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83D192" w14:textId="77777777" w:rsidR="00457E4B" w:rsidRDefault="007F1827">
      <w:pPr>
        <w:spacing w:after="149" w:line="259" w:lineRule="auto"/>
        <w:ind w:left="-332" w:right="-283" w:firstLine="0"/>
      </w:pPr>
      <w:r>
        <w:rPr>
          <w:rFonts w:ascii="Calibri" w:eastAsia="Calibri" w:hAnsi="Calibri" w:cs="Calibri"/>
          <w:noProof/>
        </w:rPr>
        <mc:AlternateContent>
          <mc:Choice Requires="wpg">
            <w:drawing>
              <wp:inline distT="0" distB="0" distL="0" distR="0" wp14:anchorId="11DEFF05" wp14:editId="32EA1F96">
                <wp:extent cx="6509894" cy="1094738"/>
                <wp:effectExtent l="0" t="0" r="0" b="0"/>
                <wp:docPr id="10791" name="Group 10791"/>
                <wp:cNvGraphicFramePr/>
                <a:graphic xmlns:a="http://schemas.openxmlformats.org/drawingml/2006/main">
                  <a:graphicData uri="http://schemas.microsoft.com/office/word/2010/wordprocessingGroup">
                    <wpg:wgp>
                      <wpg:cNvGrpSpPr/>
                      <wpg:grpSpPr>
                        <a:xfrm>
                          <a:off x="0" y="0"/>
                          <a:ext cx="6509894" cy="1094738"/>
                          <a:chOff x="0" y="0"/>
                          <a:chExt cx="6509894" cy="1094738"/>
                        </a:xfrm>
                      </wpg:grpSpPr>
                      <wps:wsp>
                        <wps:cNvPr id="6" name="Rectangle 6"/>
                        <wps:cNvSpPr/>
                        <wps:spPr>
                          <a:xfrm>
                            <a:off x="211011" y="541401"/>
                            <a:ext cx="41991" cy="189248"/>
                          </a:xfrm>
                          <a:prstGeom prst="rect">
                            <a:avLst/>
                          </a:prstGeom>
                          <a:ln>
                            <a:noFill/>
                          </a:ln>
                        </wps:spPr>
                        <wps:txbx>
                          <w:txbxContent>
                            <w:p w14:paraId="481CE906" w14:textId="77777777" w:rsidR="00457E4B" w:rsidRDefault="007F1827">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7" name="Rectangle 7"/>
                        <wps:cNvSpPr/>
                        <wps:spPr>
                          <a:xfrm>
                            <a:off x="242761" y="541401"/>
                            <a:ext cx="41991" cy="189248"/>
                          </a:xfrm>
                          <a:prstGeom prst="rect">
                            <a:avLst/>
                          </a:prstGeom>
                          <a:ln>
                            <a:noFill/>
                          </a:ln>
                        </wps:spPr>
                        <wps:txbx>
                          <w:txbxContent>
                            <w:p w14:paraId="4697CA3F" w14:textId="77777777" w:rsidR="00457E4B" w:rsidRDefault="007F1827">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8" name="Rectangle 8"/>
                        <wps:cNvSpPr/>
                        <wps:spPr>
                          <a:xfrm>
                            <a:off x="211011" y="865251"/>
                            <a:ext cx="41991" cy="189248"/>
                          </a:xfrm>
                          <a:prstGeom prst="rect">
                            <a:avLst/>
                          </a:prstGeom>
                          <a:ln>
                            <a:noFill/>
                          </a:ln>
                        </wps:spPr>
                        <wps:txbx>
                          <w:txbxContent>
                            <w:p w14:paraId="770B5087" w14:textId="77777777" w:rsidR="00457E4B" w:rsidRDefault="007F1827">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86" name="Picture 186"/>
                          <pic:cNvPicPr/>
                        </pic:nvPicPr>
                        <pic:blipFill>
                          <a:blip r:embed="rId5"/>
                          <a:stretch>
                            <a:fillRect/>
                          </a:stretch>
                        </pic:blipFill>
                        <pic:spPr>
                          <a:xfrm>
                            <a:off x="4604893" y="0"/>
                            <a:ext cx="1905000" cy="838200"/>
                          </a:xfrm>
                          <a:prstGeom prst="rect">
                            <a:avLst/>
                          </a:prstGeom>
                        </pic:spPr>
                      </pic:pic>
                      <pic:pic xmlns:pic="http://schemas.openxmlformats.org/drawingml/2006/picture">
                        <pic:nvPicPr>
                          <pic:cNvPr id="10789" name="Picture 10789"/>
                          <pic:cNvPicPr/>
                        </pic:nvPicPr>
                        <pic:blipFill>
                          <a:blip r:embed="rId6"/>
                          <a:stretch>
                            <a:fillRect/>
                          </a:stretch>
                        </pic:blipFill>
                        <pic:spPr>
                          <a:xfrm>
                            <a:off x="0" y="581533"/>
                            <a:ext cx="2639568" cy="512064"/>
                          </a:xfrm>
                          <a:prstGeom prst="rect">
                            <a:avLst/>
                          </a:prstGeom>
                        </pic:spPr>
                      </pic:pic>
                    </wpg:wgp>
                  </a:graphicData>
                </a:graphic>
              </wp:inline>
            </w:drawing>
          </mc:Choice>
          <mc:Fallback>
            <w:pict>
              <v:group w14:anchorId="11DEFF05" id="Group 10791" o:spid="_x0000_s1026" style="width:512.6pt;height:86.2pt;mso-position-horizontal-relative:char;mso-position-vertical-relative:line" coordsize="65098,1094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">
                <v:rect id="Rectangle 6" o:spid="_x0000_s1027" style="position:absolute;left:2110;top:541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81CE906" w14:textId="77777777" w:rsidR="00457E4B" w:rsidRDefault="007F1827">
                        <w:pPr>
                          <w:spacing w:after="160" w:line="259" w:lineRule="auto"/>
                          <w:ind w:left="0" w:firstLine="0"/>
                        </w:pPr>
                        <w:r>
                          <w:rPr>
                            <w:rFonts w:ascii="Calibri" w:eastAsia="Calibri" w:hAnsi="Calibri" w:cs="Calibri"/>
                          </w:rPr>
                          <w:t xml:space="preserve"> </w:t>
                        </w:r>
                      </w:p>
                    </w:txbxContent>
                  </v:textbox>
                </v:rect>
                <v:rect id="Rectangle 7" o:spid="_x0000_s1028" style="position:absolute;left:2427;top:5414;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697CA3F" w14:textId="77777777" w:rsidR="00457E4B" w:rsidRDefault="007F1827">
                        <w:pPr>
                          <w:spacing w:after="160" w:line="259" w:lineRule="auto"/>
                          <w:ind w:left="0" w:firstLine="0"/>
                        </w:pPr>
                        <w:r>
                          <w:rPr>
                            <w:rFonts w:ascii="Calibri" w:eastAsia="Calibri" w:hAnsi="Calibri" w:cs="Calibri"/>
                          </w:rPr>
                          <w:t xml:space="preserve"> </w:t>
                        </w:r>
                      </w:p>
                    </w:txbxContent>
                  </v:textbox>
                </v:rect>
                <v:rect id="Rectangle 8" o:spid="_x0000_s1029" style="position:absolute;left:2110;top:865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70B5087" w14:textId="77777777" w:rsidR="00457E4B" w:rsidRDefault="007F1827">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30" type="#_x0000_t75" style="position:absolute;left:46048;width:19050;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">
                  <v:imagedata r:id="rId7" o:title=""/>
                </v:shape>
                <v:shape id="Picture 10789" o:spid="_x0000_s1031" type="#_x0000_t75" style="position:absolute;top:5815;width:26395;height:5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">
                  <v:imagedata r:id="rId8" o:title=""/>
                </v:shape>
                <w10:anchorlock/>
              </v:group>
            </w:pict>
          </mc:Fallback>
        </mc:AlternateContent>
      </w:r>
    </w:p>
    <w:p w14:paraId="260BAA6D" w14:textId="77777777" w:rsidR="00457E4B" w:rsidRDefault="007F1827">
      <w:pPr>
        <w:spacing w:after="0" w:line="259" w:lineRule="auto"/>
        <w:ind w:left="0" w:firstLine="0"/>
      </w:pPr>
      <w:r>
        <w:rPr>
          <w:rFonts w:ascii="Calibri" w:eastAsia="Calibri" w:hAnsi="Calibri" w:cs="Calibri"/>
        </w:rPr>
        <w:t xml:space="preserve"> </w:t>
      </w:r>
    </w:p>
    <w:tbl>
      <w:tblPr>
        <w:tblStyle w:val="TableGrid"/>
        <w:tblW w:w="9859" w:type="dxa"/>
        <w:tblInd w:w="-110" w:type="dxa"/>
        <w:tblCellMar>
          <w:top w:w="6" w:type="dxa"/>
          <w:left w:w="110" w:type="dxa"/>
          <w:right w:w="115" w:type="dxa"/>
        </w:tblCellMar>
        <w:tblLook w:val="04A0" w:firstRow="1" w:lastRow="0" w:firstColumn="1" w:lastColumn="0" w:noHBand="0" w:noVBand="1"/>
      </w:tblPr>
      <w:tblGrid>
        <w:gridCol w:w="2661"/>
        <w:gridCol w:w="7198"/>
      </w:tblGrid>
      <w:tr w:rsidR="00457E4B" w14:paraId="0A24F1E4" w14:textId="77777777">
        <w:trPr>
          <w:trHeight w:val="515"/>
        </w:trPr>
        <w:tc>
          <w:tcPr>
            <w:tcW w:w="2661" w:type="dxa"/>
            <w:tcBorders>
              <w:top w:val="single" w:sz="4" w:space="0" w:color="D9D9D9"/>
              <w:left w:val="single" w:sz="4" w:space="0" w:color="D9D9D9"/>
              <w:bottom w:val="single" w:sz="4" w:space="0" w:color="D9D9D9"/>
              <w:right w:val="single" w:sz="4" w:space="0" w:color="D9D9D9"/>
            </w:tcBorders>
          </w:tcPr>
          <w:p w14:paraId="2895F004" w14:textId="77777777" w:rsidR="00457E4B" w:rsidRDefault="007F1827">
            <w:pPr>
              <w:spacing w:after="0" w:line="259" w:lineRule="auto"/>
              <w:ind w:left="0" w:firstLine="0"/>
            </w:pPr>
            <w:r>
              <w:rPr>
                <w:b/>
              </w:rPr>
              <w:t xml:space="preserve">Department </w:t>
            </w:r>
          </w:p>
        </w:tc>
        <w:tc>
          <w:tcPr>
            <w:tcW w:w="7198" w:type="dxa"/>
            <w:tcBorders>
              <w:top w:val="single" w:sz="4" w:space="0" w:color="D9D9D9"/>
              <w:left w:val="single" w:sz="4" w:space="0" w:color="D9D9D9"/>
              <w:bottom w:val="single" w:sz="4" w:space="0" w:color="D9D9D9"/>
              <w:right w:val="single" w:sz="4" w:space="0" w:color="D9D9D9"/>
            </w:tcBorders>
          </w:tcPr>
          <w:p w14:paraId="1B2589D2" w14:textId="77777777" w:rsidR="00457E4B" w:rsidRDefault="007F1827">
            <w:pPr>
              <w:spacing w:after="0" w:line="259" w:lineRule="auto"/>
              <w:ind w:left="0" w:firstLine="0"/>
            </w:pPr>
            <w:r>
              <w:rPr>
                <w:b/>
              </w:rPr>
              <w:t xml:space="preserve">PLACE </w:t>
            </w:r>
          </w:p>
        </w:tc>
      </w:tr>
      <w:tr w:rsidR="00457E4B" w14:paraId="3803C278" w14:textId="77777777">
        <w:trPr>
          <w:trHeight w:val="515"/>
        </w:trPr>
        <w:tc>
          <w:tcPr>
            <w:tcW w:w="2661" w:type="dxa"/>
            <w:tcBorders>
              <w:top w:val="single" w:sz="4" w:space="0" w:color="D9D9D9"/>
              <w:left w:val="single" w:sz="4" w:space="0" w:color="D9D9D9"/>
              <w:bottom w:val="single" w:sz="4" w:space="0" w:color="D9D9D9"/>
              <w:right w:val="single" w:sz="4" w:space="0" w:color="D9D9D9"/>
            </w:tcBorders>
          </w:tcPr>
          <w:p w14:paraId="46607EEF" w14:textId="77777777" w:rsidR="00457E4B" w:rsidRDefault="007F1827">
            <w:pPr>
              <w:spacing w:after="0" w:line="259" w:lineRule="auto"/>
              <w:ind w:left="0" w:firstLine="0"/>
            </w:pPr>
            <w:r>
              <w:rPr>
                <w:b/>
              </w:rPr>
              <w:t xml:space="preserve">Job Title </w:t>
            </w:r>
          </w:p>
        </w:tc>
        <w:tc>
          <w:tcPr>
            <w:tcW w:w="7198" w:type="dxa"/>
            <w:tcBorders>
              <w:top w:val="single" w:sz="4" w:space="0" w:color="D9D9D9"/>
              <w:left w:val="single" w:sz="4" w:space="0" w:color="D9D9D9"/>
              <w:bottom w:val="single" w:sz="4" w:space="0" w:color="D9D9D9"/>
              <w:right w:val="single" w:sz="4" w:space="0" w:color="D9D9D9"/>
            </w:tcBorders>
          </w:tcPr>
          <w:p w14:paraId="7EF27F1F" w14:textId="77777777" w:rsidR="00457E4B" w:rsidRDefault="007F1827">
            <w:pPr>
              <w:spacing w:after="0" w:line="259" w:lineRule="auto"/>
              <w:ind w:left="0" w:firstLine="0"/>
            </w:pPr>
            <w:r>
              <w:t xml:space="preserve">Principal Development Officer (Buildings) </w:t>
            </w:r>
          </w:p>
        </w:tc>
      </w:tr>
      <w:tr w:rsidR="00457E4B" w14:paraId="175F7799" w14:textId="77777777">
        <w:trPr>
          <w:trHeight w:val="516"/>
        </w:trPr>
        <w:tc>
          <w:tcPr>
            <w:tcW w:w="2661" w:type="dxa"/>
            <w:tcBorders>
              <w:top w:val="single" w:sz="4" w:space="0" w:color="D9D9D9"/>
              <w:left w:val="single" w:sz="4" w:space="0" w:color="D9D9D9"/>
              <w:bottom w:val="single" w:sz="4" w:space="0" w:color="D9D9D9"/>
              <w:right w:val="single" w:sz="4" w:space="0" w:color="D9D9D9"/>
            </w:tcBorders>
          </w:tcPr>
          <w:p w14:paraId="03485954" w14:textId="77777777" w:rsidR="00457E4B" w:rsidRDefault="007F1827">
            <w:pPr>
              <w:spacing w:after="0" w:line="259" w:lineRule="auto"/>
              <w:ind w:left="0" w:firstLine="0"/>
            </w:pPr>
            <w:r>
              <w:rPr>
                <w:b/>
              </w:rPr>
              <w:t xml:space="preserve">Grade </w:t>
            </w:r>
          </w:p>
        </w:tc>
        <w:tc>
          <w:tcPr>
            <w:tcW w:w="7198" w:type="dxa"/>
            <w:tcBorders>
              <w:top w:val="single" w:sz="4" w:space="0" w:color="D9D9D9"/>
              <w:left w:val="single" w:sz="4" w:space="0" w:color="D9D9D9"/>
              <w:bottom w:val="single" w:sz="4" w:space="0" w:color="D9D9D9"/>
              <w:right w:val="single" w:sz="4" w:space="0" w:color="D9D9D9"/>
            </w:tcBorders>
          </w:tcPr>
          <w:p w14:paraId="099795EE" w14:textId="15F0E964" w:rsidR="00457E4B" w:rsidRDefault="00AE6B5D">
            <w:pPr>
              <w:spacing w:after="0" w:line="259" w:lineRule="auto"/>
              <w:ind w:left="0" w:firstLine="0"/>
            </w:pPr>
            <w:r>
              <w:t>H</w:t>
            </w:r>
          </w:p>
        </w:tc>
      </w:tr>
      <w:tr w:rsidR="00457E4B" w14:paraId="33780DA3" w14:textId="77777777">
        <w:trPr>
          <w:trHeight w:val="515"/>
        </w:trPr>
        <w:tc>
          <w:tcPr>
            <w:tcW w:w="2661" w:type="dxa"/>
            <w:tcBorders>
              <w:top w:val="single" w:sz="4" w:space="0" w:color="D9D9D9"/>
              <w:left w:val="single" w:sz="4" w:space="0" w:color="D9D9D9"/>
              <w:bottom w:val="single" w:sz="4" w:space="0" w:color="D9D9D9"/>
              <w:right w:val="single" w:sz="4" w:space="0" w:color="D9D9D9"/>
            </w:tcBorders>
          </w:tcPr>
          <w:p w14:paraId="447BF287" w14:textId="77777777" w:rsidR="00457E4B" w:rsidRDefault="007F1827">
            <w:pPr>
              <w:spacing w:after="0" w:line="259" w:lineRule="auto"/>
              <w:ind w:left="0" w:firstLine="0"/>
            </w:pPr>
            <w:r>
              <w:rPr>
                <w:b/>
              </w:rPr>
              <w:t xml:space="preserve">Primary Purpose of Job </w:t>
            </w:r>
          </w:p>
        </w:tc>
        <w:tc>
          <w:tcPr>
            <w:tcW w:w="7198" w:type="dxa"/>
            <w:tcBorders>
              <w:top w:val="single" w:sz="4" w:space="0" w:color="D9D9D9"/>
              <w:left w:val="single" w:sz="4" w:space="0" w:color="D9D9D9"/>
              <w:bottom w:val="single" w:sz="4" w:space="0" w:color="D9D9D9"/>
              <w:right w:val="single" w:sz="4" w:space="0" w:color="D9D9D9"/>
            </w:tcBorders>
          </w:tcPr>
          <w:p w14:paraId="6213FA59" w14:textId="77777777" w:rsidR="00457E4B" w:rsidRDefault="007F1827">
            <w:pPr>
              <w:spacing w:after="0" w:line="259" w:lineRule="auto"/>
              <w:ind w:left="0" w:firstLine="0"/>
            </w:pPr>
            <w:r>
              <w:t xml:space="preserve">To provide senior professional support to the Building Control Section </w:t>
            </w:r>
          </w:p>
        </w:tc>
      </w:tr>
      <w:tr w:rsidR="00457E4B" w14:paraId="5FCE8013" w14:textId="77777777">
        <w:trPr>
          <w:trHeight w:val="520"/>
        </w:trPr>
        <w:tc>
          <w:tcPr>
            <w:tcW w:w="2661" w:type="dxa"/>
            <w:tcBorders>
              <w:top w:val="single" w:sz="4" w:space="0" w:color="D9D9D9"/>
              <w:left w:val="single" w:sz="4" w:space="0" w:color="D9D9D9"/>
              <w:bottom w:val="single" w:sz="4" w:space="0" w:color="D9D9D9"/>
              <w:right w:val="single" w:sz="4" w:space="0" w:color="D9D9D9"/>
            </w:tcBorders>
          </w:tcPr>
          <w:p w14:paraId="1FAFEFDF" w14:textId="77777777" w:rsidR="00457E4B" w:rsidRDefault="007F1827">
            <w:pPr>
              <w:spacing w:after="0" w:line="259" w:lineRule="auto"/>
              <w:ind w:left="0" w:firstLine="0"/>
            </w:pPr>
            <w:r>
              <w:rPr>
                <w:b/>
              </w:rPr>
              <w:t xml:space="preserve"> </w:t>
            </w:r>
          </w:p>
          <w:p w14:paraId="3B9206B1" w14:textId="77777777" w:rsidR="00457E4B" w:rsidRDefault="007F1827">
            <w:pPr>
              <w:spacing w:after="0" w:line="259" w:lineRule="auto"/>
              <w:ind w:left="0" w:firstLine="0"/>
            </w:pPr>
            <w:r>
              <w:rPr>
                <w:b/>
              </w:rPr>
              <w:t xml:space="preserve">Reporting To </w:t>
            </w:r>
          </w:p>
        </w:tc>
        <w:tc>
          <w:tcPr>
            <w:tcW w:w="7198" w:type="dxa"/>
            <w:tcBorders>
              <w:top w:val="single" w:sz="4" w:space="0" w:color="D9D9D9"/>
              <w:left w:val="single" w:sz="4" w:space="0" w:color="D9D9D9"/>
              <w:bottom w:val="single" w:sz="4" w:space="0" w:color="D9D9D9"/>
              <w:right w:val="single" w:sz="4" w:space="0" w:color="D9D9D9"/>
            </w:tcBorders>
          </w:tcPr>
          <w:p w14:paraId="6C17957B" w14:textId="77777777" w:rsidR="00457E4B" w:rsidRDefault="007F1827">
            <w:pPr>
              <w:spacing w:after="0" w:line="259" w:lineRule="auto"/>
              <w:ind w:left="0" w:firstLine="0"/>
            </w:pPr>
            <w:r>
              <w:t xml:space="preserve">Development Manager (Buildings) </w:t>
            </w:r>
          </w:p>
        </w:tc>
      </w:tr>
      <w:tr w:rsidR="00457E4B" w14:paraId="044598C6" w14:textId="77777777">
        <w:trPr>
          <w:trHeight w:val="990"/>
        </w:trPr>
        <w:tc>
          <w:tcPr>
            <w:tcW w:w="2661" w:type="dxa"/>
            <w:tcBorders>
              <w:top w:val="single" w:sz="4" w:space="0" w:color="D9D9D9"/>
              <w:left w:val="single" w:sz="4" w:space="0" w:color="D9D9D9"/>
              <w:bottom w:val="single" w:sz="4" w:space="0" w:color="D9D9D9"/>
              <w:right w:val="single" w:sz="4" w:space="0" w:color="D9D9D9"/>
            </w:tcBorders>
          </w:tcPr>
          <w:p w14:paraId="1014446D" w14:textId="77777777" w:rsidR="00457E4B" w:rsidRDefault="007F1827">
            <w:pPr>
              <w:spacing w:after="0" w:line="259" w:lineRule="auto"/>
              <w:ind w:left="0" w:firstLine="0"/>
            </w:pPr>
            <w:r>
              <w:rPr>
                <w:b/>
              </w:rPr>
              <w:t xml:space="preserve"> </w:t>
            </w:r>
          </w:p>
          <w:p w14:paraId="7491D62C" w14:textId="77777777" w:rsidR="00457E4B" w:rsidRDefault="007F1827">
            <w:pPr>
              <w:spacing w:after="0" w:line="259" w:lineRule="auto"/>
              <w:ind w:left="0" w:firstLine="0"/>
            </w:pPr>
            <w:r>
              <w:rPr>
                <w:b/>
              </w:rPr>
              <w:t xml:space="preserve">Staffing  </w:t>
            </w:r>
          </w:p>
          <w:p w14:paraId="19D24841" w14:textId="77777777" w:rsidR="00457E4B" w:rsidRDefault="007F1827">
            <w:pPr>
              <w:spacing w:after="0" w:line="259" w:lineRule="auto"/>
              <w:ind w:left="0" w:firstLine="0"/>
            </w:pPr>
            <w:r>
              <w:rPr>
                <w:b/>
              </w:rPr>
              <w:t xml:space="preserve">Responsibilities </w:t>
            </w:r>
          </w:p>
        </w:tc>
        <w:tc>
          <w:tcPr>
            <w:tcW w:w="7198" w:type="dxa"/>
            <w:tcBorders>
              <w:top w:val="single" w:sz="4" w:space="0" w:color="D9D9D9"/>
              <w:left w:val="single" w:sz="4" w:space="0" w:color="D9D9D9"/>
              <w:bottom w:val="single" w:sz="4" w:space="0" w:color="D9D9D9"/>
              <w:right w:val="single" w:sz="4" w:space="0" w:color="D9D9D9"/>
            </w:tcBorders>
          </w:tcPr>
          <w:p w14:paraId="332A993D" w14:textId="77777777" w:rsidR="00457E4B" w:rsidRDefault="007F1827">
            <w:pPr>
              <w:spacing w:after="0" w:line="259" w:lineRule="auto"/>
              <w:ind w:left="0" w:firstLine="0"/>
            </w:pPr>
            <w:r>
              <w:t xml:space="preserve">Development Officers (Career Grade) and any other relevant staff within the Divisional Development Team as determined by the Development Manager (Buildings) or Head of Development Management. </w:t>
            </w:r>
          </w:p>
        </w:tc>
      </w:tr>
    </w:tbl>
    <w:p w14:paraId="7D028EB6" w14:textId="77777777" w:rsidR="00457E4B" w:rsidRDefault="007F1827">
      <w:pPr>
        <w:spacing w:after="156" w:line="259" w:lineRule="auto"/>
        <w:ind w:left="0" w:firstLine="0"/>
      </w:pPr>
      <w:r>
        <w:rPr>
          <w:sz w:val="16"/>
        </w:rPr>
        <w:t xml:space="preserve"> </w:t>
      </w:r>
    </w:p>
    <w:p w14:paraId="6629D174" w14:textId="77777777" w:rsidR="00457E4B" w:rsidRDefault="007F1827">
      <w:pPr>
        <w:pStyle w:val="Heading1"/>
        <w:spacing w:after="269"/>
        <w:ind w:left="-5"/>
      </w:pPr>
      <w:r>
        <w:t xml:space="preserve">Main Duties </w:t>
      </w:r>
    </w:p>
    <w:p w14:paraId="6D553A5C" w14:textId="77777777" w:rsidR="00457E4B" w:rsidRDefault="007F1827">
      <w:pPr>
        <w:numPr>
          <w:ilvl w:val="0"/>
          <w:numId w:val="1"/>
        </w:numPr>
        <w:spacing w:after="305"/>
        <w:ind w:hanging="816"/>
      </w:pPr>
      <w:r>
        <w:t xml:space="preserve">Enforcing the requirements of the Building Regulations and associated legislation </w:t>
      </w:r>
      <w:proofErr w:type="gramStart"/>
      <w:r>
        <w:t>including ;</w:t>
      </w:r>
      <w:proofErr w:type="gramEnd"/>
      <w:r>
        <w:t xml:space="preserve"> planning examinations and site inspections; and the surveying and treatment of dangerous, dilapidated and insecure buildings and structures; and control of demolitions </w:t>
      </w:r>
    </w:p>
    <w:p w14:paraId="79ACD8D9" w14:textId="77777777" w:rsidR="00457E4B" w:rsidRDefault="007F1827">
      <w:pPr>
        <w:numPr>
          <w:ilvl w:val="0"/>
          <w:numId w:val="1"/>
        </w:numPr>
        <w:spacing w:after="217"/>
        <w:ind w:hanging="816"/>
      </w:pPr>
      <w:r>
        <w:t xml:space="preserve">Co-ordinate and monitor the inspection of sports grounds and stadia;  </w:t>
      </w:r>
    </w:p>
    <w:p w14:paraId="7707FFBB" w14:textId="77777777" w:rsidR="00457E4B" w:rsidRDefault="007F1827">
      <w:pPr>
        <w:numPr>
          <w:ilvl w:val="0"/>
          <w:numId w:val="1"/>
        </w:numPr>
        <w:ind w:hanging="816"/>
      </w:pPr>
      <w:r>
        <w:t xml:space="preserve">Co-ordinating the street naming and property numbering service with the Principal </w:t>
      </w:r>
    </w:p>
    <w:p w14:paraId="08EA8F5D" w14:textId="77777777" w:rsidR="00457E4B" w:rsidRDefault="007F1827">
      <w:pPr>
        <w:spacing w:after="124"/>
        <w:ind w:left="826"/>
      </w:pPr>
      <w:r>
        <w:t xml:space="preserve">Development Technician; and Assisting the Team Leader (Buildings) in training/supervising Development Officers (Career Grade) and Assistant Development Officers as appropriate in carrying out the duties listed above. </w:t>
      </w:r>
    </w:p>
    <w:p w14:paraId="298AA1F4" w14:textId="77777777" w:rsidR="00457E4B" w:rsidRDefault="007F1827">
      <w:pPr>
        <w:numPr>
          <w:ilvl w:val="0"/>
          <w:numId w:val="1"/>
        </w:numPr>
        <w:ind w:hanging="816"/>
      </w:pPr>
      <w:r>
        <w:t xml:space="preserve">To effectively manage, support and review the work of the Development Officers (Career </w:t>
      </w:r>
    </w:p>
    <w:p w14:paraId="4673C5D6" w14:textId="77777777" w:rsidR="00457E4B" w:rsidRDefault="007F1827">
      <w:pPr>
        <w:ind w:left="826"/>
      </w:pPr>
      <w:r>
        <w:t xml:space="preserve">Grade) and any other relevant staff within the Divisional Development Team as determined by the Head of Development Management in accordance with the Council’s ‘team leader competency model’ (including leadership, putting customers at the heart of what we do, implementing our vision, engaging others, communicating powerfully, changing culture, developing and managing people, and continually improving performance).   </w:t>
      </w:r>
    </w:p>
    <w:p w14:paraId="6279856C" w14:textId="77777777" w:rsidR="00457E4B" w:rsidRDefault="007F1827">
      <w:pPr>
        <w:spacing w:after="3" w:line="259" w:lineRule="auto"/>
        <w:ind w:left="816" w:firstLine="0"/>
      </w:pPr>
      <w:r>
        <w:t xml:space="preserve"> </w:t>
      </w:r>
    </w:p>
    <w:p w14:paraId="6B00628A" w14:textId="77777777" w:rsidR="00457E4B" w:rsidRDefault="007F1827">
      <w:pPr>
        <w:numPr>
          <w:ilvl w:val="0"/>
          <w:numId w:val="1"/>
        </w:numPr>
        <w:ind w:hanging="816"/>
      </w:pPr>
      <w:r>
        <w:t xml:space="preserve">To discharge the Council’s liabilities and responsibilities and ensure that related decisions </w:t>
      </w:r>
    </w:p>
    <w:p w14:paraId="08D12DF7" w14:textId="77777777" w:rsidR="00457E4B" w:rsidRDefault="007F1827">
      <w:pPr>
        <w:ind w:left="826"/>
      </w:pPr>
      <w:r>
        <w:t xml:space="preserve">are provided in accordance with all relevant legislation, policy and professional standards and to initiate and maintain full and accurate records in the carrying out of this </w:t>
      </w:r>
      <w:proofErr w:type="gramStart"/>
      <w:r>
        <w:t>following:-</w:t>
      </w:r>
      <w:proofErr w:type="gramEnd"/>
      <w:r>
        <w:t xml:space="preserve"> </w:t>
      </w:r>
    </w:p>
    <w:p w14:paraId="5BDD0A83" w14:textId="77777777" w:rsidR="00457E4B" w:rsidRDefault="007F1827">
      <w:pPr>
        <w:spacing w:after="2" w:line="259" w:lineRule="auto"/>
        <w:ind w:left="816" w:firstLine="0"/>
      </w:pPr>
      <w:r>
        <w:t xml:space="preserve"> </w:t>
      </w:r>
    </w:p>
    <w:p w14:paraId="49E91CC1" w14:textId="77777777" w:rsidR="00457E4B" w:rsidRDefault="007F1827">
      <w:pPr>
        <w:numPr>
          <w:ilvl w:val="1"/>
          <w:numId w:val="1"/>
        </w:numPr>
        <w:ind w:hanging="480"/>
      </w:pPr>
      <w:r>
        <w:t xml:space="preserve">To ensure compliance of developments, land and property in the Borough with all current and emerging building regulations and associated legislation as appropriate; </w:t>
      </w:r>
    </w:p>
    <w:p w14:paraId="0F00F7CD" w14:textId="77777777" w:rsidR="00457E4B" w:rsidRDefault="007F1827">
      <w:pPr>
        <w:spacing w:after="0" w:line="259" w:lineRule="auto"/>
        <w:ind w:left="841" w:firstLine="0"/>
      </w:pPr>
      <w:r>
        <w:t xml:space="preserve"> </w:t>
      </w:r>
    </w:p>
    <w:p w14:paraId="332F253A" w14:textId="77777777" w:rsidR="00457E4B" w:rsidRDefault="007F1827">
      <w:pPr>
        <w:numPr>
          <w:ilvl w:val="1"/>
          <w:numId w:val="1"/>
        </w:numPr>
        <w:spacing w:after="42"/>
        <w:ind w:hanging="480"/>
      </w:pPr>
      <w:r>
        <w:t xml:space="preserve">To provide appropriate advice as necessary regarding building regulations and related matters, and associated charges, including professional advice to Council </w:t>
      </w:r>
      <w:r>
        <w:lastRenderedPageBreak/>
        <w:t xml:space="preserve">officers, Elected Members and working groups and negotiating with and responding appropriately to stakeholders including applicants, their agents, contractors, developers, builders and the public; </w:t>
      </w:r>
    </w:p>
    <w:p w14:paraId="32B3ECED" w14:textId="77777777" w:rsidR="00457E4B" w:rsidRDefault="007F1827">
      <w:pPr>
        <w:numPr>
          <w:ilvl w:val="1"/>
          <w:numId w:val="1"/>
        </w:numPr>
        <w:ind w:hanging="480"/>
      </w:pPr>
      <w:r>
        <w:t xml:space="preserve">To assess Building Regulation Charges in accordance with the Council’s scale of </w:t>
      </w:r>
    </w:p>
    <w:p w14:paraId="3B95052F" w14:textId="77777777" w:rsidR="00457E4B" w:rsidRDefault="007F1827">
      <w:pPr>
        <w:ind w:left="1331"/>
      </w:pPr>
      <w:r>
        <w:t xml:space="preserve">charges; </w:t>
      </w:r>
    </w:p>
    <w:p w14:paraId="5EF4A1AE" w14:textId="77777777" w:rsidR="00457E4B" w:rsidRDefault="007F1827">
      <w:pPr>
        <w:spacing w:after="0" w:line="259" w:lineRule="auto"/>
        <w:ind w:left="816" w:firstLine="0"/>
      </w:pPr>
      <w:r>
        <w:t xml:space="preserve"> </w:t>
      </w:r>
    </w:p>
    <w:p w14:paraId="69EB8698" w14:textId="77777777" w:rsidR="00457E4B" w:rsidRDefault="007F1827">
      <w:pPr>
        <w:numPr>
          <w:ilvl w:val="1"/>
          <w:numId w:val="1"/>
        </w:numPr>
        <w:ind w:hanging="480"/>
      </w:pPr>
      <w:r>
        <w:t xml:space="preserve">The examination of all applications submitted for consideration under the Building Regulations and associated legislation including securing amendments; </w:t>
      </w:r>
    </w:p>
    <w:p w14:paraId="0B977520" w14:textId="77777777" w:rsidR="00457E4B" w:rsidRDefault="007F1827">
      <w:pPr>
        <w:spacing w:after="2" w:line="259" w:lineRule="auto"/>
        <w:ind w:left="816" w:firstLine="0"/>
      </w:pPr>
      <w:r>
        <w:t xml:space="preserve"> </w:t>
      </w:r>
    </w:p>
    <w:p w14:paraId="4C75026C" w14:textId="77777777" w:rsidR="00457E4B" w:rsidRDefault="007F1827">
      <w:pPr>
        <w:numPr>
          <w:ilvl w:val="1"/>
          <w:numId w:val="1"/>
        </w:numPr>
        <w:ind w:hanging="480"/>
      </w:pPr>
      <w:r>
        <w:t xml:space="preserve">To carry out checks, inspections and tests as necessary on site; </w:t>
      </w:r>
    </w:p>
    <w:p w14:paraId="3FEAD31C" w14:textId="77777777" w:rsidR="00457E4B" w:rsidRDefault="007F1827">
      <w:pPr>
        <w:spacing w:after="0" w:line="259" w:lineRule="auto"/>
        <w:ind w:left="816" w:firstLine="0"/>
      </w:pPr>
      <w:r>
        <w:t xml:space="preserve"> </w:t>
      </w:r>
    </w:p>
    <w:p w14:paraId="2EB1A5E6" w14:textId="77777777" w:rsidR="00457E4B" w:rsidRDefault="007F1827">
      <w:pPr>
        <w:numPr>
          <w:ilvl w:val="1"/>
          <w:numId w:val="1"/>
        </w:numPr>
        <w:ind w:hanging="480"/>
      </w:pPr>
      <w:r>
        <w:t xml:space="preserve">Survey of dangerous buildings and structures and taking action, if </w:t>
      </w:r>
      <w:proofErr w:type="gramStart"/>
      <w:r>
        <w:t>necessary</w:t>
      </w:r>
      <w:proofErr w:type="gramEnd"/>
      <w:r>
        <w:t xml:space="preserve"> through the courts, to secure the removal of the danger and making safe; </w:t>
      </w:r>
    </w:p>
    <w:p w14:paraId="70364264" w14:textId="77777777" w:rsidR="00457E4B" w:rsidRDefault="007F1827">
      <w:pPr>
        <w:spacing w:after="0" w:line="259" w:lineRule="auto"/>
        <w:ind w:left="816" w:firstLine="0"/>
      </w:pPr>
      <w:r>
        <w:t xml:space="preserve"> </w:t>
      </w:r>
    </w:p>
    <w:p w14:paraId="6C9DEE5C" w14:textId="77777777" w:rsidR="00457E4B" w:rsidRDefault="007F1827">
      <w:pPr>
        <w:numPr>
          <w:ilvl w:val="1"/>
          <w:numId w:val="1"/>
        </w:numPr>
        <w:spacing w:after="0" w:line="245" w:lineRule="auto"/>
        <w:ind w:hanging="480"/>
      </w:pPr>
      <w:r>
        <w:t xml:space="preserve">Control of demolition of buildings and clearance of sites in accordance with conditions for the demolition fixed by the Council, including supervision of building work related to making good of adjoining premises; </w:t>
      </w:r>
    </w:p>
    <w:p w14:paraId="01CE3F54" w14:textId="77777777" w:rsidR="00457E4B" w:rsidRDefault="007F1827">
      <w:pPr>
        <w:spacing w:after="0" w:line="259" w:lineRule="auto"/>
        <w:ind w:left="816" w:firstLine="0"/>
      </w:pPr>
      <w:r>
        <w:t xml:space="preserve"> </w:t>
      </w:r>
    </w:p>
    <w:p w14:paraId="60602F63" w14:textId="77777777" w:rsidR="00457E4B" w:rsidRDefault="007F1827">
      <w:pPr>
        <w:numPr>
          <w:ilvl w:val="1"/>
          <w:numId w:val="1"/>
        </w:numPr>
        <w:ind w:hanging="480"/>
      </w:pPr>
      <w:r>
        <w:t xml:space="preserve">Carry out such checks, inspections, tests and monitoring that are necessary to ensure that sports ground/stadia satisfy all relevant legislation; and </w:t>
      </w:r>
    </w:p>
    <w:p w14:paraId="6506D9CF" w14:textId="77777777" w:rsidR="00457E4B" w:rsidRDefault="007F1827">
      <w:pPr>
        <w:spacing w:after="0" w:line="259" w:lineRule="auto"/>
        <w:ind w:left="816" w:firstLine="0"/>
      </w:pPr>
      <w:r>
        <w:t xml:space="preserve"> </w:t>
      </w:r>
    </w:p>
    <w:p w14:paraId="52DEB9CF" w14:textId="77777777" w:rsidR="00457E4B" w:rsidRDefault="007F1827">
      <w:pPr>
        <w:ind w:left="826"/>
      </w:pPr>
      <w:r>
        <w:t xml:space="preserve">To support the Principal Development Technician in the naming and property numbering function; </w:t>
      </w:r>
    </w:p>
    <w:p w14:paraId="458B0B59" w14:textId="77777777" w:rsidR="00457E4B" w:rsidRDefault="007F1827">
      <w:pPr>
        <w:numPr>
          <w:ilvl w:val="0"/>
          <w:numId w:val="1"/>
        </w:numPr>
        <w:ind w:hanging="816"/>
      </w:pPr>
      <w:r>
        <w:t xml:space="preserve">To appear on behalf of the Council at Magistrates Court on any matter which is the responsibility of the service. </w:t>
      </w:r>
    </w:p>
    <w:p w14:paraId="023F2450" w14:textId="77777777" w:rsidR="00457E4B" w:rsidRDefault="007F1827">
      <w:pPr>
        <w:numPr>
          <w:ilvl w:val="0"/>
          <w:numId w:val="1"/>
        </w:numPr>
        <w:ind w:hanging="816"/>
      </w:pPr>
      <w:r>
        <w:t xml:space="preserve">Prepare and review statements for appeals and attend and give evidence at enquiries and hearings, prepare policy notes, briefs or other appropriate documents or reports, as requested by the Development Manager. </w:t>
      </w:r>
    </w:p>
    <w:p w14:paraId="4B60AF68" w14:textId="77777777" w:rsidR="00457E4B" w:rsidRDefault="007F1827">
      <w:pPr>
        <w:spacing w:after="0" w:line="259" w:lineRule="auto"/>
        <w:ind w:left="816" w:firstLine="0"/>
      </w:pPr>
      <w:r>
        <w:t xml:space="preserve"> </w:t>
      </w:r>
    </w:p>
    <w:p w14:paraId="57361847" w14:textId="77777777" w:rsidR="00457E4B" w:rsidRDefault="007F1827">
      <w:pPr>
        <w:numPr>
          <w:ilvl w:val="0"/>
          <w:numId w:val="1"/>
        </w:numPr>
        <w:ind w:hanging="816"/>
      </w:pPr>
      <w:r>
        <w:t xml:space="preserve">To positively promote, engage, apply and use appropriate ICT hardware and software in the carrying out of the main duties as appropriate and to identify opportunities, to develop and maximise usage within the service of ICT systems, electronic and mobile working and electronic communications. </w:t>
      </w:r>
    </w:p>
    <w:p w14:paraId="514E3110" w14:textId="77777777" w:rsidR="00457E4B" w:rsidRDefault="007F1827">
      <w:pPr>
        <w:spacing w:after="0" w:line="259" w:lineRule="auto"/>
        <w:ind w:left="816" w:firstLine="0"/>
      </w:pPr>
      <w:r>
        <w:t xml:space="preserve"> </w:t>
      </w:r>
    </w:p>
    <w:p w14:paraId="3FBD016A" w14:textId="77777777" w:rsidR="00457E4B" w:rsidRDefault="007F1827">
      <w:pPr>
        <w:numPr>
          <w:ilvl w:val="0"/>
          <w:numId w:val="1"/>
        </w:numPr>
        <w:ind w:hanging="816"/>
      </w:pPr>
      <w:r>
        <w:t xml:space="preserve">To take responsibility for the day to day management of staff, including disciplinary and grievance procedures, recruitment and retention and selection, training and development, sickness absence and health and safety issues in accordance with Council policies. </w:t>
      </w:r>
    </w:p>
    <w:p w14:paraId="50EC07BD" w14:textId="77777777" w:rsidR="00457E4B" w:rsidRDefault="007F1827">
      <w:pPr>
        <w:spacing w:after="0" w:line="259" w:lineRule="auto"/>
        <w:ind w:left="816" w:firstLine="0"/>
      </w:pPr>
      <w:r>
        <w:t xml:space="preserve"> </w:t>
      </w:r>
    </w:p>
    <w:p w14:paraId="09F1BB66" w14:textId="77777777" w:rsidR="00457E4B" w:rsidRDefault="007F1827">
      <w:pPr>
        <w:numPr>
          <w:ilvl w:val="0"/>
          <w:numId w:val="1"/>
        </w:numPr>
        <w:ind w:hanging="816"/>
      </w:pPr>
      <w:r>
        <w:t xml:space="preserve">To effectively contribute to the business planning processes, performance indicators and service improvements. </w:t>
      </w:r>
    </w:p>
    <w:p w14:paraId="19AEF473" w14:textId="77777777" w:rsidR="00457E4B" w:rsidRDefault="007F1827">
      <w:pPr>
        <w:spacing w:after="0" w:line="259" w:lineRule="auto"/>
        <w:ind w:left="816" w:firstLine="0"/>
      </w:pPr>
      <w:r>
        <w:t xml:space="preserve"> </w:t>
      </w:r>
    </w:p>
    <w:p w14:paraId="67E4A2B0" w14:textId="77777777" w:rsidR="00457E4B" w:rsidRDefault="007F1827">
      <w:pPr>
        <w:numPr>
          <w:ilvl w:val="0"/>
          <w:numId w:val="1"/>
        </w:numPr>
        <w:ind w:hanging="816"/>
      </w:pPr>
      <w:r>
        <w:rPr>
          <w:sz w:val="20"/>
        </w:rPr>
        <w:t>T</w:t>
      </w:r>
      <w:r>
        <w:t xml:space="preserve">o enhance the reputation of the service within the Council and promote the service to stakeholders, users, other professionals and the public. </w:t>
      </w:r>
    </w:p>
    <w:p w14:paraId="49421BA5" w14:textId="77777777" w:rsidR="00457E4B" w:rsidRDefault="007F1827">
      <w:pPr>
        <w:spacing w:after="2" w:line="259" w:lineRule="auto"/>
        <w:ind w:left="816" w:firstLine="0"/>
      </w:pPr>
      <w:r>
        <w:t xml:space="preserve"> </w:t>
      </w:r>
    </w:p>
    <w:p w14:paraId="082B5D64" w14:textId="77777777" w:rsidR="00457E4B" w:rsidRDefault="007F1827">
      <w:pPr>
        <w:numPr>
          <w:ilvl w:val="0"/>
          <w:numId w:val="1"/>
        </w:numPr>
        <w:spacing w:after="0" w:line="245" w:lineRule="auto"/>
        <w:ind w:hanging="816"/>
      </w:pPr>
      <w:r>
        <w:t xml:space="preserve">To develop effective working relationships with key stakeholders including elected members, staff, customers, government agencies, other local authorities, professional bodies and other service providers. </w:t>
      </w:r>
    </w:p>
    <w:p w14:paraId="02AA6DA5" w14:textId="77777777" w:rsidR="00457E4B" w:rsidRDefault="007F1827">
      <w:pPr>
        <w:numPr>
          <w:ilvl w:val="0"/>
          <w:numId w:val="1"/>
        </w:numPr>
        <w:spacing w:after="246"/>
        <w:ind w:hanging="816"/>
      </w:pPr>
      <w:r>
        <w:t xml:space="preserve">Represent the Building Control Section at meetings and working groups when requested. </w:t>
      </w:r>
    </w:p>
    <w:p w14:paraId="5F3CFBC7" w14:textId="77777777" w:rsidR="00457E4B" w:rsidRDefault="007F1827">
      <w:pPr>
        <w:numPr>
          <w:ilvl w:val="0"/>
          <w:numId w:val="1"/>
        </w:numPr>
        <w:spacing w:after="256"/>
        <w:ind w:hanging="816"/>
      </w:pPr>
      <w:r>
        <w:t xml:space="preserve">To undertake any other duties as directed by the Development Manager. </w:t>
      </w:r>
    </w:p>
    <w:p w14:paraId="4193DAE9" w14:textId="77777777" w:rsidR="00457E4B" w:rsidRDefault="007F1827">
      <w:pPr>
        <w:spacing w:after="265" w:line="259" w:lineRule="auto"/>
        <w:ind w:left="0" w:firstLine="0"/>
      </w:pPr>
      <w:r>
        <w:rPr>
          <w:rFonts w:ascii="Calibri" w:eastAsia="Calibri" w:hAnsi="Calibri" w:cs="Calibri"/>
        </w:rPr>
        <w:t xml:space="preserve"> </w:t>
      </w:r>
    </w:p>
    <w:p w14:paraId="6041F06A" w14:textId="77777777" w:rsidR="00457E4B" w:rsidRDefault="007F1827">
      <w:pPr>
        <w:pStyle w:val="Heading1"/>
        <w:spacing w:after="49"/>
        <w:ind w:left="-5"/>
      </w:pPr>
      <w:r>
        <w:lastRenderedPageBreak/>
        <w:t xml:space="preserve">Date Job Description prepared/updated: </w:t>
      </w:r>
      <w:r>
        <w:tab/>
        <w:t xml:space="preserve">June 2018 Job Description prepared by: </w:t>
      </w:r>
      <w:r>
        <w:tab/>
        <w:t xml:space="preserve">Head of Development Management </w:t>
      </w:r>
    </w:p>
    <w:p w14:paraId="5CB0EF31" w14:textId="77777777" w:rsidR="00457E4B" w:rsidRDefault="007F1827">
      <w:pPr>
        <w:spacing w:after="0" w:line="259" w:lineRule="auto"/>
        <w:ind w:left="0" w:firstLine="0"/>
      </w:pPr>
      <w:r>
        <w:rPr>
          <w:rFonts w:ascii="Calibri" w:eastAsia="Calibri" w:hAnsi="Calibri" w:cs="Calibri"/>
        </w:rPr>
        <w:t xml:space="preserve"> </w:t>
      </w:r>
    </w:p>
    <w:p w14:paraId="0AD51F18" w14:textId="77777777" w:rsidR="00457E4B" w:rsidRDefault="007F1827">
      <w:pPr>
        <w:spacing w:after="215" w:line="259" w:lineRule="auto"/>
        <w:ind w:left="-2" w:right="3765" w:firstLine="0"/>
        <w:jc w:val="right"/>
      </w:pPr>
      <w:r>
        <w:rPr>
          <w:noProof/>
        </w:rPr>
        <w:drawing>
          <wp:anchor distT="0" distB="0" distL="114300" distR="114300" simplePos="0" relativeHeight="251658240" behindDoc="0" locked="0" layoutInCell="1" allowOverlap="0" wp14:anchorId="5ACA7CE1" wp14:editId="2525B734">
            <wp:simplePos x="0" y="0"/>
            <wp:positionH relativeFrom="column">
              <wp:posOffset>4546283</wp:posOffset>
            </wp:positionH>
            <wp:positionV relativeFrom="paragraph">
              <wp:posOffset>-360679</wp:posOffset>
            </wp:positionV>
            <wp:extent cx="1905000" cy="838200"/>
            <wp:effectExtent l="0" t="0" r="0" b="0"/>
            <wp:wrapSquare wrapText="bothSides"/>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5"/>
                    <a:stretch>
                      <a:fillRect/>
                    </a:stretch>
                  </pic:blipFill>
                  <pic:spPr>
                    <a:xfrm>
                      <a:off x="0" y="0"/>
                      <a:ext cx="1905000" cy="838200"/>
                    </a:xfrm>
                    <a:prstGeom prst="rect">
                      <a:avLst/>
                    </a:prstGeom>
                  </pic:spPr>
                </pic:pic>
              </a:graphicData>
            </a:graphic>
          </wp:anchor>
        </w:drawing>
      </w:r>
      <w:r>
        <w:rPr>
          <w:noProof/>
        </w:rPr>
        <w:drawing>
          <wp:inline distT="0" distB="0" distL="0" distR="0" wp14:anchorId="32F21C36" wp14:editId="0D3100B0">
            <wp:extent cx="3691890" cy="514350"/>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9"/>
                    <a:stretch>
                      <a:fillRect/>
                    </a:stretch>
                  </pic:blipFill>
                  <pic:spPr>
                    <a:xfrm>
                      <a:off x="0" y="0"/>
                      <a:ext cx="3691890" cy="514350"/>
                    </a:xfrm>
                    <a:prstGeom prst="rect">
                      <a:avLst/>
                    </a:prstGeom>
                  </pic:spPr>
                </pic:pic>
              </a:graphicData>
            </a:graphic>
          </wp:inline>
        </w:drawing>
      </w:r>
      <w:r>
        <w:rPr>
          <w:rFonts w:ascii="Calibri" w:eastAsia="Calibri" w:hAnsi="Calibri" w:cs="Calibri"/>
        </w:rPr>
        <w:t xml:space="preserve"> </w:t>
      </w:r>
    </w:p>
    <w:p w14:paraId="2D168B99" w14:textId="77777777" w:rsidR="00457E4B" w:rsidRDefault="007F1827">
      <w:pPr>
        <w:pStyle w:val="Heading1"/>
        <w:tabs>
          <w:tab w:val="center" w:pos="2036"/>
        </w:tabs>
        <w:spacing w:after="139"/>
        <w:ind w:left="-15" w:firstLine="0"/>
      </w:pPr>
      <w:r>
        <w:t xml:space="preserve">Department </w:t>
      </w:r>
      <w:r>
        <w:tab/>
        <w:t xml:space="preserve">PLACE </w:t>
      </w:r>
    </w:p>
    <w:p w14:paraId="54F6490B" w14:textId="77777777" w:rsidR="00457E4B" w:rsidRDefault="007F1827">
      <w:pPr>
        <w:tabs>
          <w:tab w:val="center" w:pos="3669"/>
        </w:tabs>
        <w:ind w:left="-15" w:firstLine="0"/>
      </w:pPr>
      <w:r>
        <w:rPr>
          <w:b/>
        </w:rPr>
        <w:t xml:space="preserve">Job Title </w:t>
      </w:r>
      <w:r>
        <w:rPr>
          <w:b/>
        </w:rPr>
        <w:tab/>
      </w:r>
      <w:r>
        <w:t>Principal Development Officer (Buildings)</w:t>
      </w:r>
      <w:r>
        <w:rPr>
          <w:b/>
        </w:rPr>
        <w:t xml:space="preserve"> </w:t>
      </w:r>
    </w:p>
    <w:tbl>
      <w:tblPr>
        <w:tblStyle w:val="TableGrid"/>
        <w:tblW w:w="9714" w:type="dxa"/>
        <w:tblInd w:w="-110" w:type="dxa"/>
        <w:tblCellMar>
          <w:top w:w="66" w:type="dxa"/>
          <w:right w:w="83" w:type="dxa"/>
        </w:tblCellMar>
        <w:tblLook w:val="04A0" w:firstRow="1" w:lastRow="0" w:firstColumn="1" w:lastColumn="0" w:noHBand="0" w:noVBand="1"/>
      </w:tblPr>
      <w:tblGrid>
        <w:gridCol w:w="786"/>
        <w:gridCol w:w="600"/>
        <w:gridCol w:w="5106"/>
        <w:gridCol w:w="3222"/>
      </w:tblGrid>
      <w:tr w:rsidR="00457E4B" w14:paraId="7473F2CE" w14:textId="77777777">
        <w:trPr>
          <w:trHeight w:val="410"/>
        </w:trPr>
        <w:tc>
          <w:tcPr>
            <w:tcW w:w="1386" w:type="dxa"/>
            <w:gridSpan w:val="2"/>
            <w:tcBorders>
              <w:top w:val="single" w:sz="4" w:space="0" w:color="000000"/>
              <w:left w:val="single" w:sz="4" w:space="0" w:color="000000"/>
              <w:bottom w:val="nil"/>
              <w:right w:val="single" w:sz="4" w:space="0" w:color="000000"/>
            </w:tcBorders>
          </w:tcPr>
          <w:p w14:paraId="075D0A62" w14:textId="77777777" w:rsidR="00457E4B" w:rsidRDefault="007F1827">
            <w:pPr>
              <w:spacing w:after="0" w:line="259" w:lineRule="auto"/>
              <w:ind w:left="5" w:firstLine="0"/>
            </w:pPr>
            <w:r>
              <w:rPr>
                <w:b/>
              </w:rPr>
              <w:t xml:space="preserve">Stage One </w:t>
            </w:r>
          </w:p>
        </w:tc>
        <w:tc>
          <w:tcPr>
            <w:tcW w:w="8329" w:type="dxa"/>
            <w:gridSpan w:val="2"/>
            <w:tcBorders>
              <w:top w:val="single" w:sz="4" w:space="0" w:color="000000"/>
              <w:left w:val="single" w:sz="4" w:space="0" w:color="000000"/>
              <w:bottom w:val="nil"/>
              <w:right w:val="single" w:sz="4" w:space="0" w:color="000000"/>
            </w:tcBorders>
          </w:tcPr>
          <w:p w14:paraId="17640DD9" w14:textId="77777777" w:rsidR="00457E4B" w:rsidRDefault="007F1827">
            <w:pPr>
              <w:spacing w:after="0" w:line="259" w:lineRule="auto"/>
              <w:ind w:left="5" w:firstLine="0"/>
            </w:pPr>
            <w:r>
              <w:t xml:space="preserve">Disabled Candidates are guaranteed an interview if they meet the essential criteria </w:t>
            </w:r>
          </w:p>
        </w:tc>
      </w:tr>
      <w:tr w:rsidR="00457E4B" w14:paraId="10759CDE" w14:textId="77777777">
        <w:trPr>
          <w:trHeight w:val="696"/>
        </w:trPr>
        <w:tc>
          <w:tcPr>
            <w:tcW w:w="9714" w:type="dxa"/>
            <w:gridSpan w:val="4"/>
            <w:tcBorders>
              <w:top w:val="nil"/>
              <w:left w:val="nil"/>
              <w:bottom w:val="nil"/>
              <w:right w:val="nil"/>
            </w:tcBorders>
            <w:shd w:val="clear" w:color="auto" w:fill="000000"/>
          </w:tcPr>
          <w:p w14:paraId="1F36B2C9" w14:textId="77777777" w:rsidR="00457E4B" w:rsidRDefault="007F1827">
            <w:pPr>
              <w:spacing w:after="0" w:line="259" w:lineRule="auto"/>
              <w:ind w:left="5" w:right="198" w:firstLine="0"/>
            </w:pPr>
            <w:r>
              <w:rPr>
                <w:b/>
                <w:color w:val="FFFFFF"/>
              </w:rPr>
              <w:t xml:space="preserve">The Minimum Essential Requirements for the above Post </w:t>
            </w:r>
            <w:r>
              <w:rPr>
                <w:b/>
                <w:color w:val="FFFFFF"/>
              </w:rPr>
              <w:tab/>
              <w:t xml:space="preserve">Method of Assessment are as Follows: </w:t>
            </w:r>
          </w:p>
        </w:tc>
      </w:tr>
      <w:tr w:rsidR="00457E4B" w14:paraId="7390C05A" w14:textId="77777777">
        <w:trPr>
          <w:trHeight w:val="404"/>
        </w:trPr>
        <w:tc>
          <w:tcPr>
            <w:tcW w:w="9714" w:type="dxa"/>
            <w:gridSpan w:val="4"/>
            <w:tcBorders>
              <w:top w:val="nil"/>
              <w:left w:val="single" w:sz="4" w:space="0" w:color="000000"/>
              <w:bottom w:val="single" w:sz="4" w:space="0" w:color="000000"/>
              <w:right w:val="single" w:sz="4" w:space="0" w:color="000000"/>
            </w:tcBorders>
            <w:shd w:val="clear" w:color="auto" w:fill="D9D9D9"/>
          </w:tcPr>
          <w:p w14:paraId="0B0FADF1" w14:textId="77777777" w:rsidR="00457E4B" w:rsidRDefault="007F1827">
            <w:pPr>
              <w:tabs>
                <w:tab w:val="center" w:pos="1916"/>
              </w:tabs>
              <w:spacing w:after="0" w:line="259" w:lineRule="auto"/>
              <w:ind w:left="0" w:firstLine="0"/>
            </w:pPr>
            <w:r>
              <w:rPr>
                <w:b/>
              </w:rPr>
              <w:t xml:space="preserve">1. </w:t>
            </w:r>
            <w:r>
              <w:rPr>
                <w:b/>
              </w:rPr>
              <w:tab/>
              <w:t>Skills and Knowledge</w:t>
            </w:r>
            <w:r>
              <w:t xml:space="preserve"> </w:t>
            </w:r>
          </w:p>
        </w:tc>
      </w:tr>
      <w:tr w:rsidR="00457E4B" w14:paraId="6A4BFDF4" w14:textId="77777777">
        <w:trPr>
          <w:trHeight w:val="2972"/>
        </w:trPr>
        <w:tc>
          <w:tcPr>
            <w:tcW w:w="6493" w:type="dxa"/>
            <w:gridSpan w:val="3"/>
            <w:tcBorders>
              <w:top w:val="single" w:sz="4" w:space="0" w:color="000000"/>
              <w:left w:val="single" w:sz="4" w:space="0" w:color="000000"/>
              <w:bottom w:val="single" w:sz="4" w:space="0" w:color="000000"/>
              <w:right w:val="single" w:sz="4" w:space="0" w:color="000000"/>
            </w:tcBorders>
            <w:vAlign w:val="center"/>
          </w:tcPr>
          <w:p w14:paraId="133039AE" w14:textId="77777777" w:rsidR="00457E4B" w:rsidRDefault="007F1827">
            <w:pPr>
              <w:spacing w:after="138" w:line="260" w:lineRule="auto"/>
              <w:ind w:left="681" w:right="288" w:hanging="676"/>
              <w:jc w:val="both"/>
            </w:pPr>
            <w:r>
              <w:t xml:space="preserve">1. The ability to provide appropriate advice based on </w:t>
            </w:r>
            <w:proofErr w:type="spellStart"/>
            <w:r>
              <w:t>upto</w:t>
            </w:r>
            <w:proofErr w:type="spellEnd"/>
            <w:r>
              <w:t xml:space="preserve">-date technical knowledge and advanced theoretical, practical and procedural knowledge of: </w:t>
            </w:r>
          </w:p>
          <w:p w14:paraId="3C217ACA" w14:textId="77777777" w:rsidR="00457E4B" w:rsidRDefault="007F1827">
            <w:pPr>
              <w:numPr>
                <w:ilvl w:val="0"/>
                <w:numId w:val="2"/>
              </w:numPr>
              <w:spacing w:after="140" w:line="257" w:lineRule="auto"/>
              <w:ind w:right="335" w:hanging="360"/>
              <w:jc w:val="both"/>
            </w:pPr>
            <w:r>
              <w:t xml:space="preserve">The Building Regulations and associated legislation including enforcement procedures; and </w:t>
            </w:r>
          </w:p>
          <w:p w14:paraId="6B706229" w14:textId="77777777" w:rsidR="00457E4B" w:rsidRDefault="007F1827">
            <w:pPr>
              <w:numPr>
                <w:ilvl w:val="0"/>
                <w:numId w:val="2"/>
              </w:numPr>
              <w:spacing w:after="0" w:line="259" w:lineRule="auto"/>
              <w:ind w:right="335" w:hanging="360"/>
              <w:jc w:val="both"/>
            </w:pPr>
            <w:r>
              <w:t xml:space="preserve">Procedures regarding dangerous and/or dilapidated buildings, securing buildings and the demolition of buildings; </w:t>
            </w:r>
          </w:p>
        </w:tc>
        <w:tc>
          <w:tcPr>
            <w:tcW w:w="3222" w:type="dxa"/>
            <w:tcBorders>
              <w:top w:val="single" w:sz="4" w:space="0" w:color="000000"/>
              <w:left w:val="single" w:sz="4" w:space="0" w:color="000000"/>
              <w:bottom w:val="single" w:sz="4" w:space="0" w:color="000000"/>
              <w:right w:val="single" w:sz="4" w:space="0" w:color="000000"/>
            </w:tcBorders>
          </w:tcPr>
          <w:p w14:paraId="5172A35F" w14:textId="77777777" w:rsidR="00457E4B" w:rsidRDefault="007F1827">
            <w:pPr>
              <w:spacing w:after="20" w:line="259" w:lineRule="auto"/>
              <w:ind w:left="0" w:firstLine="0"/>
            </w:pPr>
            <w:r>
              <w:rPr>
                <w:rFonts w:ascii="Calibri" w:eastAsia="Calibri" w:hAnsi="Calibri" w:cs="Calibri"/>
              </w:rPr>
              <w:t xml:space="preserve">Application </w:t>
            </w:r>
          </w:p>
          <w:p w14:paraId="35F263AE" w14:textId="77777777" w:rsidR="00457E4B" w:rsidRDefault="007F1827">
            <w:pPr>
              <w:spacing w:after="51" w:line="259" w:lineRule="auto"/>
              <w:ind w:left="0" w:firstLine="0"/>
            </w:pPr>
            <w:r>
              <w:rPr>
                <w:rFonts w:ascii="Calibri" w:eastAsia="Calibri" w:hAnsi="Calibri" w:cs="Calibri"/>
              </w:rPr>
              <w:t xml:space="preserve">form/Interview/Assessment </w:t>
            </w:r>
          </w:p>
          <w:p w14:paraId="2EE6E0D4" w14:textId="77777777" w:rsidR="00457E4B" w:rsidRDefault="007F1827">
            <w:pPr>
              <w:spacing w:after="0" w:line="259" w:lineRule="auto"/>
              <w:ind w:left="0" w:firstLine="0"/>
            </w:pPr>
            <w:r>
              <w:rPr>
                <w:rFonts w:ascii="Calibri" w:eastAsia="Calibri" w:hAnsi="Calibri" w:cs="Calibri"/>
              </w:rPr>
              <w:t>Centre</w:t>
            </w:r>
            <w:r>
              <w:t xml:space="preserve"> </w:t>
            </w:r>
          </w:p>
        </w:tc>
      </w:tr>
      <w:tr w:rsidR="00457E4B" w14:paraId="73B18B71" w14:textId="77777777">
        <w:trPr>
          <w:trHeight w:val="815"/>
        </w:trPr>
        <w:tc>
          <w:tcPr>
            <w:tcW w:w="6493" w:type="dxa"/>
            <w:gridSpan w:val="3"/>
            <w:tcBorders>
              <w:top w:val="single" w:sz="4" w:space="0" w:color="000000"/>
              <w:left w:val="single" w:sz="4" w:space="0" w:color="000000"/>
              <w:bottom w:val="single" w:sz="4" w:space="0" w:color="000000"/>
              <w:right w:val="single" w:sz="4" w:space="0" w:color="000000"/>
            </w:tcBorders>
            <w:vAlign w:val="center"/>
          </w:tcPr>
          <w:p w14:paraId="005A6AC9" w14:textId="77777777" w:rsidR="00457E4B" w:rsidRDefault="007F1827">
            <w:pPr>
              <w:spacing w:after="0" w:line="259" w:lineRule="auto"/>
              <w:ind w:left="681" w:hanging="676"/>
              <w:jc w:val="both"/>
            </w:pPr>
            <w:r>
              <w:t xml:space="preserve">2. An understanding of planning matters, sustainable development and regeneration </w:t>
            </w:r>
          </w:p>
        </w:tc>
        <w:tc>
          <w:tcPr>
            <w:tcW w:w="3222" w:type="dxa"/>
            <w:tcBorders>
              <w:top w:val="single" w:sz="4" w:space="0" w:color="000000"/>
              <w:left w:val="single" w:sz="4" w:space="0" w:color="000000"/>
              <w:bottom w:val="single" w:sz="4" w:space="0" w:color="000000"/>
              <w:right w:val="single" w:sz="4" w:space="0" w:color="000000"/>
            </w:tcBorders>
          </w:tcPr>
          <w:p w14:paraId="27BF5F23" w14:textId="77777777" w:rsidR="00457E4B" w:rsidRDefault="007F1827">
            <w:pPr>
              <w:spacing w:after="0" w:line="259" w:lineRule="auto"/>
              <w:ind w:left="0" w:firstLine="0"/>
            </w:pPr>
            <w:r>
              <w:t xml:space="preserve">Application form </w:t>
            </w:r>
          </w:p>
        </w:tc>
      </w:tr>
      <w:tr w:rsidR="00457E4B" w14:paraId="4BDB4F85" w14:textId="77777777">
        <w:trPr>
          <w:trHeight w:val="2231"/>
        </w:trPr>
        <w:tc>
          <w:tcPr>
            <w:tcW w:w="6493" w:type="dxa"/>
            <w:gridSpan w:val="3"/>
            <w:tcBorders>
              <w:top w:val="single" w:sz="4" w:space="0" w:color="000000"/>
              <w:left w:val="single" w:sz="4" w:space="0" w:color="000000"/>
              <w:bottom w:val="single" w:sz="4" w:space="0" w:color="000000"/>
              <w:right w:val="single" w:sz="4" w:space="0" w:color="000000"/>
            </w:tcBorders>
            <w:vAlign w:val="center"/>
          </w:tcPr>
          <w:p w14:paraId="7D3F7272" w14:textId="77777777" w:rsidR="00457E4B" w:rsidRDefault="007F1827">
            <w:pPr>
              <w:spacing w:after="0" w:line="259" w:lineRule="auto"/>
              <w:ind w:left="681" w:hanging="676"/>
            </w:pPr>
            <w:r>
              <w:t xml:space="preserve">3. </w:t>
            </w:r>
            <w:r>
              <w:tab/>
              <w:t xml:space="preserve">The ability to analyse varied and highly complex situations, technical building issues and problems effectively and make recommendations for action to the Director, Executive Member(s), or Committees or make final delegated decisions as appropriate in line with current building regulations and related legislation and policy. </w:t>
            </w:r>
          </w:p>
        </w:tc>
        <w:tc>
          <w:tcPr>
            <w:tcW w:w="3222" w:type="dxa"/>
            <w:tcBorders>
              <w:top w:val="single" w:sz="4" w:space="0" w:color="000000"/>
              <w:left w:val="single" w:sz="4" w:space="0" w:color="000000"/>
              <w:bottom w:val="single" w:sz="4" w:space="0" w:color="000000"/>
              <w:right w:val="single" w:sz="4" w:space="0" w:color="000000"/>
            </w:tcBorders>
          </w:tcPr>
          <w:p w14:paraId="06167E1F" w14:textId="77777777" w:rsidR="00457E4B" w:rsidRDefault="007F1827">
            <w:pPr>
              <w:spacing w:after="7" w:line="259" w:lineRule="auto"/>
              <w:ind w:left="0" w:firstLine="0"/>
            </w:pPr>
            <w:r>
              <w:t xml:space="preserve">Application </w:t>
            </w:r>
          </w:p>
          <w:p w14:paraId="27F124BC" w14:textId="77777777" w:rsidR="00457E4B" w:rsidRDefault="007F1827">
            <w:pPr>
              <w:spacing w:after="12" w:line="259" w:lineRule="auto"/>
              <w:ind w:left="0" w:firstLine="0"/>
            </w:pPr>
            <w:r>
              <w:t xml:space="preserve">form/Interview/Assessment </w:t>
            </w:r>
          </w:p>
          <w:p w14:paraId="691AFFFC" w14:textId="77777777" w:rsidR="00457E4B" w:rsidRDefault="007F1827">
            <w:pPr>
              <w:spacing w:after="0" w:line="259" w:lineRule="auto"/>
              <w:ind w:left="0" w:firstLine="0"/>
            </w:pPr>
            <w:r>
              <w:t xml:space="preserve">Centre </w:t>
            </w:r>
          </w:p>
        </w:tc>
      </w:tr>
      <w:tr w:rsidR="00457E4B" w14:paraId="0605A510" w14:textId="77777777">
        <w:trPr>
          <w:trHeight w:val="1946"/>
        </w:trPr>
        <w:tc>
          <w:tcPr>
            <w:tcW w:w="6493" w:type="dxa"/>
            <w:gridSpan w:val="3"/>
            <w:tcBorders>
              <w:top w:val="single" w:sz="4" w:space="0" w:color="000000"/>
              <w:left w:val="single" w:sz="4" w:space="0" w:color="000000"/>
              <w:bottom w:val="single" w:sz="4" w:space="0" w:color="000000"/>
              <w:right w:val="single" w:sz="4" w:space="0" w:color="000000"/>
            </w:tcBorders>
            <w:vAlign w:val="center"/>
          </w:tcPr>
          <w:p w14:paraId="37868D84" w14:textId="77777777" w:rsidR="00457E4B" w:rsidRDefault="007F1827">
            <w:pPr>
              <w:spacing w:after="1" w:line="270" w:lineRule="auto"/>
              <w:ind w:left="681" w:right="63" w:hanging="676"/>
            </w:pPr>
            <w:r>
              <w:t xml:space="preserve">4. </w:t>
            </w:r>
            <w:r>
              <w:tab/>
              <w:t xml:space="preserve">An awareness and understanding of, and the ability to use Information and Communication Technology in order to make full use of appropriate software and hardware in the development of the Section and an </w:t>
            </w:r>
          </w:p>
          <w:p w14:paraId="3FEFBF85" w14:textId="77777777" w:rsidR="00457E4B" w:rsidRDefault="007F1827">
            <w:pPr>
              <w:spacing w:after="0" w:line="259" w:lineRule="auto"/>
              <w:ind w:left="681" w:right="83" w:firstLine="0"/>
            </w:pPr>
            <w:r>
              <w:t xml:space="preserve">ability to record and use information within departmental, Authority and legal guidelines. </w:t>
            </w:r>
          </w:p>
        </w:tc>
        <w:tc>
          <w:tcPr>
            <w:tcW w:w="3222" w:type="dxa"/>
            <w:tcBorders>
              <w:top w:val="single" w:sz="4" w:space="0" w:color="000000"/>
              <w:left w:val="single" w:sz="4" w:space="0" w:color="000000"/>
              <w:bottom w:val="single" w:sz="4" w:space="0" w:color="000000"/>
              <w:right w:val="single" w:sz="4" w:space="0" w:color="000000"/>
            </w:tcBorders>
          </w:tcPr>
          <w:p w14:paraId="6B931E7D" w14:textId="77777777" w:rsidR="00457E4B" w:rsidRDefault="007F1827">
            <w:pPr>
              <w:spacing w:after="0" w:line="259" w:lineRule="auto"/>
              <w:ind w:left="0" w:firstLine="0"/>
            </w:pPr>
            <w:r>
              <w:t xml:space="preserve">Application form/Interview </w:t>
            </w:r>
          </w:p>
        </w:tc>
      </w:tr>
      <w:tr w:rsidR="00457E4B" w14:paraId="70EFDEE2" w14:textId="77777777">
        <w:trPr>
          <w:trHeight w:val="1380"/>
        </w:trPr>
        <w:tc>
          <w:tcPr>
            <w:tcW w:w="6493" w:type="dxa"/>
            <w:gridSpan w:val="3"/>
            <w:tcBorders>
              <w:top w:val="single" w:sz="4" w:space="0" w:color="000000"/>
              <w:left w:val="single" w:sz="4" w:space="0" w:color="000000"/>
              <w:bottom w:val="single" w:sz="4" w:space="0" w:color="000000"/>
              <w:right w:val="single" w:sz="4" w:space="0" w:color="000000"/>
            </w:tcBorders>
            <w:vAlign w:val="center"/>
          </w:tcPr>
          <w:p w14:paraId="219A0FD6" w14:textId="77777777" w:rsidR="00457E4B" w:rsidRDefault="007F1827">
            <w:pPr>
              <w:spacing w:after="0" w:line="259" w:lineRule="auto"/>
              <w:ind w:left="681" w:right="61" w:hanging="676"/>
            </w:pPr>
            <w:r>
              <w:t xml:space="preserve">5. </w:t>
            </w:r>
            <w:r>
              <w:tab/>
              <w:t xml:space="preserve">The ability to apply innovative problem solving techniques to the implementation of change, service improvement processes and performance for the good of the Section and the Council. </w:t>
            </w:r>
          </w:p>
        </w:tc>
        <w:tc>
          <w:tcPr>
            <w:tcW w:w="3222" w:type="dxa"/>
            <w:tcBorders>
              <w:top w:val="single" w:sz="4" w:space="0" w:color="000000"/>
              <w:left w:val="single" w:sz="4" w:space="0" w:color="000000"/>
              <w:bottom w:val="single" w:sz="4" w:space="0" w:color="000000"/>
              <w:right w:val="single" w:sz="4" w:space="0" w:color="000000"/>
            </w:tcBorders>
          </w:tcPr>
          <w:p w14:paraId="2E5E40FC" w14:textId="77777777" w:rsidR="00457E4B" w:rsidRDefault="007F1827">
            <w:pPr>
              <w:spacing w:after="0" w:line="259" w:lineRule="auto"/>
              <w:ind w:left="0" w:firstLine="0"/>
            </w:pPr>
            <w:r>
              <w:t xml:space="preserve">Interview </w:t>
            </w:r>
          </w:p>
        </w:tc>
      </w:tr>
      <w:tr w:rsidR="00457E4B" w14:paraId="4E66EA54" w14:textId="77777777">
        <w:trPr>
          <w:trHeight w:val="1100"/>
        </w:trPr>
        <w:tc>
          <w:tcPr>
            <w:tcW w:w="6493" w:type="dxa"/>
            <w:gridSpan w:val="3"/>
            <w:tcBorders>
              <w:top w:val="single" w:sz="4" w:space="0" w:color="000000"/>
              <w:left w:val="single" w:sz="4" w:space="0" w:color="000000"/>
              <w:bottom w:val="single" w:sz="4" w:space="0" w:color="000000"/>
              <w:right w:val="single" w:sz="4" w:space="0" w:color="000000"/>
            </w:tcBorders>
            <w:vAlign w:val="center"/>
          </w:tcPr>
          <w:p w14:paraId="3D466E0D" w14:textId="77777777" w:rsidR="00457E4B" w:rsidRDefault="007F1827">
            <w:pPr>
              <w:spacing w:after="0" w:line="259" w:lineRule="auto"/>
              <w:ind w:left="681" w:hanging="676"/>
            </w:pPr>
            <w:r>
              <w:lastRenderedPageBreak/>
              <w:t xml:space="preserve">6. </w:t>
            </w:r>
            <w:r>
              <w:tab/>
              <w:t xml:space="preserve">The ability to work within multi-disciplinary and cross agency teams including professional officers and </w:t>
            </w:r>
            <w:proofErr w:type="spellStart"/>
            <w:r>
              <w:t>non specialists</w:t>
            </w:r>
            <w:proofErr w:type="spellEnd"/>
            <w:r>
              <w:t xml:space="preserve"> </w:t>
            </w:r>
          </w:p>
        </w:tc>
        <w:tc>
          <w:tcPr>
            <w:tcW w:w="3222" w:type="dxa"/>
            <w:tcBorders>
              <w:top w:val="single" w:sz="4" w:space="0" w:color="000000"/>
              <w:left w:val="single" w:sz="4" w:space="0" w:color="000000"/>
              <w:bottom w:val="single" w:sz="4" w:space="0" w:color="000000"/>
              <w:right w:val="single" w:sz="4" w:space="0" w:color="000000"/>
            </w:tcBorders>
          </w:tcPr>
          <w:p w14:paraId="51F8BC91" w14:textId="77777777" w:rsidR="00457E4B" w:rsidRDefault="007F1827">
            <w:pPr>
              <w:spacing w:after="0" w:line="259" w:lineRule="auto"/>
              <w:ind w:left="0" w:firstLine="0"/>
            </w:pPr>
            <w:r>
              <w:t xml:space="preserve">Application form/Interview </w:t>
            </w:r>
          </w:p>
        </w:tc>
      </w:tr>
      <w:tr w:rsidR="00457E4B" w14:paraId="2986FBF4" w14:textId="77777777">
        <w:trPr>
          <w:trHeight w:val="1095"/>
        </w:trPr>
        <w:tc>
          <w:tcPr>
            <w:tcW w:w="786" w:type="dxa"/>
            <w:tcBorders>
              <w:top w:val="nil"/>
              <w:left w:val="single" w:sz="4" w:space="0" w:color="000000"/>
              <w:bottom w:val="single" w:sz="4" w:space="0" w:color="000000"/>
              <w:right w:val="nil"/>
            </w:tcBorders>
          </w:tcPr>
          <w:p w14:paraId="5D3888AF" w14:textId="77777777" w:rsidR="00457E4B" w:rsidRDefault="007F1827">
            <w:pPr>
              <w:spacing w:after="0" w:line="259" w:lineRule="auto"/>
              <w:ind w:left="109" w:firstLine="0"/>
            </w:pPr>
            <w:r>
              <w:t xml:space="preserve">7. </w:t>
            </w:r>
          </w:p>
        </w:tc>
        <w:tc>
          <w:tcPr>
            <w:tcW w:w="5707" w:type="dxa"/>
            <w:gridSpan w:val="2"/>
            <w:tcBorders>
              <w:top w:val="nil"/>
              <w:left w:val="nil"/>
              <w:bottom w:val="single" w:sz="4" w:space="0" w:color="000000"/>
              <w:right w:val="single" w:sz="4" w:space="0" w:color="000000"/>
            </w:tcBorders>
          </w:tcPr>
          <w:p w14:paraId="5CE07831" w14:textId="77777777" w:rsidR="00457E4B" w:rsidRDefault="007F1827">
            <w:pPr>
              <w:spacing w:after="0" w:line="259" w:lineRule="auto"/>
              <w:ind w:left="0" w:right="173" w:firstLine="0"/>
              <w:jc w:val="both"/>
            </w:pPr>
            <w:r>
              <w:t xml:space="preserve">The ability to use a wide range of techniques to respond and provide support to team members. </w:t>
            </w:r>
          </w:p>
        </w:tc>
        <w:tc>
          <w:tcPr>
            <w:tcW w:w="3222" w:type="dxa"/>
            <w:tcBorders>
              <w:top w:val="nil"/>
              <w:left w:val="single" w:sz="4" w:space="0" w:color="000000"/>
              <w:bottom w:val="single" w:sz="4" w:space="0" w:color="000000"/>
              <w:right w:val="single" w:sz="4" w:space="0" w:color="000000"/>
            </w:tcBorders>
            <w:vAlign w:val="center"/>
          </w:tcPr>
          <w:p w14:paraId="2A6FC8BE" w14:textId="77777777" w:rsidR="00457E4B" w:rsidRDefault="007F1827">
            <w:pPr>
              <w:spacing w:after="12" w:line="259" w:lineRule="auto"/>
              <w:ind w:left="115" w:firstLine="0"/>
            </w:pPr>
            <w:r>
              <w:t xml:space="preserve">Application </w:t>
            </w:r>
          </w:p>
          <w:p w14:paraId="1D74EBCE" w14:textId="77777777" w:rsidR="00457E4B" w:rsidRDefault="007F1827">
            <w:pPr>
              <w:spacing w:after="0" w:line="259" w:lineRule="auto"/>
              <w:ind w:left="115" w:firstLine="0"/>
            </w:pPr>
            <w:r>
              <w:t xml:space="preserve">form/Interview/Assessment Centre </w:t>
            </w:r>
          </w:p>
        </w:tc>
      </w:tr>
      <w:tr w:rsidR="00457E4B" w14:paraId="42242EFE" w14:textId="77777777">
        <w:trPr>
          <w:trHeight w:val="1380"/>
        </w:trPr>
        <w:tc>
          <w:tcPr>
            <w:tcW w:w="786" w:type="dxa"/>
            <w:tcBorders>
              <w:top w:val="single" w:sz="4" w:space="0" w:color="000000"/>
              <w:left w:val="single" w:sz="4" w:space="0" w:color="000000"/>
              <w:bottom w:val="single" w:sz="4" w:space="0" w:color="000000"/>
              <w:right w:val="nil"/>
            </w:tcBorders>
          </w:tcPr>
          <w:p w14:paraId="3A7C895F" w14:textId="77777777" w:rsidR="00457E4B" w:rsidRDefault="007F1827">
            <w:pPr>
              <w:spacing w:after="0" w:line="259" w:lineRule="auto"/>
              <w:ind w:left="109" w:firstLine="0"/>
            </w:pPr>
            <w:r>
              <w:t xml:space="preserve">8. </w:t>
            </w:r>
          </w:p>
        </w:tc>
        <w:tc>
          <w:tcPr>
            <w:tcW w:w="5707" w:type="dxa"/>
            <w:gridSpan w:val="2"/>
            <w:tcBorders>
              <w:top w:val="single" w:sz="4" w:space="0" w:color="000000"/>
              <w:left w:val="nil"/>
              <w:bottom w:val="single" w:sz="4" w:space="0" w:color="000000"/>
              <w:right w:val="single" w:sz="4" w:space="0" w:color="000000"/>
            </w:tcBorders>
            <w:vAlign w:val="center"/>
          </w:tcPr>
          <w:p w14:paraId="56AED129" w14:textId="77777777" w:rsidR="00457E4B" w:rsidRDefault="007F1827">
            <w:pPr>
              <w:spacing w:after="0" w:line="259" w:lineRule="auto"/>
              <w:ind w:left="0" w:firstLine="0"/>
            </w:pPr>
            <w:proofErr w:type="gramStart"/>
            <w:r>
              <w:t>Have an understanding of</w:t>
            </w:r>
            <w:proofErr w:type="gramEnd"/>
            <w:r>
              <w:t xml:space="preserve"> the political sensitivities of local government, the respective roles of Elected Members and Officers and key decision-making processes. </w:t>
            </w:r>
          </w:p>
        </w:tc>
        <w:tc>
          <w:tcPr>
            <w:tcW w:w="3222" w:type="dxa"/>
            <w:tcBorders>
              <w:top w:val="single" w:sz="4" w:space="0" w:color="000000"/>
              <w:left w:val="single" w:sz="4" w:space="0" w:color="000000"/>
              <w:bottom w:val="single" w:sz="4" w:space="0" w:color="000000"/>
              <w:right w:val="single" w:sz="4" w:space="0" w:color="000000"/>
            </w:tcBorders>
          </w:tcPr>
          <w:p w14:paraId="0B9AEEF6" w14:textId="77777777" w:rsidR="00457E4B" w:rsidRDefault="007F1827">
            <w:pPr>
              <w:spacing w:after="7" w:line="259" w:lineRule="auto"/>
              <w:ind w:left="115" w:firstLine="0"/>
            </w:pPr>
            <w:r>
              <w:t xml:space="preserve">Application </w:t>
            </w:r>
          </w:p>
          <w:p w14:paraId="51CDF768" w14:textId="77777777" w:rsidR="00457E4B" w:rsidRDefault="007F1827">
            <w:pPr>
              <w:spacing w:after="12" w:line="259" w:lineRule="auto"/>
              <w:ind w:left="115" w:firstLine="0"/>
            </w:pPr>
            <w:r>
              <w:t xml:space="preserve">form/Interview/Assessment </w:t>
            </w:r>
          </w:p>
          <w:p w14:paraId="659938C8" w14:textId="77777777" w:rsidR="00457E4B" w:rsidRDefault="007F1827">
            <w:pPr>
              <w:spacing w:after="0" w:line="259" w:lineRule="auto"/>
              <w:ind w:left="115" w:firstLine="0"/>
            </w:pPr>
            <w:r>
              <w:t xml:space="preserve">Centre </w:t>
            </w:r>
          </w:p>
        </w:tc>
      </w:tr>
      <w:tr w:rsidR="00457E4B" w14:paraId="32069F10" w14:textId="77777777">
        <w:trPr>
          <w:trHeight w:val="816"/>
        </w:trPr>
        <w:tc>
          <w:tcPr>
            <w:tcW w:w="786" w:type="dxa"/>
            <w:tcBorders>
              <w:top w:val="single" w:sz="4" w:space="0" w:color="000000"/>
              <w:left w:val="single" w:sz="4" w:space="0" w:color="000000"/>
              <w:bottom w:val="single" w:sz="4" w:space="0" w:color="000000"/>
              <w:right w:val="nil"/>
            </w:tcBorders>
          </w:tcPr>
          <w:p w14:paraId="012B940E" w14:textId="77777777" w:rsidR="00457E4B" w:rsidRDefault="007F1827">
            <w:pPr>
              <w:spacing w:after="0" w:line="259" w:lineRule="auto"/>
              <w:ind w:left="109" w:firstLine="0"/>
            </w:pPr>
            <w:r>
              <w:t xml:space="preserve">9. </w:t>
            </w:r>
          </w:p>
        </w:tc>
        <w:tc>
          <w:tcPr>
            <w:tcW w:w="5707" w:type="dxa"/>
            <w:gridSpan w:val="2"/>
            <w:tcBorders>
              <w:top w:val="single" w:sz="4" w:space="0" w:color="000000"/>
              <w:left w:val="nil"/>
              <w:bottom w:val="single" w:sz="4" w:space="0" w:color="000000"/>
              <w:right w:val="single" w:sz="4" w:space="0" w:color="000000"/>
            </w:tcBorders>
            <w:vAlign w:val="center"/>
          </w:tcPr>
          <w:p w14:paraId="7FDB7F06" w14:textId="77777777" w:rsidR="00457E4B" w:rsidRDefault="007F1827">
            <w:pPr>
              <w:spacing w:after="0" w:line="259" w:lineRule="auto"/>
              <w:ind w:left="0" w:right="25" w:firstLine="0"/>
            </w:pPr>
            <w:r>
              <w:t xml:space="preserve">The ability to work on one’s own initiative to prioritise own workload and adapt accordingly </w:t>
            </w:r>
          </w:p>
        </w:tc>
        <w:tc>
          <w:tcPr>
            <w:tcW w:w="3222" w:type="dxa"/>
            <w:tcBorders>
              <w:top w:val="single" w:sz="4" w:space="0" w:color="000000"/>
              <w:left w:val="single" w:sz="4" w:space="0" w:color="000000"/>
              <w:bottom w:val="single" w:sz="4" w:space="0" w:color="000000"/>
              <w:right w:val="single" w:sz="4" w:space="0" w:color="000000"/>
            </w:tcBorders>
          </w:tcPr>
          <w:p w14:paraId="22A51440" w14:textId="77777777" w:rsidR="00457E4B" w:rsidRDefault="007F1827">
            <w:pPr>
              <w:spacing w:after="0" w:line="259" w:lineRule="auto"/>
              <w:ind w:left="115" w:firstLine="0"/>
            </w:pPr>
            <w:r>
              <w:t xml:space="preserve">Application form/Interview </w:t>
            </w:r>
          </w:p>
        </w:tc>
      </w:tr>
      <w:tr w:rsidR="00457E4B" w14:paraId="64531123" w14:textId="77777777">
        <w:trPr>
          <w:trHeight w:val="1380"/>
        </w:trPr>
        <w:tc>
          <w:tcPr>
            <w:tcW w:w="786" w:type="dxa"/>
            <w:tcBorders>
              <w:top w:val="single" w:sz="4" w:space="0" w:color="000000"/>
              <w:left w:val="single" w:sz="4" w:space="0" w:color="000000"/>
              <w:bottom w:val="single" w:sz="4" w:space="0" w:color="000000"/>
              <w:right w:val="nil"/>
            </w:tcBorders>
          </w:tcPr>
          <w:p w14:paraId="4310EB0D" w14:textId="77777777" w:rsidR="00457E4B" w:rsidRDefault="007F1827">
            <w:pPr>
              <w:spacing w:after="0" w:line="259" w:lineRule="auto"/>
              <w:ind w:left="109" w:firstLine="0"/>
            </w:pPr>
            <w:r>
              <w:t xml:space="preserve">10. </w:t>
            </w:r>
          </w:p>
        </w:tc>
        <w:tc>
          <w:tcPr>
            <w:tcW w:w="5707" w:type="dxa"/>
            <w:gridSpan w:val="2"/>
            <w:tcBorders>
              <w:top w:val="single" w:sz="4" w:space="0" w:color="000000"/>
              <w:left w:val="nil"/>
              <w:bottom w:val="single" w:sz="4" w:space="0" w:color="000000"/>
              <w:right w:val="single" w:sz="4" w:space="0" w:color="000000"/>
            </w:tcBorders>
            <w:vAlign w:val="center"/>
          </w:tcPr>
          <w:p w14:paraId="7B161B13" w14:textId="77777777" w:rsidR="00457E4B" w:rsidRDefault="007F1827">
            <w:pPr>
              <w:spacing w:after="0" w:line="259" w:lineRule="auto"/>
              <w:ind w:left="0" w:firstLine="0"/>
            </w:pPr>
            <w:r>
              <w:t xml:space="preserve">Excellent written, verbal, presentational and interpersonal skills enabling effective communication with staff, management, chief officers, directors, elected members and the general </w:t>
            </w:r>
            <w:proofErr w:type="gramStart"/>
            <w:r>
              <w:t>public in particular</w:t>
            </w:r>
            <w:proofErr w:type="gramEnd"/>
            <w:r>
              <w:t>.</w:t>
            </w:r>
            <w:r>
              <w:rPr>
                <w:b/>
              </w:rPr>
              <w:t xml:space="preserve"> </w:t>
            </w:r>
          </w:p>
        </w:tc>
        <w:tc>
          <w:tcPr>
            <w:tcW w:w="3222" w:type="dxa"/>
            <w:tcBorders>
              <w:top w:val="single" w:sz="4" w:space="0" w:color="000000"/>
              <w:left w:val="single" w:sz="4" w:space="0" w:color="000000"/>
              <w:bottom w:val="single" w:sz="4" w:space="0" w:color="000000"/>
              <w:right w:val="single" w:sz="4" w:space="0" w:color="000000"/>
            </w:tcBorders>
          </w:tcPr>
          <w:p w14:paraId="1A19A170" w14:textId="77777777" w:rsidR="00457E4B" w:rsidRDefault="007F1827">
            <w:pPr>
              <w:spacing w:after="0" w:line="259" w:lineRule="auto"/>
              <w:ind w:left="115" w:firstLine="0"/>
            </w:pPr>
            <w:r>
              <w:t xml:space="preserve">Application form/Interview </w:t>
            </w:r>
          </w:p>
        </w:tc>
      </w:tr>
      <w:tr w:rsidR="00457E4B" w14:paraId="5D9ED610" w14:textId="77777777">
        <w:trPr>
          <w:trHeight w:val="1381"/>
        </w:trPr>
        <w:tc>
          <w:tcPr>
            <w:tcW w:w="786" w:type="dxa"/>
            <w:tcBorders>
              <w:top w:val="single" w:sz="4" w:space="0" w:color="000000"/>
              <w:left w:val="single" w:sz="4" w:space="0" w:color="000000"/>
              <w:bottom w:val="single" w:sz="4" w:space="0" w:color="000000"/>
              <w:right w:val="nil"/>
            </w:tcBorders>
          </w:tcPr>
          <w:p w14:paraId="61C5688B" w14:textId="77777777" w:rsidR="00457E4B" w:rsidRDefault="007F1827">
            <w:pPr>
              <w:spacing w:after="0" w:line="259" w:lineRule="auto"/>
              <w:ind w:left="109" w:firstLine="0"/>
            </w:pPr>
            <w:r>
              <w:t xml:space="preserve">11. </w:t>
            </w:r>
          </w:p>
        </w:tc>
        <w:tc>
          <w:tcPr>
            <w:tcW w:w="5707" w:type="dxa"/>
            <w:gridSpan w:val="2"/>
            <w:tcBorders>
              <w:top w:val="single" w:sz="4" w:space="0" w:color="000000"/>
              <w:left w:val="nil"/>
              <w:bottom w:val="single" w:sz="4" w:space="0" w:color="000000"/>
              <w:right w:val="single" w:sz="4" w:space="0" w:color="000000"/>
            </w:tcBorders>
            <w:vAlign w:val="center"/>
          </w:tcPr>
          <w:p w14:paraId="6D488DDC" w14:textId="77777777" w:rsidR="00457E4B" w:rsidRDefault="007F1827">
            <w:pPr>
              <w:spacing w:after="0" w:line="259" w:lineRule="auto"/>
              <w:ind w:left="0" w:right="262" w:firstLine="0"/>
              <w:jc w:val="both"/>
            </w:pPr>
            <w:r>
              <w:rPr>
                <w:b/>
              </w:rPr>
              <w:t>Competencies</w:t>
            </w:r>
            <w:r>
              <w:t xml:space="preserve"> – Please note the council’s corporate competencies, which </w:t>
            </w:r>
            <w:proofErr w:type="gramStart"/>
            <w:r>
              <w:t>are considered to be</w:t>
            </w:r>
            <w:proofErr w:type="gramEnd"/>
            <w:r>
              <w:t xml:space="preserve"> essential for all roles, are in the attached CORE COMPETENCIES document </w:t>
            </w:r>
          </w:p>
        </w:tc>
        <w:tc>
          <w:tcPr>
            <w:tcW w:w="3222" w:type="dxa"/>
            <w:tcBorders>
              <w:top w:val="single" w:sz="4" w:space="0" w:color="000000"/>
              <w:left w:val="single" w:sz="4" w:space="0" w:color="000000"/>
              <w:bottom w:val="single" w:sz="4" w:space="0" w:color="000000"/>
              <w:right w:val="single" w:sz="4" w:space="0" w:color="000000"/>
            </w:tcBorders>
          </w:tcPr>
          <w:p w14:paraId="13772A4F" w14:textId="77777777" w:rsidR="00457E4B" w:rsidRDefault="007F1827">
            <w:pPr>
              <w:spacing w:after="0" w:line="259" w:lineRule="auto"/>
              <w:ind w:left="115" w:firstLine="0"/>
            </w:pPr>
            <w:r>
              <w:t xml:space="preserve">Interview </w:t>
            </w:r>
          </w:p>
        </w:tc>
      </w:tr>
      <w:tr w:rsidR="00457E4B" w14:paraId="523ABB3E" w14:textId="77777777">
        <w:trPr>
          <w:trHeight w:val="413"/>
        </w:trPr>
        <w:tc>
          <w:tcPr>
            <w:tcW w:w="786" w:type="dxa"/>
            <w:tcBorders>
              <w:top w:val="single" w:sz="4" w:space="0" w:color="000000"/>
              <w:left w:val="single" w:sz="4" w:space="0" w:color="000000"/>
              <w:bottom w:val="single" w:sz="4" w:space="0" w:color="000000"/>
              <w:right w:val="nil"/>
            </w:tcBorders>
            <w:shd w:val="clear" w:color="auto" w:fill="D9D9D9"/>
          </w:tcPr>
          <w:p w14:paraId="31871AF3" w14:textId="77777777" w:rsidR="00457E4B" w:rsidRDefault="007F1827">
            <w:pPr>
              <w:spacing w:after="0" w:line="259" w:lineRule="auto"/>
              <w:ind w:left="109" w:firstLine="0"/>
            </w:pPr>
            <w:r>
              <w:rPr>
                <w:b/>
              </w:rPr>
              <w:t xml:space="preserve">2. </w:t>
            </w:r>
          </w:p>
        </w:tc>
        <w:tc>
          <w:tcPr>
            <w:tcW w:w="8929" w:type="dxa"/>
            <w:gridSpan w:val="3"/>
            <w:tcBorders>
              <w:top w:val="single" w:sz="4" w:space="0" w:color="000000"/>
              <w:left w:val="nil"/>
              <w:bottom w:val="single" w:sz="4" w:space="0" w:color="000000"/>
              <w:right w:val="single" w:sz="4" w:space="0" w:color="000000"/>
            </w:tcBorders>
            <w:shd w:val="clear" w:color="auto" w:fill="D9D9D9"/>
          </w:tcPr>
          <w:p w14:paraId="2721AEC6" w14:textId="77777777" w:rsidR="00457E4B" w:rsidRDefault="007F1827">
            <w:pPr>
              <w:spacing w:after="0" w:line="259" w:lineRule="auto"/>
              <w:ind w:left="45" w:firstLine="0"/>
            </w:pPr>
            <w:r>
              <w:rPr>
                <w:b/>
              </w:rPr>
              <w:t xml:space="preserve">Experience/Qualifications/Training etc </w:t>
            </w:r>
          </w:p>
        </w:tc>
      </w:tr>
      <w:tr w:rsidR="00457E4B" w14:paraId="49BAA20A" w14:textId="77777777">
        <w:trPr>
          <w:trHeight w:val="1096"/>
        </w:trPr>
        <w:tc>
          <w:tcPr>
            <w:tcW w:w="786" w:type="dxa"/>
            <w:tcBorders>
              <w:top w:val="single" w:sz="4" w:space="0" w:color="000000"/>
              <w:left w:val="single" w:sz="4" w:space="0" w:color="000000"/>
              <w:bottom w:val="single" w:sz="4" w:space="0" w:color="000000"/>
              <w:right w:val="nil"/>
            </w:tcBorders>
          </w:tcPr>
          <w:p w14:paraId="322E2725" w14:textId="77777777" w:rsidR="00457E4B" w:rsidRDefault="007F1827">
            <w:pPr>
              <w:spacing w:after="0" w:line="259" w:lineRule="auto"/>
              <w:ind w:left="109" w:firstLine="0"/>
            </w:pPr>
            <w:r>
              <w:t xml:space="preserve">1. </w:t>
            </w:r>
          </w:p>
        </w:tc>
        <w:tc>
          <w:tcPr>
            <w:tcW w:w="5707" w:type="dxa"/>
            <w:gridSpan w:val="2"/>
            <w:tcBorders>
              <w:top w:val="single" w:sz="4" w:space="0" w:color="000000"/>
              <w:left w:val="nil"/>
              <w:bottom w:val="single" w:sz="4" w:space="0" w:color="000000"/>
              <w:right w:val="single" w:sz="4" w:space="0" w:color="000000"/>
            </w:tcBorders>
            <w:vAlign w:val="center"/>
          </w:tcPr>
          <w:p w14:paraId="2FA08651" w14:textId="77777777" w:rsidR="00457E4B" w:rsidRDefault="007F1827">
            <w:pPr>
              <w:spacing w:after="7" w:line="259" w:lineRule="auto"/>
              <w:ind w:left="30" w:firstLine="0"/>
            </w:pPr>
            <w:proofErr w:type="gramStart"/>
            <w:r>
              <w:t>Sufficient</w:t>
            </w:r>
            <w:proofErr w:type="gramEnd"/>
            <w:r>
              <w:t xml:space="preserve"> post-qualification experience to enable </w:t>
            </w:r>
          </w:p>
          <w:p w14:paraId="3C4D9D07" w14:textId="77777777" w:rsidR="00457E4B" w:rsidRDefault="007F1827">
            <w:pPr>
              <w:spacing w:after="0" w:line="259" w:lineRule="auto"/>
              <w:ind w:left="30" w:firstLine="0"/>
            </w:pPr>
            <w:r>
              <w:t xml:space="preserve">Applicants to be eligible for (or have already gained) full corporate membership of ABE or RICS </w:t>
            </w:r>
          </w:p>
        </w:tc>
        <w:tc>
          <w:tcPr>
            <w:tcW w:w="3222" w:type="dxa"/>
            <w:tcBorders>
              <w:top w:val="single" w:sz="4" w:space="0" w:color="000000"/>
              <w:left w:val="single" w:sz="4" w:space="0" w:color="000000"/>
              <w:bottom w:val="single" w:sz="4" w:space="0" w:color="000000"/>
              <w:right w:val="single" w:sz="4" w:space="0" w:color="000000"/>
            </w:tcBorders>
          </w:tcPr>
          <w:p w14:paraId="088DF9F3" w14:textId="77777777" w:rsidR="00457E4B" w:rsidRDefault="007F1827">
            <w:pPr>
              <w:spacing w:after="0" w:line="259" w:lineRule="auto"/>
              <w:ind w:left="95" w:firstLine="0"/>
            </w:pPr>
            <w:r>
              <w:t xml:space="preserve">Application form/Interview </w:t>
            </w:r>
          </w:p>
        </w:tc>
      </w:tr>
      <w:tr w:rsidR="00457E4B" w14:paraId="7B7D6489" w14:textId="77777777">
        <w:trPr>
          <w:trHeight w:val="817"/>
        </w:trPr>
        <w:tc>
          <w:tcPr>
            <w:tcW w:w="786" w:type="dxa"/>
            <w:tcBorders>
              <w:top w:val="single" w:sz="4" w:space="0" w:color="000000"/>
              <w:left w:val="single" w:sz="4" w:space="0" w:color="000000"/>
              <w:bottom w:val="single" w:sz="4" w:space="0" w:color="000000"/>
              <w:right w:val="nil"/>
            </w:tcBorders>
          </w:tcPr>
          <w:p w14:paraId="17E72D68" w14:textId="77777777" w:rsidR="00457E4B" w:rsidRDefault="007F1827">
            <w:pPr>
              <w:spacing w:after="0" w:line="259" w:lineRule="auto"/>
              <w:ind w:left="109" w:firstLine="0"/>
            </w:pPr>
            <w:r>
              <w:t xml:space="preserve">2. </w:t>
            </w:r>
          </w:p>
        </w:tc>
        <w:tc>
          <w:tcPr>
            <w:tcW w:w="5707" w:type="dxa"/>
            <w:gridSpan w:val="2"/>
            <w:tcBorders>
              <w:top w:val="single" w:sz="4" w:space="0" w:color="000000"/>
              <w:left w:val="nil"/>
              <w:bottom w:val="single" w:sz="4" w:space="0" w:color="000000"/>
              <w:right w:val="single" w:sz="4" w:space="0" w:color="000000"/>
            </w:tcBorders>
            <w:vAlign w:val="center"/>
          </w:tcPr>
          <w:p w14:paraId="1AC5A51B" w14:textId="77777777" w:rsidR="00457E4B" w:rsidRDefault="007F1827">
            <w:pPr>
              <w:spacing w:after="0" w:line="259" w:lineRule="auto"/>
              <w:ind w:left="30" w:firstLine="0"/>
            </w:pPr>
            <w:r>
              <w:t xml:space="preserve">Evidence of continued professional development to meet the changing demands of the role </w:t>
            </w:r>
          </w:p>
        </w:tc>
        <w:tc>
          <w:tcPr>
            <w:tcW w:w="3222" w:type="dxa"/>
            <w:tcBorders>
              <w:top w:val="single" w:sz="4" w:space="0" w:color="000000"/>
              <w:left w:val="single" w:sz="4" w:space="0" w:color="000000"/>
              <w:bottom w:val="single" w:sz="4" w:space="0" w:color="000000"/>
              <w:right w:val="single" w:sz="4" w:space="0" w:color="000000"/>
            </w:tcBorders>
          </w:tcPr>
          <w:p w14:paraId="2B5BCABC" w14:textId="77777777" w:rsidR="00457E4B" w:rsidRDefault="007F1827">
            <w:pPr>
              <w:spacing w:after="0" w:line="259" w:lineRule="auto"/>
              <w:ind w:left="95" w:firstLine="0"/>
            </w:pPr>
            <w:r>
              <w:t xml:space="preserve">CPD log (before confirmation) </w:t>
            </w:r>
          </w:p>
        </w:tc>
      </w:tr>
      <w:tr w:rsidR="00457E4B" w14:paraId="138B524C" w14:textId="77777777">
        <w:trPr>
          <w:trHeight w:val="413"/>
        </w:trPr>
        <w:tc>
          <w:tcPr>
            <w:tcW w:w="786" w:type="dxa"/>
            <w:tcBorders>
              <w:top w:val="single" w:sz="4" w:space="0" w:color="000000"/>
              <w:left w:val="single" w:sz="4" w:space="0" w:color="000000"/>
              <w:bottom w:val="single" w:sz="4" w:space="0" w:color="000000"/>
              <w:right w:val="nil"/>
            </w:tcBorders>
            <w:shd w:val="clear" w:color="auto" w:fill="D9D9D9"/>
          </w:tcPr>
          <w:p w14:paraId="1486DE99" w14:textId="77777777" w:rsidR="00457E4B" w:rsidRDefault="007F1827">
            <w:pPr>
              <w:spacing w:after="0" w:line="259" w:lineRule="auto"/>
              <w:ind w:left="109" w:firstLine="0"/>
            </w:pPr>
            <w:r>
              <w:rPr>
                <w:b/>
              </w:rPr>
              <w:t xml:space="preserve">3. </w:t>
            </w:r>
          </w:p>
        </w:tc>
        <w:tc>
          <w:tcPr>
            <w:tcW w:w="8929" w:type="dxa"/>
            <w:gridSpan w:val="3"/>
            <w:tcBorders>
              <w:top w:val="single" w:sz="4" w:space="0" w:color="000000"/>
              <w:left w:val="nil"/>
              <w:bottom w:val="single" w:sz="4" w:space="0" w:color="000000"/>
              <w:right w:val="single" w:sz="4" w:space="0" w:color="000000"/>
            </w:tcBorders>
            <w:shd w:val="clear" w:color="auto" w:fill="D9D9D9"/>
          </w:tcPr>
          <w:p w14:paraId="15164CC1" w14:textId="77777777" w:rsidR="00457E4B" w:rsidRDefault="007F1827">
            <w:pPr>
              <w:spacing w:after="0" w:line="259" w:lineRule="auto"/>
              <w:ind w:left="45" w:firstLine="0"/>
            </w:pPr>
            <w:r>
              <w:rPr>
                <w:b/>
              </w:rPr>
              <w:t xml:space="preserve">Work Related Circumstances </w:t>
            </w:r>
          </w:p>
        </w:tc>
      </w:tr>
      <w:tr w:rsidR="00457E4B" w14:paraId="58B89EC8" w14:textId="77777777">
        <w:trPr>
          <w:trHeight w:val="816"/>
        </w:trPr>
        <w:tc>
          <w:tcPr>
            <w:tcW w:w="786" w:type="dxa"/>
            <w:tcBorders>
              <w:top w:val="single" w:sz="4" w:space="0" w:color="000000"/>
              <w:left w:val="single" w:sz="4" w:space="0" w:color="000000"/>
              <w:bottom w:val="single" w:sz="4" w:space="0" w:color="000000"/>
              <w:right w:val="nil"/>
            </w:tcBorders>
          </w:tcPr>
          <w:p w14:paraId="62E0DA57" w14:textId="77777777" w:rsidR="00457E4B" w:rsidRDefault="007F1827">
            <w:pPr>
              <w:spacing w:after="0" w:line="259" w:lineRule="auto"/>
              <w:ind w:left="109" w:firstLine="0"/>
            </w:pPr>
            <w:r>
              <w:t xml:space="preserve">1. </w:t>
            </w:r>
          </w:p>
        </w:tc>
        <w:tc>
          <w:tcPr>
            <w:tcW w:w="5707" w:type="dxa"/>
            <w:gridSpan w:val="2"/>
            <w:tcBorders>
              <w:top w:val="single" w:sz="4" w:space="0" w:color="000000"/>
              <w:left w:val="nil"/>
              <w:bottom w:val="single" w:sz="4" w:space="0" w:color="000000"/>
              <w:right w:val="single" w:sz="4" w:space="0" w:color="000000"/>
            </w:tcBorders>
            <w:vAlign w:val="center"/>
          </w:tcPr>
          <w:p w14:paraId="6725264D" w14:textId="77777777" w:rsidR="00457E4B" w:rsidRDefault="007F1827">
            <w:pPr>
              <w:spacing w:after="0" w:line="259" w:lineRule="auto"/>
              <w:ind w:left="30" w:firstLine="0"/>
            </w:pPr>
            <w:r>
              <w:t xml:space="preserve">Willingness to undertake some out of hours work as appropriate </w:t>
            </w:r>
          </w:p>
        </w:tc>
        <w:tc>
          <w:tcPr>
            <w:tcW w:w="3222" w:type="dxa"/>
            <w:tcBorders>
              <w:top w:val="single" w:sz="4" w:space="0" w:color="000000"/>
              <w:left w:val="single" w:sz="4" w:space="0" w:color="000000"/>
              <w:bottom w:val="single" w:sz="4" w:space="0" w:color="000000"/>
              <w:right w:val="single" w:sz="4" w:space="0" w:color="000000"/>
            </w:tcBorders>
          </w:tcPr>
          <w:p w14:paraId="173B4AFE" w14:textId="77777777" w:rsidR="00457E4B" w:rsidRDefault="007F1827">
            <w:pPr>
              <w:spacing w:after="0" w:line="259" w:lineRule="auto"/>
              <w:ind w:left="95" w:firstLine="0"/>
            </w:pPr>
            <w:r>
              <w:t xml:space="preserve">Application form/Interview </w:t>
            </w:r>
          </w:p>
        </w:tc>
      </w:tr>
      <w:tr w:rsidR="00457E4B" w14:paraId="0955A323" w14:textId="77777777">
        <w:trPr>
          <w:trHeight w:val="815"/>
        </w:trPr>
        <w:tc>
          <w:tcPr>
            <w:tcW w:w="786" w:type="dxa"/>
            <w:tcBorders>
              <w:top w:val="single" w:sz="4" w:space="0" w:color="000000"/>
              <w:left w:val="single" w:sz="4" w:space="0" w:color="000000"/>
              <w:bottom w:val="single" w:sz="4" w:space="0" w:color="000000"/>
              <w:right w:val="nil"/>
            </w:tcBorders>
          </w:tcPr>
          <w:p w14:paraId="3DB03473" w14:textId="77777777" w:rsidR="00457E4B" w:rsidRDefault="007F1827">
            <w:pPr>
              <w:spacing w:after="0" w:line="259" w:lineRule="auto"/>
              <w:ind w:left="109" w:firstLine="0"/>
            </w:pPr>
            <w:r>
              <w:t xml:space="preserve">2. </w:t>
            </w:r>
          </w:p>
        </w:tc>
        <w:tc>
          <w:tcPr>
            <w:tcW w:w="5707" w:type="dxa"/>
            <w:gridSpan w:val="2"/>
            <w:tcBorders>
              <w:top w:val="single" w:sz="4" w:space="0" w:color="000000"/>
              <w:left w:val="nil"/>
              <w:bottom w:val="single" w:sz="4" w:space="0" w:color="000000"/>
              <w:right w:val="single" w:sz="4" w:space="0" w:color="000000"/>
            </w:tcBorders>
            <w:vAlign w:val="center"/>
          </w:tcPr>
          <w:p w14:paraId="2BD8F8CB" w14:textId="77777777" w:rsidR="00457E4B" w:rsidRDefault="007F1827">
            <w:pPr>
              <w:spacing w:after="0" w:line="259" w:lineRule="auto"/>
              <w:ind w:left="30" w:firstLine="0"/>
            </w:pPr>
            <w:r>
              <w:t xml:space="preserve">Willingness to travel outside of the borough as appropriate </w:t>
            </w:r>
          </w:p>
        </w:tc>
        <w:tc>
          <w:tcPr>
            <w:tcW w:w="3222" w:type="dxa"/>
            <w:tcBorders>
              <w:top w:val="single" w:sz="4" w:space="0" w:color="000000"/>
              <w:left w:val="single" w:sz="4" w:space="0" w:color="000000"/>
              <w:bottom w:val="single" w:sz="4" w:space="0" w:color="000000"/>
              <w:right w:val="single" w:sz="4" w:space="0" w:color="000000"/>
            </w:tcBorders>
          </w:tcPr>
          <w:p w14:paraId="3DCD557E" w14:textId="77777777" w:rsidR="00457E4B" w:rsidRDefault="007F1827">
            <w:pPr>
              <w:spacing w:after="0" w:line="259" w:lineRule="auto"/>
              <w:ind w:left="95" w:firstLine="0"/>
            </w:pPr>
            <w:r>
              <w:t xml:space="preserve">Application form/Interview </w:t>
            </w:r>
          </w:p>
        </w:tc>
      </w:tr>
      <w:tr w:rsidR="00457E4B" w14:paraId="0C0586FB" w14:textId="77777777">
        <w:trPr>
          <w:trHeight w:val="815"/>
        </w:trPr>
        <w:tc>
          <w:tcPr>
            <w:tcW w:w="786" w:type="dxa"/>
            <w:tcBorders>
              <w:top w:val="single" w:sz="4" w:space="0" w:color="000000"/>
              <w:left w:val="single" w:sz="4" w:space="0" w:color="000000"/>
              <w:bottom w:val="single" w:sz="4" w:space="0" w:color="000000"/>
              <w:right w:val="nil"/>
            </w:tcBorders>
          </w:tcPr>
          <w:p w14:paraId="35601975" w14:textId="77777777" w:rsidR="00457E4B" w:rsidRDefault="007F1827">
            <w:pPr>
              <w:spacing w:after="0" w:line="259" w:lineRule="auto"/>
              <w:ind w:left="109" w:firstLine="0"/>
            </w:pPr>
            <w:r>
              <w:t xml:space="preserve">3. </w:t>
            </w:r>
          </w:p>
        </w:tc>
        <w:tc>
          <w:tcPr>
            <w:tcW w:w="5707" w:type="dxa"/>
            <w:gridSpan w:val="2"/>
            <w:tcBorders>
              <w:top w:val="single" w:sz="4" w:space="0" w:color="000000"/>
              <w:left w:val="nil"/>
              <w:bottom w:val="single" w:sz="4" w:space="0" w:color="000000"/>
              <w:right w:val="single" w:sz="4" w:space="0" w:color="000000"/>
            </w:tcBorders>
            <w:vAlign w:val="center"/>
          </w:tcPr>
          <w:p w14:paraId="42BD69A2" w14:textId="77777777" w:rsidR="00457E4B" w:rsidRDefault="007F1827">
            <w:pPr>
              <w:spacing w:after="0" w:line="259" w:lineRule="auto"/>
              <w:ind w:left="30" w:firstLine="0"/>
              <w:jc w:val="both"/>
            </w:pPr>
            <w:r>
              <w:t xml:space="preserve">Willingness to promote all policies of the council and promote the service as necessary </w:t>
            </w:r>
          </w:p>
        </w:tc>
        <w:tc>
          <w:tcPr>
            <w:tcW w:w="3222" w:type="dxa"/>
            <w:tcBorders>
              <w:top w:val="single" w:sz="4" w:space="0" w:color="000000"/>
              <w:left w:val="single" w:sz="4" w:space="0" w:color="000000"/>
              <w:bottom w:val="single" w:sz="4" w:space="0" w:color="000000"/>
              <w:right w:val="single" w:sz="4" w:space="0" w:color="000000"/>
            </w:tcBorders>
          </w:tcPr>
          <w:p w14:paraId="778A344E" w14:textId="77777777" w:rsidR="00457E4B" w:rsidRDefault="007F1827">
            <w:pPr>
              <w:spacing w:after="0" w:line="259" w:lineRule="auto"/>
              <w:ind w:left="95" w:firstLine="0"/>
            </w:pPr>
            <w:r>
              <w:t xml:space="preserve">Application form/Interview </w:t>
            </w:r>
          </w:p>
        </w:tc>
      </w:tr>
      <w:tr w:rsidR="00457E4B" w14:paraId="4CC6740E" w14:textId="77777777">
        <w:trPr>
          <w:trHeight w:val="536"/>
        </w:trPr>
        <w:tc>
          <w:tcPr>
            <w:tcW w:w="786" w:type="dxa"/>
            <w:tcBorders>
              <w:top w:val="single" w:sz="4" w:space="0" w:color="000000"/>
              <w:left w:val="single" w:sz="4" w:space="0" w:color="000000"/>
              <w:bottom w:val="single" w:sz="4" w:space="0" w:color="000000"/>
              <w:right w:val="nil"/>
            </w:tcBorders>
            <w:vAlign w:val="center"/>
          </w:tcPr>
          <w:p w14:paraId="4B17FB5D" w14:textId="77777777" w:rsidR="00457E4B" w:rsidRDefault="007F1827">
            <w:pPr>
              <w:spacing w:after="0" w:line="259" w:lineRule="auto"/>
              <w:ind w:left="109" w:firstLine="0"/>
            </w:pPr>
            <w:r>
              <w:t xml:space="preserve">4. </w:t>
            </w:r>
          </w:p>
        </w:tc>
        <w:tc>
          <w:tcPr>
            <w:tcW w:w="5707" w:type="dxa"/>
            <w:gridSpan w:val="2"/>
            <w:tcBorders>
              <w:top w:val="single" w:sz="4" w:space="0" w:color="000000"/>
              <w:left w:val="nil"/>
              <w:bottom w:val="single" w:sz="4" w:space="0" w:color="000000"/>
              <w:right w:val="single" w:sz="4" w:space="0" w:color="000000"/>
            </w:tcBorders>
            <w:vAlign w:val="center"/>
          </w:tcPr>
          <w:p w14:paraId="7212F0C1" w14:textId="77777777" w:rsidR="00457E4B" w:rsidRDefault="007F1827">
            <w:pPr>
              <w:spacing w:after="0" w:line="259" w:lineRule="auto"/>
              <w:ind w:left="30" w:firstLine="0"/>
            </w:pPr>
            <w:r>
              <w:t xml:space="preserve">The council is a </w:t>
            </w:r>
            <w:proofErr w:type="spellStart"/>
            <w:r>
              <w:t>non smoking</w:t>
            </w:r>
            <w:proofErr w:type="spellEnd"/>
            <w:r>
              <w:t xml:space="preserve"> organisation </w:t>
            </w:r>
          </w:p>
        </w:tc>
        <w:tc>
          <w:tcPr>
            <w:tcW w:w="3222" w:type="dxa"/>
            <w:tcBorders>
              <w:top w:val="single" w:sz="4" w:space="0" w:color="000000"/>
              <w:left w:val="single" w:sz="4" w:space="0" w:color="000000"/>
              <w:bottom w:val="single" w:sz="4" w:space="0" w:color="000000"/>
              <w:right w:val="single" w:sz="4" w:space="0" w:color="000000"/>
            </w:tcBorders>
            <w:vAlign w:val="center"/>
          </w:tcPr>
          <w:p w14:paraId="5BAB1160" w14:textId="77777777" w:rsidR="00457E4B" w:rsidRDefault="007F1827">
            <w:pPr>
              <w:spacing w:after="0" w:line="259" w:lineRule="auto"/>
              <w:ind w:left="95" w:firstLine="0"/>
            </w:pPr>
            <w:r>
              <w:t xml:space="preserve">Application form/Interview </w:t>
            </w:r>
          </w:p>
        </w:tc>
      </w:tr>
      <w:tr w:rsidR="00457E4B" w14:paraId="6BED5AAC" w14:textId="77777777">
        <w:trPr>
          <w:trHeight w:val="2225"/>
        </w:trPr>
        <w:tc>
          <w:tcPr>
            <w:tcW w:w="786" w:type="dxa"/>
            <w:tcBorders>
              <w:top w:val="single" w:sz="4" w:space="0" w:color="000000"/>
              <w:left w:val="single" w:sz="4" w:space="0" w:color="000000"/>
              <w:bottom w:val="single" w:sz="4" w:space="0" w:color="000000"/>
              <w:right w:val="nil"/>
            </w:tcBorders>
          </w:tcPr>
          <w:p w14:paraId="745F114D" w14:textId="77777777" w:rsidR="00457E4B" w:rsidRDefault="007F1827">
            <w:pPr>
              <w:spacing w:after="0" w:line="259" w:lineRule="auto"/>
              <w:ind w:left="109" w:firstLine="0"/>
            </w:pPr>
            <w:r>
              <w:t xml:space="preserve">3. </w:t>
            </w:r>
          </w:p>
        </w:tc>
        <w:tc>
          <w:tcPr>
            <w:tcW w:w="5707" w:type="dxa"/>
            <w:gridSpan w:val="2"/>
            <w:tcBorders>
              <w:top w:val="single" w:sz="4" w:space="0" w:color="000000"/>
              <w:left w:val="nil"/>
              <w:bottom w:val="single" w:sz="4" w:space="0" w:color="000000"/>
              <w:right w:val="single" w:sz="4" w:space="0" w:color="000000"/>
            </w:tcBorders>
            <w:vAlign w:val="center"/>
          </w:tcPr>
          <w:p w14:paraId="7E27BD77" w14:textId="77777777" w:rsidR="00457E4B" w:rsidRDefault="007F1827">
            <w:pPr>
              <w:spacing w:after="3" w:line="268" w:lineRule="auto"/>
              <w:ind w:left="30" w:right="34" w:firstLine="0"/>
            </w:pPr>
            <w:r>
              <w:t xml:space="preserve">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w:t>
            </w:r>
          </w:p>
          <w:p w14:paraId="559C803B" w14:textId="77777777" w:rsidR="00457E4B" w:rsidRDefault="007F1827">
            <w:pPr>
              <w:spacing w:after="0" w:line="259" w:lineRule="auto"/>
              <w:ind w:left="30" w:firstLine="0"/>
            </w:pPr>
            <w:r>
              <w:t xml:space="preserve">Reimbursement Policy </w:t>
            </w:r>
          </w:p>
        </w:tc>
        <w:tc>
          <w:tcPr>
            <w:tcW w:w="3222" w:type="dxa"/>
            <w:tcBorders>
              <w:top w:val="single" w:sz="4" w:space="0" w:color="000000"/>
              <w:left w:val="single" w:sz="4" w:space="0" w:color="000000"/>
              <w:bottom w:val="single" w:sz="4" w:space="0" w:color="000000"/>
              <w:right w:val="single" w:sz="4" w:space="0" w:color="000000"/>
            </w:tcBorders>
          </w:tcPr>
          <w:p w14:paraId="6FF036F7" w14:textId="77777777" w:rsidR="00457E4B" w:rsidRDefault="007F1827">
            <w:pPr>
              <w:spacing w:after="127" w:line="259" w:lineRule="auto"/>
              <w:ind w:left="95" w:firstLine="0"/>
            </w:pPr>
            <w:r>
              <w:t xml:space="preserve">Application Form </w:t>
            </w:r>
          </w:p>
          <w:p w14:paraId="6D799245" w14:textId="77777777" w:rsidR="00457E4B" w:rsidRDefault="007F1827">
            <w:pPr>
              <w:spacing w:after="0" w:line="259" w:lineRule="auto"/>
              <w:ind w:left="95" w:firstLine="0"/>
            </w:pPr>
            <w:r>
              <w:t xml:space="preserve">Interview </w:t>
            </w:r>
          </w:p>
        </w:tc>
      </w:tr>
    </w:tbl>
    <w:p w14:paraId="0BBC7133" w14:textId="77777777" w:rsidR="00457E4B" w:rsidRDefault="007F1827">
      <w:pPr>
        <w:spacing w:after="0" w:line="259" w:lineRule="auto"/>
        <w:ind w:left="0" w:firstLine="0"/>
        <w:jc w:val="both"/>
      </w:pPr>
      <w:r>
        <w:rPr>
          <w:rFonts w:ascii="Calibri" w:eastAsia="Calibri" w:hAnsi="Calibri" w:cs="Calibri"/>
        </w:rPr>
        <w:t xml:space="preserve"> </w:t>
      </w:r>
    </w:p>
    <w:tbl>
      <w:tblPr>
        <w:tblStyle w:val="TableGrid"/>
        <w:tblW w:w="9712" w:type="dxa"/>
        <w:tblInd w:w="-109" w:type="dxa"/>
        <w:tblCellMar>
          <w:top w:w="11" w:type="dxa"/>
          <w:left w:w="105" w:type="dxa"/>
          <w:right w:w="309" w:type="dxa"/>
        </w:tblCellMar>
        <w:tblLook w:val="04A0" w:firstRow="1" w:lastRow="0" w:firstColumn="1" w:lastColumn="0" w:noHBand="0" w:noVBand="1"/>
      </w:tblPr>
      <w:tblGrid>
        <w:gridCol w:w="1809"/>
        <w:gridCol w:w="4682"/>
        <w:gridCol w:w="3221"/>
      </w:tblGrid>
      <w:tr w:rsidR="00457E4B" w14:paraId="2CAC2CA7" w14:textId="77777777">
        <w:trPr>
          <w:trHeight w:val="666"/>
        </w:trPr>
        <w:tc>
          <w:tcPr>
            <w:tcW w:w="1809" w:type="dxa"/>
            <w:tcBorders>
              <w:top w:val="single" w:sz="4" w:space="0" w:color="000000"/>
              <w:left w:val="single" w:sz="4" w:space="0" w:color="000000"/>
              <w:bottom w:val="single" w:sz="4" w:space="0" w:color="000000"/>
              <w:right w:val="single" w:sz="4" w:space="0" w:color="000000"/>
            </w:tcBorders>
          </w:tcPr>
          <w:p w14:paraId="574F569E" w14:textId="77777777" w:rsidR="00457E4B" w:rsidRDefault="007F1827">
            <w:pPr>
              <w:spacing w:after="0" w:line="259" w:lineRule="auto"/>
              <w:ind w:left="4" w:firstLine="0"/>
            </w:pPr>
            <w:r>
              <w:rPr>
                <w:b/>
              </w:rPr>
              <w:t xml:space="preserve">STAGE TWO </w:t>
            </w:r>
          </w:p>
        </w:tc>
        <w:tc>
          <w:tcPr>
            <w:tcW w:w="7902" w:type="dxa"/>
            <w:gridSpan w:val="2"/>
            <w:tcBorders>
              <w:top w:val="single" w:sz="4" w:space="0" w:color="000000"/>
              <w:left w:val="single" w:sz="4" w:space="0" w:color="000000"/>
              <w:bottom w:val="single" w:sz="4" w:space="0" w:color="000000"/>
              <w:right w:val="single" w:sz="4" w:space="0" w:color="000000"/>
            </w:tcBorders>
          </w:tcPr>
          <w:p w14:paraId="19BAC1DE" w14:textId="77777777" w:rsidR="00457E4B" w:rsidRDefault="007F1827">
            <w:pPr>
              <w:spacing w:after="0" w:line="259" w:lineRule="auto"/>
              <w:ind w:left="6" w:firstLine="0"/>
              <w:jc w:val="both"/>
            </w:pPr>
            <w:r>
              <w:t xml:space="preserve">Will only be used in the event of </w:t>
            </w:r>
            <w:proofErr w:type="gramStart"/>
            <w:r>
              <w:t>a large number of</w:t>
            </w:r>
            <w:proofErr w:type="gramEnd"/>
            <w:r>
              <w:t xml:space="preserve"> applicants meeting the minimum essential requirements </w:t>
            </w:r>
          </w:p>
        </w:tc>
      </w:tr>
      <w:tr w:rsidR="00457E4B" w14:paraId="1B0504E5" w14:textId="77777777">
        <w:trPr>
          <w:trHeight w:val="529"/>
        </w:trPr>
        <w:tc>
          <w:tcPr>
            <w:tcW w:w="6491" w:type="dxa"/>
            <w:gridSpan w:val="2"/>
            <w:tcBorders>
              <w:top w:val="single" w:sz="4" w:space="0" w:color="000000"/>
              <w:left w:val="single" w:sz="4" w:space="0" w:color="000000"/>
              <w:bottom w:val="single" w:sz="4" w:space="0" w:color="000000"/>
              <w:right w:val="single" w:sz="4" w:space="0" w:color="000000"/>
            </w:tcBorders>
            <w:shd w:val="clear" w:color="auto" w:fill="0B0B0B"/>
            <w:vAlign w:val="center"/>
          </w:tcPr>
          <w:p w14:paraId="6439D5B0" w14:textId="77777777" w:rsidR="00457E4B" w:rsidRDefault="007F1827">
            <w:pPr>
              <w:spacing w:after="0" w:line="259" w:lineRule="auto"/>
              <w:ind w:left="4" w:firstLine="0"/>
            </w:pPr>
            <w:r>
              <w:rPr>
                <w:b/>
                <w:color w:val="FFFFFF"/>
              </w:rPr>
              <w:t xml:space="preserve">Additional Requirements </w:t>
            </w:r>
          </w:p>
        </w:tc>
        <w:tc>
          <w:tcPr>
            <w:tcW w:w="3220" w:type="dxa"/>
            <w:tcBorders>
              <w:top w:val="single" w:sz="4" w:space="0" w:color="000000"/>
              <w:left w:val="single" w:sz="4" w:space="0" w:color="000000"/>
              <w:bottom w:val="single" w:sz="4" w:space="0" w:color="000000"/>
              <w:right w:val="single" w:sz="4" w:space="0" w:color="000000"/>
            </w:tcBorders>
            <w:shd w:val="clear" w:color="auto" w:fill="0B0B0B"/>
            <w:vAlign w:val="center"/>
          </w:tcPr>
          <w:p w14:paraId="19C7A4AB" w14:textId="77777777" w:rsidR="00457E4B" w:rsidRDefault="007F1827">
            <w:pPr>
              <w:spacing w:after="0" w:line="259" w:lineRule="auto"/>
              <w:ind w:left="0" w:firstLine="0"/>
            </w:pPr>
            <w:r>
              <w:rPr>
                <w:b/>
                <w:color w:val="FFFFFF"/>
              </w:rPr>
              <w:t xml:space="preserve">Method of Assessment </w:t>
            </w:r>
          </w:p>
        </w:tc>
      </w:tr>
      <w:tr w:rsidR="00457E4B" w14:paraId="615D1440" w14:textId="77777777">
        <w:trPr>
          <w:trHeight w:val="414"/>
        </w:trPr>
        <w:tc>
          <w:tcPr>
            <w:tcW w:w="9712"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9997B0" w14:textId="77777777" w:rsidR="00457E4B" w:rsidRDefault="007F1827">
            <w:pPr>
              <w:tabs>
                <w:tab w:val="center" w:pos="1854"/>
              </w:tabs>
              <w:spacing w:after="0" w:line="259" w:lineRule="auto"/>
              <w:ind w:left="0" w:firstLine="0"/>
            </w:pPr>
            <w:r>
              <w:rPr>
                <w:b/>
              </w:rPr>
              <w:t xml:space="preserve">1. </w:t>
            </w:r>
            <w:r>
              <w:rPr>
                <w:b/>
              </w:rPr>
              <w:tab/>
              <w:t xml:space="preserve">Skills and Knowledge </w:t>
            </w:r>
          </w:p>
        </w:tc>
      </w:tr>
      <w:tr w:rsidR="00457E4B" w14:paraId="5228EA11" w14:textId="77777777">
        <w:trPr>
          <w:trHeight w:val="816"/>
        </w:trPr>
        <w:tc>
          <w:tcPr>
            <w:tcW w:w="6491" w:type="dxa"/>
            <w:gridSpan w:val="2"/>
            <w:tcBorders>
              <w:top w:val="single" w:sz="4" w:space="0" w:color="000000"/>
              <w:left w:val="single" w:sz="4" w:space="0" w:color="000000"/>
              <w:bottom w:val="single" w:sz="4" w:space="0" w:color="000000"/>
              <w:right w:val="single" w:sz="4" w:space="0" w:color="000000"/>
            </w:tcBorders>
            <w:vAlign w:val="center"/>
          </w:tcPr>
          <w:p w14:paraId="4ADEC8DF" w14:textId="77777777" w:rsidR="00457E4B" w:rsidRDefault="007F1827">
            <w:pPr>
              <w:spacing w:after="0" w:line="259" w:lineRule="auto"/>
              <w:ind w:left="680" w:hanging="676"/>
              <w:jc w:val="both"/>
            </w:pPr>
            <w:r>
              <w:t xml:space="preserve">1. Knowledge of British Standards and Codes of Practice regarding Structural Engineering </w:t>
            </w:r>
          </w:p>
        </w:tc>
        <w:tc>
          <w:tcPr>
            <w:tcW w:w="3220" w:type="dxa"/>
            <w:tcBorders>
              <w:top w:val="single" w:sz="4" w:space="0" w:color="000000"/>
              <w:left w:val="single" w:sz="4" w:space="0" w:color="000000"/>
              <w:bottom w:val="single" w:sz="4" w:space="0" w:color="000000"/>
              <w:right w:val="single" w:sz="4" w:space="0" w:color="000000"/>
            </w:tcBorders>
          </w:tcPr>
          <w:p w14:paraId="5FCCE2E2" w14:textId="77777777" w:rsidR="00457E4B" w:rsidRDefault="007F1827">
            <w:pPr>
              <w:spacing w:after="0" w:line="259" w:lineRule="auto"/>
              <w:ind w:left="0" w:firstLine="0"/>
            </w:pPr>
            <w:r>
              <w:t xml:space="preserve">Application form/Interview </w:t>
            </w:r>
          </w:p>
        </w:tc>
      </w:tr>
      <w:tr w:rsidR="00457E4B" w14:paraId="509D7E99" w14:textId="77777777">
        <w:trPr>
          <w:trHeight w:val="532"/>
        </w:trPr>
        <w:tc>
          <w:tcPr>
            <w:tcW w:w="6491" w:type="dxa"/>
            <w:gridSpan w:val="2"/>
            <w:tcBorders>
              <w:top w:val="single" w:sz="4" w:space="0" w:color="000000"/>
              <w:left w:val="single" w:sz="4" w:space="0" w:color="000000"/>
              <w:bottom w:val="single" w:sz="4" w:space="0" w:color="000000"/>
              <w:right w:val="single" w:sz="4" w:space="0" w:color="000000"/>
            </w:tcBorders>
            <w:vAlign w:val="center"/>
          </w:tcPr>
          <w:p w14:paraId="06A87295" w14:textId="77777777" w:rsidR="00457E4B" w:rsidRDefault="007F1827">
            <w:pPr>
              <w:tabs>
                <w:tab w:val="center" w:pos="2607"/>
              </w:tabs>
              <w:spacing w:after="0" w:line="259" w:lineRule="auto"/>
              <w:ind w:left="0" w:firstLine="0"/>
            </w:pPr>
            <w:r>
              <w:t xml:space="preserve">2. </w:t>
            </w:r>
            <w:r>
              <w:tab/>
              <w:t xml:space="preserve">Knowledge of Safety at Sports Grounds </w:t>
            </w:r>
          </w:p>
        </w:tc>
        <w:tc>
          <w:tcPr>
            <w:tcW w:w="3220" w:type="dxa"/>
            <w:tcBorders>
              <w:top w:val="single" w:sz="4" w:space="0" w:color="000000"/>
              <w:left w:val="single" w:sz="4" w:space="0" w:color="000000"/>
              <w:bottom w:val="single" w:sz="4" w:space="0" w:color="000000"/>
              <w:right w:val="single" w:sz="4" w:space="0" w:color="000000"/>
            </w:tcBorders>
            <w:vAlign w:val="center"/>
          </w:tcPr>
          <w:p w14:paraId="074080E5" w14:textId="77777777" w:rsidR="00457E4B" w:rsidRDefault="007F1827">
            <w:pPr>
              <w:spacing w:after="0" w:line="259" w:lineRule="auto"/>
              <w:ind w:left="0" w:firstLine="0"/>
            </w:pPr>
            <w:r>
              <w:t xml:space="preserve">Application form/Interview </w:t>
            </w:r>
          </w:p>
        </w:tc>
      </w:tr>
      <w:tr w:rsidR="00457E4B" w14:paraId="5AC174FE" w14:textId="77777777">
        <w:trPr>
          <w:trHeight w:val="413"/>
        </w:trPr>
        <w:tc>
          <w:tcPr>
            <w:tcW w:w="9712"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0E9045" w14:textId="77777777" w:rsidR="00457E4B" w:rsidRDefault="007F1827">
            <w:pPr>
              <w:tabs>
                <w:tab w:val="center" w:pos="2722"/>
              </w:tabs>
              <w:spacing w:after="0" w:line="259" w:lineRule="auto"/>
              <w:ind w:left="0" w:firstLine="0"/>
            </w:pPr>
            <w:r>
              <w:rPr>
                <w:b/>
              </w:rPr>
              <w:t xml:space="preserve">2. </w:t>
            </w:r>
            <w:r>
              <w:rPr>
                <w:b/>
              </w:rPr>
              <w:tab/>
              <w:t xml:space="preserve">Experience/Qualifications/Training etc </w:t>
            </w:r>
          </w:p>
        </w:tc>
      </w:tr>
      <w:tr w:rsidR="00457E4B" w14:paraId="5B7C2FE4" w14:textId="77777777">
        <w:trPr>
          <w:trHeight w:val="536"/>
        </w:trPr>
        <w:tc>
          <w:tcPr>
            <w:tcW w:w="6491" w:type="dxa"/>
            <w:gridSpan w:val="2"/>
            <w:tcBorders>
              <w:top w:val="single" w:sz="4" w:space="0" w:color="000000"/>
              <w:left w:val="single" w:sz="4" w:space="0" w:color="000000"/>
              <w:bottom w:val="single" w:sz="4" w:space="0" w:color="000000"/>
              <w:right w:val="single" w:sz="4" w:space="0" w:color="000000"/>
            </w:tcBorders>
            <w:vAlign w:val="center"/>
          </w:tcPr>
          <w:p w14:paraId="4AB20A84" w14:textId="77777777" w:rsidR="00457E4B" w:rsidRDefault="007F1827">
            <w:pPr>
              <w:tabs>
                <w:tab w:val="center" w:pos="2326"/>
              </w:tabs>
              <w:spacing w:after="0" w:line="259" w:lineRule="auto"/>
              <w:ind w:left="0" w:firstLine="0"/>
            </w:pPr>
            <w:r>
              <w:t xml:space="preserve">1. </w:t>
            </w:r>
            <w:r>
              <w:tab/>
              <w:t xml:space="preserve">Possess </w:t>
            </w:r>
            <w:proofErr w:type="spellStart"/>
            <w:r>
              <w:t>M.</w:t>
            </w:r>
            <w:proofErr w:type="gramStart"/>
            <w:r>
              <w:t>I.StructE</w:t>
            </w:r>
            <w:proofErr w:type="spellEnd"/>
            <w:proofErr w:type="gramEnd"/>
            <w:r>
              <w:t xml:space="preserve"> or equivalent </w:t>
            </w:r>
          </w:p>
        </w:tc>
        <w:tc>
          <w:tcPr>
            <w:tcW w:w="3220" w:type="dxa"/>
            <w:tcBorders>
              <w:top w:val="single" w:sz="4" w:space="0" w:color="000000"/>
              <w:left w:val="single" w:sz="4" w:space="0" w:color="000000"/>
              <w:bottom w:val="single" w:sz="4" w:space="0" w:color="000000"/>
              <w:right w:val="single" w:sz="4" w:space="0" w:color="000000"/>
            </w:tcBorders>
            <w:vAlign w:val="center"/>
          </w:tcPr>
          <w:p w14:paraId="2B4A466B" w14:textId="77777777" w:rsidR="00457E4B" w:rsidRDefault="007F1827">
            <w:pPr>
              <w:spacing w:after="0" w:line="259" w:lineRule="auto"/>
              <w:ind w:left="0" w:firstLine="0"/>
            </w:pPr>
            <w:r>
              <w:t xml:space="preserve">Application form/Certificate </w:t>
            </w:r>
          </w:p>
        </w:tc>
      </w:tr>
      <w:tr w:rsidR="00457E4B" w14:paraId="7FDAF1A9" w14:textId="77777777">
        <w:trPr>
          <w:trHeight w:val="1095"/>
        </w:trPr>
        <w:tc>
          <w:tcPr>
            <w:tcW w:w="6491" w:type="dxa"/>
            <w:gridSpan w:val="2"/>
            <w:tcBorders>
              <w:top w:val="single" w:sz="4" w:space="0" w:color="000000"/>
              <w:left w:val="single" w:sz="4" w:space="0" w:color="000000"/>
              <w:bottom w:val="single" w:sz="4" w:space="0" w:color="000000"/>
              <w:right w:val="single" w:sz="4" w:space="0" w:color="000000"/>
            </w:tcBorders>
            <w:vAlign w:val="center"/>
          </w:tcPr>
          <w:p w14:paraId="4646206F" w14:textId="77777777" w:rsidR="00457E4B" w:rsidRDefault="007F1827">
            <w:pPr>
              <w:spacing w:after="0" w:line="259" w:lineRule="auto"/>
              <w:ind w:left="680" w:hanging="676"/>
            </w:pPr>
            <w:r>
              <w:t xml:space="preserve">2. </w:t>
            </w:r>
            <w:r>
              <w:tab/>
              <w:t xml:space="preserve">Technical accreditation on EMS, environmental impact assessment, or development standards such as BREEAM, or Code for Sustainable Homes </w:t>
            </w:r>
          </w:p>
        </w:tc>
        <w:tc>
          <w:tcPr>
            <w:tcW w:w="3220" w:type="dxa"/>
            <w:tcBorders>
              <w:top w:val="single" w:sz="4" w:space="0" w:color="000000"/>
              <w:left w:val="single" w:sz="4" w:space="0" w:color="000000"/>
              <w:bottom w:val="single" w:sz="4" w:space="0" w:color="000000"/>
              <w:right w:val="single" w:sz="4" w:space="0" w:color="000000"/>
            </w:tcBorders>
          </w:tcPr>
          <w:p w14:paraId="0B571DAA" w14:textId="77777777" w:rsidR="00457E4B" w:rsidRDefault="007F1827">
            <w:pPr>
              <w:spacing w:after="7" w:line="259" w:lineRule="auto"/>
              <w:ind w:left="0" w:firstLine="0"/>
            </w:pPr>
            <w:r>
              <w:t xml:space="preserve">Application </w:t>
            </w:r>
          </w:p>
          <w:p w14:paraId="2819C658" w14:textId="77777777" w:rsidR="00457E4B" w:rsidRDefault="007F1827">
            <w:pPr>
              <w:spacing w:after="0" w:line="259" w:lineRule="auto"/>
              <w:ind w:left="0" w:firstLine="0"/>
            </w:pPr>
            <w:r>
              <w:t xml:space="preserve">form/Interview/Certificate </w:t>
            </w:r>
          </w:p>
        </w:tc>
      </w:tr>
    </w:tbl>
    <w:p w14:paraId="0D75DC7B" w14:textId="77777777" w:rsidR="00457E4B" w:rsidRDefault="007F1827">
      <w:pPr>
        <w:spacing w:after="265" w:line="259" w:lineRule="auto"/>
        <w:ind w:left="0" w:firstLine="0"/>
      </w:pPr>
      <w:r>
        <w:rPr>
          <w:rFonts w:ascii="Calibri" w:eastAsia="Calibri" w:hAnsi="Calibri" w:cs="Calibri"/>
        </w:rPr>
        <w:t xml:space="preserve"> </w:t>
      </w:r>
    </w:p>
    <w:p w14:paraId="7D98065D" w14:textId="77777777" w:rsidR="00457E4B" w:rsidRDefault="007F1827">
      <w:pPr>
        <w:pStyle w:val="Heading1"/>
        <w:spacing w:after="49"/>
        <w:ind w:left="-5"/>
      </w:pPr>
      <w:r>
        <w:t xml:space="preserve">Date Person Specification prepared/updated: June 2018 Person Specification prepared by: </w:t>
      </w:r>
      <w:r>
        <w:tab/>
        <w:t xml:space="preserve">Head of Development Management </w:t>
      </w:r>
    </w:p>
    <w:p w14:paraId="4C391A04" w14:textId="77777777" w:rsidR="00457E4B" w:rsidRDefault="007F1827">
      <w:pPr>
        <w:spacing w:after="220" w:line="259" w:lineRule="auto"/>
        <w:ind w:left="0" w:firstLine="0"/>
      </w:pPr>
      <w:r>
        <w:rPr>
          <w:rFonts w:ascii="Calibri" w:eastAsia="Calibri" w:hAnsi="Calibri" w:cs="Calibri"/>
        </w:rPr>
        <w:t xml:space="preserve"> </w:t>
      </w:r>
    </w:p>
    <w:p w14:paraId="45A7EB96" w14:textId="77777777" w:rsidR="00457E4B" w:rsidRDefault="007F1827">
      <w:pPr>
        <w:spacing w:after="215" w:line="259" w:lineRule="auto"/>
        <w:ind w:left="0" w:firstLine="0"/>
      </w:pPr>
      <w:r>
        <w:rPr>
          <w:rFonts w:ascii="Calibri" w:eastAsia="Calibri" w:hAnsi="Calibri" w:cs="Calibri"/>
        </w:rPr>
        <w:t xml:space="preserve"> </w:t>
      </w:r>
    </w:p>
    <w:p w14:paraId="5605B50E" w14:textId="77777777" w:rsidR="00457E4B" w:rsidRDefault="007F1827">
      <w:pPr>
        <w:spacing w:after="221" w:line="259" w:lineRule="auto"/>
        <w:ind w:left="0" w:firstLine="0"/>
      </w:pPr>
      <w:r>
        <w:rPr>
          <w:rFonts w:ascii="Calibri" w:eastAsia="Calibri" w:hAnsi="Calibri" w:cs="Calibri"/>
        </w:rPr>
        <w:t xml:space="preserve"> </w:t>
      </w:r>
    </w:p>
    <w:p w14:paraId="33FFB294" w14:textId="77777777" w:rsidR="00457E4B" w:rsidRDefault="007F1827">
      <w:pPr>
        <w:spacing w:after="220" w:line="259" w:lineRule="auto"/>
        <w:ind w:left="0" w:firstLine="0"/>
      </w:pPr>
      <w:r>
        <w:rPr>
          <w:rFonts w:ascii="Calibri" w:eastAsia="Calibri" w:hAnsi="Calibri" w:cs="Calibri"/>
        </w:rPr>
        <w:t xml:space="preserve"> </w:t>
      </w:r>
    </w:p>
    <w:p w14:paraId="73729F18" w14:textId="77777777" w:rsidR="00457E4B" w:rsidRDefault="007F1827">
      <w:pPr>
        <w:spacing w:after="220" w:line="259" w:lineRule="auto"/>
        <w:ind w:left="0" w:firstLine="0"/>
      </w:pPr>
      <w:r>
        <w:rPr>
          <w:rFonts w:ascii="Calibri" w:eastAsia="Calibri" w:hAnsi="Calibri" w:cs="Calibri"/>
        </w:rPr>
        <w:t xml:space="preserve"> </w:t>
      </w:r>
    </w:p>
    <w:p w14:paraId="0F4E58ED" w14:textId="77777777" w:rsidR="00457E4B" w:rsidRDefault="007F1827">
      <w:pPr>
        <w:spacing w:after="215" w:line="259" w:lineRule="auto"/>
        <w:ind w:left="0" w:firstLine="0"/>
      </w:pPr>
      <w:r>
        <w:rPr>
          <w:rFonts w:ascii="Calibri" w:eastAsia="Calibri" w:hAnsi="Calibri" w:cs="Calibri"/>
        </w:rPr>
        <w:t xml:space="preserve"> </w:t>
      </w:r>
    </w:p>
    <w:p w14:paraId="4BB643A7" w14:textId="77777777" w:rsidR="00457E4B" w:rsidRDefault="007F1827">
      <w:pPr>
        <w:spacing w:after="220" w:line="259" w:lineRule="auto"/>
        <w:ind w:left="0" w:firstLine="0"/>
      </w:pPr>
      <w:r>
        <w:rPr>
          <w:rFonts w:ascii="Calibri" w:eastAsia="Calibri" w:hAnsi="Calibri" w:cs="Calibri"/>
        </w:rPr>
        <w:t xml:space="preserve"> </w:t>
      </w:r>
    </w:p>
    <w:p w14:paraId="2A4E496B" w14:textId="05F6CB0C" w:rsidR="00457E4B" w:rsidRDefault="007F1827">
      <w:pPr>
        <w:spacing w:after="0" w:line="259" w:lineRule="auto"/>
        <w:ind w:left="0" w:firstLine="0"/>
        <w:rPr>
          <w:rFonts w:ascii="Calibri" w:eastAsia="Calibri" w:hAnsi="Calibri" w:cs="Calibri"/>
        </w:rPr>
      </w:pPr>
      <w:r>
        <w:rPr>
          <w:rFonts w:ascii="Calibri" w:eastAsia="Calibri" w:hAnsi="Calibri" w:cs="Calibri"/>
        </w:rPr>
        <w:t xml:space="preserve"> </w:t>
      </w:r>
    </w:p>
    <w:p w14:paraId="67D838FD" w14:textId="6D0F3380" w:rsidR="00CD63E5" w:rsidRDefault="00CD63E5">
      <w:pPr>
        <w:spacing w:after="0" w:line="259" w:lineRule="auto"/>
        <w:ind w:left="0" w:firstLine="0"/>
        <w:rPr>
          <w:rFonts w:ascii="Calibri" w:eastAsia="Calibri" w:hAnsi="Calibri" w:cs="Calibri"/>
        </w:rPr>
      </w:pPr>
    </w:p>
    <w:p w14:paraId="7B379D6C" w14:textId="1F9F360B" w:rsidR="00CD63E5" w:rsidRDefault="00CD63E5">
      <w:pPr>
        <w:spacing w:after="0" w:line="259" w:lineRule="auto"/>
        <w:ind w:left="0" w:firstLine="0"/>
        <w:rPr>
          <w:rFonts w:ascii="Calibri" w:eastAsia="Calibri" w:hAnsi="Calibri" w:cs="Calibri"/>
        </w:rPr>
      </w:pPr>
    </w:p>
    <w:p w14:paraId="39E8F693" w14:textId="3948302E" w:rsidR="00CD63E5" w:rsidRDefault="00CD63E5">
      <w:pPr>
        <w:spacing w:after="0" w:line="259" w:lineRule="auto"/>
        <w:ind w:left="0" w:firstLine="0"/>
        <w:rPr>
          <w:rFonts w:ascii="Calibri" w:eastAsia="Calibri" w:hAnsi="Calibri" w:cs="Calibri"/>
        </w:rPr>
      </w:pPr>
    </w:p>
    <w:p w14:paraId="216D3931" w14:textId="7637D687" w:rsidR="00CD63E5" w:rsidRDefault="00CD63E5">
      <w:pPr>
        <w:spacing w:after="0" w:line="259" w:lineRule="auto"/>
        <w:ind w:left="0" w:firstLine="0"/>
        <w:rPr>
          <w:rFonts w:ascii="Calibri" w:eastAsia="Calibri" w:hAnsi="Calibri" w:cs="Calibri"/>
        </w:rPr>
      </w:pPr>
    </w:p>
    <w:p w14:paraId="572DEF0E" w14:textId="77777777" w:rsidR="00CD63E5" w:rsidRDefault="00CD63E5">
      <w:pPr>
        <w:spacing w:after="0" w:line="259" w:lineRule="auto"/>
        <w:ind w:left="0" w:firstLine="0"/>
      </w:pPr>
    </w:p>
    <w:p w14:paraId="186348FE" w14:textId="77777777" w:rsidR="00457E4B" w:rsidRDefault="007F1827">
      <w:pPr>
        <w:spacing w:after="42" w:line="259" w:lineRule="auto"/>
        <w:ind w:left="7503" w:right="-803" w:firstLine="0"/>
      </w:pPr>
      <w:r>
        <w:rPr>
          <w:rFonts w:ascii="Calibri" w:eastAsia="Calibri" w:hAnsi="Calibri" w:cs="Calibri"/>
          <w:noProof/>
        </w:rPr>
        <mc:AlternateContent>
          <mc:Choice Requires="wpg">
            <w:drawing>
              <wp:inline distT="0" distB="0" distL="0" distR="0" wp14:anchorId="2BF414D7" wp14:editId="4DD038B9">
                <wp:extent cx="1864995" cy="866737"/>
                <wp:effectExtent l="0" t="0" r="0" b="0"/>
                <wp:docPr id="10139" name="Group 10139"/>
                <wp:cNvGraphicFramePr/>
                <a:graphic xmlns:a="http://schemas.openxmlformats.org/drawingml/2006/main">
                  <a:graphicData uri="http://schemas.microsoft.com/office/word/2010/wordprocessingGroup">
                    <wpg:wgp>
                      <wpg:cNvGrpSpPr/>
                      <wpg:grpSpPr>
                        <a:xfrm>
                          <a:off x="0" y="0"/>
                          <a:ext cx="1864995" cy="866737"/>
                          <a:chOff x="0" y="0"/>
                          <a:chExt cx="1864995" cy="866737"/>
                        </a:xfrm>
                      </wpg:grpSpPr>
                      <pic:pic xmlns:pic="http://schemas.openxmlformats.org/drawingml/2006/picture">
                        <pic:nvPicPr>
                          <pic:cNvPr id="1012" name="Picture 1012"/>
                          <pic:cNvPicPr/>
                        </pic:nvPicPr>
                        <pic:blipFill>
                          <a:blip r:embed="rId10"/>
                          <a:stretch>
                            <a:fillRect/>
                          </a:stretch>
                        </pic:blipFill>
                        <pic:spPr>
                          <a:xfrm>
                            <a:off x="0" y="0"/>
                            <a:ext cx="1864995" cy="437985"/>
                          </a:xfrm>
                          <a:prstGeom prst="rect">
                            <a:avLst/>
                          </a:prstGeom>
                        </pic:spPr>
                      </pic:pic>
                      <pic:pic xmlns:pic="http://schemas.openxmlformats.org/drawingml/2006/picture">
                        <pic:nvPicPr>
                          <pic:cNvPr id="1014" name="Picture 1014"/>
                          <pic:cNvPicPr/>
                        </pic:nvPicPr>
                        <pic:blipFill>
                          <a:blip r:embed="rId11"/>
                          <a:stretch>
                            <a:fillRect/>
                          </a:stretch>
                        </pic:blipFill>
                        <pic:spPr>
                          <a:xfrm>
                            <a:off x="0" y="457086"/>
                            <a:ext cx="1861693" cy="409651"/>
                          </a:xfrm>
                          <a:prstGeom prst="rect">
                            <a:avLst/>
                          </a:prstGeom>
                        </pic:spPr>
                      </pic:pic>
                    </wpg:wgp>
                  </a:graphicData>
                </a:graphic>
              </wp:inline>
            </w:drawing>
          </mc:Choice>
          <mc:Fallback xmlns:a="http://schemas.openxmlformats.org/drawingml/2006/main">
            <w:pict>
              <v:group id="Group 10139" style="width:146.85pt;height:68.247pt;mso-position-horizontal-relative:char;mso-position-vertical-relative:line" coordsize="18649,8667">
                <v:shape id="Picture 1012" style="position:absolute;width:18649;height:4379;left:0;top:0;" filled="f">
                  <v:imagedata r:id="rId12"/>
                </v:shape>
                <v:shape id="Picture 1014" style="position:absolute;width:18616;height:4096;left:0;top:4570;" filled="f">
                  <v:imagedata r:id="rId13"/>
                </v:shape>
              </v:group>
            </w:pict>
          </mc:Fallback>
        </mc:AlternateContent>
      </w:r>
    </w:p>
    <w:p w14:paraId="33F3F7D0" w14:textId="77777777" w:rsidR="00457E4B" w:rsidRDefault="007F1827">
      <w:pPr>
        <w:spacing w:after="0" w:line="259" w:lineRule="auto"/>
        <w:ind w:left="57" w:firstLine="0"/>
        <w:jc w:val="center"/>
      </w:pPr>
      <w:r>
        <w:rPr>
          <w:rFonts w:ascii="Calibri" w:eastAsia="Calibri" w:hAnsi="Calibri" w:cs="Calibri"/>
          <w:b/>
        </w:rPr>
        <w:t xml:space="preserve"> </w:t>
      </w:r>
    </w:p>
    <w:p w14:paraId="3176C19A" w14:textId="77777777" w:rsidR="00457E4B" w:rsidRDefault="007F1827">
      <w:pPr>
        <w:spacing w:after="0" w:line="259" w:lineRule="auto"/>
        <w:ind w:left="57" w:firstLine="0"/>
        <w:jc w:val="center"/>
      </w:pPr>
      <w:r>
        <w:rPr>
          <w:rFonts w:ascii="Calibri" w:eastAsia="Calibri" w:hAnsi="Calibri" w:cs="Calibri"/>
          <w:b/>
        </w:rPr>
        <w:t xml:space="preserve"> </w:t>
      </w:r>
    </w:p>
    <w:p w14:paraId="33EDFF06" w14:textId="77777777" w:rsidR="00457E4B" w:rsidRDefault="007F1827">
      <w:pPr>
        <w:spacing w:after="0" w:line="232" w:lineRule="auto"/>
        <w:ind w:left="29" w:firstLine="0"/>
        <w:jc w:val="center"/>
      </w:pPr>
      <w:r>
        <w:rPr>
          <w:b/>
        </w:rPr>
        <w:t xml:space="preserve">These core competencies are considered essential for all roles within Bolton Council. Please be prepared to be assessed on any of these during the interview process and, for the successful applicant, throughout the probationary period </w:t>
      </w:r>
    </w:p>
    <w:p w14:paraId="4C5D46FF" w14:textId="77777777" w:rsidR="00457E4B" w:rsidRDefault="007F1827">
      <w:pPr>
        <w:spacing w:after="0" w:line="259" w:lineRule="auto"/>
        <w:ind w:left="0" w:firstLine="0"/>
      </w:pPr>
      <w:r>
        <w:rPr>
          <w:b/>
        </w:rPr>
        <w:t xml:space="preserve"> </w:t>
      </w:r>
    </w:p>
    <w:p w14:paraId="317978DB" w14:textId="77777777" w:rsidR="00457E4B" w:rsidRDefault="007F1827">
      <w:pPr>
        <w:pStyle w:val="Heading1"/>
        <w:ind w:left="-5"/>
      </w:pPr>
      <w:r>
        <w:t>Developing Self &amp; Others</w:t>
      </w:r>
      <w:r>
        <w:rPr>
          <w:b w:val="0"/>
          <w:color w:val="0000FF"/>
        </w:rPr>
        <w:t xml:space="preserve"> </w:t>
      </w:r>
    </w:p>
    <w:p w14:paraId="1C1E49B2" w14:textId="77777777" w:rsidR="00457E4B" w:rsidRDefault="007F1827">
      <w:pPr>
        <w:spacing w:after="0" w:line="245" w:lineRule="auto"/>
        <w:ind w:left="-5" w:right="-15"/>
        <w:jc w:val="both"/>
      </w:pPr>
      <w:r>
        <w:t xml:space="preserve">Promote a learning environment to embed a learning culture.  Support others to develop their skills and knowledge to fulfil their potential. Actively pursue your own development. Support and promote the principles of Investors in People.  </w:t>
      </w:r>
    </w:p>
    <w:p w14:paraId="50FDE6DD" w14:textId="77777777" w:rsidR="00457E4B" w:rsidRDefault="007F1827">
      <w:pPr>
        <w:spacing w:after="0" w:line="259" w:lineRule="auto"/>
        <w:ind w:left="0" w:firstLine="0"/>
      </w:pPr>
      <w:r>
        <w:t xml:space="preserve"> </w:t>
      </w:r>
    </w:p>
    <w:p w14:paraId="378E84C7" w14:textId="77777777" w:rsidR="00457E4B" w:rsidRDefault="007F1827">
      <w:pPr>
        <w:pStyle w:val="Heading1"/>
        <w:ind w:left="-5"/>
      </w:pPr>
      <w:r>
        <w:t xml:space="preserve">Civil Contingencies </w:t>
      </w:r>
    </w:p>
    <w:p w14:paraId="71888D9F" w14:textId="77777777" w:rsidR="00457E4B" w:rsidRDefault="007F1827">
      <w:pPr>
        <w:ind w:left="-5"/>
      </w:pPr>
      <w:r>
        <w:t xml:space="preserve">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 </w:t>
      </w:r>
    </w:p>
    <w:p w14:paraId="1EAE09F8" w14:textId="77777777" w:rsidR="00457E4B" w:rsidRDefault="007F1827">
      <w:pPr>
        <w:spacing w:after="0" w:line="259" w:lineRule="auto"/>
        <w:ind w:left="1071" w:firstLine="0"/>
      </w:pPr>
      <w:r>
        <w:t xml:space="preserve"> </w:t>
      </w:r>
    </w:p>
    <w:p w14:paraId="15C136A7" w14:textId="77777777" w:rsidR="00457E4B" w:rsidRDefault="007F1827">
      <w:pPr>
        <w:pStyle w:val="Heading1"/>
        <w:ind w:left="-5"/>
      </w:pPr>
      <w:r>
        <w:t xml:space="preserve">Equality &amp; Diversity </w:t>
      </w:r>
    </w:p>
    <w:p w14:paraId="305A6A0E" w14:textId="77777777" w:rsidR="00457E4B" w:rsidRDefault="007F1827">
      <w:pPr>
        <w:ind w:left="-5"/>
      </w:pPr>
      <w:r>
        <w:t xml:space="preserve">Uphold the principles of fairness and the Equality Act in all undertakings as a Bolton Council employee, including providing a fair, accessible service irrespective of customer’s race, religion, gender, sexuality, disability or age. </w:t>
      </w:r>
    </w:p>
    <w:p w14:paraId="17A35635" w14:textId="77777777" w:rsidR="00457E4B" w:rsidRDefault="007F1827">
      <w:pPr>
        <w:spacing w:after="0" w:line="259" w:lineRule="auto"/>
        <w:ind w:left="0" w:firstLine="0"/>
      </w:pPr>
      <w:r>
        <w:t xml:space="preserve"> </w:t>
      </w:r>
    </w:p>
    <w:p w14:paraId="702EEECA" w14:textId="77777777" w:rsidR="00457E4B" w:rsidRDefault="007F1827">
      <w:pPr>
        <w:pStyle w:val="Heading1"/>
        <w:ind w:left="-5"/>
      </w:pPr>
      <w:r>
        <w:t xml:space="preserve">Customer Care </w:t>
      </w:r>
    </w:p>
    <w:p w14:paraId="538BBCC8" w14:textId="77777777" w:rsidR="00457E4B" w:rsidRDefault="007F1827">
      <w:pPr>
        <w:ind w:left="-5"/>
      </w:pPr>
      <w:r>
        <w:t xml:space="preserve">The ability to fully understand, assess and resolve the needs of all customers including those who present with complex situations, in a manner that respects dignity and expresses a caring &amp; professional image. </w:t>
      </w:r>
    </w:p>
    <w:p w14:paraId="32D6392C" w14:textId="77777777" w:rsidR="00457E4B" w:rsidRDefault="007F1827">
      <w:pPr>
        <w:spacing w:after="0" w:line="259" w:lineRule="auto"/>
        <w:ind w:left="0" w:firstLine="0"/>
      </w:pPr>
      <w:r>
        <w:rPr>
          <w:color w:val="0000FF"/>
        </w:rPr>
        <w:t xml:space="preserve"> </w:t>
      </w:r>
    </w:p>
    <w:p w14:paraId="5F5C11C4" w14:textId="77777777" w:rsidR="00457E4B" w:rsidRDefault="007F1827">
      <w:pPr>
        <w:pStyle w:val="Heading1"/>
        <w:ind w:left="-5"/>
      </w:pPr>
      <w:r>
        <w:t xml:space="preserve">Health &amp; Safety </w:t>
      </w:r>
    </w:p>
    <w:p w14:paraId="6A2282AA" w14:textId="77777777" w:rsidR="00457E4B" w:rsidRDefault="007F1827">
      <w:pPr>
        <w:ind w:left="-5"/>
      </w:pPr>
      <w:r>
        <w:t xml:space="preserve">Take responsibility for the health and safety of yourself and others who may be affected by your acts or omissions, and comply with all health and safety legislation, policy and safe working practice, including participating in training activities necessary to your post. </w:t>
      </w:r>
    </w:p>
    <w:p w14:paraId="48FB9444" w14:textId="77777777" w:rsidR="00457E4B" w:rsidRDefault="007F1827">
      <w:pPr>
        <w:spacing w:after="0" w:line="259" w:lineRule="auto"/>
        <w:ind w:left="0" w:firstLine="0"/>
      </w:pPr>
      <w:r>
        <w:t xml:space="preserve"> </w:t>
      </w:r>
    </w:p>
    <w:p w14:paraId="7673CCBE" w14:textId="77777777" w:rsidR="00457E4B" w:rsidRDefault="007F1827">
      <w:pPr>
        <w:pStyle w:val="Heading1"/>
        <w:ind w:left="-5"/>
      </w:pPr>
      <w:r>
        <w:t>Data Protection and Confidentiality</w:t>
      </w:r>
      <w:r>
        <w:rPr>
          <w:b w:val="0"/>
        </w:rPr>
        <w:t xml:space="preserve"> </w:t>
      </w:r>
    </w:p>
    <w:p w14:paraId="53827F45" w14:textId="77777777" w:rsidR="00457E4B" w:rsidRDefault="007F1827">
      <w:pPr>
        <w:ind w:left="-5"/>
      </w:pPr>
      <w:r>
        <w:t xml:space="preserve">Ensure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 </w:t>
      </w:r>
    </w:p>
    <w:p w14:paraId="505969C9" w14:textId="77777777" w:rsidR="00457E4B" w:rsidRDefault="007F1827">
      <w:pPr>
        <w:spacing w:after="0" w:line="259" w:lineRule="auto"/>
        <w:ind w:left="0" w:firstLine="0"/>
      </w:pPr>
      <w:r>
        <w:t xml:space="preserve"> </w:t>
      </w:r>
    </w:p>
    <w:p w14:paraId="113C1731" w14:textId="77777777" w:rsidR="00457E4B" w:rsidRDefault="007F1827">
      <w:pPr>
        <w:pStyle w:val="Heading1"/>
        <w:ind w:left="-5"/>
      </w:pPr>
      <w:r>
        <w:t>Fluency Duty</w:t>
      </w:r>
      <w:r>
        <w:rPr>
          <w:b w:val="0"/>
        </w:rPr>
        <w:t xml:space="preserve"> </w:t>
      </w:r>
    </w:p>
    <w:p w14:paraId="49527E1A" w14:textId="77777777" w:rsidR="00457E4B" w:rsidRDefault="007F1827">
      <w:pPr>
        <w:spacing w:after="0" w:line="245" w:lineRule="auto"/>
        <w:ind w:left="-5" w:right="462"/>
        <w:jc w:val="both"/>
      </w:pPr>
      <w:r>
        <w:t>Should you be required, as a regular and intrinsic part of your role, to speak to members of the public in English, you must be able to converse at ease with customers and provide advice in accurate spoken English, as required by</w:t>
      </w:r>
      <w:r>
        <w:rPr>
          <w:i/>
        </w:rPr>
        <w:t xml:space="preserve"> </w:t>
      </w:r>
      <w:r>
        <w:t xml:space="preserve">The Immigration Act 2016. </w:t>
      </w:r>
    </w:p>
    <w:p w14:paraId="7CBC9A56" w14:textId="77777777" w:rsidR="00457E4B" w:rsidRDefault="007F1827">
      <w:pPr>
        <w:spacing w:after="0" w:line="259" w:lineRule="auto"/>
        <w:ind w:left="0" w:firstLine="0"/>
      </w:pPr>
      <w:r>
        <w:t xml:space="preserve"> </w:t>
      </w:r>
    </w:p>
    <w:p w14:paraId="6A79CED9" w14:textId="77777777" w:rsidR="00457E4B" w:rsidRDefault="007F1827">
      <w:pPr>
        <w:pStyle w:val="Heading1"/>
        <w:ind w:left="-5"/>
      </w:pPr>
      <w:r>
        <w:t xml:space="preserve">Working Hours </w:t>
      </w:r>
    </w:p>
    <w:p w14:paraId="5E01538A" w14:textId="77777777" w:rsidR="00457E4B" w:rsidRDefault="007F1827">
      <w:pPr>
        <w:ind w:left="-5"/>
      </w:pPr>
      <w:r>
        <w:t xml:space="preserve">The nature and demands of the role are not always predictable and there will be an expectation that work will be required outside of normal hours from time to time. </w:t>
      </w:r>
    </w:p>
    <w:p w14:paraId="73EEC6DF" w14:textId="77777777" w:rsidR="00457E4B" w:rsidRDefault="007F1827">
      <w:pPr>
        <w:spacing w:after="0" w:line="259" w:lineRule="auto"/>
        <w:ind w:left="0" w:firstLine="0"/>
      </w:pPr>
      <w:r>
        <w:t xml:space="preserve"> </w:t>
      </w:r>
    </w:p>
    <w:p w14:paraId="2A504EE0" w14:textId="77777777" w:rsidR="00457E4B" w:rsidRDefault="007F1827">
      <w:pPr>
        <w:pStyle w:val="Heading1"/>
        <w:ind w:left="-5"/>
      </w:pPr>
      <w:r>
        <w:t xml:space="preserve">Safeguarding </w:t>
      </w:r>
    </w:p>
    <w:p w14:paraId="65EEB692" w14:textId="77777777" w:rsidR="00457E4B" w:rsidRDefault="007F1827">
      <w:pPr>
        <w:ind w:left="-5"/>
      </w:pPr>
      <w: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r>
        <w:rPr>
          <w:color w:val="0000FF"/>
        </w:rPr>
        <w:t xml:space="preserve"> </w:t>
      </w:r>
    </w:p>
    <w:sectPr w:rsidR="00457E4B">
      <w:pgSz w:w="11905" w:h="16840"/>
      <w:pgMar w:top="553" w:right="1133" w:bottom="1206"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04251"/>
    <w:multiLevelType w:val="hybridMultilevel"/>
    <w:tmpl w:val="B71AEAD8"/>
    <w:lvl w:ilvl="0" w:tplc="F6CEFF96">
      <w:start w:val="1"/>
      <w:numFmt w:val="bullet"/>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07B8E">
      <w:start w:val="1"/>
      <w:numFmt w:val="bullet"/>
      <w:lvlText w:val="o"/>
      <w:lvlJc w:val="left"/>
      <w:pPr>
        <w:ind w:left="2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2CB16C">
      <w:start w:val="1"/>
      <w:numFmt w:val="bullet"/>
      <w:lvlText w:val="▪"/>
      <w:lvlJc w:val="left"/>
      <w:pPr>
        <w:ind w:left="2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0CD53E">
      <w:start w:val="1"/>
      <w:numFmt w:val="bullet"/>
      <w:lvlText w:val="•"/>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B2E866">
      <w:start w:val="1"/>
      <w:numFmt w:val="bullet"/>
      <w:lvlText w:val="o"/>
      <w:lvlJc w:val="left"/>
      <w:pPr>
        <w:ind w:left="4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AA2C54">
      <w:start w:val="1"/>
      <w:numFmt w:val="bullet"/>
      <w:lvlText w:val="▪"/>
      <w:lvlJc w:val="left"/>
      <w:pPr>
        <w:ind w:left="5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A40FBE">
      <w:start w:val="1"/>
      <w:numFmt w:val="bullet"/>
      <w:lvlText w:val="•"/>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7C1FA2">
      <w:start w:val="1"/>
      <w:numFmt w:val="bullet"/>
      <w:lvlText w:val="o"/>
      <w:lvlJc w:val="left"/>
      <w:pPr>
        <w:ind w:left="6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D8FAC8">
      <w:start w:val="1"/>
      <w:numFmt w:val="bullet"/>
      <w:lvlText w:val="▪"/>
      <w:lvlJc w:val="left"/>
      <w:pPr>
        <w:ind w:left="7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B653D7"/>
    <w:multiLevelType w:val="hybridMultilevel"/>
    <w:tmpl w:val="3CE8F498"/>
    <w:lvl w:ilvl="0" w:tplc="0ACA3890">
      <w:start w:val="1"/>
      <w:numFmt w:val="decimal"/>
      <w:lvlText w:val="%1"/>
      <w:lvlJc w:val="left"/>
      <w:pPr>
        <w:ind w:left="816"/>
      </w:pPr>
      <w:rPr>
        <w:rFonts w:ascii="Arial" w:eastAsia="Arial" w:hAnsi="Arial" w:cs="Arial"/>
        <w:b/>
        <w:bCs/>
        <w:i w:val="0"/>
        <w:strike w:val="0"/>
        <w:dstrike w:val="0"/>
        <w:color w:val="000000"/>
        <w:sz w:val="34"/>
        <w:szCs w:val="34"/>
        <w:u w:val="none" w:color="000000"/>
        <w:bdr w:val="none" w:sz="0" w:space="0" w:color="auto"/>
        <w:shd w:val="clear" w:color="auto" w:fill="auto"/>
        <w:vertAlign w:val="superscript"/>
      </w:rPr>
    </w:lvl>
    <w:lvl w:ilvl="1" w:tplc="4DEEF330">
      <w:start w:val="1"/>
      <w:numFmt w:val="lowerLetter"/>
      <w:lvlText w:val="(%2)"/>
      <w:lvlJc w:val="left"/>
      <w:pPr>
        <w:ind w:left="1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CC3460">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1409A2">
      <w:start w:val="1"/>
      <w:numFmt w:val="decimal"/>
      <w:lvlText w:val="%4"/>
      <w:lvlJc w:val="left"/>
      <w:pPr>
        <w:ind w:left="2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44622">
      <w:start w:val="1"/>
      <w:numFmt w:val="lowerLetter"/>
      <w:lvlText w:val="%5"/>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1E48FA">
      <w:start w:val="1"/>
      <w:numFmt w:val="lowerRoman"/>
      <w:lvlText w:val="%6"/>
      <w:lvlJc w:val="left"/>
      <w:pPr>
        <w:ind w:left="4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62C148">
      <w:start w:val="1"/>
      <w:numFmt w:val="decimal"/>
      <w:lvlText w:val="%7"/>
      <w:lvlJc w:val="left"/>
      <w:pPr>
        <w:ind w:left="4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1848B2">
      <w:start w:val="1"/>
      <w:numFmt w:val="lowerLetter"/>
      <w:lvlText w:val="%8"/>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BA2700">
      <w:start w:val="1"/>
      <w:numFmt w:val="lowerRoman"/>
      <w:lvlText w:val="%9"/>
      <w:lvlJc w:val="left"/>
      <w:pPr>
        <w:ind w:left="6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4B"/>
    <w:rsid w:val="00457E4B"/>
    <w:rsid w:val="007F1827"/>
    <w:rsid w:val="00AE6B5D"/>
    <w:rsid w:val="00B745FA"/>
    <w:rsid w:val="00BE497F"/>
    <w:rsid w:val="00CD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E452"/>
  <w15:docId w15:val="{0C9654AF-93E7-4F8C-86B1-3B7A5AE5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40.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3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1903</Words>
  <Characters>10852</Characters>
  <Application>Microsoft Office Word</Application>
  <DocSecurity>4</DocSecurity>
  <Lines>90</Lines>
  <Paragraphs>25</Paragraphs>
  <ScaleCrop>false</ScaleCrop>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Joanne</dc:creator>
  <cp:keywords/>
  <cp:lastModifiedBy>Marshall, Sarah</cp:lastModifiedBy>
  <cp:revision>2</cp:revision>
  <dcterms:created xsi:type="dcterms:W3CDTF">2020-01-30T16:08:00Z</dcterms:created>
  <dcterms:modified xsi:type="dcterms:W3CDTF">2020-01-30T16:08:00Z</dcterms:modified>
</cp:coreProperties>
</file>