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4D" w:rsidRPr="00163921" w:rsidRDefault="004A02CB" w:rsidP="00E23DC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noProof/>
          <w:sz w:val="40"/>
          <w:szCs w:val="2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-365125</wp:posOffset>
            </wp:positionV>
            <wp:extent cx="749078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Elms Bank logo-small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7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E3" w:rsidRPr="00163921">
        <w:rPr>
          <w:rFonts w:asciiTheme="minorHAnsi" w:eastAsiaTheme="minorHAnsi" w:hAnsiTheme="minorHAnsi" w:cstheme="minorBidi"/>
          <w:b/>
          <w:noProof/>
          <w:sz w:val="36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FDE79" wp14:editId="3A96A1F2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6769100" cy="8509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850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E7764C" id="Rectangle 6" o:spid="_x0000_s1026" style="position:absolute;margin-left:0;margin-top:27.15pt;width:533pt;height:67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" fillcolor="#d9d9d9" strokecolor="windowText" strokeweight="2pt">
                <w10:wrap anchorx="margin"/>
              </v:rect>
            </w:pict>
          </mc:Fallback>
        </mc:AlternateContent>
      </w:r>
    </w:p>
    <w:p w:rsidR="00CF1B4D" w:rsidRPr="00163921" w:rsidRDefault="00E13B1F" w:rsidP="00CF1B4D">
      <w:pPr>
        <w:spacing w:line="276" w:lineRule="auto"/>
        <w:jc w:val="center"/>
        <w:rPr>
          <w:rFonts w:eastAsiaTheme="minorHAnsi" w:cs="Arial"/>
          <w:b/>
          <w:sz w:val="36"/>
          <w:szCs w:val="22"/>
        </w:rPr>
      </w:pPr>
      <w:r>
        <w:rPr>
          <w:rFonts w:eastAsiaTheme="minorHAnsi" w:cs="Arial"/>
          <w:b/>
          <w:sz w:val="36"/>
          <w:szCs w:val="22"/>
        </w:rPr>
        <w:t xml:space="preserve">Lead Teacher for </w:t>
      </w:r>
      <w:r w:rsidR="00D1237D">
        <w:rPr>
          <w:rFonts w:eastAsiaTheme="minorHAnsi" w:cs="Arial"/>
          <w:b/>
          <w:sz w:val="36"/>
          <w:szCs w:val="22"/>
        </w:rPr>
        <w:t>Technology</w:t>
      </w:r>
    </w:p>
    <w:p w:rsidR="00CF1B4D" w:rsidRPr="00163921" w:rsidRDefault="00CF1B4D" w:rsidP="00CF1B4D">
      <w:pPr>
        <w:spacing w:line="276" w:lineRule="auto"/>
        <w:jc w:val="center"/>
        <w:rPr>
          <w:rFonts w:eastAsiaTheme="minorHAnsi" w:cs="Arial"/>
          <w:b/>
          <w:sz w:val="36"/>
          <w:szCs w:val="22"/>
        </w:rPr>
      </w:pPr>
      <w:r w:rsidRPr="00163921">
        <w:rPr>
          <w:rFonts w:eastAsiaTheme="minorHAnsi" w:cs="Arial"/>
          <w:b/>
          <w:sz w:val="36"/>
          <w:szCs w:val="22"/>
        </w:rPr>
        <w:t>Person Specification</w:t>
      </w:r>
    </w:p>
    <w:p w:rsidR="00CF1B4D" w:rsidRPr="005F0A7C" w:rsidRDefault="00CF1B4D" w:rsidP="00CF1B4D">
      <w:pPr>
        <w:spacing w:line="276" w:lineRule="auto"/>
        <w:jc w:val="center"/>
        <w:rPr>
          <w:rFonts w:eastAsiaTheme="minorHAnsi" w:cs="Arial"/>
          <w:b/>
          <w:sz w:val="24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538"/>
        <w:gridCol w:w="1297"/>
      </w:tblGrid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</w:p>
        </w:tc>
        <w:tc>
          <w:tcPr>
            <w:tcW w:w="1538" w:type="dxa"/>
          </w:tcPr>
          <w:p w:rsidR="000F6C1B" w:rsidRPr="003F2093" w:rsidRDefault="000F6C1B" w:rsidP="0047577D">
            <w:pPr>
              <w:keepNext/>
              <w:jc w:val="center"/>
              <w:outlineLvl w:val="2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keepNext/>
              <w:jc w:val="center"/>
              <w:outlineLvl w:val="2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Desirable</w:t>
            </w: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Qualifications and training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Graduate; Qualified Teacher Status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E13B1F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 xml:space="preserve">Additional qualification / </w:t>
            </w:r>
            <w:r>
              <w:rPr>
                <w:rFonts w:cs="Arial"/>
                <w:sz w:val="24"/>
              </w:rPr>
              <w:t xml:space="preserve">specialism if primary practitioner / </w:t>
            </w:r>
            <w:r w:rsidRPr="003F2093">
              <w:rPr>
                <w:rFonts w:cs="Arial"/>
                <w:sz w:val="24"/>
              </w:rPr>
              <w:t xml:space="preserve">professional development in Special Educational Needs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Willingness to learn and a commitment to professional development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E13B1F">
            <w:pPr>
              <w:rPr>
                <w:rFonts w:cs="Arial"/>
                <w:sz w:val="24"/>
              </w:rPr>
            </w:pPr>
            <w:r w:rsidRPr="00397D68">
              <w:rPr>
                <w:rFonts w:cs="Arial"/>
                <w:sz w:val="24"/>
              </w:rPr>
              <w:t xml:space="preserve">Ability to lead the teaching of </w:t>
            </w:r>
            <w:r w:rsidR="00D1237D">
              <w:rPr>
                <w:rFonts w:cs="Arial"/>
                <w:sz w:val="24"/>
              </w:rPr>
              <w:t xml:space="preserve">technology to SEN pupils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 xml:space="preserve">Successful teaching of SEN pupils </w:t>
            </w:r>
            <w:r>
              <w:rPr>
                <w:rFonts w:cs="Arial"/>
                <w:sz w:val="24"/>
              </w:rPr>
              <w:t>and be able to demonstrate impact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Positive relationships with pupils’ parents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D1237D">
            <w:pPr>
              <w:rPr>
                <w:rFonts w:cs="Arial"/>
                <w:sz w:val="24"/>
              </w:rPr>
            </w:pPr>
            <w:r w:rsidRPr="00A7167B">
              <w:rPr>
                <w:rFonts w:cs="Arial"/>
                <w:sz w:val="24"/>
              </w:rPr>
              <w:t xml:space="preserve">Ability to provide excellent opportunities </w:t>
            </w:r>
            <w:r>
              <w:rPr>
                <w:rFonts w:cs="Arial"/>
                <w:sz w:val="24"/>
              </w:rPr>
              <w:t xml:space="preserve">for </w:t>
            </w:r>
            <w:r w:rsidRPr="00A7167B">
              <w:rPr>
                <w:rFonts w:cs="Arial"/>
                <w:sz w:val="24"/>
              </w:rPr>
              <w:t xml:space="preserve">young people with </w:t>
            </w:r>
            <w:r w:rsidR="00E13B1F">
              <w:rPr>
                <w:rFonts w:cs="Arial"/>
                <w:sz w:val="24"/>
              </w:rPr>
              <w:t xml:space="preserve">profound </w:t>
            </w:r>
            <w:r w:rsidRPr="00A7167B">
              <w:rPr>
                <w:rFonts w:cs="Arial"/>
                <w:sz w:val="24"/>
              </w:rPr>
              <w:t xml:space="preserve">learning disabilities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Knowledge and skills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Effective classroom practitioner</w:t>
            </w:r>
            <w:r>
              <w:rPr>
                <w:rFonts w:cs="Arial"/>
                <w:sz w:val="24"/>
              </w:rPr>
              <w:t xml:space="preserve"> with the ability to teach outstanding lessons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D123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 xml:space="preserve">Knowledge and understanding of specialist strategies for </w:t>
            </w:r>
            <w:r>
              <w:rPr>
                <w:rFonts w:cs="Arial"/>
                <w:sz w:val="24"/>
              </w:rPr>
              <w:t xml:space="preserve">pupils </w:t>
            </w:r>
            <w:r w:rsidRPr="003F2093">
              <w:rPr>
                <w:rFonts w:cs="Arial"/>
                <w:sz w:val="24"/>
              </w:rPr>
              <w:t>with SEN</w:t>
            </w:r>
            <w:r w:rsidR="00E23DCD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bookmarkStart w:id="0" w:name="_GoBack"/>
        <w:bookmarkEnd w:id="0"/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Ability to evaluate and develop practice from evidence of pupil learning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Able to provide for pupils’ different learning styles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cs="Arial"/>
                <w:b/>
                <w:bCs/>
                <w:i/>
                <w:iCs/>
                <w:sz w:val="24"/>
                <w:szCs w:val="24"/>
              </w:rPr>
              <w:t>Disposition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keepNext/>
              <w:outlineLvl w:val="1"/>
              <w:rPr>
                <w:rFonts w:cs="Arial"/>
                <w:sz w:val="24"/>
                <w:szCs w:val="24"/>
              </w:rPr>
            </w:pPr>
            <w:r w:rsidRPr="003F2093">
              <w:rPr>
                <w:rFonts w:cs="Arial"/>
                <w:sz w:val="24"/>
                <w:szCs w:val="24"/>
              </w:rPr>
              <w:t xml:space="preserve">A reliable attendance record 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Demonstrable commitment to SEN work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Ability to manage oth</w:t>
            </w:r>
            <w:r w:rsidR="00E23DCD">
              <w:rPr>
                <w:rFonts w:cs="Arial"/>
                <w:sz w:val="24"/>
              </w:rPr>
              <w:t>er team members in the department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 team player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Approachable and sensitive to the needs of others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 willingness to work positively with challenging behaviour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0F6C1B" w:rsidRPr="003F2093" w:rsidTr="000F6C1B">
        <w:tc>
          <w:tcPr>
            <w:tcW w:w="7797" w:type="dxa"/>
          </w:tcPr>
          <w:p w:rsidR="000F6C1B" w:rsidRPr="003F2093" w:rsidRDefault="000F6C1B" w:rsidP="0047577D">
            <w:pPr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</w:rPr>
              <w:t>A demonstrable commitment to equal opportunities</w:t>
            </w:r>
          </w:p>
        </w:tc>
        <w:tc>
          <w:tcPr>
            <w:tcW w:w="1538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  <w:r w:rsidRPr="003F2093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0F6C1B" w:rsidRPr="003F2093" w:rsidRDefault="000F6C1B" w:rsidP="0047577D">
            <w:pPr>
              <w:jc w:val="center"/>
              <w:rPr>
                <w:rFonts w:cs="Arial"/>
                <w:sz w:val="24"/>
              </w:rPr>
            </w:pPr>
          </w:p>
        </w:tc>
      </w:tr>
      <w:tr w:rsidR="00E23DCD" w:rsidRPr="003F2093" w:rsidTr="000F6C1B">
        <w:tc>
          <w:tcPr>
            <w:tcW w:w="7797" w:type="dxa"/>
          </w:tcPr>
          <w:p w:rsidR="00E23DCD" w:rsidRPr="003F2093" w:rsidRDefault="00E23DCD" w:rsidP="0047577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Ability to lead and inspire others</w:t>
            </w:r>
          </w:p>
        </w:tc>
        <w:tc>
          <w:tcPr>
            <w:tcW w:w="1538" w:type="dxa"/>
          </w:tcPr>
          <w:p w:rsidR="00E23DCD" w:rsidRPr="003F2093" w:rsidRDefault="00E23DCD" w:rsidP="004757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E23DCD" w:rsidRPr="003F2093" w:rsidRDefault="00E23DCD" w:rsidP="0047577D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353181" w:rsidRDefault="00353181" w:rsidP="00CF1B4D">
      <w:pPr>
        <w:spacing w:line="276" w:lineRule="auto"/>
        <w:rPr>
          <w:rFonts w:eastAsiaTheme="minorHAnsi" w:cs="Arial"/>
          <w:b/>
          <w:szCs w:val="22"/>
          <w:u w:val="single"/>
        </w:rPr>
      </w:pPr>
    </w:p>
    <w:p w:rsidR="00CF1B4D" w:rsidRPr="00AC4CE3" w:rsidRDefault="00CF1B4D" w:rsidP="00CF1B4D">
      <w:pPr>
        <w:spacing w:line="276" w:lineRule="auto"/>
        <w:ind w:left="720"/>
        <w:contextualSpacing/>
        <w:rPr>
          <w:rFonts w:eastAsiaTheme="minorHAnsi" w:cs="Arial"/>
          <w:sz w:val="18"/>
          <w:szCs w:val="22"/>
        </w:rPr>
      </w:pPr>
    </w:p>
    <w:p w:rsidR="00CF1B4D" w:rsidRPr="00AC4CE3" w:rsidRDefault="00CF1B4D" w:rsidP="00CF1B4D">
      <w:pPr>
        <w:spacing w:line="276" w:lineRule="auto"/>
        <w:rPr>
          <w:rFonts w:eastAsiaTheme="minorHAnsi" w:cs="Arial"/>
          <w:szCs w:val="22"/>
        </w:rPr>
      </w:pPr>
      <w:r w:rsidRPr="00AC4CE3">
        <w:rPr>
          <w:rFonts w:eastAsiaTheme="minorHAnsi" w:cs="Arial"/>
          <w:szCs w:val="22"/>
        </w:rPr>
        <w:t>I look forward to hearing from you and thank you for your interest in Elms Bank.</w:t>
      </w:r>
    </w:p>
    <w:p w:rsidR="00CF1B4D" w:rsidRPr="00AC4CE3" w:rsidRDefault="00CF1B4D" w:rsidP="00CF1B4D">
      <w:pPr>
        <w:spacing w:line="276" w:lineRule="auto"/>
        <w:rPr>
          <w:rFonts w:eastAsiaTheme="minorHAnsi" w:cs="Arial"/>
          <w:sz w:val="18"/>
          <w:szCs w:val="22"/>
        </w:rPr>
      </w:pPr>
    </w:p>
    <w:p w:rsidR="00CF1B4D" w:rsidRPr="00AC4CE3" w:rsidRDefault="00AC4CE3" w:rsidP="00CF1B4D">
      <w:pPr>
        <w:spacing w:line="276" w:lineRule="auto"/>
        <w:rPr>
          <w:rFonts w:eastAsiaTheme="minorHAnsi" w:cs="Arial"/>
          <w:szCs w:val="22"/>
        </w:rPr>
      </w:pPr>
      <w:r w:rsidRPr="00AC4CE3">
        <w:rPr>
          <w:rFonts w:eastAsiaTheme="minorHAnsi" w:cs="Arial"/>
          <w:szCs w:val="22"/>
        </w:rPr>
        <w:t>Orienne Langley-Sadler</w:t>
      </w:r>
    </w:p>
    <w:p w:rsidR="00CB1414" w:rsidRPr="00E23DCD" w:rsidRDefault="00E13B1F" w:rsidP="00E23DCD">
      <w:pPr>
        <w:spacing w:line="276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Headteacher</w:t>
      </w:r>
    </w:p>
    <w:sectPr w:rsidR="00CB1414" w:rsidRPr="00E23DCD" w:rsidSect="00E23DCD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C36"/>
    <w:multiLevelType w:val="hybridMultilevel"/>
    <w:tmpl w:val="CC7681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B7E"/>
    <w:multiLevelType w:val="hybridMultilevel"/>
    <w:tmpl w:val="D092F7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1038"/>
    <w:multiLevelType w:val="hybridMultilevel"/>
    <w:tmpl w:val="EB7C89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5C24"/>
    <w:multiLevelType w:val="hybridMultilevel"/>
    <w:tmpl w:val="3F88BE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D"/>
    <w:rsid w:val="000001C9"/>
    <w:rsid w:val="000F6C1B"/>
    <w:rsid w:val="00353181"/>
    <w:rsid w:val="004A02CB"/>
    <w:rsid w:val="005A5078"/>
    <w:rsid w:val="00A503DE"/>
    <w:rsid w:val="00AC4CE3"/>
    <w:rsid w:val="00B74D20"/>
    <w:rsid w:val="00CB1414"/>
    <w:rsid w:val="00CF1B4D"/>
    <w:rsid w:val="00D1237D"/>
    <w:rsid w:val="00E13B1F"/>
    <w:rsid w:val="00E23DCD"/>
    <w:rsid w:val="00F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DA77-C758-4D54-9F1E-F0FCB9C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4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Lucking.G@domain7011.com</dc:creator>
  <cp:keywords/>
  <dc:description/>
  <cp:lastModifiedBy>Vinden, Lydia</cp:lastModifiedBy>
  <cp:revision>2</cp:revision>
  <dcterms:created xsi:type="dcterms:W3CDTF">2020-01-24T10:30:00Z</dcterms:created>
  <dcterms:modified xsi:type="dcterms:W3CDTF">2020-01-24T10:30:00Z</dcterms:modified>
</cp:coreProperties>
</file>