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9" w:rsidRDefault="00E56B7F" w:rsidP="0006626C">
      <w:r w:rsidRPr="00004B64">
        <w:rPr>
          <w:rFonts w:ascii="Constantia" w:hAnsi="Constantia"/>
          <w:b/>
          <w:noProof/>
          <w:color w:val="00B050"/>
          <w:sz w:val="3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0E738" wp14:editId="4C0330D4">
                <wp:simplePos x="0" y="0"/>
                <wp:positionH relativeFrom="margin">
                  <wp:align>right</wp:align>
                </wp:positionH>
                <wp:positionV relativeFrom="paragraph">
                  <wp:posOffset>661035</wp:posOffset>
                </wp:positionV>
                <wp:extent cx="2190750" cy="4667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7F" w:rsidRPr="00C23E21" w:rsidRDefault="00E56B7F" w:rsidP="00E56B7F">
                            <w:pPr>
                              <w:rPr>
                                <w:rFonts w:ascii="Palatino Linotype" w:hAnsi="Palatino Linotype"/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E21">
                              <w:rPr>
                                <w:rFonts w:ascii="Palatino Linotype" w:hAnsi="Palatino Linotype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E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52.05pt;width:172.5pt;height:3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9LIQIAACI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" stroked="f">
                <v:textbox>
                  <w:txbxContent>
                    <w:p w:rsidR="00E56B7F" w:rsidRPr="00C23E21" w:rsidRDefault="00E56B7F" w:rsidP="00E56B7F">
                      <w:pPr>
                        <w:rPr>
                          <w:rFonts w:ascii="Palatino Linotype" w:hAnsi="Palatino Linotype"/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E21">
                        <w:rPr>
                          <w:rFonts w:ascii="Palatino Linotype" w:hAnsi="Palatino Linotype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FA8">
        <w:rPr>
          <w:rFonts w:ascii="Constantia" w:hAnsi="Constantia"/>
          <w:b/>
          <w:noProof/>
          <w:color w:val="00B050"/>
          <w:sz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9A273" wp14:editId="2F29B8B2">
                <wp:simplePos x="0" y="0"/>
                <wp:positionH relativeFrom="column">
                  <wp:posOffset>1314450</wp:posOffset>
                </wp:positionH>
                <wp:positionV relativeFrom="paragraph">
                  <wp:posOffset>37465</wp:posOffset>
                </wp:positionV>
                <wp:extent cx="4219575" cy="6762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7F" w:rsidRPr="00C23E21" w:rsidRDefault="00E56B7F" w:rsidP="00E56B7F">
                            <w:pPr>
                              <w:rPr>
                                <w:rFonts w:ascii="Palatino Linotype" w:hAnsi="Palatino Linotype"/>
                                <w:sz w:val="76"/>
                                <w:szCs w:val="76"/>
                              </w:rPr>
                            </w:pPr>
                            <w:r w:rsidRPr="00C23E21"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A273" id="_x0000_s1027" type="#_x0000_t202" style="position:absolute;margin-left:103.5pt;margin-top:2.95pt;width:332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" stroked="f">
                <v:textbox>
                  <w:txbxContent>
                    <w:p w:rsidR="00E56B7F" w:rsidRPr="00C23E21" w:rsidRDefault="00E56B7F" w:rsidP="00E56B7F">
                      <w:pPr>
                        <w:rPr>
                          <w:rFonts w:ascii="Palatino Linotype" w:hAnsi="Palatino Linotype"/>
                          <w:sz w:val="76"/>
                          <w:szCs w:val="76"/>
                        </w:rPr>
                      </w:pPr>
                      <w:r w:rsidRPr="00C23E21">
                        <w:rPr>
                          <w:rFonts w:ascii="Palatino Linotype" w:hAnsi="Palatino Linotype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6FA8">
        <w:rPr>
          <w:noProof/>
          <w:lang w:eastAsia="en-GB"/>
        </w:rPr>
        <w:drawing>
          <wp:inline distT="0" distB="0" distL="0" distR="0" wp14:anchorId="02FAF3A2" wp14:editId="706137CF">
            <wp:extent cx="1128030" cy="1181100"/>
            <wp:effectExtent l="0" t="0" r="0" b="0"/>
            <wp:docPr id="2" name="Picture 3" descr="Saddleworth-Parish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addleworth-Parish-Council-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74" cy="118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80" w:rsidRDefault="00976080" w:rsidP="00653F94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:rsidR="00653F94" w:rsidRPr="00653F94" w:rsidRDefault="00C75164" w:rsidP="00653F94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PERSON SPECIFICATION</w:t>
      </w:r>
    </w:p>
    <w:p w:rsidR="00653F94" w:rsidRPr="00653F94" w:rsidRDefault="00653F94" w:rsidP="00653F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53F94" w:rsidRDefault="00653F94" w:rsidP="00653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3F94" w:rsidRDefault="00653F94" w:rsidP="00653F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53F94">
        <w:rPr>
          <w:rFonts w:ascii="Arial" w:hAnsi="Arial" w:cs="Arial"/>
          <w:sz w:val="24"/>
          <w:szCs w:val="24"/>
        </w:rPr>
        <w:t>Parish Clerk and Responsible Finance Officer</w:t>
      </w:r>
    </w:p>
    <w:p w:rsidR="00D61F8F" w:rsidRDefault="00D61F8F" w:rsidP="00653F94">
      <w:pPr>
        <w:pStyle w:val="NoSpacing"/>
        <w:rPr>
          <w:rFonts w:ascii="Arial" w:hAnsi="Arial" w:cs="Arial"/>
          <w:sz w:val="24"/>
          <w:szCs w:val="24"/>
        </w:rPr>
      </w:pPr>
    </w:p>
    <w:p w:rsidR="00C75164" w:rsidRDefault="00C75164" w:rsidP="00653F9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3820"/>
      </w:tblGrid>
      <w:tr w:rsidR="00C75164" w:rsidTr="002747D3">
        <w:tc>
          <w:tcPr>
            <w:tcW w:w="1696" w:type="dxa"/>
          </w:tcPr>
          <w:p w:rsidR="00C75164" w:rsidRPr="00C75164" w:rsidRDefault="00C75164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5164" w:rsidRDefault="00C75164" w:rsidP="00C7516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C75164" w:rsidRPr="00C75164" w:rsidRDefault="00C75164" w:rsidP="00C7516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C75164" w:rsidRDefault="00C75164" w:rsidP="00C7516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164" w:rsidRPr="00C75164" w:rsidRDefault="00C75164" w:rsidP="00C7516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75164" w:rsidTr="002747D3">
        <w:tc>
          <w:tcPr>
            <w:tcW w:w="1696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164" w:rsidRPr="00C75164" w:rsidRDefault="00C75164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4678" w:type="dxa"/>
          </w:tcPr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hold the Certificate in Local Council Administration (CiLCA) or be willing to obtain it within six months of appointmen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820" w:type="dxa"/>
          </w:tcPr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have a degree or </w:t>
            </w:r>
            <w:r w:rsidR="00CA7899">
              <w:rPr>
                <w:rFonts w:ascii="Arial" w:hAnsi="Arial" w:cs="Arial"/>
                <w:sz w:val="24"/>
                <w:szCs w:val="24"/>
              </w:rPr>
              <w:t xml:space="preserve">vocational qualification </w:t>
            </w:r>
            <w:r>
              <w:rPr>
                <w:rFonts w:ascii="Arial" w:hAnsi="Arial" w:cs="Arial"/>
                <w:sz w:val="24"/>
                <w:szCs w:val="24"/>
              </w:rPr>
              <w:t>in a relevant discipline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have a Certificate </w:t>
            </w:r>
            <w:r w:rsidR="00CA789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Higher Education (Local Policy)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64" w:rsidTr="002747D3">
        <w:tc>
          <w:tcPr>
            <w:tcW w:w="1696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164" w:rsidRPr="00C75164" w:rsidRDefault="00C75164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678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have a minimum of three years’ experience of staff management and team leadership including the application of </w:t>
            </w:r>
            <w:r w:rsidR="00CA7899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  <w:r>
              <w:rPr>
                <w:rFonts w:ascii="Arial" w:hAnsi="Arial" w:cs="Arial"/>
                <w:sz w:val="24"/>
                <w:szCs w:val="24"/>
              </w:rPr>
              <w:t>procedures</w:t>
            </w:r>
          </w:p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experience of working as or supporting a Responsible Finance Officer (or equivalent) in budget planning, keeping accounts and generating financial reports.</w:t>
            </w:r>
          </w:p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A7899" w:rsidRDefault="00CA7899" w:rsidP="00CA78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experience of minute taking and servicing committee meetings.</w:t>
            </w:r>
          </w:p>
          <w:p w:rsidR="00CA7899" w:rsidRDefault="00CA7899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have experience as a </w:t>
            </w:r>
            <w:r w:rsidR="002747D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lerk or Deputy Clerk of a large parish or small town council.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experience of working in the public sector.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experience of advocacy and negotiation at a senior level.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experience of producing statutory returns including year-end and audit.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experience of being responsible for Health and Safety at Work procedures within a workplace.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experience of records management.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experience of project management and partnership working.</w:t>
            </w:r>
          </w:p>
          <w:p w:rsidR="00C75164" w:rsidRDefault="00C75164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61F8F" w:rsidRDefault="00D61F8F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61F8F" w:rsidRDefault="00D61F8F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61F8F" w:rsidRDefault="00D61F8F" w:rsidP="00C75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64" w:rsidTr="002747D3">
        <w:tc>
          <w:tcPr>
            <w:tcW w:w="1696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080" w:rsidRDefault="00976080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Knowledge</w:t>
            </w:r>
          </w:p>
          <w:p w:rsidR="00976080" w:rsidRPr="00C75164" w:rsidRDefault="00976080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the ability to create and manage own workload in the light of competing and changing priorities and organisational challenges.</w:t>
            </w: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 flexible team player with good interpersonal skills who can motivate and promote high levels of commitment and achieve results through others including external partners.</w:t>
            </w: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excellent analytical</w:t>
            </w:r>
            <w:r w:rsidR="00D84F6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organisational </w:t>
            </w:r>
            <w:r w:rsidR="00CA7899">
              <w:rPr>
                <w:rFonts w:ascii="Arial" w:hAnsi="Arial" w:cs="Arial"/>
                <w:sz w:val="24"/>
                <w:szCs w:val="24"/>
              </w:rPr>
              <w:t xml:space="preserve">and numeracy </w:t>
            </w:r>
            <w:r>
              <w:rPr>
                <w:rFonts w:ascii="Arial" w:hAnsi="Arial" w:cs="Arial"/>
                <w:sz w:val="24"/>
                <w:szCs w:val="24"/>
              </w:rPr>
              <w:t>skills.</w:t>
            </w: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proficient in standard office information technology (IT) packages including Word, Excel and PowerPoint.</w:t>
            </w: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possess excellent communication skills both written and oral.</w:t>
            </w: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 working knowledge of local government law, administrative and committee procedures and the planning system.</w:t>
            </w:r>
          </w:p>
        </w:tc>
      </w:tr>
      <w:tr w:rsidR="00C75164" w:rsidTr="002747D3">
        <w:tc>
          <w:tcPr>
            <w:tcW w:w="1696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  <w:p w:rsidR="0093136A" w:rsidRPr="00C75164" w:rsidRDefault="0093136A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 flexibility of approach and be open to innovative and creative ways of working.</w:t>
            </w: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the ability to deal with a wide range of people with diplomacy and tact.</w:t>
            </w: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 commitment to equal opportunities, diversity and community engagement.</w:t>
            </w: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the ability to work alone and as a member of a team.</w:t>
            </w: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 methodical and thorough approach to tasks.</w:t>
            </w: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the ability to anticipate problems and find solutions with a positive attitude.</w:t>
            </w: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9313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confident and able to deal with pressure.</w:t>
            </w:r>
          </w:p>
          <w:p w:rsidR="0093136A" w:rsidRPr="002747D3" w:rsidRDefault="0093136A" w:rsidP="0093136A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3820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the ability to generate ideas and consider strategic issues.</w:t>
            </w: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2747D3">
              <w:rPr>
                <w:rFonts w:ascii="Arial" w:hAnsi="Arial" w:cs="Arial"/>
                <w:sz w:val="24"/>
                <w:szCs w:val="24"/>
              </w:rPr>
              <w:t xml:space="preserve"> have an interest in any of the following:</w:t>
            </w:r>
          </w:p>
          <w:p w:rsidR="002747D3" w:rsidRDefault="002747D3" w:rsidP="002747D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regeneration/public realm</w:t>
            </w:r>
          </w:p>
          <w:p w:rsidR="002747D3" w:rsidRDefault="002747D3" w:rsidP="002747D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conservation/land management</w:t>
            </w:r>
          </w:p>
          <w:p w:rsidR="002747D3" w:rsidRDefault="002747D3" w:rsidP="002747D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arts</w:t>
            </w:r>
          </w:p>
          <w:p w:rsidR="002747D3" w:rsidRDefault="002747D3" w:rsidP="002747D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environment</w:t>
            </w:r>
          </w:p>
          <w:p w:rsidR="002747D3" w:rsidRDefault="002747D3" w:rsidP="002747D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history</w:t>
            </w:r>
          </w:p>
          <w:p w:rsidR="002747D3" w:rsidRDefault="002747D3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164" w:rsidTr="002747D3">
        <w:tc>
          <w:tcPr>
            <w:tcW w:w="1696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36A" w:rsidRDefault="0093136A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93136A" w:rsidRPr="00C75164" w:rsidRDefault="0093136A" w:rsidP="00653F9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747D3" w:rsidRDefault="002747D3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the ability to attend evening meetings and a willingness to work at weekends if necessary.</w:t>
            </w:r>
          </w:p>
          <w:p w:rsidR="002747D3" w:rsidRPr="002747D3" w:rsidRDefault="002747D3" w:rsidP="00653F94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2747D3" w:rsidRDefault="002747D3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the ability and willingness to travel widely within the county for training and development purposes.</w:t>
            </w:r>
          </w:p>
          <w:p w:rsidR="002747D3" w:rsidRPr="002747D3" w:rsidRDefault="002747D3" w:rsidP="00653F94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3820" w:type="dxa"/>
          </w:tcPr>
          <w:p w:rsidR="00C75164" w:rsidRDefault="00C75164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747D3" w:rsidRDefault="002747D3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the ability to drive and provide own transport (mileage allowance will be paid)</w:t>
            </w:r>
          </w:p>
          <w:p w:rsidR="002747D3" w:rsidRDefault="002747D3" w:rsidP="00653F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64" w:rsidRDefault="00C75164" w:rsidP="002747D3">
      <w:pPr>
        <w:pStyle w:val="NoSpacing"/>
        <w:rPr>
          <w:rFonts w:ascii="Arial" w:hAnsi="Arial" w:cs="Arial"/>
          <w:sz w:val="24"/>
          <w:szCs w:val="24"/>
        </w:rPr>
      </w:pPr>
    </w:p>
    <w:sectPr w:rsidR="00C75164" w:rsidSect="00653F94">
      <w:headerReference w:type="default" r:id="rId8"/>
      <w:pgSz w:w="11906" w:h="16838" w:code="9"/>
      <w:pgMar w:top="284" w:right="851" w:bottom="567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B0" w:rsidRDefault="003714B0" w:rsidP="003714B0">
      <w:pPr>
        <w:spacing w:after="0" w:line="240" w:lineRule="auto"/>
      </w:pPr>
      <w:r>
        <w:separator/>
      </w:r>
    </w:p>
  </w:endnote>
  <w:endnote w:type="continuationSeparator" w:id="0">
    <w:p w:rsidR="003714B0" w:rsidRDefault="003714B0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B0" w:rsidRDefault="003714B0" w:rsidP="003714B0">
      <w:pPr>
        <w:spacing w:after="0" w:line="240" w:lineRule="auto"/>
      </w:pPr>
      <w:r>
        <w:separator/>
      </w:r>
    </w:p>
  </w:footnote>
  <w:footnote w:type="continuationSeparator" w:id="0">
    <w:p w:rsidR="003714B0" w:rsidRDefault="003714B0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B0" w:rsidRDefault="00371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F68F4"/>
    <w:multiLevelType w:val="hybridMultilevel"/>
    <w:tmpl w:val="7012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F7D513D"/>
    <w:multiLevelType w:val="multilevel"/>
    <w:tmpl w:val="08090025"/>
    <w:numStyleLink w:val="111111"/>
  </w:abstractNum>
  <w:abstractNum w:abstractNumId="8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>
    <w:abstractNumId w:val="17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9"/>
  </w:num>
  <w:num w:numId="15">
    <w:abstractNumId w:val="1"/>
  </w:num>
  <w:num w:numId="16">
    <w:abstractNumId w:val="16"/>
  </w:num>
  <w:num w:numId="17">
    <w:abstractNumId w:val="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C"/>
    <w:rsid w:val="00004B64"/>
    <w:rsid w:val="00014999"/>
    <w:rsid w:val="000215D3"/>
    <w:rsid w:val="00027EEA"/>
    <w:rsid w:val="0006626C"/>
    <w:rsid w:val="00086A6C"/>
    <w:rsid w:val="00094867"/>
    <w:rsid w:val="00176169"/>
    <w:rsid w:val="0023680E"/>
    <w:rsid w:val="002445F6"/>
    <w:rsid w:val="00245C09"/>
    <w:rsid w:val="002714BA"/>
    <w:rsid w:val="002747D3"/>
    <w:rsid w:val="002C4298"/>
    <w:rsid w:val="00335CA8"/>
    <w:rsid w:val="003714B0"/>
    <w:rsid w:val="00373DDC"/>
    <w:rsid w:val="003D2C18"/>
    <w:rsid w:val="00457D8E"/>
    <w:rsid w:val="00467A4E"/>
    <w:rsid w:val="004A51AF"/>
    <w:rsid w:val="00504B62"/>
    <w:rsid w:val="00517569"/>
    <w:rsid w:val="00561E44"/>
    <w:rsid w:val="005D28EF"/>
    <w:rsid w:val="005D4AC0"/>
    <w:rsid w:val="00653F94"/>
    <w:rsid w:val="00680852"/>
    <w:rsid w:val="006B0D03"/>
    <w:rsid w:val="006C1FE3"/>
    <w:rsid w:val="006C5033"/>
    <w:rsid w:val="006D6FA8"/>
    <w:rsid w:val="006E63D7"/>
    <w:rsid w:val="00717C28"/>
    <w:rsid w:val="00751502"/>
    <w:rsid w:val="00760B78"/>
    <w:rsid w:val="00785BA4"/>
    <w:rsid w:val="00790E61"/>
    <w:rsid w:val="00795249"/>
    <w:rsid w:val="007B0D2F"/>
    <w:rsid w:val="007B6D3F"/>
    <w:rsid w:val="007F5AE1"/>
    <w:rsid w:val="00805EF7"/>
    <w:rsid w:val="00810304"/>
    <w:rsid w:val="00861341"/>
    <w:rsid w:val="00863761"/>
    <w:rsid w:val="00885B27"/>
    <w:rsid w:val="008A3CEE"/>
    <w:rsid w:val="008B1100"/>
    <w:rsid w:val="0093136A"/>
    <w:rsid w:val="00943C3B"/>
    <w:rsid w:val="00976080"/>
    <w:rsid w:val="009A32EF"/>
    <w:rsid w:val="009C5DDF"/>
    <w:rsid w:val="009D492D"/>
    <w:rsid w:val="009E49FD"/>
    <w:rsid w:val="009E679D"/>
    <w:rsid w:val="00A22C96"/>
    <w:rsid w:val="00A5749F"/>
    <w:rsid w:val="00AC74B3"/>
    <w:rsid w:val="00AE4CFB"/>
    <w:rsid w:val="00AE4D44"/>
    <w:rsid w:val="00AF621A"/>
    <w:rsid w:val="00B15634"/>
    <w:rsid w:val="00BB690C"/>
    <w:rsid w:val="00BC7878"/>
    <w:rsid w:val="00C23E21"/>
    <w:rsid w:val="00C44FA8"/>
    <w:rsid w:val="00C45186"/>
    <w:rsid w:val="00C62031"/>
    <w:rsid w:val="00C75164"/>
    <w:rsid w:val="00C80222"/>
    <w:rsid w:val="00CA7899"/>
    <w:rsid w:val="00CC7A24"/>
    <w:rsid w:val="00CE5411"/>
    <w:rsid w:val="00D23B38"/>
    <w:rsid w:val="00D61F8F"/>
    <w:rsid w:val="00D6717A"/>
    <w:rsid w:val="00D845F0"/>
    <w:rsid w:val="00D84F66"/>
    <w:rsid w:val="00DA4FAC"/>
    <w:rsid w:val="00DE40A0"/>
    <w:rsid w:val="00E319EA"/>
    <w:rsid w:val="00E56B7F"/>
    <w:rsid w:val="00ED48FE"/>
    <w:rsid w:val="00EE4496"/>
    <w:rsid w:val="00F460E3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7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8</cp:revision>
  <cp:lastPrinted>2019-02-14T12:23:00Z</cp:lastPrinted>
  <dcterms:created xsi:type="dcterms:W3CDTF">2020-02-28T13:30:00Z</dcterms:created>
  <dcterms:modified xsi:type="dcterms:W3CDTF">2020-03-04T18:17:00Z</dcterms:modified>
</cp:coreProperties>
</file>