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B1E21" w14:textId="77777777"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12CEA667"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0F4607F0" w14:textId="77777777" w:rsidTr="003D0E52">
              <w:trPr>
                <w:trHeight w:val="1782"/>
              </w:trPr>
              <w:tc>
                <w:tcPr>
                  <w:tcW w:w="5000" w:type="pct"/>
                  <w:tcBorders>
                    <w:top w:val="nil"/>
                    <w:left w:val="nil"/>
                    <w:bottom w:val="nil"/>
                    <w:right w:val="nil"/>
                  </w:tcBorders>
                </w:tcPr>
                <w:p w14:paraId="5BEFB84F"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67E8877"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6C702D6A" w14:textId="77777777" w:rsidTr="003D0E52">
              <w:tc>
                <w:tcPr>
                  <w:tcW w:w="5000" w:type="pct"/>
                  <w:tcBorders>
                    <w:top w:val="nil"/>
                    <w:left w:val="nil"/>
                    <w:bottom w:val="nil"/>
                    <w:right w:val="nil"/>
                  </w:tcBorders>
                </w:tcPr>
                <w:p w14:paraId="0CAB3957" w14:textId="77777777" w:rsidR="00E770B6" w:rsidRPr="00280ADD" w:rsidRDefault="00E770B6" w:rsidP="00E770B6">
                  <w:pPr>
                    <w:jc w:val="center"/>
                    <w:rPr>
                      <w:rFonts w:ascii="Verdana" w:eastAsia="Calibri" w:hAnsi="Verdana"/>
                      <w:b/>
                      <w:sz w:val="32"/>
                      <w:szCs w:val="32"/>
                    </w:rPr>
                  </w:pPr>
                </w:p>
                <w:p w14:paraId="1FC36618" w14:textId="1A230FEF" w:rsidR="00E770B6" w:rsidRPr="00280ADD" w:rsidRDefault="00AD03A0" w:rsidP="00E770B6">
                  <w:pPr>
                    <w:jc w:val="center"/>
                    <w:rPr>
                      <w:rFonts w:ascii="Verdana" w:eastAsia="Calibri" w:hAnsi="Verdana"/>
                      <w:b/>
                      <w:sz w:val="56"/>
                      <w:szCs w:val="22"/>
                    </w:rPr>
                  </w:pPr>
                  <w:r>
                    <w:rPr>
                      <w:rFonts w:ascii="Verdana" w:eastAsia="Calibri" w:hAnsi="Verdana"/>
                      <w:b/>
                      <w:sz w:val="56"/>
                      <w:szCs w:val="22"/>
                    </w:rPr>
                    <w:t>Portage Early Education Worker</w:t>
                  </w:r>
                </w:p>
                <w:p w14:paraId="263075FF" w14:textId="77777777" w:rsidR="00E770B6" w:rsidRPr="00280ADD" w:rsidRDefault="00E770B6" w:rsidP="00E770B6">
                  <w:pPr>
                    <w:jc w:val="center"/>
                    <w:rPr>
                      <w:rFonts w:ascii="Verdana" w:eastAsia="Calibri" w:hAnsi="Verdana"/>
                      <w:b/>
                      <w:sz w:val="22"/>
                      <w:szCs w:val="22"/>
                    </w:rPr>
                  </w:pPr>
                </w:p>
                <w:p w14:paraId="2C2B71DC"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9BBBD92" w14:textId="77777777" w:rsidR="009D23A8" w:rsidRPr="00280ADD" w:rsidRDefault="009D23A8" w:rsidP="00E770B6">
                  <w:pPr>
                    <w:rPr>
                      <w:rFonts w:ascii="Verdana" w:eastAsia="Calibri" w:hAnsi="Verdana"/>
                      <w:sz w:val="22"/>
                      <w:szCs w:val="22"/>
                    </w:rPr>
                  </w:pPr>
                </w:p>
                <w:p w14:paraId="526449CD" w14:textId="77777777" w:rsidR="00E770B6" w:rsidRPr="00280ADD" w:rsidRDefault="00E770B6" w:rsidP="00E770B6">
                  <w:pPr>
                    <w:jc w:val="center"/>
                    <w:rPr>
                      <w:rFonts w:ascii="Verdana" w:eastAsia="Calibri" w:hAnsi="Verdana"/>
                      <w:b/>
                      <w:sz w:val="22"/>
                      <w:szCs w:val="22"/>
                    </w:rPr>
                  </w:pPr>
                </w:p>
              </w:tc>
            </w:tr>
            <w:tr w:rsidR="00E770B6" w:rsidRPr="00E770B6" w14:paraId="4A777BD9" w14:textId="77777777" w:rsidTr="003D0E52">
              <w:tc>
                <w:tcPr>
                  <w:tcW w:w="5000" w:type="pct"/>
                  <w:tcBorders>
                    <w:top w:val="nil"/>
                    <w:left w:val="nil"/>
                    <w:bottom w:val="nil"/>
                    <w:right w:val="nil"/>
                  </w:tcBorders>
                </w:tcPr>
                <w:p w14:paraId="268B2396"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2E0F082" w14:textId="77777777" w:rsidR="00E770B6" w:rsidRPr="00280ADD" w:rsidRDefault="00E770B6" w:rsidP="00E770B6">
                  <w:pPr>
                    <w:rPr>
                      <w:rFonts w:ascii="Verdana" w:eastAsia="Calibri" w:hAnsi="Verdana"/>
                      <w:b/>
                      <w:sz w:val="22"/>
                      <w:szCs w:val="22"/>
                    </w:rPr>
                  </w:pPr>
                </w:p>
              </w:tc>
            </w:tr>
            <w:tr w:rsidR="00E770B6" w:rsidRPr="00E770B6" w14:paraId="5314C02B" w14:textId="77777777" w:rsidTr="003D0E52">
              <w:trPr>
                <w:trHeight w:val="2835"/>
              </w:trPr>
              <w:tc>
                <w:tcPr>
                  <w:tcW w:w="5000" w:type="pct"/>
                  <w:tcBorders>
                    <w:top w:val="nil"/>
                    <w:left w:val="nil"/>
                    <w:bottom w:val="nil"/>
                    <w:right w:val="nil"/>
                  </w:tcBorders>
                </w:tcPr>
                <w:p w14:paraId="64D71EC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2BC3B3A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0DD093FF" w14:textId="77777777" w:rsidR="00E770B6" w:rsidRPr="00280ADD" w:rsidRDefault="00E770B6" w:rsidP="009D23A8">
                  <w:pPr>
                    <w:ind w:right="57"/>
                    <w:rPr>
                      <w:rFonts w:ascii="Verdana" w:eastAsia="Calibri" w:hAnsi="Verdana"/>
                      <w:sz w:val="22"/>
                      <w:szCs w:val="22"/>
                    </w:rPr>
                  </w:pPr>
                </w:p>
                <w:p w14:paraId="15CA4E31" w14:textId="77777777" w:rsidR="00E770B6" w:rsidRPr="00280ADD" w:rsidRDefault="002A239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D267C41" w14:textId="77777777" w:rsidR="00E770B6" w:rsidRPr="00280ADD" w:rsidRDefault="00E770B6" w:rsidP="009D23A8">
                  <w:pPr>
                    <w:ind w:right="57"/>
                    <w:rPr>
                      <w:rFonts w:ascii="Verdana" w:eastAsia="Calibri" w:hAnsi="Verdana"/>
                      <w:sz w:val="22"/>
                      <w:szCs w:val="22"/>
                    </w:rPr>
                  </w:pPr>
                </w:p>
                <w:p w14:paraId="187983E9"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08C64143" w14:textId="77777777" w:rsidR="00E770B6" w:rsidRPr="00280ADD" w:rsidRDefault="00E770B6" w:rsidP="009D23A8">
                  <w:pPr>
                    <w:widowControl w:val="0"/>
                    <w:ind w:right="57"/>
                    <w:rPr>
                      <w:rFonts w:ascii="Verdana" w:hAnsi="Verdana"/>
                      <w:sz w:val="22"/>
                      <w:lang w:val="en-US"/>
                    </w:rPr>
                  </w:pPr>
                </w:p>
                <w:p w14:paraId="38C262FC"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45C2781" w14:textId="77777777" w:rsidR="00E770B6" w:rsidRPr="00280ADD" w:rsidRDefault="00E770B6" w:rsidP="00E770B6">
                  <w:pPr>
                    <w:rPr>
                      <w:rFonts w:ascii="Verdana" w:eastAsia="Calibri" w:hAnsi="Verdana"/>
                      <w:sz w:val="22"/>
                      <w:szCs w:val="22"/>
                    </w:rPr>
                  </w:pPr>
                </w:p>
                <w:p w14:paraId="2E643E0E" w14:textId="77777777" w:rsidR="00E770B6" w:rsidRPr="00280ADD" w:rsidRDefault="00E770B6" w:rsidP="00E770B6">
                  <w:pPr>
                    <w:rPr>
                      <w:rFonts w:ascii="Verdana" w:eastAsia="Calibri" w:hAnsi="Verdana"/>
                      <w:sz w:val="22"/>
                      <w:szCs w:val="22"/>
                    </w:rPr>
                  </w:pPr>
                </w:p>
                <w:p w14:paraId="56AD6FC8"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56A63D8C" w14:textId="77777777" w:rsidR="00E770B6" w:rsidRPr="00280ADD" w:rsidRDefault="00E770B6" w:rsidP="00E770B6">
                  <w:pPr>
                    <w:rPr>
                      <w:rFonts w:ascii="Verdana" w:eastAsia="Calibri" w:hAnsi="Verdana"/>
                      <w:sz w:val="22"/>
                      <w:szCs w:val="22"/>
                    </w:rPr>
                  </w:pPr>
                </w:p>
                <w:p w14:paraId="4294014C"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4302877E" w14:textId="77777777" w:rsidR="00E770B6" w:rsidRPr="00280ADD" w:rsidRDefault="00E770B6" w:rsidP="00E770B6">
                  <w:pPr>
                    <w:rPr>
                      <w:rFonts w:ascii="Verdana" w:eastAsia="Calibri" w:hAnsi="Verdana"/>
                      <w:sz w:val="22"/>
                      <w:szCs w:val="22"/>
                    </w:rPr>
                  </w:pPr>
                </w:p>
              </w:tc>
            </w:tr>
          </w:tbl>
          <w:p w14:paraId="5E1D11D4" w14:textId="77777777" w:rsidR="00E770B6" w:rsidRPr="00E770B6" w:rsidRDefault="00E770B6" w:rsidP="00E770B6">
            <w:pPr>
              <w:spacing w:after="160" w:line="259" w:lineRule="auto"/>
              <w:rPr>
                <w:rFonts w:ascii="Calibri" w:eastAsia="Calibri" w:hAnsi="Calibri"/>
                <w:sz w:val="22"/>
                <w:szCs w:val="22"/>
              </w:rPr>
            </w:pPr>
          </w:p>
          <w:p w14:paraId="1C41D48D"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2483D33B"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704B4623" w14:textId="77777777" w:rsidR="006C0665" w:rsidRDefault="006C0665" w:rsidP="00D26901">
            <w:pPr>
              <w:tabs>
                <w:tab w:val="left" w:pos="720"/>
                <w:tab w:val="left" w:pos="1440"/>
                <w:tab w:val="left" w:pos="2160"/>
                <w:tab w:val="left" w:pos="2880"/>
                <w:tab w:val="left" w:pos="6570"/>
              </w:tabs>
            </w:pPr>
          </w:p>
        </w:tc>
      </w:tr>
      <w:tr w:rsidR="006C0665" w:rsidRPr="00CD39FF" w14:paraId="1E40E00F" w14:textId="77777777" w:rsidTr="00D26901">
        <w:tc>
          <w:tcPr>
            <w:tcW w:w="6072" w:type="dxa"/>
            <w:shd w:val="clear" w:color="auto" w:fill="auto"/>
          </w:tcPr>
          <w:p w14:paraId="1CD2704C" w14:textId="77777777" w:rsidR="006C0665" w:rsidRPr="00CD39FF" w:rsidRDefault="006C0665">
            <w:pPr>
              <w:rPr>
                <w:rFonts w:ascii="Verdana" w:hAnsi="Verdana"/>
              </w:rPr>
            </w:pPr>
          </w:p>
          <w:p w14:paraId="502AD3E6" w14:textId="6AA627C0"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4A2D23">
              <w:rPr>
                <w:rFonts w:ascii="Verdana" w:hAnsi="Verdana"/>
                <w:sz w:val="20"/>
                <w:u w:val="none"/>
              </w:rPr>
              <w:t xml:space="preserve"> Portage Early Education Worker</w:t>
            </w:r>
            <w:r w:rsidR="006C0665" w:rsidRPr="00CD39FF">
              <w:rPr>
                <w:rFonts w:ascii="Verdana" w:hAnsi="Verdana"/>
                <w:sz w:val="20"/>
                <w:u w:val="none"/>
              </w:rPr>
              <w:tab/>
            </w:r>
            <w:r w:rsidR="006C0665" w:rsidRPr="00CD39FF">
              <w:rPr>
                <w:rFonts w:ascii="Verdana" w:hAnsi="Verdana"/>
                <w:sz w:val="20"/>
                <w:u w:val="none"/>
              </w:rPr>
              <w:tab/>
            </w:r>
          </w:p>
          <w:p w14:paraId="160FF28D" w14:textId="3EB688BD"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4A2D23">
              <w:rPr>
                <w:rFonts w:ascii="Verdana" w:hAnsi="Verdana"/>
                <w:b/>
              </w:rPr>
              <w:t xml:space="preserve"> Stockport Family Start Well</w:t>
            </w:r>
            <w:r w:rsidR="00CD39FF">
              <w:rPr>
                <w:rFonts w:ascii="Verdana" w:hAnsi="Verdana"/>
                <w:b/>
              </w:rPr>
              <w:t xml:space="preserve"> </w:t>
            </w:r>
          </w:p>
          <w:p w14:paraId="7CD8D673" w14:textId="683572AB" w:rsidR="006C0665" w:rsidRDefault="006C0665">
            <w:pPr>
              <w:rPr>
                <w:rFonts w:ascii="Verdana" w:hAnsi="Verdana"/>
                <w:b/>
              </w:rPr>
            </w:pPr>
            <w:r w:rsidRPr="00CD39FF">
              <w:rPr>
                <w:rFonts w:ascii="Verdana" w:hAnsi="Verdana"/>
                <w:b/>
              </w:rPr>
              <w:t xml:space="preserve">Directorate: </w:t>
            </w:r>
            <w:r w:rsidR="004A2D23">
              <w:rPr>
                <w:rFonts w:ascii="Verdana" w:hAnsi="Verdana"/>
                <w:b/>
              </w:rPr>
              <w:t>Services to people</w:t>
            </w:r>
          </w:p>
          <w:p w14:paraId="25A7E1B4" w14:textId="4F3E39F2" w:rsidR="00A6067A" w:rsidRPr="00CD39FF" w:rsidRDefault="00A6067A">
            <w:pPr>
              <w:rPr>
                <w:rFonts w:ascii="Verdana" w:hAnsi="Verdana"/>
                <w:spacing w:val="2"/>
                <w:position w:val="-2"/>
              </w:rPr>
            </w:pPr>
            <w:r>
              <w:rPr>
                <w:rFonts w:ascii="Verdana" w:hAnsi="Verdana"/>
                <w:b/>
              </w:rPr>
              <w:t>Team:</w:t>
            </w:r>
            <w:r w:rsidR="004A2D23">
              <w:rPr>
                <w:rFonts w:ascii="Verdana" w:hAnsi="Verdana"/>
                <w:b/>
              </w:rPr>
              <w:t xml:space="preserve"> Stockport Portage Service</w:t>
            </w:r>
          </w:p>
          <w:p w14:paraId="348A8DD5" w14:textId="77777777" w:rsidR="006C0665" w:rsidRPr="00CD39FF" w:rsidRDefault="006C0665">
            <w:pPr>
              <w:rPr>
                <w:rFonts w:ascii="Verdana" w:hAnsi="Verdana"/>
              </w:rPr>
            </w:pPr>
          </w:p>
        </w:tc>
        <w:tc>
          <w:tcPr>
            <w:tcW w:w="5127" w:type="dxa"/>
            <w:shd w:val="clear" w:color="auto" w:fill="auto"/>
          </w:tcPr>
          <w:p w14:paraId="426FFD3E" w14:textId="77777777" w:rsidR="006C0665" w:rsidRPr="00CD39FF" w:rsidRDefault="006C0665">
            <w:pPr>
              <w:rPr>
                <w:rFonts w:ascii="Verdana" w:hAnsi="Verdana"/>
              </w:rPr>
            </w:pPr>
          </w:p>
          <w:p w14:paraId="5D531DB2" w14:textId="2B01BA09"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A2D23">
              <w:rPr>
                <w:rFonts w:ascii="Verdana" w:hAnsi="Verdana"/>
                <w:sz w:val="20"/>
                <w:u w:val="none"/>
              </w:rPr>
              <w:t>NJC 5</w:t>
            </w:r>
          </w:p>
          <w:p w14:paraId="58A71E43" w14:textId="77777777" w:rsidR="006C0665" w:rsidRPr="00CD39FF" w:rsidRDefault="006C0665">
            <w:pPr>
              <w:rPr>
                <w:rFonts w:ascii="Verdana" w:hAnsi="Verdana"/>
              </w:rPr>
            </w:pPr>
          </w:p>
        </w:tc>
      </w:tr>
      <w:tr w:rsidR="006C0665" w:rsidRPr="00CD39FF" w14:paraId="1A5A99B6" w14:textId="77777777" w:rsidTr="00D26901">
        <w:tc>
          <w:tcPr>
            <w:tcW w:w="11199" w:type="dxa"/>
            <w:gridSpan w:val="2"/>
            <w:shd w:val="clear" w:color="auto" w:fill="auto"/>
          </w:tcPr>
          <w:p w14:paraId="39E0729F" w14:textId="0CD15CEE" w:rsidR="006C0665" w:rsidRPr="00CD39FF" w:rsidRDefault="006C0665">
            <w:pPr>
              <w:rPr>
                <w:rFonts w:ascii="Verdana" w:hAnsi="Verdana"/>
                <w:b/>
              </w:rPr>
            </w:pPr>
            <w:r w:rsidRPr="00CD39FF">
              <w:rPr>
                <w:rFonts w:ascii="Verdana" w:hAnsi="Verdana"/>
                <w:b/>
              </w:rPr>
              <w:t xml:space="preserve">Post Reports to: </w:t>
            </w:r>
            <w:r w:rsidR="004A2D23">
              <w:rPr>
                <w:rFonts w:ascii="Verdana" w:hAnsi="Verdana"/>
                <w:b/>
              </w:rPr>
              <w:t>Start well Team Leader (SEND)</w:t>
            </w:r>
          </w:p>
          <w:p w14:paraId="729A0910" w14:textId="5CBC463A" w:rsidR="006C0665" w:rsidRPr="00CD39FF" w:rsidRDefault="006C0665" w:rsidP="00A6067A">
            <w:pPr>
              <w:rPr>
                <w:rFonts w:ascii="Verdana" w:hAnsi="Verdana"/>
                <w:b/>
              </w:rPr>
            </w:pPr>
          </w:p>
        </w:tc>
      </w:tr>
      <w:tr w:rsidR="006C0665" w:rsidRPr="00CD39FF" w14:paraId="668632B9" w14:textId="77777777" w:rsidTr="00D26901">
        <w:tc>
          <w:tcPr>
            <w:tcW w:w="11199" w:type="dxa"/>
            <w:gridSpan w:val="2"/>
            <w:shd w:val="clear" w:color="auto" w:fill="auto"/>
          </w:tcPr>
          <w:p w14:paraId="20C78800"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5A8A5923" w14:textId="77777777" w:rsidR="0043093A" w:rsidRPr="0043093A" w:rsidRDefault="0043093A" w:rsidP="0043093A">
            <w:pPr>
              <w:jc w:val="both"/>
              <w:rPr>
                <w:rFonts w:ascii="Verdana" w:hAnsi="Verdana" w:cs="Arial"/>
              </w:rPr>
            </w:pPr>
            <w:r w:rsidRPr="0043093A">
              <w:rPr>
                <w:rFonts w:ascii="Verdana" w:hAnsi="Verdana" w:cs="Arial"/>
              </w:rPr>
              <w:t>Stockport’s Portage Service is an Educational and support service for Pre-school children with additional needs / disabilities and their families. Using the Portage model and their knowledge of Early Child Development, the post holder will support parents / carers to stimulate and enhance their child’s development in all areas and plan for early Educational support needs in order to ensure that the child is able to reach their full potential</w:t>
            </w:r>
          </w:p>
          <w:p w14:paraId="088A8815" w14:textId="77777777" w:rsidR="0043093A" w:rsidRPr="0043093A" w:rsidRDefault="0043093A" w:rsidP="0043093A">
            <w:pPr>
              <w:jc w:val="both"/>
              <w:rPr>
                <w:rFonts w:ascii="Verdana" w:hAnsi="Verdana" w:cs="Arial"/>
              </w:rPr>
            </w:pPr>
          </w:p>
          <w:p w14:paraId="4593447A" w14:textId="77777777" w:rsidR="0043093A" w:rsidRPr="0043093A" w:rsidRDefault="0043093A" w:rsidP="0043093A">
            <w:pPr>
              <w:jc w:val="both"/>
              <w:rPr>
                <w:rFonts w:ascii="Verdana" w:hAnsi="Verdana" w:cs="Arial"/>
              </w:rPr>
            </w:pPr>
            <w:r w:rsidRPr="0043093A">
              <w:rPr>
                <w:rFonts w:ascii="Verdana" w:hAnsi="Verdana" w:cs="Arial"/>
              </w:rPr>
              <w:t xml:space="preserve">The post holder will have an individual caseload of pre-school children who they will visit in order to receive intervention in their own homes and / or Early Years settings using the Portage teaching model and approaches as defined by the National Portage Association. The post holder will also be required to provide input to groups for Portage children and families. </w:t>
            </w:r>
          </w:p>
          <w:p w14:paraId="21B93A46" w14:textId="77777777" w:rsidR="00B23494" w:rsidRDefault="00B23494" w:rsidP="00D26901">
            <w:pPr>
              <w:jc w:val="both"/>
              <w:rPr>
                <w:rFonts w:ascii="Verdana" w:hAnsi="Verdana" w:cs="Arial"/>
              </w:rPr>
            </w:pPr>
          </w:p>
          <w:p w14:paraId="59FD53D7" w14:textId="77777777" w:rsidR="00A6067A" w:rsidRPr="00CD39FF" w:rsidRDefault="00A6067A" w:rsidP="00D26901">
            <w:pPr>
              <w:jc w:val="both"/>
              <w:rPr>
                <w:rFonts w:ascii="Verdana" w:hAnsi="Verdana" w:cs="Arial"/>
              </w:rPr>
            </w:pPr>
          </w:p>
        </w:tc>
      </w:tr>
      <w:tr w:rsidR="0043093A" w:rsidRPr="00CD39FF" w14:paraId="06C4B3D0" w14:textId="77777777" w:rsidTr="00D26901">
        <w:tc>
          <w:tcPr>
            <w:tcW w:w="11199" w:type="dxa"/>
            <w:gridSpan w:val="2"/>
            <w:shd w:val="clear" w:color="auto" w:fill="auto"/>
          </w:tcPr>
          <w:p w14:paraId="7877F33D" w14:textId="77777777" w:rsidR="0043093A" w:rsidRPr="002B6866" w:rsidRDefault="0043093A" w:rsidP="004309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2B6866">
              <w:rPr>
                <w:rFonts w:ascii="Verdana" w:hAnsi="Verdana"/>
                <w:b/>
              </w:rPr>
              <w:t>Job activities:</w:t>
            </w:r>
            <w:r w:rsidRPr="002B6866">
              <w:rPr>
                <w:rFonts w:ascii="Verdana" w:hAnsi="Verdana"/>
              </w:rPr>
              <w:t xml:space="preserve"> </w:t>
            </w:r>
            <w:r w:rsidRPr="002B6866">
              <w:rPr>
                <w:rFonts w:ascii="Verdana" w:hAnsi="Verdana"/>
                <w:b/>
              </w:rPr>
              <w:t xml:space="preserve">Summary of Responsibilities and Key Areas:    </w:t>
            </w:r>
          </w:p>
          <w:p w14:paraId="2CBB5509" w14:textId="77777777" w:rsidR="0043093A" w:rsidRPr="002B6866" w:rsidRDefault="0043093A" w:rsidP="004309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9BA0713" w14:textId="77777777" w:rsidR="0043093A" w:rsidRPr="002B6866" w:rsidRDefault="0043093A" w:rsidP="0043093A">
            <w:pPr>
              <w:rPr>
                <w:rFonts w:ascii="Verdana" w:hAnsi="Verdana" w:cs="Arial"/>
                <w:b/>
                <w:u w:val="single"/>
              </w:rPr>
            </w:pPr>
            <w:r w:rsidRPr="002B6866">
              <w:rPr>
                <w:rFonts w:ascii="Verdana" w:hAnsi="Verdana" w:cs="Arial"/>
                <w:b/>
                <w:u w:val="single"/>
              </w:rPr>
              <w:t>Aim and purpose of job</w:t>
            </w:r>
          </w:p>
          <w:p w14:paraId="60AE1E58" w14:textId="77777777" w:rsidR="0043093A" w:rsidRPr="002B6866" w:rsidRDefault="0043093A" w:rsidP="0043093A">
            <w:pPr>
              <w:rPr>
                <w:rFonts w:ascii="Verdana" w:hAnsi="Verdana" w:cs="Arial"/>
                <w:b/>
                <w:u w:val="single"/>
              </w:rPr>
            </w:pPr>
          </w:p>
          <w:p w14:paraId="12CF09E3" w14:textId="77777777" w:rsidR="0043093A" w:rsidRPr="002B6866" w:rsidRDefault="0043093A" w:rsidP="0043093A">
            <w:pPr>
              <w:rPr>
                <w:rFonts w:ascii="Verdana" w:hAnsi="Verdana" w:cs="Arial"/>
                <w:b/>
                <w:u w:val="single"/>
              </w:rPr>
            </w:pPr>
          </w:p>
          <w:p w14:paraId="2BBAFCDE" w14:textId="77777777" w:rsidR="0043093A" w:rsidRPr="002B6866" w:rsidRDefault="0043093A" w:rsidP="0043093A">
            <w:pPr>
              <w:numPr>
                <w:ilvl w:val="0"/>
                <w:numId w:val="27"/>
              </w:numPr>
              <w:rPr>
                <w:rFonts w:ascii="Verdana" w:hAnsi="Verdana" w:cs="Arial"/>
              </w:rPr>
            </w:pPr>
            <w:r w:rsidRPr="002B6866">
              <w:rPr>
                <w:rFonts w:ascii="Verdana" w:hAnsi="Verdana" w:cs="Arial"/>
              </w:rPr>
              <w:t>To work directly with an individual caseload of pre-school children with special educational needs and disabilities (SEND), and their families</w:t>
            </w:r>
          </w:p>
          <w:p w14:paraId="3F839B5A" w14:textId="77777777" w:rsidR="0043093A" w:rsidRPr="002B6866" w:rsidRDefault="0043093A" w:rsidP="0043093A">
            <w:pPr>
              <w:ind w:left="720"/>
              <w:rPr>
                <w:rFonts w:ascii="Verdana" w:hAnsi="Verdana" w:cs="Arial"/>
              </w:rPr>
            </w:pPr>
          </w:p>
          <w:p w14:paraId="36EBA935" w14:textId="147D04F1" w:rsidR="0043093A" w:rsidRPr="002B6866" w:rsidRDefault="0043093A" w:rsidP="0043093A">
            <w:pPr>
              <w:numPr>
                <w:ilvl w:val="0"/>
                <w:numId w:val="27"/>
              </w:numPr>
              <w:rPr>
                <w:rFonts w:ascii="Verdana" w:hAnsi="Verdana" w:cs="Arial"/>
              </w:rPr>
            </w:pPr>
            <w:r w:rsidRPr="002B6866">
              <w:rPr>
                <w:rFonts w:ascii="Verdana" w:hAnsi="Verdana" w:cs="Arial"/>
              </w:rPr>
              <w:t>To assess and identify educational support needs, plan and record intervention</w:t>
            </w:r>
            <w:r w:rsidR="00442B6C">
              <w:rPr>
                <w:rFonts w:ascii="Verdana" w:hAnsi="Verdana" w:cs="Arial"/>
              </w:rPr>
              <w:t xml:space="preserve"> </w:t>
            </w:r>
            <w:r w:rsidRPr="002B6866">
              <w:rPr>
                <w:rFonts w:ascii="Verdana" w:hAnsi="Verdana" w:cs="Arial"/>
              </w:rPr>
              <w:t xml:space="preserve">/ strategies through targeted activities carried out during regular visits to the child’s own home / groups / and Early Years Setting, ensuring all work is recorded in line with relevant procedures </w:t>
            </w:r>
          </w:p>
          <w:p w14:paraId="09C7241C" w14:textId="77777777" w:rsidR="0043093A" w:rsidRPr="002B6866" w:rsidRDefault="0043093A" w:rsidP="0043093A">
            <w:pPr>
              <w:rPr>
                <w:rFonts w:ascii="Verdana" w:hAnsi="Verdana" w:cs="Arial"/>
              </w:rPr>
            </w:pPr>
          </w:p>
          <w:p w14:paraId="37C0EF15" w14:textId="23AD0574" w:rsidR="0043093A" w:rsidRPr="00982236" w:rsidRDefault="0043093A" w:rsidP="0043093A">
            <w:pPr>
              <w:numPr>
                <w:ilvl w:val="0"/>
                <w:numId w:val="28"/>
              </w:numPr>
              <w:rPr>
                <w:rFonts w:ascii="Verdana" w:hAnsi="Verdana" w:cs="Arial"/>
              </w:rPr>
            </w:pPr>
            <w:r w:rsidRPr="00982236">
              <w:rPr>
                <w:rFonts w:ascii="Verdana" w:hAnsi="Verdana" w:cs="Arial"/>
              </w:rPr>
              <w:t>To establish and maintain positive, informative and supportive relationships with parents / carers providing information and advice on issues related to their child’s additional needs e.g.  Assessment of  their child’s presentation and needs, pre-school provision, signposting</w:t>
            </w:r>
            <w:r w:rsidR="00442B6C">
              <w:rPr>
                <w:rFonts w:ascii="Verdana" w:hAnsi="Verdana" w:cs="Arial"/>
              </w:rPr>
              <w:t>,</w:t>
            </w:r>
            <w:r w:rsidRPr="00982236">
              <w:rPr>
                <w:rFonts w:ascii="Verdana" w:hAnsi="Verdana" w:cs="Arial"/>
              </w:rPr>
              <w:t xml:space="preserve"> relevant and timely support as appropriate</w:t>
            </w:r>
          </w:p>
          <w:p w14:paraId="7FA0D935" w14:textId="77777777" w:rsidR="0043093A" w:rsidRPr="002B6866" w:rsidRDefault="0043093A" w:rsidP="0043093A">
            <w:pPr>
              <w:rPr>
                <w:rFonts w:ascii="Verdana" w:hAnsi="Verdana" w:cs="Arial"/>
              </w:rPr>
            </w:pPr>
          </w:p>
          <w:p w14:paraId="58B9CBA0" w14:textId="77777777" w:rsidR="0043093A" w:rsidRPr="002B6866" w:rsidRDefault="0043093A" w:rsidP="0043093A">
            <w:pPr>
              <w:numPr>
                <w:ilvl w:val="0"/>
                <w:numId w:val="27"/>
              </w:numPr>
              <w:rPr>
                <w:rFonts w:ascii="Verdana" w:hAnsi="Verdana" w:cs="Arial"/>
              </w:rPr>
            </w:pPr>
            <w:r w:rsidRPr="002B6866">
              <w:rPr>
                <w:rFonts w:ascii="Verdana" w:hAnsi="Verdana" w:cs="Arial"/>
              </w:rPr>
              <w:t>To monitor, and regularly review, in consultation with parents / carers, the child’s development</w:t>
            </w:r>
            <w:r>
              <w:rPr>
                <w:rFonts w:ascii="Verdana" w:hAnsi="Verdana" w:cs="Arial"/>
              </w:rPr>
              <w:t>al</w:t>
            </w:r>
            <w:r w:rsidRPr="002B6866">
              <w:rPr>
                <w:rFonts w:ascii="Verdana" w:hAnsi="Verdana" w:cs="Arial"/>
              </w:rPr>
              <w:t xml:space="preserve"> progress highlighting strengths and areas for development</w:t>
            </w:r>
          </w:p>
          <w:p w14:paraId="6AC59F40" w14:textId="77777777" w:rsidR="0043093A" w:rsidRPr="002B6866" w:rsidRDefault="0043093A" w:rsidP="0043093A">
            <w:pPr>
              <w:rPr>
                <w:rFonts w:ascii="Verdana" w:hAnsi="Verdana" w:cs="Arial"/>
              </w:rPr>
            </w:pPr>
          </w:p>
          <w:p w14:paraId="3A7B4A32" w14:textId="77777777" w:rsidR="0043093A" w:rsidRPr="002B6866" w:rsidRDefault="0043093A" w:rsidP="0043093A">
            <w:pPr>
              <w:numPr>
                <w:ilvl w:val="0"/>
                <w:numId w:val="27"/>
              </w:numPr>
              <w:rPr>
                <w:rFonts w:ascii="Verdana" w:hAnsi="Verdana" w:cs="Arial"/>
              </w:rPr>
            </w:pPr>
            <w:r w:rsidRPr="002B6866">
              <w:rPr>
                <w:rFonts w:ascii="Verdana" w:hAnsi="Verdana" w:cs="Arial"/>
              </w:rPr>
              <w:t>To prepare and monitor a SEND support plan for each child.  To provide a range of suitable activities / strategies for parents / carers to carry out with their child in order to promote new and transferable skills / behaviours</w:t>
            </w:r>
          </w:p>
          <w:p w14:paraId="26DA2207" w14:textId="77777777" w:rsidR="0043093A" w:rsidRPr="002B6866" w:rsidRDefault="0043093A" w:rsidP="0043093A">
            <w:pPr>
              <w:rPr>
                <w:rFonts w:ascii="Verdana" w:hAnsi="Verdana" w:cs="Arial"/>
              </w:rPr>
            </w:pPr>
          </w:p>
          <w:p w14:paraId="1958336C" w14:textId="77777777" w:rsidR="0043093A" w:rsidRPr="002B6866" w:rsidRDefault="0043093A" w:rsidP="0043093A">
            <w:pPr>
              <w:numPr>
                <w:ilvl w:val="0"/>
                <w:numId w:val="27"/>
              </w:numPr>
              <w:rPr>
                <w:rFonts w:ascii="Verdana" w:hAnsi="Verdana" w:cs="Arial"/>
              </w:rPr>
            </w:pPr>
            <w:r w:rsidRPr="002B6866">
              <w:rPr>
                <w:rFonts w:ascii="Verdana" w:hAnsi="Verdana" w:cs="Arial"/>
              </w:rPr>
              <w:t>To initiate and complete referrals to other services as required e.g. Educational Psychology Service, Occupational Therapy, Speech and Language Therapy etc.</w:t>
            </w:r>
          </w:p>
          <w:p w14:paraId="67B977A5" w14:textId="77777777" w:rsidR="0043093A" w:rsidRPr="002B6866" w:rsidRDefault="0043093A" w:rsidP="0043093A">
            <w:pPr>
              <w:rPr>
                <w:rFonts w:ascii="Verdana" w:hAnsi="Verdana" w:cs="Arial"/>
              </w:rPr>
            </w:pPr>
          </w:p>
          <w:p w14:paraId="512FE4BC" w14:textId="77777777" w:rsidR="0043093A" w:rsidRPr="002B6866" w:rsidRDefault="0043093A" w:rsidP="0043093A">
            <w:pPr>
              <w:numPr>
                <w:ilvl w:val="0"/>
                <w:numId w:val="27"/>
              </w:numPr>
              <w:rPr>
                <w:rFonts w:ascii="Verdana" w:hAnsi="Verdana" w:cs="Arial"/>
              </w:rPr>
            </w:pPr>
            <w:r w:rsidRPr="002B6866">
              <w:rPr>
                <w:rFonts w:ascii="Verdana" w:hAnsi="Verdana" w:cs="Arial"/>
              </w:rPr>
              <w:t>To prepare regular progress reports and provide Educational Advice for SEN</w:t>
            </w:r>
            <w:r>
              <w:rPr>
                <w:rFonts w:ascii="Verdana" w:hAnsi="Verdana" w:cs="Arial"/>
              </w:rPr>
              <w:t xml:space="preserve"> </w:t>
            </w:r>
            <w:r w:rsidRPr="002B6866">
              <w:rPr>
                <w:rFonts w:ascii="Verdana" w:hAnsi="Verdana" w:cs="Arial"/>
              </w:rPr>
              <w:t>/ EHC plans when required</w:t>
            </w:r>
          </w:p>
          <w:p w14:paraId="3566DA70" w14:textId="77777777" w:rsidR="0043093A" w:rsidRPr="002B6866" w:rsidRDefault="0043093A" w:rsidP="0043093A">
            <w:pPr>
              <w:rPr>
                <w:rFonts w:ascii="Verdana" w:hAnsi="Verdana" w:cs="Arial"/>
              </w:rPr>
            </w:pPr>
          </w:p>
          <w:p w14:paraId="45D6C1DF" w14:textId="77777777" w:rsidR="0043093A" w:rsidRPr="002B6866" w:rsidRDefault="0043093A" w:rsidP="0043093A">
            <w:pPr>
              <w:numPr>
                <w:ilvl w:val="0"/>
                <w:numId w:val="27"/>
              </w:numPr>
              <w:rPr>
                <w:rFonts w:ascii="Verdana" w:hAnsi="Verdana" w:cs="Arial"/>
              </w:rPr>
            </w:pPr>
            <w:r w:rsidRPr="002B6866">
              <w:rPr>
                <w:rFonts w:ascii="Verdana" w:hAnsi="Verdana" w:cs="Arial"/>
              </w:rPr>
              <w:t>To facilitate Portage groups for families as required</w:t>
            </w:r>
          </w:p>
          <w:p w14:paraId="5AD850EA" w14:textId="77777777" w:rsidR="0043093A" w:rsidRPr="002B6866" w:rsidRDefault="0043093A" w:rsidP="0043093A">
            <w:pPr>
              <w:rPr>
                <w:rFonts w:ascii="Verdana" w:hAnsi="Verdana" w:cs="Arial"/>
              </w:rPr>
            </w:pPr>
          </w:p>
          <w:p w14:paraId="37A51718" w14:textId="77777777" w:rsidR="0043093A" w:rsidRDefault="0043093A" w:rsidP="0043093A">
            <w:pPr>
              <w:rPr>
                <w:rFonts w:ascii="Verdana" w:hAnsi="Verdana" w:cs="Arial"/>
                <w:b/>
                <w:u w:val="single"/>
              </w:rPr>
            </w:pPr>
          </w:p>
          <w:p w14:paraId="5373D7BF" w14:textId="77777777" w:rsidR="0043093A" w:rsidRPr="002B6866" w:rsidRDefault="0043093A" w:rsidP="0043093A">
            <w:pPr>
              <w:jc w:val="both"/>
              <w:rPr>
                <w:rFonts w:ascii="Verdana" w:hAnsi="Verdana" w:cs="Arial"/>
                <w:b/>
                <w:u w:val="single"/>
              </w:rPr>
            </w:pPr>
            <w:r w:rsidRPr="002B6866">
              <w:rPr>
                <w:rFonts w:ascii="Verdana" w:hAnsi="Verdana" w:cs="Arial"/>
                <w:b/>
                <w:u w:val="single"/>
              </w:rPr>
              <w:lastRenderedPageBreak/>
              <w:t>Supervision and Management</w:t>
            </w:r>
          </w:p>
          <w:p w14:paraId="1E28A709" w14:textId="77777777" w:rsidR="0043093A" w:rsidRPr="002B6866" w:rsidRDefault="0043093A" w:rsidP="0043093A">
            <w:pPr>
              <w:rPr>
                <w:rFonts w:ascii="Verdana" w:hAnsi="Verdana" w:cs="Arial"/>
              </w:rPr>
            </w:pPr>
          </w:p>
          <w:p w14:paraId="189CC649" w14:textId="77777777" w:rsidR="0043093A" w:rsidRPr="002B6866" w:rsidRDefault="0043093A" w:rsidP="0043093A">
            <w:pPr>
              <w:numPr>
                <w:ilvl w:val="0"/>
                <w:numId w:val="29"/>
              </w:numPr>
              <w:rPr>
                <w:rFonts w:ascii="Verdana" w:hAnsi="Verdana" w:cs="Arial"/>
                <w:b/>
                <w:u w:val="single"/>
              </w:rPr>
            </w:pPr>
            <w:r w:rsidRPr="002B6866">
              <w:rPr>
                <w:rFonts w:ascii="Verdana" w:hAnsi="Verdana" w:cs="Arial"/>
              </w:rPr>
              <w:t>To attend and participate in regular supervision with the Start Well Team Leader; and team meetings in accordance with National Portage Association policy and procedures</w:t>
            </w:r>
          </w:p>
          <w:p w14:paraId="516F92F8" w14:textId="77777777" w:rsidR="0043093A" w:rsidRPr="002B6866" w:rsidRDefault="0043093A" w:rsidP="0043093A">
            <w:pPr>
              <w:ind w:left="1140"/>
              <w:rPr>
                <w:rFonts w:ascii="Verdana" w:hAnsi="Verdana" w:cs="Arial"/>
                <w:b/>
                <w:u w:val="single"/>
              </w:rPr>
            </w:pPr>
          </w:p>
          <w:p w14:paraId="406613A1" w14:textId="77777777" w:rsidR="0043093A" w:rsidRPr="002B6866" w:rsidRDefault="0043093A" w:rsidP="0043093A">
            <w:pPr>
              <w:numPr>
                <w:ilvl w:val="0"/>
                <w:numId w:val="27"/>
              </w:numPr>
              <w:rPr>
                <w:rFonts w:ascii="Verdana" w:hAnsi="Verdana" w:cs="Arial"/>
              </w:rPr>
            </w:pPr>
            <w:r w:rsidRPr="002B6866">
              <w:rPr>
                <w:rFonts w:ascii="Verdana" w:hAnsi="Verdana" w:cs="Arial"/>
              </w:rPr>
              <w:t>To maintain case notes for each individual child</w:t>
            </w:r>
          </w:p>
          <w:p w14:paraId="270BD1AB" w14:textId="77777777" w:rsidR="0043093A" w:rsidRPr="002B6866" w:rsidRDefault="0043093A" w:rsidP="0043093A">
            <w:pPr>
              <w:pStyle w:val="ListParagraph"/>
              <w:rPr>
                <w:rFonts w:ascii="Verdana" w:hAnsi="Verdana" w:cs="Arial"/>
                <w:sz w:val="20"/>
                <w:szCs w:val="20"/>
              </w:rPr>
            </w:pPr>
          </w:p>
          <w:p w14:paraId="0B776038" w14:textId="77777777" w:rsidR="0043093A" w:rsidRPr="002B6866" w:rsidRDefault="0043093A" w:rsidP="0043093A">
            <w:pPr>
              <w:numPr>
                <w:ilvl w:val="0"/>
                <w:numId w:val="27"/>
              </w:numPr>
              <w:rPr>
                <w:rFonts w:ascii="Verdana" w:hAnsi="Verdana" w:cs="Arial"/>
              </w:rPr>
            </w:pPr>
            <w:r w:rsidRPr="002B6866">
              <w:rPr>
                <w:rFonts w:ascii="Verdana" w:hAnsi="Verdana" w:cs="Arial"/>
              </w:rPr>
              <w:t>To prioritise own work load and ensure deadlines are met</w:t>
            </w:r>
          </w:p>
          <w:p w14:paraId="7DB308AD" w14:textId="77777777" w:rsidR="0043093A" w:rsidRPr="002B6866" w:rsidRDefault="0043093A" w:rsidP="0043093A">
            <w:pPr>
              <w:rPr>
                <w:rFonts w:ascii="Verdana" w:hAnsi="Verdana" w:cs="Arial"/>
                <w:b/>
                <w:u w:val="single"/>
              </w:rPr>
            </w:pPr>
            <w:r w:rsidRPr="002B6866">
              <w:rPr>
                <w:rFonts w:ascii="Verdana" w:hAnsi="Verdana" w:cs="Arial"/>
              </w:rPr>
              <w:t xml:space="preserve">  </w:t>
            </w:r>
            <w:r w:rsidRPr="002B6866">
              <w:rPr>
                <w:rFonts w:ascii="Verdana" w:hAnsi="Verdana" w:cs="Arial"/>
              </w:rPr>
              <w:tab/>
            </w:r>
            <w:r w:rsidRPr="002B6866">
              <w:rPr>
                <w:rFonts w:ascii="Verdana" w:hAnsi="Verdana" w:cs="Arial"/>
              </w:rPr>
              <w:tab/>
            </w:r>
          </w:p>
          <w:p w14:paraId="5860C7DD" w14:textId="77777777" w:rsidR="0043093A" w:rsidRPr="002B6866" w:rsidRDefault="0043093A" w:rsidP="0043093A">
            <w:pPr>
              <w:numPr>
                <w:ilvl w:val="0"/>
                <w:numId w:val="27"/>
              </w:numPr>
              <w:rPr>
                <w:rFonts w:ascii="Verdana" w:hAnsi="Verdana" w:cs="Arial"/>
                <w:b/>
                <w:u w:val="single"/>
              </w:rPr>
            </w:pPr>
            <w:r w:rsidRPr="002B6866">
              <w:rPr>
                <w:rFonts w:ascii="Verdana" w:hAnsi="Verdana" w:cs="Arial"/>
              </w:rPr>
              <w:t>To undertake training and participate in staff development programmes as relevant to the post</w:t>
            </w:r>
          </w:p>
          <w:p w14:paraId="13E03C3C" w14:textId="77777777" w:rsidR="0043093A" w:rsidRPr="002B6866" w:rsidRDefault="0043093A" w:rsidP="0043093A">
            <w:pPr>
              <w:rPr>
                <w:rFonts w:ascii="Verdana" w:hAnsi="Verdana" w:cs="Arial"/>
                <w:b/>
                <w:u w:val="single"/>
              </w:rPr>
            </w:pPr>
          </w:p>
          <w:p w14:paraId="1C738033" w14:textId="77777777" w:rsidR="0043093A" w:rsidRPr="002B6866" w:rsidRDefault="0043093A" w:rsidP="0043093A">
            <w:pPr>
              <w:numPr>
                <w:ilvl w:val="0"/>
                <w:numId w:val="27"/>
              </w:numPr>
              <w:rPr>
                <w:rFonts w:ascii="Verdana" w:hAnsi="Verdana" w:cs="Arial"/>
                <w:b/>
                <w:u w:val="single"/>
              </w:rPr>
            </w:pPr>
            <w:r w:rsidRPr="002B6866">
              <w:rPr>
                <w:rFonts w:ascii="Verdana" w:hAnsi="Verdana" w:cs="Arial"/>
              </w:rPr>
              <w:t>To participate in Risk Assessments and act in accordance with Health &amp; Safety Policy and Procedure</w:t>
            </w:r>
          </w:p>
          <w:p w14:paraId="1609D310" w14:textId="77777777" w:rsidR="0043093A" w:rsidRPr="002B6866" w:rsidRDefault="0043093A" w:rsidP="0043093A">
            <w:pPr>
              <w:rPr>
                <w:rFonts w:ascii="Verdana" w:hAnsi="Verdana" w:cs="Arial"/>
                <w:b/>
                <w:u w:val="single"/>
              </w:rPr>
            </w:pPr>
          </w:p>
          <w:p w14:paraId="11F2B893" w14:textId="77777777" w:rsidR="0043093A" w:rsidRPr="002B6866" w:rsidRDefault="0043093A" w:rsidP="0043093A">
            <w:pPr>
              <w:rPr>
                <w:rFonts w:ascii="Verdana" w:hAnsi="Verdana" w:cs="Arial"/>
                <w:b/>
                <w:u w:val="single"/>
              </w:rPr>
            </w:pPr>
            <w:r w:rsidRPr="002B6866">
              <w:rPr>
                <w:rFonts w:ascii="Verdana" w:hAnsi="Verdana" w:cs="Arial"/>
                <w:b/>
                <w:u w:val="single"/>
              </w:rPr>
              <w:t>Partnership Working</w:t>
            </w:r>
          </w:p>
          <w:p w14:paraId="279F95E1" w14:textId="77777777" w:rsidR="0043093A" w:rsidRPr="002B6866" w:rsidRDefault="0043093A" w:rsidP="0043093A">
            <w:pPr>
              <w:rPr>
                <w:rFonts w:ascii="Verdana" w:hAnsi="Verdana" w:cs="Arial"/>
              </w:rPr>
            </w:pPr>
          </w:p>
          <w:p w14:paraId="30458E3D" w14:textId="77777777" w:rsidR="0043093A" w:rsidRPr="002B6866" w:rsidRDefault="0043093A" w:rsidP="0043093A">
            <w:pPr>
              <w:numPr>
                <w:ilvl w:val="0"/>
                <w:numId w:val="27"/>
              </w:numPr>
              <w:rPr>
                <w:rFonts w:ascii="Verdana" w:hAnsi="Verdana" w:cs="Arial"/>
              </w:rPr>
            </w:pPr>
            <w:r w:rsidRPr="002B6866">
              <w:rPr>
                <w:rFonts w:ascii="Verdana" w:hAnsi="Verdana" w:cs="Arial"/>
              </w:rPr>
              <w:t>To participate and represent the Portage Service in Tier 2 TAF (team around the family</w:t>
            </w:r>
            <w:r>
              <w:rPr>
                <w:rFonts w:ascii="Verdana" w:hAnsi="Verdana" w:cs="Arial"/>
              </w:rPr>
              <w:t>)</w:t>
            </w:r>
            <w:r w:rsidRPr="002B6866">
              <w:rPr>
                <w:rFonts w:ascii="Verdana" w:hAnsi="Verdana" w:cs="Arial"/>
              </w:rPr>
              <w:t xml:space="preserve"> /Tier 3 TAC (team around the child), and multi-agency meetings. To work with other professionals and agencies from Health, Education, Social Care and the Voluntary Sector, across all localities to collaboratively meet the needs of children and families</w:t>
            </w:r>
          </w:p>
          <w:p w14:paraId="776E8828" w14:textId="77777777" w:rsidR="0043093A" w:rsidRPr="002B6866" w:rsidRDefault="0043093A" w:rsidP="0043093A">
            <w:pPr>
              <w:rPr>
                <w:rFonts w:ascii="Verdana" w:hAnsi="Verdana" w:cs="Arial"/>
              </w:rPr>
            </w:pPr>
            <w:r w:rsidRPr="002B6866">
              <w:rPr>
                <w:rFonts w:ascii="Verdana" w:hAnsi="Verdana" w:cs="Arial"/>
              </w:rPr>
              <w:t xml:space="preserve">             </w:t>
            </w:r>
          </w:p>
          <w:p w14:paraId="666A6A1A" w14:textId="7DA4583A" w:rsidR="0043093A" w:rsidRPr="002B6866" w:rsidRDefault="0043093A" w:rsidP="0043093A">
            <w:pPr>
              <w:numPr>
                <w:ilvl w:val="0"/>
                <w:numId w:val="27"/>
              </w:numPr>
              <w:rPr>
                <w:rFonts w:ascii="Verdana" w:hAnsi="Verdana" w:cs="Arial"/>
              </w:rPr>
            </w:pPr>
            <w:r w:rsidRPr="002B6866">
              <w:rPr>
                <w:rFonts w:ascii="Verdana" w:hAnsi="Verdana" w:cs="Arial"/>
              </w:rPr>
              <w:t>To provide E</w:t>
            </w:r>
            <w:r w:rsidR="00442B6C">
              <w:rPr>
                <w:rFonts w:ascii="Verdana" w:hAnsi="Verdana" w:cs="Arial"/>
              </w:rPr>
              <w:t xml:space="preserve">arly </w:t>
            </w:r>
            <w:r w:rsidRPr="002B6866">
              <w:rPr>
                <w:rFonts w:ascii="Verdana" w:hAnsi="Verdana" w:cs="Arial"/>
              </w:rPr>
              <w:t>Y</w:t>
            </w:r>
            <w:r w:rsidR="00442B6C">
              <w:rPr>
                <w:rFonts w:ascii="Verdana" w:hAnsi="Verdana" w:cs="Arial"/>
              </w:rPr>
              <w:t xml:space="preserve">ears </w:t>
            </w:r>
            <w:r w:rsidRPr="002B6866">
              <w:rPr>
                <w:rFonts w:ascii="Verdana" w:hAnsi="Verdana" w:cs="Arial"/>
              </w:rPr>
              <w:t>F</w:t>
            </w:r>
            <w:r w:rsidR="00442B6C">
              <w:rPr>
                <w:rFonts w:ascii="Verdana" w:hAnsi="Verdana" w:cs="Arial"/>
              </w:rPr>
              <w:t xml:space="preserve">oundation </w:t>
            </w:r>
            <w:r w:rsidRPr="002B6866">
              <w:rPr>
                <w:rFonts w:ascii="Verdana" w:hAnsi="Verdana" w:cs="Arial"/>
              </w:rPr>
              <w:t>S</w:t>
            </w:r>
            <w:r w:rsidR="00442B6C">
              <w:rPr>
                <w:rFonts w:ascii="Verdana" w:hAnsi="Verdana" w:cs="Arial"/>
              </w:rPr>
              <w:t>tage (EYFS)</w:t>
            </w:r>
            <w:r w:rsidRPr="002B6866">
              <w:rPr>
                <w:rFonts w:ascii="Verdana" w:hAnsi="Verdana" w:cs="Arial"/>
              </w:rPr>
              <w:t xml:space="preserve"> curriculum differentiation advice, share SEND plans with Early Years settings including maintained and non-maintained, resourced nurseries, and other settings that children on the Portage caseload may attend or transition int</w:t>
            </w:r>
            <w:r>
              <w:rPr>
                <w:rFonts w:ascii="Verdana" w:hAnsi="Verdana" w:cs="Arial"/>
              </w:rPr>
              <w:t>o</w:t>
            </w:r>
            <w:r w:rsidRPr="002B6866">
              <w:rPr>
                <w:rFonts w:ascii="Verdana" w:hAnsi="Verdana" w:cs="Arial"/>
              </w:rPr>
              <w:t xml:space="preserve"> </w:t>
            </w:r>
          </w:p>
          <w:p w14:paraId="1B756627" w14:textId="77777777" w:rsidR="0043093A" w:rsidRPr="002B6866" w:rsidRDefault="0043093A" w:rsidP="0043093A">
            <w:pPr>
              <w:pStyle w:val="ListParagraph"/>
              <w:rPr>
                <w:rFonts w:ascii="Verdana" w:hAnsi="Verdana" w:cs="Arial"/>
                <w:sz w:val="20"/>
                <w:szCs w:val="20"/>
              </w:rPr>
            </w:pPr>
          </w:p>
          <w:p w14:paraId="01DC9F91" w14:textId="77777777" w:rsidR="0043093A" w:rsidRPr="002B6866" w:rsidRDefault="0043093A" w:rsidP="0043093A">
            <w:pPr>
              <w:numPr>
                <w:ilvl w:val="0"/>
                <w:numId w:val="27"/>
              </w:numPr>
              <w:rPr>
                <w:rFonts w:ascii="Verdana" w:hAnsi="Verdana" w:cs="Arial"/>
              </w:rPr>
            </w:pPr>
            <w:r w:rsidRPr="002B6866">
              <w:rPr>
                <w:rFonts w:ascii="Verdana" w:hAnsi="Verdana" w:cs="Arial"/>
              </w:rPr>
              <w:t>To prepare and assist a planned transition into Early Years settings by attending meetings and completing reports that outline children’s progress, strengths, learning strategies and additi</w:t>
            </w:r>
            <w:r>
              <w:rPr>
                <w:rFonts w:ascii="Verdana" w:hAnsi="Verdana" w:cs="Arial"/>
              </w:rPr>
              <w:t>onal classroom management needs</w:t>
            </w:r>
            <w:r w:rsidRPr="002B6866">
              <w:rPr>
                <w:rFonts w:ascii="Verdana" w:hAnsi="Verdana" w:cs="Arial"/>
              </w:rPr>
              <w:t xml:space="preserve"> </w:t>
            </w:r>
          </w:p>
          <w:p w14:paraId="07E23666" w14:textId="77777777" w:rsidR="0043093A" w:rsidRPr="002B6866" w:rsidRDefault="0043093A" w:rsidP="0043093A">
            <w:pPr>
              <w:rPr>
                <w:rFonts w:ascii="Verdana" w:hAnsi="Verdana" w:cs="Arial"/>
              </w:rPr>
            </w:pPr>
          </w:p>
          <w:p w14:paraId="0C4DADCB" w14:textId="77777777" w:rsidR="0043093A" w:rsidRPr="002B6866" w:rsidRDefault="0043093A" w:rsidP="0043093A">
            <w:pPr>
              <w:numPr>
                <w:ilvl w:val="0"/>
                <w:numId w:val="27"/>
              </w:numPr>
              <w:rPr>
                <w:rFonts w:ascii="Verdana" w:hAnsi="Verdana" w:cs="Arial"/>
              </w:rPr>
            </w:pPr>
            <w:r w:rsidRPr="002B6866">
              <w:rPr>
                <w:rFonts w:ascii="Verdana" w:hAnsi="Verdana" w:cs="Arial"/>
              </w:rPr>
              <w:t>To provide Early Education input to multi-disciplinary assessments including the Child Development Unit (CDU) as required</w:t>
            </w:r>
          </w:p>
          <w:p w14:paraId="1B10FAD6" w14:textId="77777777" w:rsidR="0043093A" w:rsidRPr="002B6866" w:rsidRDefault="0043093A" w:rsidP="0043093A">
            <w:pPr>
              <w:rPr>
                <w:rFonts w:ascii="Verdana" w:hAnsi="Verdana" w:cs="Arial"/>
              </w:rPr>
            </w:pPr>
          </w:p>
          <w:p w14:paraId="7573B3DE" w14:textId="77777777" w:rsidR="0043093A" w:rsidRPr="002B6866" w:rsidRDefault="0043093A" w:rsidP="0043093A">
            <w:pPr>
              <w:numPr>
                <w:ilvl w:val="0"/>
                <w:numId w:val="27"/>
              </w:numPr>
              <w:rPr>
                <w:rFonts w:ascii="Verdana" w:hAnsi="Verdana" w:cs="Arial"/>
              </w:rPr>
            </w:pPr>
            <w:r w:rsidRPr="002B6866">
              <w:rPr>
                <w:rFonts w:ascii="Verdana" w:hAnsi="Verdana" w:cs="Arial"/>
              </w:rPr>
              <w:t>To undertake any other such duties as related to the work of the Service appropriate to the post as may be assigned</w:t>
            </w:r>
          </w:p>
          <w:p w14:paraId="72C83392" w14:textId="77777777" w:rsidR="0043093A" w:rsidRPr="002B6866" w:rsidRDefault="0043093A" w:rsidP="0043093A">
            <w:pPr>
              <w:rPr>
                <w:rFonts w:ascii="Verdana" w:hAnsi="Verdana" w:cs="Arial"/>
              </w:rPr>
            </w:pPr>
          </w:p>
          <w:p w14:paraId="056F65D9" w14:textId="77777777" w:rsidR="0043093A" w:rsidRPr="002B6866" w:rsidRDefault="0043093A" w:rsidP="0043093A">
            <w:pPr>
              <w:rPr>
                <w:rFonts w:ascii="Verdana" w:hAnsi="Verdana" w:cs="Arial"/>
              </w:rPr>
            </w:pPr>
          </w:p>
          <w:p w14:paraId="75EC56A3" w14:textId="77777777" w:rsidR="0043093A" w:rsidRPr="00CD39FF" w:rsidRDefault="0043093A" w:rsidP="0043093A">
            <w:pPr>
              <w:rPr>
                <w:rFonts w:ascii="Verdana" w:hAnsi="Verdana"/>
              </w:rPr>
            </w:pPr>
          </w:p>
        </w:tc>
      </w:tr>
      <w:tr w:rsidR="0043093A" w:rsidRPr="00CD39FF" w14:paraId="435F0E84" w14:textId="77777777" w:rsidTr="00D26901">
        <w:tc>
          <w:tcPr>
            <w:tcW w:w="11199" w:type="dxa"/>
            <w:gridSpan w:val="2"/>
            <w:shd w:val="clear" w:color="auto" w:fill="auto"/>
          </w:tcPr>
          <w:p w14:paraId="146009E7" w14:textId="77777777" w:rsidR="0043093A" w:rsidRPr="00A6067A" w:rsidRDefault="0043093A" w:rsidP="0043093A">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4368A9E0" w14:textId="77777777" w:rsidR="0043093A" w:rsidRPr="00CD39FF" w:rsidRDefault="0043093A" w:rsidP="0043093A">
            <w:pPr>
              <w:pStyle w:val="Level1"/>
              <w:jc w:val="both"/>
              <w:rPr>
                <w:rFonts w:ascii="Verdana" w:hAnsi="Verdana"/>
                <w:snapToGrid w:val="0"/>
                <w:sz w:val="20"/>
              </w:rPr>
            </w:pPr>
          </w:p>
          <w:p w14:paraId="2149D0BE" w14:textId="77777777" w:rsidR="0043093A" w:rsidRPr="00CD39FF" w:rsidRDefault="0043093A" w:rsidP="0043093A">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27D9BEC0" w14:textId="77777777" w:rsidR="0043093A" w:rsidRPr="00CD39FF" w:rsidRDefault="0043093A" w:rsidP="0043093A">
            <w:pPr>
              <w:pStyle w:val="Level1"/>
              <w:jc w:val="both"/>
              <w:rPr>
                <w:rFonts w:ascii="Verdana" w:hAnsi="Verdana" w:cs="Arial"/>
                <w:snapToGrid w:val="0"/>
                <w:sz w:val="20"/>
              </w:rPr>
            </w:pPr>
          </w:p>
          <w:p w14:paraId="6777884A" w14:textId="77777777" w:rsidR="0043093A" w:rsidRPr="00CD39FF" w:rsidRDefault="0043093A" w:rsidP="0043093A">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FB47617" w14:textId="77777777" w:rsidR="0043093A" w:rsidRPr="00CD39FF" w:rsidRDefault="0043093A" w:rsidP="0043093A">
            <w:pPr>
              <w:pStyle w:val="Level1"/>
              <w:jc w:val="both"/>
              <w:rPr>
                <w:rFonts w:ascii="Verdana" w:hAnsi="Verdana" w:cs="Arial"/>
                <w:snapToGrid w:val="0"/>
                <w:sz w:val="20"/>
              </w:rPr>
            </w:pPr>
          </w:p>
          <w:p w14:paraId="7923502E" w14:textId="77777777" w:rsidR="0043093A" w:rsidRDefault="0043093A" w:rsidP="0043093A">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5AC7F06B" w14:textId="77777777" w:rsidR="0043093A" w:rsidRPr="00CD39FF" w:rsidRDefault="0043093A" w:rsidP="0043093A">
            <w:pPr>
              <w:rPr>
                <w:rFonts w:ascii="Verdana" w:hAnsi="Verdana"/>
              </w:rPr>
            </w:pPr>
          </w:p>
        </w:tc>
      </w:tr>
    </w:tbl>
    <w:p w14:paraId="30BCA908" w14:textId="77777777" w:rsidR="00897540" w:rsidRDefault="00897540">
      <w:pPr>
        <w:rPr>
          <w:rFonts w:ascii="Verdana" w:hAnsi="Verdana"/>
        </w:rPr>
      </w:pPr>
    </w:p>
    <w:p w14:paraId="50AD71E5"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28F73DCD" w14:textId="77777777" w:rsidR="009517D5" w:rsidRDefault="009517D5" w:rsidP="002214C4">
      <w:pPr>
        <w:pStyle w:val="Title"/>
        <w:rPr>
          <w:rFonts w:ascii="Verdana" w:hAnsi="Verdana"/>
          <w:sz w:val="24"/>
          <w:u w:val="none"/>
        </w:rPr>
      </w:pPr>
    </w:p>
    <w:p w14:paraId="300AB29F"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734CB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4EE079BC" w14:textId="77777777" w:rsidR="0043093A" w:rsidRDefault="0043093A" w:rsidP="00280ADD">
      <w:pPr>
        <w:tabs>
          <w:tab w:val="left" w:pos="720"/>
          <w:tab w:val="left" w:pos="1440"/>
          <w:tab w:val="left" w:pos="2160"/>
          <w:tab w:val="left" w:pos="2880"/>
          <w:tab w:val="left" w:pos="6570"/>
        </w:tabs>
        <w:rPr>
          <w:rFonts w:ascii="Verdana" w:hAnsi="Verdana"/>
          <w:sz w:val="22"/>
          <w:szCs w:val="22"/>
        </w:rPr>
      </w:pPr>
    </w:p>
    <w:p w14:paraId="5353B35E" w14:textId="5F36A839" w:rsidR="00101194" w:rsidRPr="0043093A" w:rsidRDefault="00CD39FF" w:rsidP="00280ADD">
      <w:pPr>
        <w:tabs>
          <w:tab w:val="left" w:pos="720"/>
          <w:tab w:val="left" w:pos="1440"/>
          <w:tab w:val="left" w:pos="2160"/>
          <w:tab w:val="left" w:pos="2880"/>
          <w:tab w:val="left" w:pos="6570"/>
        </w:tabs>
        <w:rPr>
          <w:rFonts w:ascii="Verdana" w:hAnsi="Verdana"/>
          <w:b/>
          <w:sz w:val="22"/>
          <w:szCs w:val="22"/>
          <w:u w:val="single"/>
        </w:rPr>
      </w:pPr>
      <w:r>
        <w:rPr>
          <w:rFonts w:ascii="Verdana" w:hAnsi="Verdana"/>
          <w:sz w:val="22"/>
          <w:szCs w:val="22"/>
        </w:rPr>
        <w:t xml:space="preserve"> </w:t>
      </w:r>
      <w:r w:rsidR="0043093A" w:rsidRPr="0043093A">
        <w:rPr>
          <w:rFonts w:ascii="Verdana" w:hAnsi="Verdana"/>
          <w:b/>
          <w:sz w:val="22"/>
          <w:szCs w:val="22"/>
          <w:u w:val="single"/>
        </w:rPr>
        <w:t>Portage Early Education Worker</w:t>
      </w:r>
    </w:p>
    <w:p w14:paraId="4D150CA4"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B92D435"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0AE3CCEC" w14:textId="77777777" w:rsidR="00101194" w:rsidRDefault="00101194" w:rsidP="00101194">
      <w:pPr>
        <w:pStyle w:val="ListParagraph"/>
        <w:ind w:left="0"/>
        <w:rPr>
          <w:rFonts w:ascii="Verdana" w:hAnsi="Verdana"/>
          <w:sz w:val="20"/>
          <w:szCs w:val="20"/>
          <w:lang w:eastAsia="en-US"/>
        </w:rPr>
      </w:pPr>
    </w:p>
    <w:p w14:paraId="60394124"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0F84DFE4"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6512BA16"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778DF130"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1B6AA398" w14:textId="77777777" w:rsidR="008022E7" w:rsidRPr="00280ADD" w:rsidRDefault="008022E7">
            <w:pPr>
              <w:rPr>
                <w:rFonts w:ascii="Verdana" w:hAnsi="Verdana"/>
                <w:b/>
              </w:rPr>
            </w:pPr>
            <w:r w:rsidRPr="00280ADD">
              <w:rPr>
                <w:rFonts w:ascii="Verdana" w:hAnsi="Verdana"/>
                <w:b/>
              </w:rPr>
              <w:t>Essential or Desirable</w:t>
            </w:r>
          </w:p>
        </w:tc>
      </w:tr>
      <w:tr w:rsidR="008022E7" w14:paraId="42413EBA"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1A79BCDB"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B4ECF63"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2976DAC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4FB43858"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4FE2745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D9513EE"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B2A5666" w14:textId="77777777" w:rsidR="008022E7" w:rsidRPr="00280ADD" w:rsidRDefault="008022E7">
            <w:pPr>
              <w:rPr>
                <w:rFonts w:ascii="Verdana" w:hAnsi="Verdana"/>
              </w:rPr>
            </w:pPr>
            <w:r w:rsidRPr="00280ADD">
              <w:rPr>
                <w:rFonts w:ascii="Verdana" w:hAnsi="Verdana"/>
              </w:rPr>
              <w:t>Essential</w:t>
            </w:r>
          </w:p>
        </w:tc>
      </w:tr>
      <w:tr w:rsidR="0043093A" w14:paraId="6DF72B9C"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C103DD6" w14:textId="7F335E8C" w:rsidR="0043093A" w:rsidRPr="00280ADD" w:rsidRDefault="0043093A" w:rsidP="0043093A">
            <w:pPr>
              <w:rPr>
                <w:rFonts w:ascii="Verdana" w:hAnsi="Verdana"/>
              </w:rPr>
            </w:pPr>
            <w:r w:rsidRPr="002B6866">
              <w:rPr>
                <w:rFonts w:ascii="Verdana" w:hAnsi="Verdana"/>
              </w:rPr>
              <w:t>Relevant level 3 qualification or above in early education and childcare</w:t>
            </w:r>
          </w:p>
        </w:tc>
        <w:tc>
          <w:tcPr>
            <w:tcW w:w="1701" w:type="dxa"/>
            <w:tcBorders>
              <w:top w:val="single" w:sz="4" w:space="0" w:color="auto"/>
              <w:left w:val="single" w:sz="4" w:space="0" w:color="auto"/>
              <w:bottom w:val="single" w:sz="4" w:space="0" w:color="auto"/>
              <w:right w:val="single" w:sz="4" w:space="0" w:color="auto"/>
            </w:tcBorders>
          </w:tcPr>
          <w:p w14:paraId="76211387" w14:textId="53D7D392" w:rsidR="0043093A" w:rsidRPr="00280ADD" w:rsidRDefault="004569E9" w:rsidP="0043093A">
            <w:pPr>
              <w:rPr>
                <w:rFonts w:ascii="Verdana" w:hAnsi="Verdana"/>
              </w:rPr>
            </w:pPr>
            <w:r w:rsidRPr="004569E9">
              <w:rPr>
                <w:rFonts w:ascii="Verdana" w:hAnsi="Verdana"/>
              </w:rPr>
              <w:t>Essential</w:t>
            </w:r>
          </w:p>
        </w:tc>
      </w:tr>
      <w:tr w:rsidR="0043093A" w14:paraId="58F5280C"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E50EC65" w14:textId="70BF0F00" w:rsidR="0043093A" w:rsidRPr="00280ADD" w:rsidRDefault="0043093A" w:rsidP="0043093A">
            <w:pPr>
              <w:rPr>
                <w:rFonts w:ascii="Verdana" w:hAnsi="Verdana"/>
              </w:rPr>
            </w:pPr>
            <w:r w:rsidRPr="007540EC">
              <w:rPr>
                <w:rFonts w:ascii="Verdana" w:hAnsi="Verdana"/>
              </w:rPr>
              <w:t>Experience of working with pre-school children and /or children with developmental differences/ disabilities</w:t>
            </w:r>
          </w:p>
        </w:tc>
        <w:tc>
          <w:tcPr>
            <w:tcW w:w="1701" w:type="dxa"/>
            <w:tcBorders>
              <w:top w:val="single" w:sz="4" w:space="0" w:color="auto"/>
              <w:left w:val="single" w:sz="4" w:space="0" w:color="auto"/>
              <w:bottom w:val="single" w:sz="4" w:space="0" w:color="auto"/>
              <w:right w:val="single" w:sz="4" w:space="0" w:color="auto"/>
            </w:tcBorders>
          </w:tcPr>
          <w:p w14:paraId="4189A7BF" w14:textId="6A9A208B" w:rsidR="0043093A" w:rsidRPr="00280ADD" w:rsidRDefault="004569E9" w:rsidP="0043093A">
            <w:pPr>
              <w:rPr>
                <w:rFonts w:ascii="Verdana" w:hAnsi="Verdana"/>
              </w:rPr>
            </w:pPr>
            <w:r w:rsidRPr="004569E9">
              <w:rPr>
                <w:rFonts w:ascii="Verdana" w:hAnsi="Verdana"/>
              </w:rPr>
              <w:t>Essential</w:t>
            </w:r>
          </w:p>
        </w:tc>
      </w:tr>
      <w:tr w:rsidR="0043093A" w14:paraId="53463B13"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00E3025" w14:textId="6CAF73CD" w:rsidR="0043093A" w:rsidRPr="00280ADD" w:rsidRDefault="0043093A" w:rsidP="0043093A">
            <w:pPr>
              <w:rPr>
                <w:rFonts w:ascii="Verdana" w:hAnsi="Verdana"/>
              </w:rPr>
            </w:pPr>
            <w:r w:rsidRPr="002B6866">
              <w:rPr>
                <w:rFonts w:ascii="Verdana" w:hAnsi="Verdana"/>
              </w:rPr>
              <w:t xml:space="preserve">Experience of devising individual programmes for children and recording / monitoring progress / report writing </w:t>
            </w:r>
          </w:p>
        </w:tc>
        <w:tc>
          <w:tcPr>
            <w:tcW w:w="1701" w:type="dxa"/>
            <w:tcBorders>
              <w:top w:val="single" w:sz="4" w:space="0" w:color="auto"/>
              <w:left w:val="single" w:sz="4" w:space="0" w:color="auto"/>
              <w:bottom w:val="single" w:sz="4" w:space="0" w:color="auto"/>
              <w:right w:val="single" w:sz="4" w:space="0" w:color="auto"/>
            </w:tcBorders>
          </w:tcPr>
          <w:p w14:paraId="4B59E8D6" w14:textId="6421E7A2" w:rsidR="0043093A" w:rsidRPr="00280ADD" w:rsidRDefault="004569E9" w:rsidP="0043093A">
            <w:pPr>
              <w:rPr>
                <w:rFonts w:ascii="Verdana" w:hAnsi="Verdana"/>
              </w:rPr>
            </w:pPr>
            <w:r>
              <w:rPr>
                <w:rFonts w:ascii="Verdana" w:hAnsi="Verdana"/>
              </w:rPr>
              <w:t>Desirable</w:t>
            </w:r>
          </w:p>
        </w:tc>
      </w:tr>
      <w:tr w:rsidR="0043093A" w14:paraId="1876F9CA"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8551FDE" w14:textId="21FA629B" w:rsidR="0043093A" w:rsidRPr="00280ADD" w:rsidRDefault="0043093A" w:rsidP="0043093A">
            <w:pPr>
              <w:rPr>
                <w:rFonts w:ascii="Verdana" w:hAnsi="Verdana"/>
              </w:rPr>
            </w:pPr>
            <w:r w:rsidRPr="002B6866">
              <w:rPr>
                <w:rFonts w:ascii="Verdana" w:hAnsi="Verdana"/>
              </w:rPr>
              <w:t>Experience of supporting and working with families individually /group settings.</w:t>
            </w:r>
          </w:p>
        </w:tc>
        <w:tc>
          <w:tcPr>
            <w:tcW w:w="1701" w:type="dxa"/>
            <w:tcBorders>
              <w:top w:val="single" w:sz="4" w:space="0" w:color="auto"/>
              <w:left w:val="single" w:sz="4" w:space="0" w:color="auto"/>
              <w:bottom w:val="single" w:sz="4" w:space="0" w:color="auto"/>
              <w:right w:val="single" w:sz="4" w:space="0" w:color="auto"/>
            </w:tcBorders>
          </w:tcPr>
          <w:p w14:paraId="04B46AEF" w14:textId="57B0852F" w:rsidR="0043093A" w:rsidRPr="00280ADD" w:rsidRDefault="004569E9" w:rsidP="0043093A">
            <w:pPr>
              <w:rPr>
                <w:rFonts w:ascii="Verdana" w:hAnsi="Verdana"/>
              </w:rPr>
            </w:pPr>
            <w:r w:rsidRPr="004569E9">
              <w:rPr>
                <w:rFonts w:ascii="Verdana" w:hAnsi="Verdana"/>
              </w:rPr>
              <w:t>Essential</w:t>
            </w:r>
          </w:p>
        </w:tc>
      </w:tr>
      <w:tr w:rsidR="0043093A" w14:paraId="741B313D"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7597F3E" w14:textId="40BE09FB" w:rsidR="0043093A" w:rsidRPr="00280ADD" w:rsidRDefault="0043093A" w:rsidP="0043093A">
            <w:pPr>
              <w:rPr>
                <w:rFonts w:ascii="Verdana" w:hAnsi="Verdana"/>
              </w:rPr>
            </w:pPr>
            <w:r w:rsidRPr="002B6866">
              <w:rPr>
                <w:rFonts w:ascii="Verdana" w:hAnsi="Verdana"/>
              </w:rPr>
              <w:t>Detailed knowledge of Early Child Development</w:t>
            </w:r>
            <w:r>
              <w:rPr>
                <w:rFonts w:ascii="Verdana" w:hAnsi="Verdana"/>
              </w:rPr>
              <w:t xml:space="preserve"> </w:t>
            </w:r>
            <w:r w:rsidR="00442B6C">
              <w:rPr>
                <w:rFonts w:ascii="Verdana" w:hAnsi="Verdana"/>
              </w:rPr>
              <w:t>/ Early Years Foundation S</w:t>
            </w:r>
            <w:r w:rsidRPr="002B6866">
              <w:rPr>
                <w:rFonts w:ascii="Verdana" w:hAnsi="Verdana"/>
              </w:rPr>
              <w:t>tage / Early Support Materials</w:t>
            </w:r>
          </w:p>
        </w:tc>
        <w:tc>
          <w:tcPr>
            <w:tcW w:w="1701" w:type="dxa"/>
            <w:tcBorders>
              <w:top w:val="single" w:sz="4" w:space="0" w:color="auto"/>
              <w:left w:val="single" w:sz="4" w:space="0" w:color="auto"/>
              <w:bottom w:val="single" w:sz="4" w:space="0" w:color="auto"/>
              <w:right w:val="single" w:sz="4" w:space="0" w:color="auto"/>
            </w:tcBorders>
          </w:tcPr>
          <w:p w14:paraId="2F734497" w14:textId="622385DD" w:rsidR="0043093A" w:rsidRPr="00280ADD" w:rsidRDefault="004569E9" w:rsidP="0043093A">
            <w:pPr>
              <w:rPr>
                <w:rFonts w:ascii="Verdana" w:hAnsi="Verdana"/>
              </w:rPr>
            </w:pPr>
            <w:r w:rsidRPr="004569E9">
              <w:rPr>
                <w:rFonts w:ascii="Verdana" w:hAnsi="Verdana"/>
              </w:rPr>
              <w:t>Essential</w:t>
            </w:r>
          </w:p>
        </w:tc>
      </w:tr>
      <w:tr w:rsidR="0043093A" w14:paraId="1C08DBF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23CEFF0" w14:textId="7422E6FF" w:rsidR="0043093A" w:rsidRPr="00280ADD" w:rsidRDefault="0043093A" w:rsidP="0043093A">
            <w:pPr>
              <w:rPr>
                <w:rFonts w:ascii="Verdana" w:hAnsi="Verdana"/>
              </w:rPr>
            </w:pPr>
            <w:r w:rsidRPr="002B6866">
              <w:rPr>
                <w:rFonts w:ascii="Verdana" w:hAnsi="Verdana"/>
              </w:rPr>
              <w:t>Experience of multi-agency working</w:t>
            </w:r>
          </w:p>
        </w:tc>
        <w:tc>
          <w:tcPr>
            <w:tcW w:w="1701" w:type="dxa"/>
            <w:tcBorders>
              <w:top w:val="single" w:sz="4" w:space="0" w:color="auto"/>
              <w:left w:val="single" w:sz="4" w:space="0" w:color="auto"/>
              <w:bottom w:val="single" w:sz="4" w:space="0" w:color="auto"/>
              <w:right w:val="single" w:sz="4" w:space="0" w:color="auto"/>
            </w:tcBorders>
          </w:tcPr>
          <w:p w14:paraId="06CDB0EB" w14:textId="2E07D263" w:rsidR="0043093A" w:rsidRPr="00280ADD" w:rsidRDefault="004569E9" w:rsidP="0043093A">
            <w:pPr>
              <w:rPr>
                <w:rFonts w:ascii="Verdana" w:hAnsi="Verdana"/>
              </w:rPr>
            </w:pPr>
            <w:r>
              <w:rPr>
                <w:rFonts w:ascii="Verdana" w:hAnsi="Verdana"/>
              </w:rPr>
              <w:t>Desirable</w:t>
            </w:r>
          </w:p>
        </w:tc>
      </w:tr>
      <w:tr w:rsidR="0043093A" w14:paraId="0BA6BCE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AEBA691" w14:textId="4C558D24" w:rsidR="0043093A" w:rsidRPr="00280ADD" w:rsidRDefault="0043093A" w:rsidP="00442B6C">
            <w:pPr>
              <w:rPr>
                <w:rFonts w:ascii="Verdana" w:hAnsi="Verdana"/>
              </w:rPr>
            </w:pPr>
            <w:r w:rsidRPr="002B6866">
              <w:rPr>
                <w:rFonts w:ascii="Verdana" w:hAnsi="Verdana"/>
              </w:rPr>
              <w:t>Ab</w:t>
            </w:r>
            <w:r w:rsidR="00442B6C">
              <w:rPr>
                <w:rFonts w:ascii="Verdana" w:hAnsi="Verdana"/>
              </w:rPr>
              <w:t>ility</w:t>
            </w:r>
            <w:r w:rsidRPr="002B6866">
              <w:rPr>
                <w:rFonts w:ascii="Verdana" w:hAnsi="Verdana"/>
              </w:rPr>
              <w:t xml:space="preserve"> to work independently and as part of a team</w:t>
            </w:r>
          </w:p>
        </w:tc>
        <w:tc>
          <w:tcPr>
            <w:tcW w:w="1701" w:type="dxa"/>
            <w:tcBorders>
              <w:top w:val="single" w:sz="4" w:space="0" w:color="auto"/>
              <w:left w:val="single" w:sz="4" w:space="0" w:color="auto"/>
              <w:bottom w:val="single" w:sz="4" w:space="0" w:color="auto"/>
              <w:right w:val="single" w:sz="4" w:space="0" w:color="auto"/>
            </w:tcBorders>
          </w:tcPr>
          <w:p w14:paraId="5D61CA9C" w14:textId="42210FB6" w:rsidR="0043093A" w:rsidRPr="00280ADD" w:rsidRDefault="004569E9" w:rsidP="0043093A">
            <w:pPr>
              <w:rPr>
                <w:rFonts w:ascii="Verdana" w:hAnsi="Verdana"/>
              </w:rPr>
            </w:pPr>
            <w:r w:rsidRPr="004569E9">
              <w:rPr>
                <w:rFonts w:ascii="Verdana" w:hAnsi="Verdana"/>
              </w:rPr>
              <w:t>Essential</w:t>
            </w:r>
          </w:p>
        </w:tc>
      </w:tr>
      <w:tr w:rsidR="0043093A" w14:paraId="6F74F9C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6A8E765" w14:textId="22DB0B0C" w:rsidR="0043093A" w:rsidRPr="00280ADD" w:rsidRDefault="0043093A" w:rsidP="0043093A">
            <w:pPr>
              <w:rPr>
                <w:rFonts w:ascii="Verdana" w:hAnsi="Verdana"/>
              </w:rPr>
            </w:pPr>
            <w:r w:rsidRPr="002B6866">
              <w:rPr>
                <w:rFonts w:ascii="Verdana" w:hAnsi="Verdana"/>
              </w:rPr>
              <w:t>Ability to manage own time effectively</w:t>
            </w:r>
          </w:p>
        </w:tc>
        <w:tc>
          <w:tcPr>
            <w:tcW w:w="1701" w:type="dxa"/>
            <w:tcBorders>
              <w:top w:val="single" w:sz="4" w:space="0" w:color="auto"/>
              <w:left w:val="single" w:sz="4" w:space="0" w:color="auto"/>
              <w:bottom w:val="single" w:sz="4" w:space="0" w:color="auto"/>
              <w:right w:val="single" w:sz="4" w:space="0" w:color="auto"/>
            </w:tcBorders>
          </w:tcPr>
          <w:p w14:paraId="68C1D77E" w14:textId="5FB84C73" w:rsidR="0043093A" w:rsidRPr="00280ADD" w:rsidRDefault="004569E9" w:rsidP="0043093A">
            <w:pPr>
              <w:rPr>
                <w:rFonts w:ascii="Verdana" w:hAnsi="Verdana"/>
              </w:rPr>
            </w:pPr>
            <w:r w:rsidRPr="004569E9">
              <w:rPr>
                <w:rFonts w:ascii="Verdana" w:hAnsi="Verdana"/>
              </w:rPr>
              <w:t>Essential</w:t>
            </w:r>
          </w:p>
        </w:tc>
      </w:tr>
      <w:tr w:rsidR="0043093A" w14:paraId="13C659F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69413F0" w14:textId="484383C8" w:rsidR="0043093A" w:rsidRPr="00280ADD" w:rsidRDefault="0043093A" w:rsidP="0043093A">
            <w:pPr>
              <w:rPr>
                <w:rFonts w:ascii="Verdana" w:hAnsi="Verdana"/>
              </w:rPr>
            </w:pPr>
            <w:r w:rsidRPr="002B6866">
              <w:rPr>
                <w:rFonts w:ascii="Verdana" w:hAnsi="Verdana"/>
              </w:rPr>
              <w:t>Ability to communicate effectively with children, parents, and professionals both verbally and in writing.</w:t>
            </w:r>
          </w:p>
        </w:tc>
        <w:tc>
          <w:tcPr>
            <w:tcW w:w="1701" w:type="dxa"/>
            <w:tcBorders>
              <w:top w:val="single" w:sz="4" w:space="0" w:color="auto"/>
              <w:left w:val="single" w:sz="4" w:space="0" w:color="auto"/>
              <w:bottom w:val="single" w:sz="4" w:space="0" w:color="auto"/>
              <w:right w:val="single" w:sz="4" w:space="0" w:color="auto"/>
            </w:tcBorders>
          </w:tcPr>
          <w:p w14:paraId="69CDB5DA" w14:textId="78B9B844" w:rsidR="0043093A" w:rsidRPr="00280ADD" w:rsidRDefault="004569E9" w:rsidP="0043093A">
            <w:pPr>
              <w:rPr>
                <w:rFonts w:ascii="Verdana" w:hAnsi="Verdana"/>
              </w:rPr>
            </w:pPr>
            <w:r w:rsidRPr="004569E9">
              <w:rPr>
                <w:rFonts w:ascii="Verdana" w:hAnsi="Verdana"/>
              </w:rPr>
              <w:t>Essential</w:t>
            </w:r>
          </w:p>
        </w:tc>
      </w:tr>
      <w:tr w:rsidR="0043093A" w14:paraId="3279F7B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B76368B" w14:textId="67D146A1" w:rsidR="0043093A" w:rsidRPr="00280ADD" w:rsidRDefault="0043093A" w:rsidP="00442B6C">
            <w:pPr>
              <w:rPr>
                <w:rFonts w:ascii="Verdana" w:hAnsi="Verdana"/>
              </w:rPr>
            </w:pPr>
            <w:r w:rsidRPr="002B6866">
              <w:rPr>
                <w:rFonts w:ascii="Verdana" w:hAnsi="Verdana"/>
              </w:rPr>
              <w:t>Ab</w:t>
            </w:r>
            <w:r w:rsidR="00442B6C">
              <w:rPr>
                <w:rFonts w:ascii="Verdana" w:hAnsi="Verdana"/>
              </w:rPr>
              <w:t>ility</w:t>
            </w:r>
            <w:r w:rsidRPr="002B6866">
              <w:rPr>
                <w:rFonts w:ascii="Verdana" w:hAnsi="Verdana"/>
              </w:rPr>
              <w:t xml:space="preserve"> to use technology e.g. computers/ email/ mobile phone/ photocopier</w:t>
            </w:r>
          </w:p>
        </w:tc>
        <w:tc>
          <w:tcPr>
            <w:tcW w:w="1701" w:type="dxa"/>
            <w:tcBorders>
              <w:top w:val="single" w:sz="4" w:space="0" w:color="auto"/>
              <w:left w:val="single" w:sz="4" w:space="0" w:color="auto"/>
              <w:bottom w:val="single" w:sz="4" w:space="0" w:color="auto"/>
              <w:right w:val="single" w:sz="4" w:space="0" w:color="auto"/>
            </w:tcBorders>
          </w:tcPr>
          <w:p w14:paraId="411735DB" w14:textId="032CC1FF" w:rsidR="0043093A" w:rsidRPr="00280ADD" w:rsidRDefault="004569E9" w:rsidP="0043093A">
            <w:pPr>
              <w:rPr>
                <w:rFonts w:ascii="Verdana" w:hAnsi="Verdana"/>
              </w:rPr>
            </w:pPr>
            <w:r w:rsidRPr="004569E9">
              <w:rPr>
                <w:rFonts w:ascii="Verdana" w:hAnsi="Verdana"/>
              </w:rPr>
              <w:t>Essential</w:t>
            </w:r>
          </w:p>
        </w:tc>
      </w:tr>
      <w:tr w:rsidR="0043093A" w14:paraId="2553D83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5486DAF" w14:textId="77777777" w:rsidR="0043093A" w:rsidRPr="002B6866" w:rsidRDefault="0043093A" w:rsidP="0043093A">
            <w:pPr>
              <w:rPr>
                <w:rFonts w:ascii="Verdana" w:hAnsi="Verdana"/>
              </w:rPr>
            </w:pPr>
            <w:r w:rsidRPr="002B6866">
              <w:rPr>
                <w:rFonts w:ascii="Verdana" w:hAnsi="Verdana"/>
              </w:rPr>
              <w:t xml:space="preserve">Current Driving licence </w:t>
            </w:r>
          </w:p>
          <w:p w14:paraId="0C20E334" w14:textId="66A49329" w:rsidR="0043093A" w:rsidRPr="00280ADD" w:rsidRDefault="0043093A" w:rsidP="0043093A">
            <w:pPr>
              <w:rPr>
                <w:rFonts w:ascii="Verdana" w:hAnsi="Verdana"/>
              </w:rPr>
            </w:pPr>
            <w:r w:rsidRPr="002B6866">
              <w:rPr>
                <w:rFonts w:ascii="Verdana" w:hAnsi="Verdana"/>
              </w:rPr>
              <w:t>Alternative arrangements will be made for disabled applicants</w:t>
            </w:r>
          </w:p>
        </w:tc>
        <w:tc>
          <w:tcPr>
            <w:tcW w:w="1701" w:type="dxa"/>
            <w:tcBorders>
              <w:top w:val="single" w:sz="4" w:space="0" w:color="auto"/>
              <w:left w:val="single" w:sz="4" w:space="0" w:color="auto"/>
              <w:bottom w:val="single" w:sz="4" w:space="0" w:color="auto"/>
              <w:right w:val="single" w:sz="4" w:space="0" w:color="auto"/>
            </w:tcBorders>
          </w:tcPr>
          <w:p w14:paraId="64B8EC73" w14:textId="3EA65834" w:rsidR="0043093A" w:rsidRPr="00280ADD" w:rsidRDefault="004569E9" w:rsidP="0043093A">
            <w:pPr>
              <w:rPr>
                <w:rFonts w:ascii="Verdana" w:hAnsi="Verdana"/>
              </w:rPr>
            </w:pPr>
            <w:r w:rsidRPr="004569E9">
              <w:rPr>
                <w:rFonts w:ascii="Verdana" w:hAnsi="Verdana"/>
              </w:rPr>
              <w:t>Essential</w:t>
            </w:r>
          </w:p>
        </w:tc>
      </w:tr>
      <w:tr w:rsidR="004569E9" w14:paraId="5C095587" w14:textId="77777777" w:rsidTr="004569E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9A60B1" w14:textId="2C003249" w:rsidR="004569E9" w:rsidRPr="00280ADD" w:rsidRDefault="004569E9" w:rsidP="004569E9">
            <w:pPr>
              <w:rPr>
                <w:rFonts w:ascii="Verdana" w:hAnsi="Verdana"/>
              </w:rPr>
            </w:pPr>
            <w:r w:rsidRPr="002B6866">
              <w:rPr>
                <w:rFonts w:ascii="Verdana" w:hAnsi="Verdana"/>
              </w:rPr>
              <w:t>Able to understand and apply Stockport Councils Safeguarding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C2E4E" w14:textId="283155DD" w:rsidR="004569E9" w:rsidRPr="00280ADD" w:rsidRDefault="004569E9" w:rsidP="004569E9">
            <w:pPr>
              <w:rPr>
                <w:rFonts w:ascii="Verdana" w:hAnsi="Verdana"/>
              </w:rPr>
            </w:pPr>
            <w:r w:rsidRPr="004569E9">
              <w:rPr>
                <w:rFonts w:ascii="Verdana" w:hAnsi="Verdana"/>
              </w:rPr>
              <w:t>Essential</w:t>
            </w:r>
          </w:p>
        </w:tc>
      </w:tr>
      <w:tr w:rsidR="004569E9" w14:paraId="098AEE6C" w14:textId="77777777" w:rsidTr="004569E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230B29" w14:textId="1E95DCFC" w:rsidR="004569E9" w:rsidRPr="00280ADD" w:rsidRDefault="004569E9" w:rsidP="004569E9">
            <w:pPr>
              <w:rPr>
                <w:rFonts w:ascii="Verdana" w:hAnsi="Verdana"/>
              </w:rPr>
            </w:pPr>
            <w:r w:rsidRPr="002B6866">
              <w:rPr>
                <w:rFonts w:ascii="Verdana" w:hAnsi="Verdana"/>
              </w:rPr>
              <w:t>Able to understand and use restorative approaches in everyday practice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700C0B" w14:textId="55B29CA3" w:rsidR="004569E9" w:rsidRPr="00280ADD" w:rsidRDefault="004569E9" w:rsidP="004569E9">
            <w:pPr>
              <w:rPr>
                <w:rFonts w:ascii="Verdana" w:hAnsi="Verdana"/>
              </w:rPr>
            </w:pPr>
            <w:r w:rsidRPr="004569E9">
              <w:rPr>
                <w:rFonts w:ascii="Verdana" w:hAnsi="Verdana"/>
              </w:rPr>
              <w:t>Essential</w:t>
            </w:r>
          </w:p>
        </w:tc>
      </w:tr>
      <w:tr w:rsidR="004569E9" w14:paraId="5B38D2F5" w14:textId="77777777" w:rsidTr="004569E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9526B" w14:textId="764B6771" w:rsidR="004569E9" w:rsidRPr="00280ADD" w:rsidRDefault="004569E9" w:rsidP="004569E9">
            <w:pPr>
              <w:rPr>
                <w:rFonts w:ascii="Verdana" w:hAnsi="Verdana"/>
              </w:rPr>
            </w:pPr>
            <w:r w:rsidRPr="002B6866">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B9AA7" w14:textId="6B775345" w:rsidR="004569E9" w:rsidRPr="00280ADD" w:rsidRDefault="004569E9" w:rsidP="004569E9">
            <w:pPr>
              <w:rPr>
                <w:rFonts w:ascii="Verdana" w:hAnsi="Verdana"/>
              </w:rPr>
            </w:pPr>
            <w:r w:rsidRPr="004569E9">
              <w:rPr>
                <w:rFonts w:ascii="Verdana" w:hAnsi="Verdana"/>
              </w:rPr>
              <w:t>Essential</w:t>
            </w:r>
          </w:p>
        </w:tc>
      </w:tr>
      <w:tr w:rsidR="004569E9" w14:paraId="2FAEC95B" w14:textId="77777777" w:rsidTr="004569E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1D620" w14:textId="45CC4739" w:rsidR="004569E9" w:rsidRPr="00280ADD" w:rsidRDefault="004569E9" w:rsidP="004569E9">
            <w:pPr>
              <w:rPr>
                <w:rFonts w:ascii="Verdana" w:hAnsi="Verdana"/>
              </w:rPr>
            </w:pPr>
            <w:r w:rsidRPr="002B6866">
              <w:rPr>
                <w:rFonts w:ascii="Verdana" w:hAnsi="Verdana"/>
              </w:rPr>
              <w:t>Able 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04A4A" w14:textId="3605C551" w:rsidR="004569E9" w:rsidRPr="00280ADD" w:rsidRDefault="004569E9" w:rsidP="004569E9">
            <w:pPr>
              <w:rPr>
                <w:rFonts w:ascii="Verdana" w:hAnsi="Verdana"/>
              </w:rPr>
            </w:pPr>
            <w:r w:rsidRPr="004569E9">
              <w:rPr>
                <w:rFonts w:ascii="Verdana" w:hAnsi="Verdana"/>
              </w:rPr>
              <w:t>Essential</w:t>
            </w:r>
          </w:p>
        </w:tc>
      </w:tr>
      <w:tr w:rsidR="004569E9" w14:paraId="176FB7DF" w14:textId="77777777" w:rsidTr="004569E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F850B" w14:textId="48D52235" w:rsidR="004569E9" w:rsidRPr="00280ADD" w:rsidRDefault="004569E9" w:rsidP="004569E9">
            <w:pPr>
              <w:rPr>
                <w:rFonts w:ascii="Verdana" w:hAnsi="Verdana"/>
              </w:rPr>
            </w:pPr>
            <w:r w:rsidRPr="002B6866">
              <w:rPr>
                <w:rFonts w:ascii="Verdana" w:hAnsi="Verdana"/>
              </w:rPr>
              <w:t xml:space="preserve">Has a willingness to be flexible in a changing environment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FE0CB" w14:textId="44E2CB09" w:rsidR="004569E9" w:rsidRPr="00280ADD" w:rsidRDefault="004569E9" w:rsidP="004569E9">
            <w:pPr>
              <w:rPr>
                <w:rFonts w:ascii="Verdana" w:hAnsi="Verdana"/>
              </w:rPr>
            </w:pPr>
            <w:r w:rsidRPr="004569E9">
              <w:rPr>
                <w:rFonts w:ascii="Verdana" w:hAnsi="Verdana"/>
              </w:rPr>
              <w:t>Essential</w:t>
            </w:r>
          </w:p>
        </w:tc>
      </w:tr>
      <w:tr w:rsidR="008022E7" w14:paraId="2AC33D91"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58E3B6" w14:textId="77777777"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489B3" w14:textId="77777777" w:rsidR="008022E7" w:rsidRPr="00280ADD" w:rsidRDefault="00280ADD">
            <w:pPr>
              <w:rPr>
                <w:rFonts w:ascii="Verdana" w:hAnsi="Verdana"/>
              </w:rPr>
            </w:pPr>
            <w:r w:rsidRPr="00280ADD">
              <w:rPr>
                <w:rFonts w:ascii="Verdana" w:hAnsi="Verdana"/>
              </w:rPr>
              <w:t>Essential</w:t>
            </w:r>
          </w:p>
        </w:tc>
      </w:tr>
    </w:tbl>
    <w:p w14:paraId="1F1DBD98" w14:textId="77777777" w:rsidR="00CD39FF" w:rsidRDefault="00CD39FF">
      <w:pPr>
        <w:rPr>
          <w:rFonts w:ascii="Verdana" w:hAnsi="Verdana"/>
        </w:rPr>
      </w:pPr>
    </w:p>
    <w:p w14:paraId="52A88679" w14:textId="77777777" w:rsidR="0043093A" w:rsidRDefault="0043093A" w:rsidP="0043093A">
      <w:pPr>
        <w:pStyle w:val="NormalWeb"/>
        <w:spacing w:before="0" w:beforeAutospacing="0" w:after="0" w:afterAutospacing="0"/>
        <w:rPr>
          <w:rFonts w:ascii="Calibri" w:hAnsi="Calibri"/>
          <w:color w:val="000000"/>
          <w:sz w:val="22"/>
          <w:szCs w:val="22"/>
        </w:rPr>
      </w:pPr>
      <w:r>
        <w:rPr>
          <w:rFonts w:ascii="Calibri" w:hAnsi="Calibri"/>
          <w:b/>
          <w:bCs/>
          <w:color w:val="000000"/>
          <w:sz w:val="22"/>
          <w:szCs w:val="22"/>
          <w:u w:val="single"/>
        </w:rPr>
        <w:t>ESSENTIAL CAR USERS</w:t>
      </w:r>
    </w:p>
    <w:p w14:paraId="263BB1F7" w14:textId="77777777" w:rsidR="0043093A" w:rsidRDefault="0043093A" w:rsidP="0043093A">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14:paraId="5B271AAF" w14:textId="77777777" w:rsidR="0043093A" w:rsidRDefault="0043093A" w:rsidP="0043093A">
      <w:pPr>
        <w:pStyle w:val="NormalWeb"/>
        <w:spacing w:before="0" w:beforeAutospacing="0" w:after="0" w:afterAutospacing="0"/>
        <w:rPr>
          <w:rFonts w:ascii="Calibri" w:hAnsi="Calibri"/>
          <w:color w:val="1F497D"/>
          <w:sz w:val="22"/>
          <w:szCs w:val="22"/>
        </w:rPr>
      </w:pPr>
      <w:r>
        <w:rPr>
          <w:rFonts w:ascii="Calibri" w:hAnsi="Calibri"/>
          <w:b/>
          <w:bCs/>
          <w:color w:val="1F497D"/>
          <w:sz w:val="22"/>
          <w:szCs w:val="22"/>
        </w:rPr>
        <w:t>This post has been assessed by the recruiting manager as eligible to receive essential user car allowance.  Please note that in order to continue to receive essential user allowance you will need to meet the Council’s criteria which includes undertaking frequent journeys and usually driving at least 2000 business miles per year.  The allowance will be subject to regular review and can be removed by the issuing of 3 months’ notice.</w:t>
      </w:r>
    </w:p>
    <w:p w14:paraId="06379022" w14:textId="77777777" w:rsidR="0043093A" w:rsidRDefault="0043093A" w:rsidP="0043093A">
      <w:pPr>
        <w:pStyle w:val="NormalWeb"/>
        <w:spacing w:before="0" w:beforeAutospacing="0" w:after="0" w:afterAutospacing="0"/>
        <w:rPr>
          <w:rFonts w:ascii="Calibri" w:hAnsi="Calibri"/>
          <w:color w:val="1F497D"/>
          <w:sz w:val="22"/>
          <w:szCs w:val="22"/>
        </w:rPr>
      </w:pPr>
      <w:r>
        <w:rPr>
          <w:rFonts w:ascii="Calibri" w:hAnsi="Calibri"/>
          <w:b/>
          <w:bCs/>
          <w:color w:val="1F497D"/>
          <w:sz w:val="22"/>
          <w:szCs w:val="22"/>
        </w:rPr>
        <w:t> </w:t>
      </w:r>
    </w:p>
    <w:p w14:paraId="1CA112B0" w14:textId="77777777" w:rsidR="0043093A" w:rsidRDefault="0043093A" w:rsidP="0043093A">
      <w:pPr>
        <w:pStyle w:val="NormalWeb"/>
        <w:spacing w:before="0" w:beforeAutospacing="0" w:after="0" w:afterAutospacing="0"/>
        <w:rPr>
          <w:rFonts w:ascii="Calibri" w:hAnsi="Calibri"/>
          <w:color w:val="1F497D"/>
          <w:sz w:val="22"/>
          <w:szCs w:val="22"/>
        </w:rPr>
      </w:pPr>
      <w:r>
        <w:rPr>
          <w:rFonts w:ascii="Calibri" w:hAnsi="Calibri"/>
          <w:b/>
          <w:bCs/>
          <w:color w:val="1F497D"/>
          <w:sz w:val="22"/>
          <w:szCs w:val="22"/>
        </w:rPr>
        <w:t xml:space="preserve">Please note that it is a Condition of Service that your car is appropriately insured for business purposes before it is used in connection with carrying out your duties.  </w:t>
      </w:r>
    </w:p>
    <w:p w14:paraId="6A56B577" w14:textId="77777777" w:rsidR="0043093A" w:rsidRDefault="0043093A" w:rsidP="0043093A">
      <w:pPr>
        <w:pStyle w:val="NormalWeb"/>
        <w:spacing w:before="0" w:beforeAutospacing="0" w:after="0" w:afterAutospacing="0"/>
        <w:rPr>
          <w:rFonts w:ascii="Calibri" w:hAnsi="Calibri"/>
          <w:color w:val="1F497D"/>
          <w:sz w:val="22"/>
          <w:szCs w:val="22"/>
        </w:rPr>
      </w:pPr>
      <w:r>
        <w:rPr>
          <w:rFonts w:ascii="Calibri" w:hAnsi="Calibri"/>
          <w:b/>
          <w:bCs/>
          <w:color w:val="1F497D"/>
          <w:sz w:val="22"/>
          <w:szCs w:val="22"/>
        </w:rPr>
        <w:t> </w:t>
      </w:r>
    </w:p>
    <w:p w14:paraId="1B7C73AB" w14:textId="77777777" w:rsidR="0043093A" w:rsidRDefault="0043093A" w:rsidP="0043093A">
      <w:pPr>
        <w:pStyle w:val="NormalWeb"/>
        <w:spacing w:before="0" w:beforeAutospacing="0" w:after="0" w:afterAutospacing="0"/>
        <w:rPr>
          <w:rFonts w:ascii="Calibri" w:hAnsi="Calibri"/>
          <w:color w:val="1F497D"/>
          <w:sz w:val="22"/>
          <w:szCs w:val="22"/>
        </w:rPr>
      </w:pPr>
      <w:r>
        <w:rPr>
          <w:rFonts w:ascii="Calibri" w:hAnsi="Calibri"/>
          <w:b/>
          <w:bCs/>
          <w:color w:val="1F497D"/>
          <w:sz w:val="22"/>
          <w:szCs w:val="22"/>
        </w:rPr>
        <w:t>If the allowance is withdrawn in the future, you will no longer be required to provide a car for business purposes, although if you continue to voluntarily use your car you will be able to claim casual user car allowance and the business insurance provision will continue to apply.</w:t>
      </w:r>
    </w:p>
    <w:p w14:paraId="106E2E02" w14:textId="77777777" w:rsidR="0043093A" w:rsidRPr="00CD39FF" w:rsidRDefault="0043093A" w:rsidP="0043093A">
      <w:pPr>
        <w:rPr>
          <w:rFonts w:ascii="Verdana" w:hAnsi="Verdana"/>
        </w:rPr>
      </w:pPr>
    </w:p>
    <w:p w14:paraId="52FF227F"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38962" w14:textId="77777777" w:rsidR="00480929" w:rsidRDefault="00480929" w:rsidP="006C0665">
      <w:r>
        <w:separator/>
      </w:r>
    </w:p>
  </w:endnote>
  <w:endnote w:type="continuationSeparator" w:id="0">
    <w:p w14:paraId="379A6D76"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67A5"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9CDF03"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E9C3" w14:textId="63754413"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239C">
      <w:rPr>
        <w:rStyle w:val="PageNumber"/>
        <w:noProof/>
      </w:rPr>
      <w:t>1</w:t>
    </w:r>
    <w:r>
      <w:rPr>
        <w:rStyle w:val="PageNumber"/>
      </w:rPr>
      <w:fldChar w:fldCharType="end"/>
    </w:r>
  </w:p>
  <w:p w14:paraId="6E76DBAE"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69D3E" w14:textId="77777777" w:rsidR="00480929" w:rsidRDefault="00480929" w:rsidP="006C0665">
      <w:r>
        <w:separator/>
      </w:r>
    </w:p>
  </w:footnote>
  <w:footnote w:type="continuationSeparator" w:id="0">
    <w:p w14:paraId="245B3741"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B4EB9"/>
    <w:multiLevelType w:val="hybridMultilevel"/>
    <w:tmpl w:val="9A02B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5E263338"/>
    <w:multiLevelType w:val="hybridMultilevel"/>
    <w:tmpl w:val="2E9CA4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FC2765"/>
    <w:multiLevelType w:val="hybridMultilevel"/>
    <w:tmpl w:val="28C4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5"/>
  </w:num>
  <w:num w:numId="4">
    <w:abstractNumId w:val="4"/>
  </w:num>
  <w:num w:numId="5">
    <w:abstractNumId w:val="20"/>
  </w:num>
  <w:num w:numId="6">
    <w:abstractNumId w:val="24"/>
  </w:num>
  <w:num w:numId="7">
    <w:abstractNumId w:val="27"/>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6"/>
  </w:num>
  <w:num w:numId="15">
    <w:abstractNumId w:val="18"/>
  </w:num>
  <w:num w:numId="16">
    <w:abstractNumId w:val="22"/>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23"/>
  </w:num>
  <w:num w:numId="28">
    <w:abstractNumId w:val="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2A239C"/>
    <w:rsid w:val="0037684C"/>
    <w:rsid w:val="0043093A"/>
    <w:rsid w:val="00442B6C"/>
    <w:rsid w:val="00454D97"/>
    <w:rsid w:val="004569E9"/>
    <w:rsid w:val="00480929"/>
    <w:rsid w:val="004A2D23"/>
    <w:rsid w:val="004B4D22"/>
    <w:rsid w:val="004C25F9"/>
    <w:rsid w:val="004D3C14"/>
    <w:rsid w:val="004F165F"/>
    <w:rsid w:val="00517A4D"/>
    <w:rsid w:val="005B378E"/>
    <w:rsid w:val="00600F34"/>
    <w:rsid w:val="00603011"/>
    <w:rsid w:val="00616B03"/>
    <w:rsid w:val="0064516D"/>
    <w:rsid w:val="00657B12"/>
    <w:rsid w:val="00677456"/>
    <w:rsid w:val="006C0665"/>
    <w:rsid w:val="007106B7"/>
    <w:rsid w:val="00763556"/>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D03A0"/>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rmalWeb">
    <w:name w:val="Normal (Web)"/>
    <w:basedOn w:val="Normal"/>
    <w:uiPriority w:val="99"/>
    <w:unhideWhenUsed/>
    <w:rsid w:val="0043093A"/>
    <w:pPr>
      <w:spacing w:before="100" w:beforeAutospacing="1" w:after="100" w:afterAutospacing="1"/>
    </w:pPr>
    <w:rPr>
      <w:rFonts w:eastAsia="Calibr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purl.org/dc/terms/"/>
    <ds:schemaRef ds:uri="http://schemas.microsoft.com/office/2006/documentManagement/types"/>
    <ds:schemaRef ds:uri="http://purl.org/dc/dcmitype/"/>
    <ds:schemaRef ds:uri="http://schemas.microsoft.com/sharepoint/v3"/>
    <ds:schemaRef ds:uri="http://purl.org/dc/elements/1.1/"/>
    <ds:schemaRef ds:uri="http://schemas.openxmlformats.org/package/2006/metadata/core-properties"/>
    <ds:schemaRef ds:uri="http://schemas.microsoft.com/office/infopath/2007/PartnerControls"/>
    <ds:schemaRef ds:uri="http://www.w3.org/XML/1998/namespace"/>
    <ds:schemaRef ds:uri="16a7b945-7a8f-4c40-b710-4a83c9748d1f"/>
    <ds:schemaRef ds:uri="824df3c9-7e79-4ebf-8a30-a95fca9ea3f9"/>
    <ds:schemaRef ds:uri="2bec31dd-83de-47cc-91ea-3387b9342107"/>
    <ds:schemaRef ds:uri="http://schemas.microsoft.com/office/2006/metadata/properties"/>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46C8C319-6E70-4FD6-807C-F78C949C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1409</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Christine Smallwood</cp:lastModifiedBy>
  <cp:revision>2</cp:revision>
  <cp:lastPrinted>2007-12-27T09:19:00Z</cp:lastPrinted>
  <dcterms:created xsi:type="dcterms:W3CDTF">2020-03-03T10:25:00Z</dcterms:created>
  <dcterms:modified xsi:type="dcterms:W3CDTF">2020-03-03T10:25:00Z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