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Default="00A036E3" w:rsidP="00E770B6">
                  <w:pPr>
                    <w:jc w:val="center"/>
                    <w:rPr>
                      <w:rFonts w:ascii="Verdana" w:eastAsia="Calibri" w:hAnsi="Verdana"/>
                      <w:b/>
                      <w:sz w:val="56"/>
                      <w:szCs w:val="22"/>
                    </w:rPr>
                  </w:pPr>
                  <w:r w:rsidRPr="00A036E3">
                    <w:rPr>
                      <w:rFonts w:ascii="Verdana" w:eastAsia="Calibri" w:hAnsi="Verdana"/>
                      <w:b/>
                      <w:sz w:val="56"/>
                      <w:szCs w:val="22"/>
                    </w:rPr>
                    <w:t>Hospitality Supervisor</w:t>
                  </w:r>
                  <w:r w:rsidRPr="00A036E3">
                    <w:rPr>
                      <w:rFonts w:ascii="Verdana" w:eastAsia="Calibri" w:hAnsi="Verdana"/>
                      <w:b/>
                      <w:sz w:val="56"/>
                      <w:szCs w:val="22"/>
                    </w:rPr>
                    <w:tab/>
                  </w:r>
                </w:p>
                <w:p w:rsidR="00A036E3" w:rsidRPr="00280ADD" w:rsidRDefault="00A036E3"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A036E3"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lastRenderedPageBreak/>
              <w:t>Post</w:t>
            </w:r>
            <w:r w:rsidR="006C0665" w:rsidRPr="00CD39FF">
              <w:rPr>
                <w:rFonts w:ascii="Verdana" w:hAnsi="Verdana"/>
                <w:sz w:val="20"/>
                <w:u w:val="none"/>
              </w:rPr>
              <w:t xml:space="preserve"> Title:</w:t>
            </w:r>
            <w:r w:rsidR="006C0665" w:rsidRPr="00CD39FF">
              <w:rPr>
                <w:rFonts w:ascii="Verdana" w:hAnsi="Verdana"/>
                <w:sz w:val="20"/>
                <w:u w:val="none"/>
              </w:rPr>
              <w:tab/>
            </w:r>
            <w:r w:rsidR="00A25604">
              <w:rPr>
                <w:rFonts w:ascii="Verdana" w:hAnsi="Verdana"/>
                <w:sz w:val="20"/>
                <w:u w:val="none"/>
              </w:rPr>
              <w:t>Hospitality Supervisor</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A25604">
              <w:rPr>
                <w:rFonts w:ascii="Verdana" w:hAnsi="Verdana"/>
                <w:b/>
              </w:rPr>
              <w:t xml:space="preserve"> Events and Registrars </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A25604">
              <w:rPr>
                <w:rFonts w:ascii="Verdana" w:hAnsi="Verdana"/>
                <w:b/>
              </w:rPr>
              <w:t>CSS</w:t>
            </w:r>
          </w:p>
          <w:p w:rsidR="00A6067A" w:rsidRPr="00CD39FF" w:rsidRDefault="00A6067A">
            <w:pPr>
              <w:rPr>
                <w:rFonts w:ascii="Verdana" w:hAnsi="Verdana"/>
                <w:spacing w:val="2"/>
                <w:position w:val="-2"/>
              </w:rPr>
            </w:pPr>
            <w:r>
              <w:rPr>
                <w:rFonts w:ascii="Verdana" w:hAnsi="Verdana"/>
                <w:b/>
              </w:rPr>
              <w:t>Team:</w:t>
            </w:r>
            <w:r w:rsidR="00A25604">
              <w:rPr>
                <w:rFonts w:ascii="Verdana" w:hAnsi="Verdana"/>
                <w:b/>
              </w:rPr>
              <w:t xml:space="preserve"> Events and Registrars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A25604" w:rsidRPr="00CD39FF" w:rsidRDefault="006C0665" w:rsidP="00A25604">
            <w:pPr>
              <w:pStyle w:val="Title"/>
              <w:jc w:val="left"/>
              <w:rPr>
                <w:rFonts w:ascii="Verdana" w:hAnsi="Verdana"/>
                <w:sz w:val="20"/>
                <w:u w:val="none"/>
              </w:rPr>
            </w:pPr>
            <w:r w:rsidRPr="00CD39FF">
              <w:rPr>
                <w:rFonts w:ascii="Verdana" w:hAnsi="Verdana"/>
                <w:sz w:val="20"/>
                <w:u w:val="none"/>
              </w:rPr>
              <w:lastRenderedPageBreak/>
              <w:t xml:space="preserve">Salary Grade: </w:t>
            </w:r>
            <w:r w:rsidR="00A25604">
              <w:rPr>
                <w:rFonts w:ascii="Verdana" w:hAnsi="Verdana"/>
                <w:sz w:val="20"/>
                <w:u w:val="none"/>
              </w:rPr>
              <w:t>Scale 4 (2 additional scale points for unsociable hours)</w:t>
            </w:r>
          </w:p>
          <w:p w:rsidR="006C0665" w:rsidRPr="00CD39FF" w:rsidRDefault="006C0665" w:rsidP="00D26901">
            <w:pPr>
              <w:pStyle w:val="Title"/>
              <w:jc w:val="left"/>
              <w:rPr>
                <w:rFonts w:ascii="Verdana" w:hAnsi="Verdana"/>
                <w:sz w:val="20"/>
                <w:u w:val="none"/>
              </w:rPr>
            </w:pP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lastRenderedPageBreak/>
              <w:t xml:space="preserve">Post Reports to: </w:t>
            </w:r>
            <w:r w:rsidR="00A25604">
              <w:rPr>
                <w:rFonts w:ascii="Verdana" w:hAnsi="Verdana"/>
                <w:b/>
              </w:rPr>
              <w:t xml:space="preserve">Louise Whysall </w:t>
            </w:r>
          </w:p>
          <w:p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A25604" w:rsidRDefault="00A25604" w:rsidP="00A6617B">
            <w:pPr>
              <w:rPr>
                <w:rFonts w:ascii="Verdana" w:hAnsi="Verdana" w:cs="Arial"/>
                <w:b/>
              </w:rPr>
            </w:pPr>
          </w:p>
          <w:p w:rsidR="00A25604" w:rsidRPr="00A25604" w:rsidRDefault="00A25604" w:rsidP="00A6617B">
            <w:pPr>
              <w:rPr>
                <w:rFonts w:ascii="Arial" w:hAnsi="Arial" w:cs="Arial"/>
                <w:sz w:val="22"/>
                <w:szCs w:val="22"/>
              </w:rPr>
            </w:pPr>
            <w:r w:rsidRPr="002C37DF">
              <w:rPr>
                <w:rFonts w:ascii="Arial" w:hAnsi="Arial" w:cs="Arial"/>
                <w:sz w:val="22"/>
                <w:szCs w:val="22"/>
              </w:rPr>
              <w:t xml:space="preserve">To be responsible for </w:t>
            </w:r>
            <w:r>
              <w:rPr>
                <w:rFonts w:ascii="Arial" w:hAnsi="Arial" w:cs="Arial"/>
                <w:sz w:val="22"/>
                <w:szCs w:val="22"/>
              </w:rPr>
              <w:t>the hospitality service</w:t>
            </w:r>
            <w:r w:rsidRPr="002C37DF">
              <w:rPr>
                <w:rFonts w:ascii="Arial" w:hAnsi="Arial" w:cs="Arial"/>
                <w:sz w:val="22"/>
                <w:szCs w:val="22"/>
              </w:rPr>
              <w:t xml:space="preserve"> and support the Event Co-ordinator</w:t>
            </w:r>
            <w:r>
              <w:rPr>
                <w:rFonts w:ascii="Arial" w:hAnsi="Arial" w:cs="Arial"/>
                <w:sz w:val="22"/>
                <w:szCs w:val="22"/>
              </w:rPr>
              <w:t>s</w:t>
            </w:r>
            <w:r w:rsidRPr="002C37DF">
              <w:rPr>
                <w:rFonts w:ascii="Arial" w:hAnsi="Arial" w:cs="Arial"/>
                <w:sz w:val="22"/>
                <w:szCs w:val="22"/>
              </w:rPr>
              <w:t xml:space="preserve"> in the delivery</w:t>
            </w:r>
            <w:r>
              <w:rPr>
                <w:rFonts w:ascii="Arial" w:hAnsi="Arial" w:cs="Arial"/>
                <w:sz w:val="22"/>
                <w:szCs w:val="22"/>
              </w:rPr>
              <w:t xml:space="preserve"> and management </w:t>
            </w:r>
            <w:r w:rsidRPr="002C37DF">
              <w:rPr>
                <w:rFonts w:ascii="Arial" w:hAnsi="Arial" w:cs="Arial"/>
                <w:sz w:val="22"/>
                <w:szCs w:val="22"/>
              </w:rPr>
              <w:t xml:space="preserve">of </w:t>
            </w:r>
            <w:r>
              <w:rPr>
                <w:rFonts w:ascii="Arial" w:hAnsi="Arial" w:cs="Arial"/>
                <w:sz w:val="22"/>
                <w:szCs w:val="22"/>
              </w:rPr>
              <w:t>a wide range of e</w:t>
            </w:r>
            <w:r w:rsidRPr="002C37DF">
              <w:rPr>
                <w:rFonts w:ascii="Arial" w:hAnsi="Arial" w:cs="Arial"/>
                <w:sz w:val="22"/>
                <w:szCs w:val="22"/>
              </w:rPr>
              <w:t xml:space="preserve">vents </w:t>
            </w:r>
            <w:r>
              <w:rPr>
                <w:rFonts w:ascii="Arial" w:hAnsi="Arial" w:cs="Arial"/>
                <w:sz w:val="22"/>
                <w:szCs w:val="22"/>
              </w:rPr>
              <w:t>across a portfolio of Venues within Stockport.</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A25604" w:rsidRPr="00A6067A" w:rsidRDefault="00A2560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 xml:space="preserve">Assist the event coordinator in the Operational delivery of Events encompassing all aspects across all Venues. </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 xml:space="preserve">Responsibility for the food and beverage delivery at Events across all Venues. </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Oversee event hospitality service to ensure client expectations are met.</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Offer support and training to the food and beverage assistants.</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Oversee the rota and monitor staffing levels.</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Pr>
                <w:rFonts w:ascii="Arial" w:hAnsi="Arial" w:cs="Arial"/>
                <w:sz w:val="22"/>
                <w:szCs w:val="22"/>
              </w:rPr>
              <w:t xml:space="preserve">Mange the </w:t>
            </w:r>
            <w:r w:rsidRPr="00952544">
              <w:rPr>
                <w:rFonts w:ascii="Arial" w:hAnsi="Arial" w:cs="Arial"/>
                <w:sz w:val="22"/>
                <w:szCs w:val="22"/>
              </w:rPr>
              <w:t>Bars at all Venues which includes but is not limited to; ordering bar stock, completing monthly bar stock takes, cleaning beer lines and cashing up tills at the end of the shift.</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Oversee the cleaning rota at all Venues and ensure that all working areas are kept clean and tidy maintaining food hygiene and health and safety regulations.</w:t>
            </w:r>
          </w:p>
          <w:p w:rsidR="00A25604" w:rsidRPr="00952544" w:rsidRDefault="00A25604" w:rsidP="00A25604">
            <w:pPr>
              <w:pStyle w:val="ListParagraph"/>
              <w:widowControl w:val="0"/>
              <w:ind w:left="0"/>
              <w:rPr>
                <w:rFonts w:ascii="Arial" w:hAnsi="Arial" w:cs="Arial"/>
                <w:sz w:val="22"/>
                <w:szCs w:val="22"/>
              </w:rPr>
            </w:pPr>
          </w:p>
          <w:p w:rsidR="00A25604" w:rsidRPr="00952544" w:rsidRDefault="00A25604" w:rsidP="00A25604">
            <w:pPr>
              <w:pStyle w:val="ListParagraph"/>
              <w:widowControl w:val="0"/>
              <w:ind w:left="0"/>
              <w:rPr>
                <w:rFonts w:ascii="Arial" w:hAnsi="Arial" w:cs="Arial"/>
                <w:sz w:val="22"/>
                <w:szCs w:val="22"/>
              </w:rPr>
            </w:pPr>
            <w:r w:rsidRPr="00952544">
              <w:rPr>
                <w:rFonts w:ascii="Arial" w:hAnsi="Arial" w:cs="Arial"/>
                <w:sz w:val="22"/>
                <w:szCs w:val="22"/>
              </w:rPr>
              <w:t>Comply with team rota to work a 5 out of 7 working day week including evenings, weekends and bank holidays.</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4B4D22" w:rsidRPr="00A2560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Hold a personal licence</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A25604" w:rsidRDefault="00A2560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A25604" w:rsidRDefault="00A25604" w:rsidP="00A25604">
            <w:pPr>
              <w:rPr>
                <w:rFonts w:ascii="Arial" w:hAnsi="Arial" w:cs="Arial"/>
                <w:bCs/>
                <w:sz w:val="22"/>
                <w:szCs w:val="22"/>
              </w:rPr>
            </w:pPr>
            <w:r w:rsidRPr="00952544">
              <w:rPr>
                <w:rFonts w:ascii="Arial" w:hAnsi="Arial" w:cs="Arial"/>
                <w:bCs/>
                <w:sz w:val="22"/>
                <w:szCs w:val="22"/>
              </w:rPr>
              <w:t>Use the property management system to establish events needs and ordering required.</w:t>
            </w:r>
          </w:p>
          <w:p w:rsidR="00A25604" w:rsidRDefault="00A25604" w:rsidP="00A25604">
            <w:pPr>
              <w:rPr>
                <w:rFonts w:ascii="Arial" w:hAnsi="Arial" w:cs="Arial"/>
                <w:bCs/>
                <w:sz w:val="22"/>
                <w:szCs w:val="22"/>
              </w:rPr>
            </w:pPr>
          </w:p>
          <w:p w:rsidR="00A25604" w:rsidRDefault="00A25604" w:rsidP="00A25604">
            <w:pPr>
              <w:rPr>
                <w:rFonts w:ascii="Arial" w:hAnsi="Arial" w:cs="Arial"/>
                <w:bCs/>
                <w:sz w:val="22"/>
                <w:szCs w:val="22"/>
              </w:rPr>
            </w:pPr>
            <w:r w:rsidRPr="00952544">
              <w:rPr>
                <w:rFonts w:ascii="Arial" w:hAnsi="Arial" w:cs="Arial"/>
                <w:bCs/>
                <w:sz w:val="22"/>
                <w:szCs w:val="22"/>
              </w:rPr>
              <w:t>Attend weekly function sheet meetings with relevant departments to ensure the successful delivery of all events.</w:t>
            </w:r>
          </w:p>
          <w:p w:rsidR="00A25604" w:rsidRDefault="00A25604" w:rsidP="00A25604">
            <w:pPr>
              <w:rPr>
                <w:rFonts w:ascii="Arial" w:hAnsi="Arial" w:cs="Arial"/>
                <w:bCs/>
                <w:sz w:val="22"/>
                <w:szCs w:val="22"/>
              </w:rPr>
            </w:pP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Provide a high level of customer service.</w:t>
            </w:r>
          </w:p>
          <w:p w:rsidR="00A25604" w:rsidRDefault="00A25604" w:rsidP="00A25604">
            <w:pPr>
              <w:rPr>
                <w:rFonts w:ascii="Arial" w:hAnsi="Arial" w:cs="Arial"/>
                <w:bCs/>
                <w:sz w:val="22"/>
                <w:szCs w:val="22"/>
              </w:rPr>
            </w:pPr>
          </w:p>
          <w:p w:rsidR="00A25604" w:rsidRPr="00A2560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52544">
              <w:rPr>
                <w:rFonts w:ascii="Arial" w:hAnsi="Arial" w:cs="Arial"/>
                <w:sz w:val="22"/>
                <w:szCs w:val="22"/>
              </w:rPr>
              <w:t xml:space="preserve">Maintain a good working relationship with all suppliers. </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25604" w:rsidRDefault="00A25604" w:rsidP="00A25604">
            <w:pPr>
              <w:rPr>
                <w:rFonts w:ascii="Arial" w:hAnsi="Arial" w:cs="Arial"/>
                <w:bCs/>
                <w:sz w:val="22"/>
                <w:szCs w:val="22"/>
              </w:rPr>
            </w:pPr>
            <w:r w:rsidRPr="00952544">
              <w:rPr>
                <w:rFonts w:ascii="Arial" w:hAnsi="Arial" w:cs="Arial"/>
                <w:bCs/>
                <w:sz w:val="22"/>
                <w:szCs w:val="22"/>
              </w:rPr>
              <w:t>Ensure the safe evacuation of premises in the event of emergencies arising during a function.</w:t>
            </w:r>
          </w:p>
          <w:p w:rsidR="00A25604" w:rsidRPr="0095254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A25604"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Pr>
                <w:rFonts w:ascii="Arial" w:hAnsi="Arial" w:cs="Arial"/>
                <w:sz w:val="22"/>
                <w:szCs w:val="22"/>
              </w:rPr>
              <w:t xml:space="preserve">Provide First Aid provision </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25604" w:rsidRPr="002030D5" w:rsidRDefault="00A25604" w:rsidP="00A25604">
            <w:pPr>
              <w:widowControl w:val="0"/>
              <w:rPr>
                <w:rFonts w:ascii="Verdana" w:hAnsi="Verdana" w:cs="Arial"/>
                <w:snapToGrid w:val="0"/>
                <w:sz w:val="22"/>
                <w:szCs w:val="22"/>
              </w:rPr>
            </w:pPr>
            <w:r w:rsidRPr="002030D5">
              <w:rPr>
                <w:rFonts w:ascii="Verdana" w:hAnsi="Verdana" w:cs="Arial"/>
                <w:snapToGrid w:val="0"/>
                <w:sz w:val="22"/>
                <w:szCs w:val="22"/>
              </w:rPr>
              <w:t>Significant experience of Food and Beverage service within the hospitality industry</w:t>
            </w:r>
          </w:p>
          <w:p w:rsidR="008022E7" w:rsidRPr="002030D5"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A25604">
            <w:pPr>
              <w:rPr>
                <w:rFonts w:ascii="Verdana" w:hAnsi="Verdana"/>
              </w:rPr>
            </w:pPr>
            <w:r>
              <w:rPr>
                <w:rFonts w:ascii="Verdana" w:hAnsi="Verdana"/>
              </w:rPr>
              <w:t xml:space="preserve">Essential </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A25604">
            <w:pPr>
              <w:rPr>
                <w:rFonts w:ascii="Verdana" w:hAnsi="Verdana"/>
              </w:rPr>
            </w:pPr>
            <w:r w:rsidRPr="002030D5">
              <w:rPr>
                <w:rFonts w:ascii="Verdana" w:hAnsi="Verdana" w:cs="Arial"/>
                <w:sz w:val="22"/>
                <w:szCs w:val="22"/>
              </w:rPr>
              <w:t>Experience of bar and cellar management</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A25604">
            <w:pPr>
              <w:rPr>
                <w:rFonts w:ascii="Verdana" w:hAnsi="Verdana"/>
              </w:rPr>
            </w:pPr>
            <w:r>
              <w:rPr>
                <w:rFonts w:ascii="Verdana" w:hAnsi="Verdana"/>
              </w:rPr>
              <w:t xml:space="preserve">Essential </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A25604">
            <w:pPr>
              <w:rPr>
                <w:rFonts w:ascii="Verdana" w:hAnsi="Verdana"/>
              </w:rPr>
            </w:pPr>
            <w:r w:rsidRPr="002030D5">
              <w:rPr>
                <w:rFonts w:ascii="Verdana" w:hAnsi="Verdana" w:cs="Arial"/>
                <w:sz w:val="22"/>
                <w:szCs w:val="22"/>
              </w:rPr>
              <w:t>Experience of supervising and directing others and working within teams.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A25604">
            <w:pPr>
              <w:rPr>
                <w:rFonts w:ascii="Verdana" w:hAnsi="Verdana"/>
              </w:rPr>
            </w:pPr>
            <w:r w:rsidRPr="002030D5">
              <w:rPr>
                <w:rFonts w:ascii="Verdana" w:hAnsi="Verdana" w:cs="Arial"/>
                <w:sz w:val="22"/>
                <w:szCs w:val="22"/>
              </w:rPr>
              <w:t>Experience of working flexibly across teams to support key projects and activities.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2030D5">
            <w:pPr>
              <w:rPr>
                <w:rFonts w:ascii="Verdana" w:hAnsi="Verdana"/>
              </w:rPr>
            </w:pPr>
            <w:r w:rsidRPr="002030D5">
              <w:rPr>
                <w:rFonts w:ascii="Verdana" w:hAnsi="Verdana" w:cs="Arial"/>
                <w:sz w:val="22"/>
                <w:szCs w:val="22"/>
              </w:rPr>
              <w:t>Highly organised with excellent communication skills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2030D5">
            <w:pPr>
              <w:rPr>
                <w:rFonts w:ascii="Verdana" w:hAnsi="Verdana"/>
              </w:rPr>
            </w:pPr>
            <w:r w:rsidRPr="002030D5">
              <w:rPr>
                <w:rFonts w:ascii="Verdana" w:hAnsi="Verdana" w:cs="Arial"/>
                <w:sz w:val="22"/>
                <w:szCs w:val="22"/>
              </w:rPr>
              <w:t>Excellent customer service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030D5" w:rsidRDefault="002030D5">
            <w:pPr>
              <w:rPr>
                <w:rFonts w:ascii="Verdana" w:hAnsi="Verdana"/>
              </w:rPr>
            </w:pPr>
            <w:r w:rsidRPr="002030D5">
              <w:rPr>
                <w:rFonts w:ascii="Verdana" w:hAnsi="Verdana" w:cs="Arial"/>
                <w:sz w:val="22"/>
                <w:szCs w:val="22"/>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2030D5" w:rsidRDefault="002030D5" w:rsidP="002030D5">
            <w:pPr>
              <w:rPr>
                <w:rFonts w:ascii="Verdana" w:hAnsi="Verdana" w:cs="Arial"/>
                <w:sz w:val="22"/>
                <w:szCs w:val="22"/>
              </w:rPr>
            </w:pPr>
            <w:r w:rsidRPr="002030D5">
              <w:rPr>
                <w:rFonts w:ascii="Verdana" w:hAnsi="Verdana" w:cs="Arial"/>
                <w:sz w:val="22"/>
                <w:szCs w:val="22"/>
              </w:rPr>
              <w:t>Able to work with discretion and maintain confidentiality</w:t>
            </w:r>
          </w:p>
          <w:p w:rsidR="008022E7" w:rsidRPr="002030D5"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030D5">
            <w:pPr>
              <w:rPr>
                <w:rFonts w:ascii="Verdana" w:hAnsi="Verdana"/>
              </w:rPr>
            </w:pPr>
            <w:r>
              <w:rPr>
                <w:rFonts w:ascii="Verdana" w:hAnsi="Verdana"/>
              </w:rPr>
              <w:t>Essential</w:t>
            </w:r>
          </w:p>
        </w:tc>
      </w:tr>
      <w:tr w:rsidR="002030D5"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2030D5" w:rsidRDefault="002030D5" w:rsidP="002030D5">
            <w:pPr>
              <w:rPr>
                <w:rFonts w:ascii="Verdana" w:hAnsi="Verdana" w:cs="Arial"/>
                <w:sz w:val="22"/>
                <w:szCs w:val="22"/>
              </w:rPr>
            </w:pPr>
            <w:r w:rsidRPr="002030D5">
              <w:rPr>
                <w:rFonts w:ascii="Verdana" w:hAnsi="Verdana" w:cs="Arial"/>
                <w:sz w:val="22"/>
                <w:szCs w:val="22"/>
              </w:rPr>
              <w:t>Personal licence holder</w:t>
            </w:r>
          </w:p>
        </w:tc>
        <w:tc>
          <w:tcPr>
            <w:tcW w:w="1701" w:type="dxa"/>
            <w:tcBorders>
              <w:top w:val="single" w:sz="4" w:space="0" w:color="auto"/>
              <w:left w:val="single" w:sz="4" w:space="0" w:color="auto"/>
              <w:bottom w:val="single" w:sz="4" w:space="0" w:color="auto"/>
              <w:right w:val="single" w:sz="4" w:space="0" w:color="auto"/>
            </w:tcBorders>
          </w:tcPr>
          <w:p w:rsidR="002030D5" w:rsidRPr="00280ADD" w:rsidRDefault="002030D5">
            <w:pPr>
              <w:rPr>
                <w:rFonts w:ascii="Verdana" w:hAnsi="Verdana"/>
              </w:rPr>
            </w:pPr>
            <w:r>
              <w:rPr>
                <w:rFonts w:ascii="Verdana" w:hAnsi="Verdana"/>
              </w:rPr>
              <w:t>Essential</w:t>
            </w:r>
          </w:p>
        </w:tc>
      </w:tr>
      <w:tr w:rsidR="002030D5"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2030D5" w:rsidRDefault="002030D5" w:rsidP="002030D5">
            <w:pPr>
              <w:rPr>
                <w:rFonts w:ascii="Verdana" w:hAnsi="Verdana" w:cs="Arial"/>
                <w:sz w:val="22"/>
                <w:szCs w:val="22"/>
              </w:rPr>
            </w:pPr>
            <w:r w:rsidRPr="002030D5">
              <w:rPr>
                <w:rFonts w:ascii="Verdana" w:hAnsi="Verdana" w:cs="Arial"/>
                <w:sz w:val="22"/>
                <w:szCs w:val="22"/>
              </w:rPr>
              <w:t>Level 2 Food Safety &amp; Hygiene Certificate</w:t>
            </w:r>
          </w:p>
          <w:p w:rsidR="002030D5" w:rsidRPr="002030D5" w:rsidRDefault="002030D5" w:rsidP="002030D5">
            <w:pPr>
              <w:rPr>
                <w:rFonts w:ascii="Verdana" w:hAnsi="Verdana" w:cs="Arial"/>
                <w:sz w:val="22"/>
                <w:szCs w:val="22"/>
              </w:rPr>
            </w:pPr>
            <w:r w:rsidRPr="002030D5">
              <w:rPr>
                <w:rFonts w:ascii="Verdana" w:hAnsi="Verdana" w:cs="Arial"/>
                <w:sz w:val="22"/>
                <w:szCs w:val="22"/>
              </w:rPr>
              <w:t>Basic Health &amp; Safety</w:t>
            </w:r>
          </w:p>
          <w:p w:rsidR="002030D5" w:rsidRPr="002030D5" w:rsidRDefault="002030D5" w:rsidP="002030D5">
            <w:pPr>
              <w:rPr>
                <w:rFonts w:ascii="Verdana" w:hAnsi="Verdana" w:cs="Arial"/>
                <w:sz w:val="22"/>
                <w:szCs w:val="22"/>
              </w:rPr>
            </w:pPr>
            <w:r w:rsidRPr="002030D5">
              <w:rPr>
                <w:rFonts w:ascii="Verdana" w:hAnsi="Verdana" w:cs="Arial"/>
                <w:sz w:val="22"/>
                <w:szCs w:val="22"/>
              </w:rPr>
              <w:t>Manual Handling</w:t>
            </w:r>
          </w:p>
          <w:p w:rsidR="002030D5" w:rsidRPr="002030D5" w:rsidRDefault="002030D5" w:rsidP="002030D5">
            <w:pPr>
              <w:rPr>
                <w:rFonts w:ascii="Verdana" w:hAnsi="Verdana" w:cs="Arial"/>
                <w:sz w:val="22"/>
                <w:szCs w:val="22"/>
              </w:rPr>
            </w:pPr>
            <w:r w:rsidRPr="002030D5">
              <w:rPr>
                <w:rFonts w:ascii="Verdana" w:hAnsi="Verdana" w:cs="Arial"/>
                <w:sz w:val="22"/>
                <w:szCs w:val="22"/>
              </w:rPr>
              <w:t>First Aid</w:t>
            </w:r>
          </w:p>
          <w:p w:rsidR="002030D5" w:rsidRPr="002030D5" w:rsidRDefault="002030D5" w:rsidP="002030D5">
            <w:pPr>
              <w:rPr>
                <w:rFonts w:ascii="Verdana" w:hAnsi="Verdana" w:cs="Arial"/>
                <w:sz w:val="22"/>
                <w:szCs w:val="22"/>
              </w:rPr>
            </w:pPr>
            <w:r w:rsidRPr="002030D5">
              <w:rPr>
                <w:rFonts w:ascii="Verdana" w:hAnsi="Verdana" w:cs="Arial"/>
                <w:sz w:val="22"/>
                <w:szCs w:val="22"/>
              </w:rPr>
              <w:t>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2030D5" w:rsidRPr="00280ADD" w:rsidRDefault="002030D5">
            <w:pPr>
              <w:rPr>
                <w:rFonts w:ascii="Verdana" w:hAnsi="Verdana"/>
              </w:rPr>
            </w:pPr>
            <w:r>
              <w:rPr>
                <w:rFonts w:ascii="Verdana" w:hAnsi="Verdana"/>
              </w:rPr>
              <w:t>Essential</w:t>
            </w:r>
          </w:p>
        </w:tc>
      </w:tr>
      <w:tr w:rsidR="002030D5"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2030D5" w:rsidRDefault="002030D5" w:rsidP="002030D5">
            <w:pPr>
              <w:rPr>
                <w:rFonts w:ascii="Verdana" w:hAnsi="Verdana" w:cs="Arial"/>
                <w:sz w:val="22"/>
                <w:szCs w:val="22"/>
              </w:rPr>
            </w:pPr>
            <w:r w:rsidRPr="002030D5">
              <w:rPr>
                <w:rFonts w:ascii="Verdana" w:hAnsi="Verdana" w:cs="Arial"/>
                <w:sz w:val="22"/>
                <w:szCs w:val="22"/>
              </w:rPr>
              <w:lastRenderedPageBreak/>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2030D5" w:rsidRPr="00280ADD" w:rsidRDefault="002030D5">
            <w:pPr>
              <w:rPr>
                <w:rFonts w:ascii="Verdana" w:hAnsi="Verdana"/>
              </w:rPr>
            </w:pPr>
            <w:r>
              <w:rPr>
                <w:rFonts w:ascii="Verdana" w:hAnsi="Verdana"/>
              </w:rPr>
              <w:t>Essential</w:t>
            </w:r>
          </w:p>
        </w:tc>
      </w:tr>
      <w:tr w:rsidR="002030D5"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2030D5" w:rsidRDefault="002030D5" w:rsidP="002030D5">
            <w:pPr>
              <w:rPr>
                <w:rFonts w:ascii="Verdana" w:hAnsi="Verdana" w:cs="Arial"/>
                <w:sz w:val="22"/>
                <w:szCs w:val="22"/>
              </w:rPr>
            </w:pPr>
            <w:r w:rsidRPr="002030D5">
              <w:rPr>
                <w:rFonts w:ascii="Verdana" w:hAnsi="Verdana" w:cs="Arial"/>
                <w:sz w:val="22"/>
                <w:szCs w:val="22"/>
              </w:rPr>
              <w:t>Clean Driving Licence where appropriate</w:t>
            </w:r>
          </w:p>
        </w:tc>
        <w:tc>
          <w:tcPr>
            <w:tcW w:w="1701" w:type="dxa"/>
            <w:tcBorders>
              <w:top w:val="single" w:sz="4" w:space="0" w:color="auto"/>
              <w:left w:val="single" w:sz="4" w:space="0" w:color="auto"/>
              <w:bottom w:val="single" w:sz="4" w:space="0" w:color="auto"/>
              <w:right w:val="single" w:sz="4" w:space="0" w:color="auto"/>
            </w:tcBorders>
          </w:tcPr>
          <w:p w:rsidR="002030D5" w:rsidRPr="00280ADD" w:rsidRDefault="002030D5">
            <w:pPr>
              <w:rPr>
                <w:rFonts w:ascii="Verdana" w:hAnsi="Verdana"/>
              </w:rPr>
            </w:pPr>
            <w:r>
              <w:rPr>
                <w:rFonts w:ascii="Verdana" w:hAnsi="Verdana"/>
              </w:rPr>
              <w:t>Essential</w:t>
            </w:r>
          </w:p>
        </w:tc>
      </w:tr>
    </w:tbl>
    <w:p w:rsidR="00CD39FF" w:rsidRDefault="00CD39FF" w:rsidP="002030D5">
      <w:pPr>
        <w:rPr>
          <w:rFonts w:ascii="Verdana" w:hAnsi="Verdana"/>
        </w:rPr>
      </w:pPr>
      <w:bookmarkStart w:id="0" w:name="_GoBack"/>
      <w:bookmarkEnd w:id="0"/>
    </w:p>
    <w:sectPr w:rsid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36E3">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030D5"/>
    <w:rsid w:val="002214C4"/>
    <w:rsid w:val="0023438E"/>
    <w:rsid w:val="00280ADD"/>
    <w:rsid w:val="0029777F"/>
    <w:rsid w:val="0037684C"/>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036E3"/>
    <w:rsid w:val="00A1112C"/>
    <w:rsid w:val="00A25604"/>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21185E"/>
  <w15:docId w15:val="{8D5B978C-1A3C-4E8D-B3C2-AEF88686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2bec31dd-83de-47cc-91ea-3387b9342107"/>
    <ds:schemaRef ds:uri="http://www.w3.org/XML/1998/namespac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769F2-8315-4E0F-98B3-82C08573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4944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2019-11-04T10:37:00Z</dcterms:created>
  <dcterms:modified xsi:type="dcterms:W3CDTF">2019-11-04T10:37:00Z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