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77777777"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r w:rsidR="00E26F44">
              <w:rPr>
                <w:rFonts w:cs="Arial"/>
                <w:b/>
              </w:rPr>
              <w:t xml:space="preserve">(Grade </w:t>
            </w:r>
            <w:r w:rsidR="003074E7">
              <w:rPr>
                <w:rFonts w:cs="Arial"/>
                <w:b/>
              </w:rPr>
              <w:t>I</w:t>
            </w:r>
            <w:r w:rsidR="00E26F44">
              <w:rPr>
                <w:rFonts w:cs="Arial"/>
                <w:b/>
              </w:rPr>
              <w:t xml:space="preserve"> if you have advanced child care award)</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CBABA72" w14:textId="77777777" w:rsidR="005B69D2" w:rsidRDefault="00EA576B" w:rsidP="00EA576B">
            <w:pPr>
              <w:jc w:val="both"/>
              <w:rPr>
                <w:rFonts w:cs="Tahoma"/>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p w14:paraId="528F996B" w14:textId="77777777" w:rsidR="005B69D2" w:rsidRDefault="005B69D2" w:rsidP="00EA576B">
            <w:pPr>
              <w:jc w:val="both"/>
              <w:rPr>
                <w:rFonts w:cs="Tahoma"/>
              </w:rPr>
            </w:pPr>
          </w:p>
          <w:p w14:paraId="69FD729D" w14:textId="77777777" w:rsidR="00EA576B" w:rsidRPr="000775FD" w:rsidRDefault="00EA576B" w:rsidP="007E1050">
            <w:pPr>
              <w:jc w:val="both"/>
              <w:rPr>
                <w:rFonts w:cs="Arial"/>
              </w:rPr>
            </w:pP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3E8A462F" w14:textId="77777777" w:rsidR="007E1050" w:rsidRDefault="007E1050" w:rsidP="007E1050">
            <w:pPr>
              <w:jc w:val="both"/>
              <w:rPr>
                <w:rFonts w:cs="Tahoma"/>
              </w:rPr>
            </w:pPr>
            <w:r>
              <w:rPr>
                <w:rFonts w:cs="Tahoma"/>
              </w:rPr>
              <w:t xml:space="preserve">To contribute to the planning and development of the Team’s and the Department’s services to children and families, as required and as appropriate.  </w:t>
            </w:r>
          </w:p>
          <w:p w14:paraId="59B34DAB" w14:textId="77777777" w:rsidR="005B69D2" w:rsidRDefault="005B69D2" w:rsidP="005B69D2">
            <w:pPr>
              <w:jc w:val="both"/>
              <w:rPr>
                <w:rFonts w:cs="Tahoma"/>
              </w:rPr>
            </w:pPr>
          </w:p>
          <w:p w14:paraId="4EB775BB" w14:textId="77777777" w:rsidR="005B69D2" w:rsidRPr="000775FD" w:rsidRDefault="005B69D2" w:rsidP="005B69D2">
            <w:pPr>
              <w:tabs>
                <w:tab w:val="left" w:pos="720"/>
                <w:tab w:val="left" w:pos="3600"/>
              </w:tabs>
              <w:rPr>
                <w:rFonts w:cs="Arial"/>
              </w:rPr>
            </w:pP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77777777" w:rsidR="00C42DD3" w:rsidRPr="00C42DD3" w:rsidRDefault="00C42DD3" w:rsidP="00060A5A">
            <w:pPr>
              <w:spacing w:before="60" w:after="60"/>
              <w:rPr>
                <w:rFonts w:cs="Arial"/>
                <w:b/>
              </w:rPr>
            </w:pPr>
            <w:r w:rsidRPr="00C42DD3">
              <w:rPr>
                <w:rFonts w:cs="Arial"/>
                <w:b/>
              </w:rPr>
              <w:t>Date Job Description updated</w:t>
            </w:r>
          </w:p>
        </w:tc>
        <w:tc>
          <w:tcPr>
            <w:tcW w:w="5272" w:type="dxa"/>
          </w:tcPr>
          <w:p w14:paraId="224495A0" w14:textId="77777777" w:rsidR="00C42DD3" w:rsidRPr="00C42DD3" w:rsidRDefault="007328DA" w:rsidP="00663F41">
            <w:pPr>
              <w:spacing w:before="60" w:after="60"/>
              <w:rPr>
                <w:rFonts w:cs="Arial"/>
              </w:rPr>
            </w:pPr>
            <w:r>
              <w:rPr>
                <w:rFonts w:cs="Arial"/>
              </w:rPr>
              <w:t xml:space="preserve">Sharon Riding </w:t>
            </w:r>
            <w:r w:rsidR="007E1050">
              <w:rPr>
                <w:rFonts w:cs="Arial"/>
              </w:rPr>
              <w:t>October</w:t>
            </w:r>
            <w:r w:rsidR="00EA576B">
              <w:rPr>
                <w:rFonts w:cs="Arial"/>
              </w:rPr>
              <w:t xml:space="preserve"> 201</w:t>
            </w:r>
            <w:r w:rsidR="007E1050">
              <w:rPr>
                <w:rFonts w:cs="Arial"/>
              </w:rPr>
              <w:t>8</w:t>
            </w: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513EC945" w14:textId="77777777" w:rsidR="007328DA" w:rsidRPr="007328DA" w:rsidRDefault="007328DA" w:rsidP="007328DA">
      <w:pPr>
        <w:jc w:val="center"/>
        <w:rPr>
          <w:rFonts w:cs="Arial"/>
          <w:b/>
          <w:u w:val="single"/>
        </w:rPr>
      </w:pPr>
      <w:r w:rsidRPr="007328DA">
        <w:rPr>
          <w:rFonts w:cs="Arial"/>
          <w:b/>
          <w:u w:val="single"/>
        </w:rPr>
        <w:t xml:space="preserve">Information for Social Workers </w:t>
      </w:r>
    </w:p>
    <w:p w14:paraId="70BC49E9" w14:textId="77777777" w:rsidR="007328DA" w:rsidRPr="007328DA" w:rsidRDefault="007328DA" w:rsidP="007328DA">
      <w:pPr>
        <w:jc w:val="center"/>
        <w:rPr>
          <w:rFonts w:cs="Arial"/>
          <w:b/>
          <w:u w:val="single"/>
        </w:rPr>
      </w:pPr>
      <w:r w:rsidRPr="007328DA">
        <w:rPr>
          <w:rFonts w:cs="Arial"/>
          <w:b/>
          <w:u w:val="single"/>
        </w:rPr>
        <w:t xml:space="preserve">Criteria for appointment at Grade </w:t>
      </w:r>
      <w:r w:rsidR="003074E7">
        <w:rPr>
          <w:rFonts w:cs="Arial"/>
          <w:b/>
          <w:u w:val="single"/>
        </w:rPr>
        <w:t>I</w:t>
      </w:r>
    </w:p>
    <w:p w14:paraId="026C546D" w14:textId="77777777" w:rsidR="007328DA" w:rsidRPr="007328DA" w:rsidRDefault="007328DA" w:rsidP="007328DA">
      <w:pPr>
        <w:rPr>
          <w:rFonts w:cs="Arial"/>
        </w:rPr>
      </w:pPr>
    </w:p>
    <w:p w14:paraId="10EF98EA" w14:textId="77777777" w:rsidR="007328DA" w:rsidRPr="007328DA" w:rsidRDefault="007328DA" w:rsidP="007328DA">
      <w:pPr>
        <w:jc w:val="both"/>
        <w:rPr>
          <w:rFonts w:cs="Arial"/>
          <w:i/>
          <w:iCs/>
        </w:rPr>
      </w:pPr>
      <w:r w:rsidRPr="007328DA">
        <w:rPr>
          <w:rFonts w:cs="Arial"/>
        </w:rPr>
        <w:t xml:space="preserve">Grade </w:t>
      </w:r>
      <w:r w:rsidR="003074E7">
        <w:rPr>
          <w:rFonts w:cs="Arial"/>
        </w:rPr>
        <w:t>I</w:t>
      </w:r>
      <w:r w:rsidRPr="007328DA">
        <w:rPr>
          <w:rFonts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w:t>
      </w:r>
      <w:proofErr w:type="gramStart"/>
      <w:r w:rsidRPr="007328DA">
        <w:rPr>
          <w:rFonts w:cs="Arial"/>
        </w:rPr>
        <w:t>caseloads, and</w:t>
      </w:r>
      <w:proofErr w:type="gramEnd"/>
      <w:r w:rsidRPr="007328DA">
        <w:rPr>
          <w:rFonts w:cs="Arial"/>
        </w:rPr>
        <w:t xml:space="preserve"> offer expert opinion within the organisation and to others. They chair a range of meetings and offer expert support to case conferences. They will model good practice, thus setting expectations for others, and support and mentor others with their practice. </w:t>
      </w:r>
    </w:p>
    <w:p w14:paraId="52CA0F24" w14:textId="77777777" w:rsidR="007328DA" w:rsidRPr="007328DA" w:rsidRDefault="007328DA" w:rsidP="007328DA">
      <w:pPr>
        <w:jc w:val="both"/>
        <w:rPr>
          <w:rFonts w:cs="Arial"/>
        </w:rPr>
      </w:pPr>
    </w:p>
    <w:p w14:paraId="2CB3C985" w14:textId="77777777" w:rsidR="007328DA" w:rsidRPr="007328DA" w:rsidRDefault="007328DA" w:rsidP="007328DA">
      <w:pPr>
        <w:jc w:val="both"/>
        <w:rPr>
          <w:rFonts w:cs="Arial"/>
        </w:rPr>
      </w:pPr>
      <w:r w:rsidRPr="007328DA">
        <w:rPr>
          <w:rFonts w:cs="Arial"/>
        </w:rPr>
        <w:t xml:space="preserve">Appointment to Grade </w:t>
      </w:r>
      <w:r w:rsidR="003074E7">
        <w:rPr>
          <w:rFonts w:cs="Arial"/>
        </w:rPr>
        <w:t>I</w:t>
      </w:r>
      <w:r w:rsidRPr="007328DA">
        <w:rPr>
          <w:rFonts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0846CD4F" w14:textId="77777777" w:rsidR="007328DA" w:rsidRPr="007328DA" w:rsidRDefault="007328DA" w:rsidP="007328DA">
      <w:pPr>
        <w:jc w:val="both"/>
        <w:rPr>
          <w:rFonts w:cs="Arial"/>
        </w:rPr>
      </w:pPr>
    </w:p>
    <w:p w14:paraId="1F3F08F2" w14:textId="77777777" w:rsidR="007328DA" w:rsidRPr="007328DA" w:rsidRDefault="007328DA" w:rsidP="007328DA">
      <w:pPr>
        <w:jc w:val="both"/>
        <w:rPr>
          <w:rFonts w:cs="Arial"/>
        </w:rPr>
      </w:pPr>
      <w:r w:rsidRPr="007328DA">
        <w:rPr>
          <w:rFonts w:cs="Arial"/>
        </w:rPr>
        <w:t xml:space="preserve">Progression to Grade </w:t>
      </w:r>
      <w:r w:rsidR="003074E7">
        <w:rPr>
          <w:rFonts w:cs="Arial"/>
        </w:rPr>
        <w:t>I</w:t>
      </w:r>
      <w:r w:rsidRPr="007328DA">
        <w:rPr>
          <w:rFonts w:cs="Arial"/>
        </w:rPr>
        <w:t xml:space="preserve"> for existing Grade 8 Social Workers in Bolton will be achieved by successful completion of the Post Qualification Specialist Award or the Post Graduate Certificate in Professional Practice (or equivalent). </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7777777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w:t>
            </w:r>
            <w:proofErr w:type="gramStart"/>
            <w:r w:rsidRPr="0066265F">
              <w:rPr>
                <w:rFonts w:cs="Arial"/>
              </w:rPr>
              <w:t>are considered to be</w:t>
            </w:r>
            <w:proofErr w:type="gramEnd"/>
            <w:r w:rsidRPr="0066265F">
              <w:rPr>
                <w:rFonts w:cs="Arial"/>
              </w:rPr>
              <w:t xml:space="preserve"> essential for all roles, are in the attached CORE COMPETENCIES </w:t>
            </w:r>
            <w:proofErr w:type="spellStart"/>
            <w:r w:rsidRPr="0066265F">
              <w:rPr>
                <w:rFonts w:cs="Arial"/>
              </w:rPr>
              <w:t>documen</w:t>
            </w:r>
            <w:proofErr w:type="spellEnd"/>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77777777" w:rsidR="0058727B" w:rsidRPr="002068F1" w:rsidRDefault="00EA576B" w:rsidP="00EA576B">
            <w:pPr>
              <w:spacing w:before="120" w:after="120"/>
              <w:rPr>
                <w:rFonts w:cs="Arial"/>
              </w:rPr>
            </w:pPr>
            <w:r w:rsidRPr="009A6A6B">
              <w:rPr>
                <w:rFonts w:cs="Arial"/>
              </w:rPr>
              <w:t>Application Form/Interview</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77777777" w:rsidR="007328DA" w:rsidRPr="009A6A6B" w:rsidRDefault="007328DA" w:rsidP="00EA576B">
            <w:pPr>
              <w:spacing w:before="120" w:after="120"/>
              <w:rPr>
                <w:rFonts w:cs="Arial"/>
              </w:rPr>
            </w:pPr>
            <w:r w:rsidRPr="009A6A6B">
              <w:rPr>
                <w:rFonts w:cs="Arial"/>
              </w:rPr>
              <w:t>Application Form/Interview</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1E28AE46" w:rsidR="0058727B" w:rsidRPr="00EA576B" w:rsidRDefault="00E26F44" w:rsidP="00E26F44">
            <w:pPr>
              <w:spacing w:before="120" w:after="120"/>
              <w:rPr>
                <w:rFonts w:cs="Arial"/>
              </w:rPr>
            </w:pPr>
            <w:r>
              <w:rPr>
                <w:rFonts w:cs="Arial"/>
                <w:b/>
              </w:rPr>
              <w:t>Health &amp; Care Professions Council</w:t>
            </w:r>
            <w:r w:rsidR="00EA576B">
              <w:rPr>
                <w:rFonts w:cs="Arial"/>
              </w:rPr>
              <w:t xml:space="preserve"> - </w:t>
            </w:r>
            <w:r>
              <w:rPr>
                <w:rFonts w:cs="Arial"/>
              </w:rPr>
              <w:t>Must be registered with Health and Care Professionals Council (HCPC)</w:t>
            </w:r>
            <w:r w:rsidR="00743C14">
              <w:rPr>
                <w:rFonts w:cs="Arial"/>
              </w:rPr>
              <w:t>/ Social Work England (Dec 19)</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77777777" w:rsidR="00E26F44" w:rsidRDefault="00E26F44" w:rsidP="002A5BC5">
            <w:pPr>
              <w:spacing w:before="120" w:after="120"/>
              <w:rPr>
                <w:rFonts w:cs="Arial"/>
              </w:rPr>
            </w:pPr>
            <w:r>
              <w:rPr>
                <w:rFonts w:cs="Arial"/>
              </w:rPr>
              <w:t>Application Form/Interview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77777777" w:rsidR="00591FC2" w:rsidRPr="00383C25" w:rsidRDefault="00EA576B" w:rsidP="00B81619">
            <w:pPr>
              <w:spacing w:before="120" w:after="120"/>
              <w:rPr>
                <w:rFonts w:cs="Arial"/>
              </w:rPr>
            </w:pPr>
            <w:r w:rsidRPr="009A6A6B">
              <w:rPr>
                <w:rFonts w:cs="Arial"/>
              </w:rPr>
              <w:t>Application Form/Interview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77777777" w:rsidR="00591FC2" w:rsidRPr="00383C25" w:rsidRDefault="00EA576B" w:rsidP="00B81619">
            <w:pPr>
              <w:spacing w:before="120" w:after="120"/>
              <w:rPr>
                <w:rFonts w:cs="Arial"/>
              </w:rPr>
            </w:pPr>
            <w:r w:rsidRPr="009A6A6B">
              <w:rPr>
                <w:rFonts w:cs="Arial"/>
              </w:rPr>
              <w:t>Application Form/Interview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77777777" w:rsidR="00591FC2" w:rsidRPr="00E42198" w:rsidRDefault="00591FC2" w:rsidP="00060A5A">
            <w:pPr>
              <w:spacing w:before="60" w:after="60"/>
              <w:rPr>
                <w:rFonts w:cs="Arial"/>
                <w:b/>
              </w:rPr>
            </w:pPr>
            <w:r w:rsidRPr="00E42198">
              <w:rPr>
                <w:rFonts w:cs="Arial"/>
                <w:b/>
              </w:rPr>
              <w:t xml:space="preserve">Date Person Specification </w:t>
            </w:r>
            <w:r w:rsidR="00060A5A">
              <w:rPr>
                <w:rFonts w:cs="Arial"/>
                <w:b/>
              </w:rPr>
              <w:t>updated</w:t>
            </w:r>
            <w:r w:rsidRPr="00E42198">
              <w:rPr>
                <w:rFonts w:cs="Arial"/>
                <w:b/>
              </w:rPr>
              <w:t>:</w:t>
            </w:r>
          </w:p>
        </w:tc>
        <w:tc>
          <w:tcPr>
            <w:tcW w:w="5520" w:type="dxa"/>
          </w:tcPr>
          <w:p w14:paraId="61790901" w14:textId="77777777" w:rsidR="00591FC2" w:rsidRPr="00807047" w:rsidRDefault="007E1050" w:rsidP="003B4EC2">
            <w:pPr>
              <w:spacing w:before="60" w:after="60"/>
              <w:rPr>
                <w:rFonts w:cs="Arial"/>
              </w:rPr>
            </w:pPr>
            <w:r>
              <w:rPr>
                <w:rFonts w:cs="Arial"/>
              </w:rPr>
              <w:t>October</w:t>
            </w:r>
            <w:r w:rsidR="00EA576B">
              <w:rPr>
                <w:rFonts w:cs="Arial"/>
              </w:rPr>
              <w:t xml:space="preserve"> 201</w:t>
            </w:r>
            <w:r>
              <w:rPr>
                <w:rFonts w:cs="Arial"/>
              </w:rPr>
              <w:t>8</w:t>
            </w: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w:t>
      </w:r>
      <w:proofErr w:type="spellStart"/>
      <w:r w:rsidRPr="00C0162C">
        <w:rPr>
          <w:rFonts w:cs="Arial"/>
          <w:lang w:val="en-US"/>
        </w:rPr>
        <w:t>unauthorised</w:t>
      </w:r>
      <w:proofErr w:type="spellEnd"/>
      <w:r w:rsidRPr="00C0162C">
        <w:rPr>
          <w:rFonts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77777777" w:rsidR="007328DA" w:rsidRPr="00C0162C" w:rsidRDefault="007328DA" w:rsidP="007328DA">
      <w:pPr>
        <w:spacing w:line="240" w:lineRule="auto"/>
        <w:rPr>
          <w:rFonts w:cs="Arial"/>
          <w:color w:val="0000FF"/>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27043"/>
    <w:rsid w:val="000407E8"/>
    <w:rsid w:val="000426B2"/>
    <w:rsid w:val="00060A5A"/>
    <w:rsid w:val="00060D7E"/>
    <w:rsid w:val="000812DD"/>
    <w:rsid w:val="00086AFD"/>
    <w:rsid w:val="000C5C4A"/>
    <w:rsid w:val="000D5006"/>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9083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10632</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2020-02-18T16:44:00Z</dcterms:created>
  <dcterms:modified xsi:type="dcterms:W3CDTF">2020-02-18T16:44:00Z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