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A2" w:rsidRPr="00BB6246" w:rsidRDefault="00772BA2" w:rsidP="00772BA2">
      <w:pPr>
        <w:rPr>
          <w:rFonts w:ascii="Corbel" w:hAnsi="Corbel" w:cstheme="majorHAnsi"/>
          <w:b/>
          <w:bCs/>
          <w:sz w:val="72"/>
          <w:szCs w:val="72"/>
        </w:rPr>
      </w:pPr>
      <w:bookmarkStart w:id="0" w:name="_GoBack"/>
      <w:bookmarkEnd w:id="0"/>
      <w:r w:rsidRPr="00CA5D19">
        <w:rPr>
          <w:rFonts w:ascii="Corbel" w:hAnsi="Corbel" w:cstheme="majorHAnsi"/>
          <w:b/>
          <w:bCs/>
          <w:sz w:val="72"/>
          <w:szCs w:val="72"/>
        </w:rPr>
        <w:t>Guidance</w:t>
      </w:r>
      <w:r w:rsidRPr="00BB6246">
        <w:rPr>
          <w:rFonts w:ascii="Corbel" w:hAnsi="Corbel" w:cstheme="majorHAnsi"/>
          <w:b/>
          <w:bCs/>
          <w:sz w:val="72"/>
          <w:szCs w:val="72"/>
        </w:rPr>
        <w:t xml:space="preserve"> for Applicants </w:t>
      </w: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b/>
          <w:sz w:val="28"/>
          <w:szCs w:val="28"/>
          <w:lang w:eastAsia="en-GB"/>
        </w:rPr>
        <w:t xml:space="preserve">General </w:t>
      </w:r>
    </w:p>
    <w:p w:rsidR="00772BA2" w:rsidRPr="00BB6246" w:rsidRDefault="00772BA2" w:rsidP="00772BA2">
      <w:pPr>
        <w:pStyle w:val="NormalWeb"/>
        <w:spacing w:before="0" w:beforeAutospacing="0" w:after="0" w:afterAutospacing="0" w:line="276" w:lineRule="auto"/>
        <w:textAlignment w:val="baseline"/>
        <w:rPr>
          <w:rFonts w:ascii="Corbel" w:hAnsi="Corbel" w:cstheme="majorHAnsi"/>
          <w:sz w:val="28"/>
          <w:szCs w:val="28"/>
        </w:rPr>
      </w:pPr>
      <w:r w:rsidRPr="00BB6246">
        <w:rPr>
          <w:rFonts w:ascii="Corbel" w:hAnsi="Corbel" w:cstheme="majorHAnsi"/>
          <w:sz w:val="28"/>
          <w:szCs w:val="28"/>
        </w:rPr>
        <w:t>The application form plays a crucial part in the selection process, in deciding whether you will be invited to interview but also at the interview itself.  It is vital you complete the form fully and accurately.  We will not make any assumptions about your experience, knowledge, skills and abilities to do the job.</w:t>
      </w:r>
    </w:p>
    <w:p w:rsidR="00772BA2" w:rsidRPr="00BB6246" w:rsidRDefault="00772BA2" w:rsidP="00772BA2">
      <w:pPr>
        <w:pStyle w:val="NormalWeb"/>
        <w:spacing w:before="0" w:beforeAutospacing="0" w:after="0" w:afterAutospacing="0" w:line="276" w:lineRule="auto"/>
        <w:textAlignment w:val="baseline"/>
        <w:rPr>
          <w:rFonts w:ascii="Corbel" w:hAnsi="Corbel" w:cstheme="majorHAnsi"/>
          <w:sz w:val="28"/>
          <w:szCs w:val="28"/>
        </w:rPr>
      </w:pP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r w:rsidRPr="00BB6246">
        <w:rPr>
          <w:rFonts w:ascii="Corbel" w:eastAsia="Times New Roman" w:hAnsi="Corbel" w:cstheme="majorHAnsi"/>
          <w:sz w:val="28"/>
          <w:szCs w:val="28"/>
          <w:lang w:eastAsia="en-GB"/>
        </w:rPr>
        <w:lastRenderedPageBreak/>
        <w:t xml:space="preserve">Read the advert, job description and person specification and any other accompanying information carefully before you start.  All sections of the application form must be completed.  </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b/>
          <w:sz w:val="28"/>
          <w:szCs w:val="28"/>
          <w:lang w:eastAsia="en-GB"/>
        </w:rPr>
        <w:t>Personal Details</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r w:rsidRPr="00BB6246">
        <w:rPr>
          <w:rFonts w:ascii="Corbel" w:eastAsia="Times New Roman" w:hAnsi="Corbel" w:cstheme="majorHAnsi"/>
          <w:sz w:val="28"/>
          <w:szCs w:val="28"/>
          <w:lang w:eastAsia="en-GB"/>
        </w:rPr>
        <w:t>All successful applicants will be required to produce documentary evidence of their eligibility to work in the UK.  Verification of identity is required before confirmation of appointment.</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b/>
          <w:sz w:val="28"/>
          <w:szCs w:val="28"/>
          <w:lang w:eastAsia="en-GB"/>
        </w:rPr>
        <w:lastRenderedPageBreak/>
        <w:t>Present or most recent employment</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r w:rsidRPr="00BB6246">
        <w:rPr>
          <w:rFonts w:ascii="Corbel" w:eastAsia="Times New Roman" w:hAnsi="Corbel" w:cstheme="majorHAnsi"/>
          <w:sz w:val="28"/>
          <w:szCs w:val="28"/>
          <w:lang w:eastAsia="en-GB"/>
        </w:rPr>
        <w:t>It is important to give full information, including the organisation or school you work in, or most recent employment if not current</w:t>
      </w:r>
      <w:r>
        <w:rPr>
          <w:rFonts w:ascii="Corbel" w:eastAsia="Times New Roman" w:hAnsi="Corbel" w:cstheme="majorHAnsi"/>
          <w:sz w:val="28"/>
          <w:szCs w:val="28"/>
          <w:lang w:eastAsia="en-GB"/>
        </w:rPr>
        <w:t>ly</w:t>
      </w:r>
      <w:r w:rsidRPr="00BB6246">
        <w:rPr>
          <w:rFonts w:ascii="Corbel" w:eastAsia="Times New Roman" w:hAnsi="Corbel" w:cstheme="majorHAnsi"/>
          <w:sz w:val="28"/>
          <w:szCs w:val="28"/>
          <w:lang w:eastAsia="en-GB"/>
        </w:rPr>
        <w:t xml:space="preserve"> working, full dates, address and other required details.  </w:t>
      </w:r>
      <w:r>
        <w:rPr>
          <w:rFonts w:ascii="Corbel" w:eastAsia="Times New Roman" w:hAnsi="Corbel" w:cstheme="majorHAnsi"/>
          <w:sz w:val="28"/>
          <w:szCs w:val="28"/>
          <w:lang w:eastAsia="en-GB"/>
        </w:rPr>
        <w:t>B</w:t>
      </w:r>
      <w:r w:rsidRPr="00BB6246">
        <w:rPr>
          <w:rFonts w:ascii="Corbel" w:eastAsia="Times New Roman" w:hAnsi="Corbel" w:cstheme="majorHAnsi"/>
          <w:sz w:val="28"/>
          <w:szCs w:val="28"/>
          <w:lang w:eastAsia="en-GB"/>
        </w:rPr>
        <w:t>e careful not to leave any unexplained gaps.  Details of part time and relevant voluntary work should be included.</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b/>
          <w:sz w:val="28"/>
          <w:szCs w:val="28"/>
          <w:lang w:eastAsia="en-GB"/>
        </w:rPr>
        <w:t>References</w:t>
      </w:r>
    </w:p>
    <w:p w:rsidR="00772BA2"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sz w:val="28"/>
          <w:szCs w:val="28"/>
          <w:lang w:eastAsia="en-GB"/>
        </w:rPr>
        <w:lastRenderedPageBreak/>
        <w:t>All appointments are subject to verification of employment and suitability of the candidate for the post applied for.  It is our policy to approach the referees of all shortlisted candidates.  We reserve the right to approach any previous employer for a reference.  If your last post did not include working with children, a reference will be sought from the employer by whom you were most recently employed to work with children.</w:t>
      </w:r>
      <w:r w:rsidRPr="00BB6246">
        <w:rPr>
          <w:rFonts w:ascii="Corbel" w:eastAsia="Times New Roman" w:hAnsi="Corbel" w:cstheme="majorHAnsi"/>
          <w:b/>
          <w:sz w:val="28"/>
          <w:szCs w:val="28"/>
          <w:lang w:eastAsia="en-GB"/>
        </w:rPr>
        <w:t xml:space="preserve"> </w:t>
      </w: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p>
    <w:p w:rsidR="00C01FEA" w:rsidRDefault="00C01FEA" w:rsidP="00772BA2">
      <w:pPr>
        <w:tabs>
          <w:tab w:val="left" w:pos="360"/>
        </w:tabs>
        <w:spacing w:after="0" w:line="276" w:lineRule="auto"/>
        <w:rPr>
          <w:rFonts w:ascii="Corbel" w:eastAsia="Times New Roman" w:hAnsi="Corbel" w:cstheme="majorHAnsi"/>
          <w:b/>
          <w:sz w:val="28"/>
          <w:szCs w:val="28"/>
          <w:lang w:eastAsia="en-GB"/>
        </w:rPr>
      </w:pPr>
    </w:p>
    <w:p w:rsidR="00C01FEA" w:rsidRDefault="00C01FEA" w:rsidP="00772BA2">
      <w:pPr>
        <w:tabs>
          <w:tab w:val="left" w:pos="360"/>
        </w:tabs>
        <w:spacing w:after="0" w:line="276" w:lineRule="auto"/>
        <w:rPr>
          <w:rFonts w:ascii="Corbel" w:eastAsia="Times New Roman" w:hAnsi="Corbel" w:cstheme="majorHAnsi"/>
          <w:b/>
          <w:sz w:val="28"/>
          <w:szCs w:val="28"/>
          <w:lang w:eastAsia="en-GB"/>
        </w:rPr>
      </w:pP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b/>
          <w:sz w:val="28"/>
          <w:szCs w:val="28"/>
          <w:lang w:eastAsia="en-GB"/>
        </w:rPr>
        <w:t>Education, Qualifications and Training</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r w:rsidRPr="00BB6246">
        <w:rPr>
          <w:rFonts w:ascii="Corbel" w:eastAsia="Times New Roman" w:hAnsi="Corbel" w:cstheme="majorHAnsi"/>
          <w:sz w:val="28"/>
          <w:szCs w:val="28"/>
          <w:lang w:eastAsia="en-GB"/>
        </w:rPr>
        <w:t>Ensure you give all the information regarding qualifications and training, includ</w:t>
      </w:r>
      <w:r>
        <w:rPr>
          <w:rFonts w:ascii="Corbel" w:eastAsia="Times New Roman" w:hAnsi="Corbel" w:cstheme="majorHAnsi"/>
          <w:sz w:val="28"/>
          <w:szCs w:val="28"/>
          <w:lang w:eastAsia="en-GB"/>
        </w:rPr>
        <w:t>ing</w:t>
      </w:r>
      <w:r w:rsidRPr="00BB6246">
        <w:rPr>
          <w:rFonts w:ascii="Corbel" w:eastAsia="Times New Roman" w:hAnsi="Corbel" w:cstheme="majorHAnsi"/>
          <w:sz w:val="28"/>
          <w:szCs w:val="28"/>
          <w:lang w:eastAsia="en-GB"/>
        </w:rPr>
        <w:t xml:space="preserve"> dates, educational establishm</w:t>
      </w:r>
      <w:r>
        <w:rPr>
          <w:rFonts w:ascii="Corbel" w:eastAsia="Times New Roman" w:hAnsi="Corbel" w:cstheme="majorHAnsi"/>
          <w:sz w:val="28"/>
          <w:szCs w:val="28"/>
          <w:lang w:eastAsia="en-GB"/>
        </w:rPr>
        <w:t>ents and make clear the level of</w:t>
      </w:r>
      <w:r w:rsidRPr="00BB6246">
        <w:rPr>
          <w:rFonts w:ascii="Corbel" w:eastAsia="Times New Roman" w:hAnsi="Corbel" w:cstheme="majorHAnsi"/>
          <w:sz w:val="28"/>
          <w:szCs w:val="28"/>
          <w:lang w:eastAsia="en-GB"/>
        </w:rPr>
        <w:t xml:space="preserve"> any examination or assessment.  Include any skills training you have received.  </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r w:rsidRPr="00BB6246">
        <w:rPr>
          <w:rFonts w:ascii="Corbel" w:eastAsia="Times New Roman" w:hAnsi="Corbel" w:cstheme="majorHAnsi"/>
          <w:sz w:val="28"/>
          <w:szCs w:val="28"/>
          <w:lang w:eastAsia="en-GB"/>
        </w:rPr>
        <w:t>You will be required to produce original documentary evidence of any qualification relevant to the job and listed in the Person Specification.</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b/>
          <w:sz w:val="28"/>
          <w:szCs w:val="28"/>
          <w:lang w:eastAsia="en-GB"/>
        </w:rPr>
        <w:t>Personal Statement</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r w:rsidRPr="00BB6246">
        <w:rPr>
          <w:rFonts w:ascii="Corbel" w:eastAsia="Times New Roman" w:hAnsi="Corbel" w:cstheme="majorHAnsi"/>
          <w:sz w:val="28"/>
          <w:szCs w:val="28"/>
          <w:lang w:eastAsia="en-GB"/>
        </w:rPr>
        <w:t xml:space="preserve">This statement is an essential part of the application form.  This is where you should describe your experience, skills and abilities.  As a guide, </w:t>
      </w:r>
      <w:r>
        <w:rPr>
          <w:rFonts w:ascii="Corbel" w:eastAsia="Times New Roman" w:hAnsi="Corbel" w:cstheme="majorHAnsi"/>
          <w:sz w:val="28"/>
          <w:szCs w:val="28"/>
          <w:lang w:eastAsia="en-GB"/>
        </w:rPr>
        <w:t>maximum of 4</w:t>
      </w:r>
      <w:r w:rsidRPr="00BB6246">
        <w:rPr>
          <w:rFonts w:ascii="Corbel" w:eastAsia="Times New Roman" w:hAnsi="Corbel" w:cstheme="majorHAnsi"/>
          <w:sz w:val="28"/>
          <w:szCs w:val="28"/>
          <w:lang w:eastAsia="en-GB"/>
        </w:rPr>
        <w:t xml:space="preserve"> sides of A4 are usually sufficient.  You must demonstrate competence in all areas listed in the Person Specification and Job Description by giving short examples.  Describe how you match the requirements of the job; including experience gained from </w:t>
      </w:r>
      <w:r w:rsidRPr="00BB6246">
        <w:rPr>
          <w:rFonts w:ascii="Corbel" w:eastAsia="Times New Roman" w:hAnsi="Corbel" w:cstheme="majorHAnsi"/>
          <w:sz w:val="28"/>
          <w:szCs w:val="28"/>
          <w:lang w:eastAsia="en-GB"/>
        </w:rPr>
        <w:lastRenderedPageBreak/>
        <w:t>p</w:t>
      </w:r>
      <w:r>
        <w:rPr>
          <w:rFonts w:ascii="Corbel" w:eastAsia="Times New Roman" w:hAnsi="Corbel" w:cstheme="majorHAnsi"/>
          <w:sz w:val="28"/>
          <w:szCs w:val="28"/>
          <w:lang w:eastAsia="en-GB"/>
        </w:rPr>
        <w:t>re</w:t>
      </w:r>
      <w:r w:rsidRPr="00BB6246">
        <w:rPr>
          <w:rFonts w:ascii="Corbel" w:eastAsia="Times New Roman" w:hAnsi="Corbel" w:cstheme="majorHAnsi"/>
          <w:sz w:val="28"/>
          <w:szCs w:val="28"/>
          <w:lang w:eastAsia="en-GB"/>
        </w:rPr>
        <w:t xml:space="preserve">vious jobs; community or voluntary work.  Ensure that the information you give is well organised, relevant and brief.  </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b/>
          <w:sz w:val="28"/>
          <w:szCs w:val="28"/>
          <w:lang w:eastAsia="en-GB"/>
        </w:rPr>
        <w:t xml:space="preserve">DBS </w:t>
      </w:r>
    </w:p>
    <w:p w:rsidR="00772BA2" w:rsidRDefault="00772BA2" w:rsidP="00772BA2">
      <w:pPr>
        <w:tabs>
          <w:tab w:val="left" w:pos="360"/>
        </w:tabs>
        <w:spacing w:after="0" w:line="276" w:lineRule="auto"/>
        <w:rPr>
          <w:rFonts w:ascii="Corbel" w:eastAsia="Times New Roman" w:hAnsi="Corbel" w:cstheme="majorHAnsi"/>
          <w:sz w:val="28"/>
          <w:szCs w:val="28"/>
          <w:lang w:eastAsia="en-GB"/>
        </w:rPr>
      </w:pPr>
      <w:r>
        <w:rPr>
          <w:rFonts w:ascii="Corbel" w:eastAsia="Times New Roman" w:hAnsi="Corbel" w:cstheme="majorHAnsi"/>
          <w:sz w:val="28"/>
          <w:szCs w:val="28"/>
          <w:lang w:eastAsia="en-GB"/>
        </w:rPr>
        <w:t xml:space="preserve">If you are selected for appointment to this post, you will need a complete a DBS application.   A DBS is carried out in the strictest confidence and is made only in connection with your application of employment and for no other purpose.  If you are selected for employment, you will be required to give full details of any criminal record in </w:t>
      </w:r>
      <w:r>
        <w:rPr>
          <w:rFonts w:ascii="Corbel" w:eastAsia="Times New Roman" w:hAnsi="Corbel" w:cstheme="majorHAnsi"/>
          <w:sz w:val="28"/>
          <w:szCs w:val="28"/>
          <w:lang w:eastAsia="en-GB"/>
        </w:rPr>
        <w:lastRenderedPageBreak/>
        <w:t xml:space="preserve">confidence, prior to completing an application for DBS.  This information will remain strictly confidential and will only be seen by those responsible for the recruitment decision.  </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p>
    <w:p w:rsidR="00772BA2" w:rsidRPr="00BB6246" w:rsidRDefault="00772BA2" w:rsidP="00772BA2">
      <w:pPr>
        <w:tabs>
          <w:tab w:val="left" w:pos="360"/>
        </w:tabs>
        <w:spacing w:after="0" w:line="276" w:lineRule="auto"/>
        <w:rPr>
          <w:rFonts w:ascii="Corbel" w:eastAsia="Times New Roman" w:hAnsi="Corbel" w:cstheme="majorHAnsi"/>
          <w:b/>
          <w:sz w:val="28"/>
          <w:szCs w:val="28"/>
          <w:lang w:eastAsia="en-GB"/>
        </w:rPr>
      </w:pPr>
      <w:r w:rsidRPr="00BB6246">
        <w:rPr>
          <w:rFonts w:ascii="Corbel" w:eastAsia="Times New Roman" w:hAnsi="Corbel" w:cstheme="majorHAnsi"/>
          <w:b/>
          <w:sz w:val="28"/>
          <w:szCs w:val="28"/>
          <w:lang w:eastAsia="en-GB"/>
        </w:rPr>
        <w:t>Declaration</w:t>
      </w:r>
    </w:p>
    <w:p w:rsidR="00772BA2" w:rsidRPr="00BB6246" w:rsidRDefault="00772BA2" w:rsidP="00772BA2">
      <w:pPr>
        <w:tabs>
          <w:tab w:val="left" w:pos="360"/>
        </w:tabs>
        <w:spacing w:after="0" w:line="276" w:lineRule="auto"/>
        <w:rPr>
          <w:rFonts w:ascii="Corbel" w:eastAsia="Times New Roman" w:hAnsi="Corbel" w:cstheme="majorHAnsi"/>
          <w:sz w:val="28"/>
          <w:szCs w:val="28"/>
          <w:lang w:eastAsia="en-GB"/>
        </w:rPr>
      </w:pPr>
      <w:r w:rsidRPr="00BB6246">
        <w:rPr>
          <w:rFonts w:ascii="Corbel" w:eastAsia="Times New Roman" w:hAnsi="Corbel" w:cstheme="majorHAnsi"/>
          <w:sz w:val="28"/>
          <w:szCs w:val="28"/>
          <w:lang w:eastAsia="en-GB"/>
        </w:rPr>
        <w:t>We ask for application forms to be signed, and where they are e-mailed to us, applicants will be asked to sign the application form immediately prior to their interview.</w:t>
      </w:r>
    </w:p>
    <w:p w:rsidR="00C1591E" w:rsidRDefault="00C1591E"/>
    <w:sectPr w:rsidR="00C15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A2"/>
    <w:rsid w:val="00466222"/>
    <w:rsid w:val="00772BA2"/>
    <w:rsid w:val="00C01FEA"/>
    <w:rsid w:val="00C1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3569-84B0-4073-AC5C-929AB121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B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Travis</dc:creator>
  <cp:keywords/>
  <dc:description/>
  <cp:lastModifiedBy>Amanda Adams</cp:lastModifiedBy>
  <cp:revision>2</cp:revision>
  <cp:lastPrinted>2020-01-20T13:24:00Z</cp:lastPrinted>
  <dcterms:created xsi:type="dcterms:W3CDTF">2020-02-17T13:43:00Z</dcterms:created>
  <dcterms:modified xsi:type="dcterms:W3CDTF">2020-02-17T13:43:00Z</dcterms:modified>
</cp:coreProperties>
</file>