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1" w:rsidRDefault="00847CD1" w:rsidP="00847CD1">
      <w:pPr>
        <w:autoSpaceDE w:val="0"/>
        <w:autoSpaceDN w:val="0"/>
        <w:adjustRightInd w:val="0"/>
        <w:jc w:val="center"/>
        <w:rPr>
          <w:b/>
          <w:bCs/>
          <w:sz w:val="28"/>
          <w:szCs w:val="28"/>
        </w:rPr>
      </w:pPr>
      <w:bookmarkStart w:id="0" w:name="_GoBack"/>
      <w:bookmarkEnd w:id="0"/>
    </w:p>
    <w:p w:rsidR="00847CD1" w:rsidRDefault="00847CD1" w:rsidP="00847CD1">
      <w:pPr>
        <w:autoSpaceDE w:val="0"/>
        <w:autoSpaceDN w:val="0"/>
        <w:adjustRightInd w:val="0"/>
        <w:jc w:val="center"/>
        <w:rPr>
          <w:b/>
          <w:bCs/>
          <w:sz w:val="28"/>
          <w:szCs w:val="28"/>
        </w:rPr>
      </w:pPr>
    </w:p>
    <w:p w:rsidR="00847CD1" w:rsidRPr="00847CD1" w:rsidRDefault="00847CD1" w:rsidP="00847CD1">
      <w:pPr>
        <w:autoSpaceDE w:val="0"/>
        <w:autoSpaceDN w:val="0"/>
        <w:adjustRightInd w:val="0"/>
        <w:jc w:val="center"/>
        <w:rPr>
          <w:b/>
          <w:bCs/>
          <w:sz w:val="48"/>
          <w:szCs w:val="48"/>
        </w:rPr>
      </w:pPr>
      <w:proofErr w:type="spellStart"/>
      <w:r w:rsidRPr="00847CD1">
        <w:rPr>
          <w:b/>
          <w:bCs/>
          <w:sz w:val="48"/>
          <w:szCs w:val="48"/>
        </w:rPr>
        <w:t>Crossgates</w:t>
      </w:r>
      <w:proofErr w:type="spellEnd"/>
      <w:r w:rsidRPr="00847CD1">
        <w:rPr>
          <w:b/>
          <w:bCs/>
          <w:sz w:val="48"/>
          <w:szCs w:val="48"/>
        </w:rPr>
        <w:t xml:space="preserve"> Primary School </w:t>
      </w:r>
    </w:p>
    <w:p w:rsidR="00847CD1" w:rsidRPr="00847CD1" w:rsidRDefault="00847CD1" w:rsidP="00847CD1">
      <w:pPr>
        <w:autoSpaceDE w:val="0"/>
        <w:autoSpaceDN w:val="0"/>
        <w:adjustRightInd w:val="0"/>
        <w:jc w:val="center"/>
        <w:rPr>
          <w:b/>
          <w:bCs/>
          <w:sz w:val="48"/>
          <w:szCs w:val="48"/>
        </w:rPr>
      </w:pPr>
      <w:r w:rsidRPr="00847CD1">
        <w:rPr>
          <w:b/>
          <w:bCs/>
          <w:sz w:val="48"/>
          <w:szCs w:val="48"/>
        </w:rPr>
        <w:t>Child Protection and Safeguarding</w:t>
      </w:r>
    </w:p>
    <w:p w:rsidR="00847CD1" w:rsidRPr="00847CD1" w:rsidRDefault="00847CD1" w:rsidP="00847CD1">
      <w:pPr>
        <w:autoSpaceDE w:val="0"/>
        <w:autoSpaceDN w:val="0"/>
        <w:adjustRightInd w:val="0"/>
        <w:jc w:val="center"/>
        <w:rPr>
          <w:b/>
          <w:bCs/>
          <w:sz w:val="48"/>
          <w:szCs w:val="48"/>
        </w:rPr>
      </w:pPr>
      <w:r w:rsidRPr="00847CD1">
        <w:rPr>
          <w:b/>
          <w:bCs/>
          <w:sz w:val="48"/>
          <w:szCs w:val="48"/>
        </w:rPr>
        <w:t xml:space="preserve">Policy </w:t>
      </w:r>
    </w:p>
    <w:p w:rsidR="00847CD1" w:rsidRDefault="00847CD1" w:rsidP="00847CD1">
      <w:pPr>
        <w:autoSpaceDE w:val="0"/>
        <w:autoSpaceDN w:val="0"/>
        <w:adjustRightInd w:val="0"/>
        <w:jc w:val="center"/>
        <w:rPr>
          <w:b/>
          <w:bCs/>
          <w:sz w:val="28"/>
          <w:szCs w:val="28"/>
        </w:rPr>
      </w:pPr>
    </w:p>
    <w:p w:rsidR="00847CD1" w:rsidRDefault="00847CD1" w:rsidP="00847CD1">
      <w:pPr>
        <w:autoSpaceDE w:val="0"/>
        <w:autoSpaceDN w:val="0"/>
        <w:adjustRightInd w:val="0"/>
        <w:jc w:val="center"/>
        <w:rPr>
          <w:b/>
          <w:bCs/>
          <w:sz w:val="28"/>
          <w:szCs w:val="28"/>
        </w:rPr>
      </w:pPr>
    </w:p>
    <w:p w:rsidR="00614FE3" w:rsidRPr="00614FE3" w:rsidRDefault="00614FE3" w:rsidP="00614FE3">
      <w:pPr>
        <w:jc w:val="center"/>
        <w:rPr>
          <w:sz w:val="72"/>
          <w:szCs w:val="72"/>
        </w:rPr>
      </w:pPr>
      <w:proofErr w:type="gramStart"/>
      <w:r w:rsidRPr="00614FE3">
        <w:rPr>
          <w:sz w:val="72"/>
          <w:szCs w:val="72"/>
        </w:rPr>
        <w:t>Constantly curious, constantly questioning.</w:t>
      </w:r>
      <w:proofErr w:type="gramEnd"/>
    </w:p>
    <w:p w:rsidR="00847CD1" w:rsidRDefault="00847CD1" w:rsidP="00847CD1">
      <w:pPr>
        <w:autoSpaceDE w:val="0"/>
        <w:autoSpaceDN w:val="0"/>
        <w:adjustRightInd w:val="0"/>
        <w:jc w:val="center"/>
        <w:rPr>
          <w:b/>
          <w:bCs/>
          <w:sz w:val="28"/>
          <w:szCs w:val="28"/>
        </w:rPr>
      </w:pPr>
    </w:p>
    <w:p w:rsidR="00847CD1" w:rsidRDefault="00847CD1" w:rsidP="00847CD1">
      <w:pPr>
        <w:autoSpaceDE w:val="0"/>
        <w:autoSpaceDN w:val="0"/>
        <w:adjustRightInd w:val="0"/>
        <w:jc w:val="center"/>
        <w:rPr>
          <w:b/>
          <w:bCs/>
          <w:sz w:val="28"/>
          <w:szCs w:val="28"/>
        </w:rPr>
      </w:pPr>
    </w:p>
    <w:p w:rsidR="00847CD1" w:rsidRDefault="00847CD1" w:rsidP="00847CD1">
      <w:pPr>
        <w:autoSpaceDE w:val="0"/>
        <w:autoSpaceDN w:val="0"/>
        <w:adjustRightInd w:val="0"/>
        <w:jc w:val="center"/>
        <w:rPr>
          <w:b/>
          <w:bCs/>
          <w:sz w:val="28"/>
          <w:szCs w:val="28"/>
        </w:rPr>
      </w:pPr>
    </w:p>
    <w:p w:rsidR="002D283C" w:rsidRPr="00847CD1" w:rsidRDefault="000E5F52" w:rsidP="00847CD1">
      <w:pPr>
        <w:autoSpaceDE w:val="0"/>
        <w:autoSpaceDN w:val="0"/>
        <w:adjustRightInd w:val="0"/>
        <w:jc w:val="center"/>
        <w:rPr>
          <w:b/>
          <w:bCs/>
          <w:sz w:val="28"/>
          <w:szCs w:val="28"/>
        </w:rPr>
      </w:pPr>
      <w:r>
        <w:rPr>
          <w:b/>
          <w:bCs/>
          <w:sz w:val="28"/>
          <w:szCs w:val="28"/>
        </w:rPr>
        <w:t>2018 -19</w:t>
      </w:r>
      <w:r w:rsidR="002D283C" w:rsidRPr="00847CD1">
        <w:rPr>
          <w:b/>
          <w:bCs/>
          <w:sz w:val="28"/>
          <w:szCs w:val="28"/>
        </w:rPr>
        <w:t xml:space="preserve"> UPDATED CROSSGATES</w:t>
      </w:r>
    </w:p>
    <w:p w:rsidR="002D283C" w:rsidRDefault="002D283C" w:rsidP="00847CD1">
      <w:pPr>
        <w:autoSpaceDE w:val="0"/>
        <w:autoSpaceDN w:val="0"/>
        <w:adjustRightInd w:val="0"/>
        <w:jc w:val="center"/>
        <w:rPr>
          <w:b/>
          <w:bCs/>
          <w:sz w:val="28"/>
          <w:szCs w:val="28"/>
        </w:rPr>
      </w:pPr>
      <w:r w:rsidRPr="00847CD1">
        <w:rPr>
          <w:b/>
          <w:bCs/>
          <w:sz w:val="28"/>
          <w:szCs w:val="28"/>
        </w:rPr>
        <w:t>SAFEGUARDING POLICY &amp; PROCEDURES</w:t>
      </w:r>
    </w:p>
    <w:p w:rsidR="00847CD1" w:rsidRPr="00847CD1" w:rsidRDefault="00847CD1" w:rsidP="00847CD1">
      <w:pPr>
        <w:autoSpaceDE w:val="0"/>
        <w:autoSpaceDN w:val="0"/>
        <w:adjustRightInd w:val="0"/>
        <w:jc w:val="center"/>
        <w:rPr>
          <w:b/>
          <w:bCs/>
          <w:sz w:val="28"/>
          <w:szCs w:val="28"/>
        </w:rPr>
      </w:pPr>
    </w:p>
    <w:p w:rsidR="002D283C" w:rsidRPr="002D283C" w:rsidRDefault="002D283C" w:rsidP="002D283C">
      <w:pPr>
        <w:autoSpaceDE w:val="0"/>
        <w:autoSpaceDN w:val="0"/>
        <w:adjustRightInd w:val="0"/>
        <w:rPr>
          <w:b/>
          <w:bCs/>
          <w:sz w:val="24"/>
          <w:szCs w:val="24"/>
        </w:rPr>
      </w:pPr>
      <w:r w:rsidRPr="002D283C">
        <w:rPr>
          <w:b/>
          <w:bCs/>
          <w:sz w:val="24"/>
          <w:szCs w:val="24"/>
        </w:rPr>
        <w:t>This safeguarding policy and procedures provides:</w:t>
      </w:r>
    </w:p>
    <w:p w:rsidR="002D283C" w:rsidRPr="002D283C" w:rsidRDefault="002D283C" w:rsidP="002D283C">
      <w:pPr>
        <w:autoSpaceDE w:val="0"/>
        <w:autoSpaceDN w:val="0"/>
        <w:adjustRightInd w:val="0"/>
        <w:rPr>
          <w:sz w:val="24"/>
          <w:szCs w:val="24"/>
        </w:rPr>
      </w:pPr>
      <w:r w:rsidRPr="002D283C">
        <w:rPr>
          <w:sz w:val="24"/>
          <w:szCs w:val="24"/>
        </w:rPr>
        <w:t>(</w:t>
      </w:r>
      <w:proofErr w:type="spellStart"/>
      <w:proofErr w:type="gramStart"/>
      <w:r w:rsidRPr="002D283C">
        <w:rPr>
          <w:sz w:val="24"/>
          <w:szCs w:val="24"/>
        </w:rPr>
        <w:t>i</w:t>
      </w:r>
      <w:proofErr w:type="spellEnd"/>
      <w:proofErr w:type="gramEnd"/>
      <w:r w:rsidRPr="002D283C">
        <w:rPr>
          <w:sz w:val="24"/>
          <w:szCs w:val="24"/>
        </w:rPr>
        <w:t xml:space="preserve">) </w:t>
      </w:r>
      <w:r w:rsidRPr="002D283C">
        <w:rPr>
          <w:b/>
          <w:bCs/>
          <w:sz w:val="24"/>
          <w:szCs w:val="24"/>
        </w:rPr>
        <w:t xml:space="preserve">A Policy </w:t>
      </w:r>
      <w:r w:rsidRPr="002D283C">
        <w:rPr>
          <w:sz w:val="24"/>
          <w:szCs w:val="24"/>
        </w:rPr>
        <w:t xml:space="preserve">document which provides an overview of the </w:t>
      </w:r>
      <w:r w:rsidR="00431E4F">
        <w:rPr>
          <w:sz w:val="24"/>
          <w:szCs w:val="24"/>
        </w:rPr>
        <w:t>schools</w:t>
      </w:r>
      <w:r w:rsidRPr="002D283C">
        <w:rPr>
          <w:sz w:val="24"/>
          <w:szCs w:val="24"/>
        </w:rPr>
        <w:t xml:space="preserve"> position</w:t>
      </w:r>
      <w:r w:rsidR="00431E4F">
        <w:rPr>
          <w:sz w:val="24"/>
          <w:szCs w:val="24"/>
        </w:rPr>
        <w:t xml:space="preserve"> </w:t>
      </w:r>
      <w:r w:rsidRPr="002D283C">
        <w:rPr>
          <w:sz w:val="24"/>
          <w:szCs w:val="24"/>
        </w:rPr>
        <w:t>and arrangements in respect of Child Protection and safeguarding ;</w:t>
      </w:r>
    </w:p>
    <w:p w:rsidR="002D283C" w:rsidRPr="00431E4F" w:rsidRDefault="002D283C" w:rsidP="002D283C">
      <w:pPr>
        <w:autoSpaceDE w:val="0"/>
        <w:autoSpaceDN w:val="0"/>
        <w:adjustRightInd w:val="0"/>
        <w:rPr>
          <w:sz w:val="24"/>
          <w:szCs w:val="24"/>
        </w:rPr>
      </w:pPr>
      <w:r w:rsidRPr="002D283C">
        <w:rPr>
          <w:sz w:val="24"/>
          <w:szCs w:val="24"/>
        </w:rPr>
        <w:t xml:space="preserve">(ii) Staff with clear </w:t>
      </w:r>
      <w:r w:rsidRPr="002D283C">
        <w:rPr>
          <w:b/>
          <w:bCs/>
          <w:sz w:val="24"/>
          <w:szCs w:val="24"/>
        </w:rPr>
        <w:t xml:space="preserve">Procedures </w:t>
      </w:r>
      <w:r w:rsidRPr="002D283C">
        <w:rPr>
          <w:sz w:val="24"/>
          <w:szCs w:val="24"/>
        </w:rPr>
        <w:t>about the action they should take in the event that</w:t>
      </w:r>
      <w:r w:rsidR="00431E4F">
        <w:rPr>
          <w:sz w:val="24"/>
          <w:szCs w:val="24"/>
        </w:rPr>
        <w:t xml:space="preserve"> </w:t>
      </w:r>
      <w:r w:rsidRPr="002D283C">
        <w:rPr>
          <w:sz w:val="24"/>
          <w:szCs w:val="24"/>
        </w:rPr>
        <w:t>they are concerned about a child or young person.</w:t>
      </w:r>
    </w:p>
    <w:p w:rsidR="002D283C" w:rsidRPr="002D283C" w:rsidRDefault="002D283C" w:rsidP="002D283C">
      <w:pPr>
        <w:autoSpaceDE w:val="0"/>
        <w:autoSpaceDN w:val="0"/>
        <w:adjustRightInd w:val="0"/>
        <w:rPr>
          <w:b/>
          <w:bCs/>
          <w:color w:val="000000"/>
          <w:sz w:val="24"/>
          <w:szCs w:val="24"/>
        </w:rPr>
      </w:pPr>
    </w:p>
    <w:p w:rsidR="002D283C" w:rsidRPr="002D283C" w:rsidRDefault="002D283C" w:rsidP="002D283C">
      <w:pPr>
        <w:autoSpaceDE w:val="0"/>
        <w:autoSpaceDN w:val="0"/>
        <w:adjustRightInd w:val="0"/>
        <w:rPr>
          <w:b/>
          <w:bCs/>
          <w:color w:val="000000"/>
          <w:sz w:val="24"/>
          <w:szCs w:val="24"/>
        </w:rPr>
      </w:pPr>
    </w:p>
    <w:p w:rsidR="002D283C" w:rsidRPr="002D283C" w:rsidRDefault="002D283C" w:rsidP="002D283C">
      <w:pPr>
        <w:autoSpaceDE w:val="0"/>
        <w:autoSpaceDN w:val="0"/>
        <w:adjustRightInd w:val="0"/>
        <w:rPr>
          <w:b/>
          <w:bCs/>
          <w:color w:val="000000"/>
          <w:sz w:val="24"/>
          <w:szCs w:val="24"/>
        </w:rPr>
      </w:pPr>
      <w:r w:rsidRPr="002D283C">
        <w:rPr>
          <w:b/>
          <w:bCs/>
          <w:color w:val="000000"/>
          <w:sz w:val="24"/>
          <w:szCs w:val="24"/>
        </w:rPr>
        <w:t>Important Sources of Further Information</w:t>
      </w:r>
    </w:p>
    <w:p w:rsidR="002D283C" w:rsidRPr="002D283C" w:rsidRDefault="002D283C" w:rsidP="002D283C">
      <w:pPr>
        <w:autoSpaceDE w:val="0"/>
        <w:autoSpaceDN w:val="0"/>
        <w:adjustRightInd w:val="0"/>
        <w:rPr>
          <w:color w:val="000000"/>
          <w:sz w:val="24"/>
          <w:szCs w:val="24"/>
        </w:rPr>
      </w:pPr>
      <w:r w:rsidRPr="002D283C">
        <w:rPr>
          <w:color w:val="000000"/>
          <w:sz w:val="24"/>
          <w:szCs w:val="24"/>
        </w:rPr>
        <w:t xml:space="preserve">1. ‘Keeping Children Safe in Education’, </w:t>
      </w:r>
      <w:proofErr w:type="spellStart"/>
      <w:r w:rsidRPr="002D283C">
        <w:rPr>
          <w:color w:val="000000"/>
          <w:sz w:val="24"/>
          <w:szCs w:val="24"/>
        </w:rPr>
        <w:t>DfE</w:t>
      </w:r>
      <w:proofErr w:type="spellEnd"/>
      <w:r w:rsidRPr="002D283C">
        <w:rPr>
          <w:color w:val="000000"/>
          <w:sz w:val="24"/>
          <w:szCs w:val="24"/>
        </w:rPr>
        <w:t xml:space="preserve"> (Statutory Guidance revised in May</w:t>
      </w:r>
    </w:p>
    <w:p w:rsidR="002D283C" w:rsidRPr="002D283C" w:rsidRDefault="002D283C" w:rsidP="002D283C">
      <w:pPr>
        <w:autoSpaceDE w:val="0"/>
        <w:autoSpaceDN w:val="0"/>
        <w:adjustRightInd w:val="0"/>
        <w:rPr>
          <w:color w:val="000000"/>
          <w:sz w:val="24"/>
          <w:szCs w:val="24"/>
        </w:rPr>
      </w:pPr>
      <w:r w:rsidRPr="002D283C">
        <w:rPr>
          <w:color w:val="000000"/>
          <w:sz w:val="24"/>
          <w:szCs w:val="24"/>
        </w:rPr>
        <w:t>2016) with effect from 5th September 2016 replaces ‘Keeping Children Safe in</w:t>
      </w:r>
    </w:p>
    <w:p w:rsidR="002D283C" w:rsidRPr="002D283C" w:rsidRDefault="002D283C" w:rsidP="002D283C">
      <w:pPr>
        <w:autoSpaceDE w:val="0"/>
        <w:autoSpaceDN w:val="0"/>
        <w:adjustRightInd w:val="0"/>
        <w:rPr>
          <w:color w:val="000000"/>
          <w:sz w:val="24"/>
          <w:szCs w:val="24"/>
        </w:rPr>
      </w:pPr>
      <w:r w:rsidRPr="002D283C">
        <w:rPr>
          <w:color w:val="000000"/>
          <w:sz w:val="24"/>
          <w:szCs w:val="24"/>
        </w:rPr>
        <w:t>Education’ 2015 and Safeguarding Children &amp; Safer Recruitment in Education</w:t>
      </w:r>
    </w:p>
    <w:p w:rsidR="002D283C" w:rsidRPr="002D283C" w:rsidRDefault="002D283C" w:rsidP="002D283C">
      <w:pPr>
        <w:autoSpaceDE w:val="0"/>
        <w:autoSpaceDN w:val="0"/>
        <w:adjustRightInd w:val="0"/>
        <w:rPr>
          <w:color w:val="000000"/>
          <w:sz w:val="24"/>
          <w:szCs w:val="24"/>
        </w:rPr>
      </w:pPr>
      <w:r w:rsidRPr="002D283C">
        <w:rPr>
          <w:color w:val="000000"/>
          <w:sz w:val="24"/>
          <w:szCs w:val="24"/>
        </w:rPr>
        <w:t>DCSF (2006) and former DCSF Guidance, and makes clear roles and</w:t>
      </w:r>
      <w:r w:rsidR="00431E4F">
        <w:rPr>
          <w:color w:val="000000"/>
          <w:sz w:val="24"/>
          <w:szCs w:val="24"/>
        </w:rPr>
        <w:t xml:space="preserve"> </w:t>
      </w:r>
      <w:r w:rsidRPr="002D283C">
        <w:rPr>
          <w:color w:val="000000"/>
          <w:sz w:val="24"/>
          <w:szCs w:val="24"/>
        </w:rPr>
        <w:t>responsibilities of education professionals, establishments and organisations1.</w:t>
      </w:r>
    </w:p>
    <w:p w:rsidR="002D283C" w:rsidRPr="002D283C" w:rsidRDefault="002D283C" w:rsidP="002D283C">
      <w:pPr>
        <w:autoSpaceDE w:val="0"/>
        <w:autoSpaceDN w:val="0"/>
        <w:adjustRightInd w:val="0"/>
        <w:rPr>
          <w:color w:val="000000"/>
          <w:sz w:val="24"/>
          <w:szCs w:val="24"/>
        </w:rPr>
      </w:pPr>
      <w:r w:rsidRPr="002D283C">
        <w:rPr>
          <w:color w:val="000000"/>
          <w:sz w:val="24"/>
          <w:szCs w:val="24"/>
        </w:rPr>
        <w:t>All staff in education settings should have read and have an understanding of</w:t>
      </w:r>
      <w:r w:rsidR="00431E4F">
        <w:rPr>
          <w:color w:val="000000"/>
          <w:sz w:val="24"/>
          <w:szCs w:val="24"/>
        </w:rPr>
        <w:t xml:space="preserve"> </w:t>
      </w:r>
      <w:r w:rsidRPr="002D283C">
        <w:rPr>
          <w:color w:val="000000"/>
          <w:sz w:val="24"/>
          <w:szCs w:val="24"/>
        </w:rPr>
        <w:t>at least Part 1 of this statutory guidance.</w:t>
      </w:r>
    </w:p>
    <w:p w:rsidR="002D283C" w:rsidRPr="002D283C" w:rsidRDefault="002D283C" w:rsidP="002D283C">
      <w:pPr>
        <w:autoSpaceDE w:val="0"/>
        <w:autoSpaceDN w:val="0"/>
        <w:adjustRightInd w:val="0"/>
        <w:rPr>
          <w:color w:val="000000"/>
          <w:sz w:val="24"/>
          <w:szCs w:val="24"/>
        </w:rPr>
      </w:pPr>
      <w:r w:rsidRPr="002D283C">
        <w:rPr>
          <w:color w:val="000000"/>
          <w:sz w:val="24"/>
          <w:szCs w:val="24"/>
        </w:rPr>
        <w:t>2. The Greater Manchester Safeguarding Children procedures can be found on</w:t>
      </w:r>
      <w:r w:rsidR="00431E4F">
        <w:rPr>
          <w:color w:val="000000"/>
          <w:sz w:val="24"/>
          <w:szCs w:val="24"/>
        </w:rPr>
        <w:t xml:space="preserve"> </w:t>
      </w:r>
      <w:r w:rsidRPr="002D283C">
        <w:rPr>
          <w:color w:val="000000"/>
          <w:sz w:val="24"/>
          <w:szCs w:val="24"/>
        </w:rPr>
        <w:t xml:space="preserve">the Rochdale Borough Safeguarding Children Board website </w:t>
      </w:r>
      <w:hyperlink r:id="rId8" w:history="1">
        <w:r w:rsidR="00431E4F" w:rsidRPr="007922A7">
          <w:rPr>
            <w:rStyle w:val="Hyperlink"/>
            <w:sz w:val="24"/>
            <w:szCs w:val="24"/>
          </w:rPr>
          <w:t>www.rbscb.org</w:t>
        </w:r>
      </w:hyperlink>
      <w:r w:rsidR="00431E4F">
        <w:rPr>
          <w:color w:val="000000"/>
          <w:sz w:val="24"/>
          <w:szCs w:val="24"/>
        </w:rPr>
        <w:t xml:space="preserve"> </w:t>
      </w:r>
      <w:r w:rsidRPr="002D283C">
        <w:rPr>
          <w:color w:val="000000"/>
          <w:sz w:val="24"/>
          <w:szCs w:val="24"/>
        </w:rPr>
        <w:t>and make explicit what action should be taken at the point of referral to the</w:t>
      </w:r>
    </w:p>
    <w:p w:rsidR="002D283C" w:rsidRPr="002D283C" w:rsidRDefault="002D283C" w:rsidP="002D283C">
      <w:pPr>
        <w:autoSpaceDE w:val="0"/>
        <w:autoSpaceDN w:val="0"/>
        <w:adjustRightInd w:val="0"/>
        <w:rPr>
          <w:color w:val="000000"/>
          <w:sz w:val="24"/>
          <w:szCs w:val="24"/>
        </w:rPr>
      </w:pPr>
      <w:r w:rsidRPr="002D283C">
        <w:rPr>
          <w:color w:val="000000"/>
          <w:sz w:val="24"/>
          <w:szCs w:val="24"/>
        </w:rPr>
        <w:t>Multi Agency Screening Service (MASS) or the police and thereafter2</w:t>
      </w:r>
    </w:p>
    <w:p w:rsidR="002D283C" w:rsidRPr="002D283C" w:rsidRDefault="002D283C" w:rsidP="002D283C">
      <w:pPr>
        <w:autoSpaceDE w:val="0"/>
        <w:autoSpaceDN w:val="0"/>
        <w:adjustRightInd w:val="0"/>
        <w:rPr>
          <w:color w:val="000000"/>
          <w:sz w:val="24"/>
          <w:szCs w:val="24"/>
        </w:rPr>
      </w:pPr>
      <w:r w:rsidRPr="002D283C">
        <w:rPr>
          <w:color w:val="000000"/>
          <w:sz w:val="24"/>
          <w:szCs w:val="24"/>
        </w:rPr>
        <w:t>3. Working Together To Safeguard Children: A guide to inter-agency working to</w:t>
      </w:r>
      <w:r w:rsidR="00431E4F">
        <w:rPr>
          <w:color w:val="000000"/>
          <w:sz w:val="24"/>
          <w:szCs w:val="24"/>
        </w:rPr>
        <w:t xml:space="preserve"> </w:t>
      </w:r>
      <w:r w:rsidRPr="002D283C">
        <w:rPr>
          <w:color w:val="000000"/>
          <w:sz w:val="24"/>
          <w:szCs w:val="24"/>
        </w:rPr>
        <w:t>safeguard and promote the welfare of children (HM Government, 2015);</w:t>
      </w:r>
    </w:p>
    <w:p w:rsidR="002D283C" w:rsidRPr="002D283C" w:rsidRDefault="002D283C" w:rsidP="002D283C">
      <w:pPr>
        <w:autoSpaceDE w:val="0"/>
        <w:autoSpaceDN w:val="0"/>
        <w:adjustRightInd w:val="0"/>
        <w:rPr>
          <w:color w:val="000000"/>
          <w:sz w:val="24"/>
          <w:szCs w:val="24"/>
        </w:rPr>
      </w:pPr>
      <w:r w:rsidRPr="002D283C">
        <w:rPr>
          <w:color w:val="000000"/>
          <w:sz w:val="24"/>
          <w:szCs w:val="24"/>
        </w:rPr>
        <w:t>4. What to do if you are worried a child is being abused – Advice for practitioners</w:t>
      </w:r>
    </w:p>
    <w:p w:rsidR="002D283C" w:rsidRPr="002D283C" w:rsidRDefault="002D283C" w:rsidP="002D283C">
      <w:pPr>
        <w:autoSpaceDE w:val="0"/>
        <w:autoSpaceDN w:val="0"/>
        <w:adjustRightInd w:val="0"/>
        <w:rPr>
          <w:color w:val="000000"/>
          <w:sz w:val="24"/>
          <w:szCs w:val="24"/>
        </w:rPr>
      </w:pPr>
      <w:r w:rsidRPr="002D283C">
        <w:rPr>
          <w:color w:val="000000"/>
          <w:sz w:val="24"/>
          <w:szCs w:val="24"/>
        </w:rPr>
        <w:t>(</w:t>
      </w:r>
      <w:proofErr w:type="spellStart"/>
      <w:r w:rsidRPr="002D283C">
        <w:rPr>
          <w:color w:val="000000"/>
          <w:sz w:val="24"/>
          <w:szCs w:val="24"/>
        </w:rPr>
        <w:t>DfE</w:t>
      </w:r>
      <w:proofErr w:type="spellEnd"/>
      <w:r w:rsidRPr="002D283C">
        <w:rPr>
          <w:color w:val="000000"/>
          <w:sz w:val="24"/>
          <w:szCs w:val="24"/>
        </w:rPr>
        <w:t>, 2015)</w:t>
      </w:r>
    </w:p>
    <w:p w:rsidR="00480CC2" w:rsidRPr="00431E4F" w:rsidRDefault="002D283C" w:rsidP="00431E4F">
      <w:pPr>
        <w:autoSpaceDE w:val="0"/>
        <w:autoSpaceDN w:val="0"/>
        <w:adjustRightInd w:val="0"/>
        <w:rPr>
          <w:color w:val="000000"/>
          <w:sz w:val="24"/>
          <w:szCs w:val="24"/>
        </w:rPr>
      </w:pPr>
      <w:r w:rsidRPr="002D283C">
        <w:rPr>
          <w:color w:val="000000"/>
          <w:sz w:val="24"/>
          <w:szCs w:val="24"/>
        </w:rPr>
        <w:t>5. In addition schools/colleges should have regard to specific guidance given by</w:t>
      </w:r>
      <w:r w:rsidR="00431E4F">
        <w:rPr>
          <w:color w:val="000000"/>
          <w:sz w:val="24"/>
          <w:szCs w:val="24"/>
        </w:rPr>
        <w:t xml:space="preserve"> </w:t>
      </w:r>
      <w:r w:rsidRPr="002D283C">
        <w:rPr>
          <w:color w:val="000000"/>
          <w:sz w:val="24"/>
          <w:szCs w:val="24"/>
        </w:rPr>
        <w:t>the Secretary of State under sections 157 and 175 of the Education Act 2002</w:t>
      </w:r>
      <w:r>
        <w:rPr>
          <w:rFonts w:ascii="Arial" w:hAnsi="Arial" w:cs="Arial"/>
          <w:color w:val="000000"/>
          <w:sz w:val="24"/>
          <w:szCs w:val="24"/>
        </w:rPr>
        <w:t>.</w:t>
      </w:r>
    </w:p>
    <w:p w:rsidR="00480CC2" w:rsidRPr="006B6468" w:rsidRDefault="00480CC2" w:rsidP="0029344A">
      <w:pPr>
        <w:jc w:val="both"/>
        <w:rPr>
          <w:b/>
          <w:sz w:val="24"/>
          <w:szCs w:val="24"/>
        </w:rPr>
      </w:pPr>
    </w:p>
    <w:p w:rsidR="00916859" w:rsidRPr="006B6468" w:rsidRDefault="00FA5C62" w:rsidP="00E935F8">
      <w:pPr>
        <w:jc w:val="both"/>
        <w:rPr>
          <w:color w:val="0000FF"/>
          <w:sz w:val="24"/>
          <w:szCs w:val="24"/>
        </w:rPr>
      </w:pPr>
      <w:r w:rsidRPr="006B6468">
        <w:rPr>
          <w:noProof/>
          <w:sz w:val="24"/>
          <w:szCs w:val="24"/>
        </w:rPr>
        <mc:AlternateContent>
          <mc:Choice Requires="wps">
            <w:drawing>
              <wp:anchor distT="0" distB="0" distL="114300" distR="114300" simplePos="0" relativeHeight="251673600" behindDoc="0" locked="0" layoutInCell="1" allowOverlap="1" wp14:anchorId="55ABD0FD" wp14:editId="3B7D4AAF">
                <wp:simplePos x="0" y="0"/>
                <wp:positionH relativeFrom="column">
                  <wp:posOffset>1752600</wp:posOffset>
                </wp:positionH>
                <wp:positionV relativeFrom="paragraph">
                  <wp:posOffset>131445</wp:posOffset>
                </wp:positionV>
                <wp:extent cx="2057400" cy="588010"/>
                <wp:effectExtent l="0" t="2540" r="0" b="0"/>
                <wp:wrapNone/>
                <wp:docPr id="6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8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C4D" w:rsidRPr="006B6468" w:rsidRDefault="008A6C4D" w:rsidP="00A11F92">
                            <w:pPr>
                              <w:autoSpaceDE w:val="0"/>
                              <w:autoSpaceDN w:val="0"/>
                              <w:adjustRightInd w:val="0"/>
                              <w:jc w:val="center"/>
                              <w:rPr>
                                <w:rFonts w:ascii="Arial" w:hAnsi="Arial" w:cs="Arial"/>
                                <w:b/>
                                <w:bCs/>
                                <w:sz w:val="36"/>
                                <w:szCs w:val="36"/>
                              </w:rPr>
                            </w:pPr>
                          </w:p>
                        </w:txbxContent>
                      </wps:txbx>
                      <wps:bodyPr rot="0" vert="horz" wrap="square" lIns="62179" tIns="31090" rIns="62179" bIns="3109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ABD0FD" id="_x0000_t202" coordsize="21600,21600" o:spt="202" path="m,l,21600r21600,l21600,xe">
                <v:stroke joinstyle="miter"/>
                <v:path gradientshapeok="t" o:connecttype="rect"/>
              </v:shapetype>
              <v:shape id="Text Box 106" o:spid="_x0000_s1026" type="#_x0000_t202" style="position:absolute;left:0;text-align:left;margin-left:138pt;margin-top:10.35pt;width:162pt;height:4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" filled="f" fillcolor="#bbe0e3" stroked="f">
                <v:textbox style="mso-fit-shape-to-text:t" inset="1.72719mm,.86361mm,1.72719mm,.86361mm">
                  <w:txbxContent>
                    <w:p w:rsidR="008A6C4D" w:rsidRPr="006B6468" w:rsidRDefault="008A6C4D" w:rsidP="00A11F92">
                      <w:pPr>
                        <w:autoSpaceDE w:val="0"/>
                        <w:autoSpaceDN w:val="0"/>
                        <w:adjustRightInd w:val="0"/>
                        <w:jc w:val="center"/>
                        <w:rPr>
                          <w:rFonts w:ascii="Arial" w:hAnsi="Arial" w:cs="Arial"/>
                          <w:b/>
                          <w:bCs/>
                          <w:sz w:val="36"/>
                          <w:szCs w:val="36"/>
                        </w:rPr>
                      </w:pPr>
                    </w:p>
                  </w:txbxContent>
                </v:textbox>
              </v:shape>
            </w:pict>
          </mc:Fallback>
        </mc:AlternateContent>
      </w:r>
    </w:p>
    <w:p w:rsidR="00916859" w:rsidRPr="006B6468" w:rsidRDefault="00916859" w:rsidP="00E935F8">
      <w:pPr>
        <w:jc w:val="both"/>
        <w:rPr>
          <w:color w:val="0000FF"/>
          <w:sz w:val="24"/>
          <w:szCs w:val="24"/>
        </w:rPr>
      </w:pPr>
    </w:p>
    <w:p w:rsidR="00916859" w:rsidRPr="006B6468" w:rsidRDefault="00916859" w:rsidP="00E935F8">
      <w:pPr>
        <w:jc w:val="both"/>
        <w:rPr>
          <w:color w:val="0000FF"/>
          <w:sz w:val="24"/>
          <w:szCs w:val="24"/>
        </w:rPr>
      </w:pPr>
    </w:p>
    <w:p w:rsidR="00916859" w:rsidRPr="006B6468" w:rsidRDefault="00916859" w:rsidP="00E935F8">
      <w:pPr>
        <w:jc w:val="both"/>
        <w:rPr>
          <w:color w:val="0000FF"/>
          <w:sz w:val="24"/>
          <w:szCs w:val="24"/>
        </w:rPr>
      </w:pPr>
    </w:p>
    <w:p w:rsidR="00916859" w:rsidRPr="006B6468" w:rsidRDefault="00916859" w:rsidP="00331231">
      <w:pPr>
        <w:tabs>
          <w:tab w:val="left" w:pos="6045"/>
        </w:tabs>
        <w:jc w:val="both"/>
        <w:rPr>
          <w:b/>
          <w:bCs/>
          <w:color w:val="000000"/>
          <w:sz w:val="24"/>
          <w:szCs w:val="24"/>
        </w:rPr>
      </w:pPr>
    </w:p>
    <w:p w:rsidR="009D4896" w:rsidRPr="006B6468" w:rsidRDefault="009D4896" w:rsidP="002F508C">
      <w:pPr>
        <w:ind w:left="-720"/>
        <w:jc w:val="center"/>
        <w:rPr>
          <w:b/>
          <w:bCs/>
          <w:color w:val="000000"/>
          <w:sz w:val="24"/>
          <w:szCs w:val="24"/>
        </w:rPr>
      </w:pPr>
    </w:p>
    <w:p w:rsidR="00672094" w:rsidRDefault="00672094" w:rsidP="004A0801">
      <w:pPr>
        <w:rPr>
          <w:b/>
          <w:color w:val="0000FF"/>
          <w:sz w:val="24"/>
          <w:szCs w:val="24"/>
          <w:lang w:val="en"/>
        </w:rPr>
      </w:pPr>
    </w:p>
    <w:p w:rsidR="00672094" w:rsidRDefault="00672094" w:rsidP="004A0801">
      <w:pPr>
        <w:rPr>
          <w:b/>
          <w:color w:val="0000FF"/>
          <w:sz w:val="24"/>
          <w:szCs w:val="24"/>
          <w:lang w:val="en"/>
        </w:rPr>
      </w:pPr>
    </w:p>
    <w:p w:rsidR="00672094" w:rsidRDefault="00672094" w:rsidP="004A0801">
      <w:pPr>
        <w:rPr>
          <w:b/>
          <w:color w:val="0000FF"/>
          <w:sz w:val="24"/>
          <w:szCs w:val="24"/>
          <w:lang w:val="en"/>
        </w:rPr>
      </w:pPr>
    </w:p>
    <w:p w:rsidR="0090282E" w:rsidRDefault="0090282E" w:rsidP="0090282E">
      <w:pPr>
        <w:rPr>
          <w:b/>
          <w:color w:val="0000FF"/>
          <w:sz w:val="24"/>
          <w:szCs w:val="24"/>
          <w:lang w:val="en"/>
        </w:rPr>
      </w:pPr>
      <w:r>
        <w:rPr>
          <w:noProof/>
          <w:sz w:val="22"/>
        </w:rPr>
        <mc:AlternateContent>
          <mc:Choice Requires="wpc">
            <w:drawing>
              <wp:inline distT="0" distB="0" distL="0" distR="0" wp14:anchorId="504E6214" wp14:editId="6A156A90">
                <wp:extent cx="5731510" cy="4135428"/>
                <wp:effectExtent l="0" t="0" r="897890" b="64643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Text Box 223"/>
                        <wps:cNvSpPr txBox="1">
                          <a:spLocks noChangeArrowheads="1"/>
                        </wps:cNvSpPr>
                        <wps:spPr bwMode="auto">
                          <a:xfrm>
                            <a:off x="5121910" y="1733550"/>
                            <a:ext cx="1049020" cy="454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wps:txbx>
                        <wps:bodyPr rot="0" vert="horz" wrap="none" lIns="62179" tIns="31090" rIns="62179" bIns="31090" upright="1">
                          <a:noAutofit/>
                        </wps:bodyPr>
                      </wps:wsp>
                      <wps:wsp>
                        <wps:cNvPr id="72" name="Text Box 224"/>
                        <wps:cNvSpPr txBox="1">
                          <a:spLocks noChangeArrowheads="1"/>
                        </wps:cNvSpPr>
                        <wps:spPr bwMode="auto">
                          <a:xfrm>
                            <a:off x="4989830" y="2584451"/>
                            <a:ext cx="1447165"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wps:txbx>
                        <wps:bodyPr rot="0" vert="horz" wrap="square" lIns="62179" tIns="31090" rIns="62179" bIns="31090" upright="1">
                          <a:noAutofit/>
                        </wps:bodyPr>
                      </wps:wsp>
                      <wps:wsp>
                        <wps:cNvPr id="75" name="Text Box 225"/>
                        <wps:cNvSpPr txBox="1">
                          <a:spLocks noChangeArrowheads="1"/>
                        </wps:cNvSpPr>
                        <wps:spPr bwMode="auto">
                          <a:xfrm>
                            <a:off x="5239385" y="3284220"/>
                            <a:ext cx="124841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wps:txbx>
                        <wps:bodyPr rot="0" vert="horz" wrap="none" lIns="62179" tIns="31090" rIns="62179" bIns="31090" upright="1">
                          <a:noAutofit/>
                        </wps:bodyPr>
                      </wps:wsp>
                      <wps:wsp>
                        <wps:cNvPr id="76" name="Text Box 226"/>
                        <wps:cNvSpPr txBox="1">
                          <a:spLocks noChangeArrowheads="1"/>
                        </wps:cNvSpPr>
                        <wps:spPr bwMode="auto">
                          <a:xfrm>
                            <a:off x="259080" y="3957320"/>
                            <a:ext cx="1210945"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wps:txbx>
                        <wps:bodyPr rot="0" vert="horz" wrap="none" lIns="62179" tIns="31090" rIns="62179" bIns="31090" upright="1">
                          <a:noAutofit/>
                        </wps:bodyPr>
                      </wps:wsp>
                      <wps:wsp>
                        <wps:cNvPr id="77" name="Text Box 227"/>
                        <wps:cNvSpPr txBox="1">
                          <a:spLocks noChangeArrowheads="1"/>
                        </wps:cNvSpPr>
                        <wps:spPr bwMode="auto">
                          <a:xfrm>
                            <a:off x="167005" y="2171700"/>
                            <a:ext cx="89662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wps:txbx>
                        <wps:bodyPr rot="0" vert="horz" wrap="none" lIns="62179" tIns="31090" rIns="62179" bIns="31090" upright="1">
                          <a:noAutofit/>
                        </wps:bodyPr>
                      </wps:wsp>
                      <wps:wsp>
                        <wps:cNvPr id="78" name="Text Box 228"/>
                        <wps:cNvSpPr txBox="1">
                          <a:spLocks noChangeArrowheads="1"/>
                        </wps:cNvSpPr>
                        <wps:spPr bwMode="auto">
                          <a:xfrm>
                            <a:off x="46355" y="1074420"/>
                            <a:ext cx="1172845" cy="454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wps:txbx>
                        <wps:bodyPr rot="0" vert="horz" wrap="none" lIns="62179" tIns="31090" rIns="62179" bIns="31090" upright="1">
                          <a:noAutofit/>
                        </wps:bodyPr>
                      </wps:wsp>
                      <wps:wsp>
                        <wps:cNvPr id="79" name="Text Box 229"/>
                        <wps:cNvSpPr txBox="1">
                          <a:spLocks noChangeArrowheads="1"/>
                        </wps:cNvSpPr>
                        <wps:spPr bwMode="auto">
                          <a:xfrm>
                            <a:off x="0" y="571500"/>
                            <a:ext cx="1438910" cy="2743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wps:txbx>
                        <wps:bodyPr rot="0" vert="horz" wrap="none" lIns="62179" tIns="31090" rIns="62179" bIns="31090" upright="1">
                          <a:noAutofit/>
                        </wps:bodyPr>
                      </wps:wsp>
                      <wps:wsp>
                        <wps:cNvPr id="80" name="Text Box 230"/>
                        <wps:cNvSpPr txBox="1">
                          <a:spLocks noChangeArrowheads="1"/>
                        </wps:cNvSpPr>
                        <wps:spPr bwMode="auto">
                          <a:xfrm>
                            <a:off x="666750" y="22860"/>
                            <a:ext cx="1534795" cy="419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wps:txbx>
                        <wps:bodyPr rot="0" vert="horz" wrap="none" lIns="62179" tIns="31090" rIns="62179" bIns="31090" upright="1">
                          <a:noAutofit/>
                        </wps:bodyPr>
                      </wps:wsp>
                      <wps:wsp>
                        <wps:cNvPr id="81" name="Text Box 231"/>
                        <wps:cNvSpPr txBox="1">
                          <a:spLocks noChangeArrowheads="1"/>
                        </wps:cNvSpPr>
                        <wps:spPr bwMode="auto">
                          <a:xfrm>
                            <a:off x="5027930" y="2326640"/>
                            <a:ext cx="47752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wps:txbx>
                        <wps:bodyPr rot="0" vert="horz" wrap="none" lIns="62179" tIns="31090" rIns="62179" bIns="31090" upright="1">
                          <a:noAutofit/>
                        </wps:bodyPr>
                      </wps:wsp>
                      <wps:wsp>
                        <wps:cNvPr id="82" name="Text Box 232"/>
                        <wps:cNvSpPr txBox="1">
                          <a:spLocks noChangeArrowheads="1"/>
                        </wps:cNvSpPr>
                        <wps:spPr bwMode="auto">
                          <a:xfrm>
                            <a:off x="3860800" y="76200"/>
                            <a:ext cx="1372235"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wps:txbx>
                        <wps:bodyPr rot="0" vert="horz" wrap="square" lIns="62179" tIns="31090" rIns="62179" bIns="31090" upright="1">
                          <a:noAutofit/>
                        </wps:bodyPr>
                      </wps:wsp>
                      <wps:wsp>
                        <wps:cNvPr id="83" name="Line 233"/>
                        <wps:cNvCnPr/>
                        <wps:spPr bwMode="auto">
                          <a:xfrm flipV="1">
                            <a:off x="3313430" y="739774"/>
                            <a:ext cx="115570" cy="50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34"/>
                        <wps:cNvCnPr>
                          <a:endCxn id="109" idx="3"/>
                        </wps:cNvCnPr>
                        <wps:spPr bwMode="auto">
                          <a:xfrm flipH="1" flipV="1">
                            <a:off x="1063625" y="1783398"/>
                            <a:ext cx="688975" cy="160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35"/>
                        <wps:cNvCnPr/>
                        <wps:spPr bwMode="auto">
                          <a:xfrm flipH="1">
                            <a:off x="1144270" y="3533140"/>
                            <a:ext cx="68453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36"/>
                        <wps:cNvCnPr/>
                        <wps:spPr bwMode="auto">
                          <a:xfrm flipH="1">
                            <a:off x="2133600" y="30861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38"/>
                        <wps:cNvCnPr/>
                        <wps:spPr bwMode="auto">
                          <a:xfrm flipV="1">
                            <a:off x="4122420" y="1074420"/>
                            <a:ext cx="449580" cy="511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39"/>
                        <wps:cNvCnPr/>
                        <wps:spPr bwMode="auto">
                          <a:xfrm flipV="1">
                            <a:off x="3703320" y="320041"/>
                            <a:ext cx="525780" cy="1005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240"/>
                        <wps:cNvSpPr txBox="1">
                          <a:spLocks noChangeArrowheads="1"/>
                        </wps:cNvSpPr>
                        <wps:spPr bwMode="auto">
                          <a:xfrm>
                            <a:off x="304800" y="571500"/>
                            <a:ext cx="220345"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p>
                          </w:txbxContent>
                        </wps:txbx>
                        <wps:bodyPr rot="0" vert="horz" wrap="none" lIns="62179" tIns="31090" rIns="62179" bIns="31090" upright="1">
                          <a:noAutofit/>
                        </wps:bodyPr>
                      </wps:wsp>
                      <wps:wsp>
                        <wps:cNvPr id="90" name="Text Box 241"/>
                        <wps:cNvSpPr txBox="1">
                          <a:spLocks noChangeArrowheads="1"/>
                        </wps:cNvSpPr>
                        <wps:spPr bwMode="auto">
                          <a:xfrm>
                            <a:off x="5027930" y="1325880"/>
                            <a:ext cx="160147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wps:txbx>
                        <wps:bodyPr rot="0" vert="horz" wrap="none" lIns="62179" tIns="31090" rIns="62179" bIns="31090" upright="1">
                          <a:noAutofit/>
                        </wps:bodyPr>
                      </wps:wsp>
                      <wps:wsp>
                        <wps:cNvPr id="91" name="Line 242"/>
                        <wps:cNvCnPr/>
                        <wps:spPr bwMode="auto">
                          <a:xfrm flipH="1" flipV="1">
                            <a:off x="1752600" y="320040"/>
                            <a:ext cx="457200" cy="110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92" name="Group 243"/>
                        <wpg:cNvGrpSpPr>
                          <a:grpSpLocks/>
                        </wpg:cNvGrpSpPr>
                        <wpg:grpSpPr bwMode="auto">
                          <a:xfrm>
                            <a:off x="1362075" y="998220"/>
                            <a:ext cx="3831590" cy="3783330"/>
                            <a:chOff x="3341" y="1314"/>
                            <a:chExt cx="6034" cy="5958"/>
                          </a:xfrm>
                        </wpg:grpSpPr>
                        <wps:wsp>
                          <wps:cNvPr id="93" name="AutoShape 244"/>
                          <wps:cNvSpPr>
                            <a:spLocks noChangeAspect="1" noChangeArrowheads="1" noTextEdit="1"/>
                          </wps:cNvSpPr>
                          <wps:spPr bwMode="auto">
                            <a:xfrm>
                              <a:off x="3414" y="1314"/>
                              <a:ext cx="4928"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Oval 245"/>
                          <wps:cNvSpPr>
                            <a:spLocks noChangeArrowheads="1"/>
                          </wps:cNvSpPr>
                          <wps:spPr bwMode="auto">
                            <a:xfrm>
                              <a:off x="3774" y="1674"/>
                              <a:ext cx="4680" cy="4542"/>
                            </a:xfrm>
                            <a:prstGeom prst="ellipse">
                              <a:avLst/>
                            </a:prstGeom>
                            <a:solidFill>
                              <a:srgbClr val="FF9999"/>
                            </a:solidFill>
                            <a:ln w="9525">
                              <a:solidFill>
                                <a:srgbClr val="000000"/>
                              </a:solidFill>
                              <a:round/>
                              <a:headEnd/>
                              <a:tailEnd/>
                            </a:ln>
                          </wps:spPr>
                          <wps:txbx>
                            <w:txbxContent>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90282E" w:rsidRPr="00012BF2" w:rsidRDefault="0090282E" w:rsidP="0090282E">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wps:txbx>
                          <wps:bodyPr rot="0" vert="horz" wrap="square" lIns="91440" tIns="45720" rIns="91440" bIns="45720" anchor="ctr" anchorCtr="0" upright="1">
                            <a:noAutofit/>
                          </wps:bodyPr>
                        </wps:wsp>
                        <wps:wsp>
                          <wps:cNvPr id="95" name="AutoShape 246"/>
                          <wps:cNvSpPr>
                            <a:spLocks noChangeArrowheads="1"/>
                          </wps:cNvSpPr>
                          <wps:spPr bwMode="auto">
                            <a:xfrm>
                              <a:off x="7374" y="2394"/>
                              <a:ext cx="905" cy="3060"/>
                            </a:xfrm>
                            <a:prstGeom prst="curvedLeftArrow">
                              <a:avLst>
                                <a:gd name="adj1" fmla="val 67624"/>
                                <a:gd name="adj2" fmla="val 135249"/>
                                <a:gd name="adj3" fmla="val 26810"/>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96" name="AutoShape 247"/>
                          <wps:cNvSpPr>
                            <a:spLocks noChangeArrowheads="1"/>
                          </wps:cNvSpPr>
                          <wps:spPr bwMode="auto">
                            <a:xfrm flipH="1" flipV="1">
                              <a:off x="3894" y="2215"/>
                              <a:ext cx="960" cy="3239"/>
                            </a:xfrm>
                            <a:prstGeom prst="curvedLeftArrow">
                              <a:avLst>
                                <a:gd name="adj1" fmla="val 64668"/>
                                <a:gd name="adj2" fmla="val 134958"/>
                                <a:gd name="adj3" fmla="val 33333"/>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97" name="Text Box 248"/>
                          <wps:cNvSpPr txBox="1">
                            <a:spLocks noChangeArrowheads="1"/>
                          </wps:cNvSpPr>
                          <wps:spPr bwMode="auto">
                            <a:xfrm>
                              <a:off x="6027" y="6192"/>
                              <a:ext cx="1920" cy="10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Default="0090282E" w:rsidP="0090282E">
                                <w:pPr>
                                  <w:autoSpaceDE w:val="0"/>
                                  <w:autoSpaceDN w:val="0"/>
                                  <w:adjustRightInd w:val="0"/>
                                  <w:rPr>
                                    <w:rFonts w:ascii="Arial" w:hAnsi="Arial" w:cs="Arial"/>
                                    <w:b/>
                                    <w:bCs/>
                                    <w:color w:val="000000"/>
                                    <w:sz w:val="27"/>
                                    <w:szCs w:val="27"/>
                                  </w:rPr>
                                </w:pPr>
                              </w:p>
                              <w:p w:rsidR="0090282E" w:rsidRPr="00F64B54" w:rsidRDefault="0090282E" w:rsidP="0090282E">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90282E" w:rsidRPr="00F64B54" w:rsidRDefault="0090282E" w:rsidP="0090282E">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90282E" w:rsidRPr="00F64B54" w:rsidRDefault="0090282E" w:rsidP="0090282E">
                                <w:pPr>
                                  <w:autoSpaceDE w:val="0"/>
                                  <w:autoSpaceDN w:val="0"/>
                                  <w:adjustRightInd w:val="0"/>
                                  <w:rPr>
                                    <w:rFonts w:ascii="Arial" w:hAnsi="Arial" w:cs="Arial"/>
                                    <w:b/>
                                    <w:bCs/>
                                    <w:color w:val="000000"/>
                                    <w:sz w:val="27"/>
                                    <w:szCs w:val="27"/>
                                  </w:rPr>
                                </w:pPr>
                                <w:proofErr w:type="gramStart"/>
                                <w:r w:rsidRPr="00F64B54">
                                  <w:rPr>
                                    <w:rFonts w:ascii="Arial" w:hAnsi="Arial" w:cs="Arial"/>
                                    <w:b/>
                                    <w:bCs/>
                                    <w:color w:val="000000"/>
                                    <w:sz w:val="27"/>
                                    <w:szCs w:val="27"/>
                                  </w:rPr>
                                  <w:t>exclusions</w:t>
                                </w:r>
                                <w:proofErr w:type="gramEnd"/>
                              </w:p>
                            </w:txbxContent>
                          </wps:txbx>
                          <wps:bodyPr rot="0" vert="horz" wrap="square" lIns="91440" tIns="45720" rIns="91440" bIns="45720" upright="1">
                            <a:noAutofit/>
                          </wps:bodyPr>
                        </wps:wsp>
                        <wps:wsp>
                          <wps:cNvPr id="98" name="Line 249"/>
                          <wps:cNvCnPr/>
                          <wps:spPr bwMode="auto">
                            <a:xfrm flipH="1" flipV="1">
                              <a:off x="3341" y="1962"/>
                              <a:ext cx="913"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250"/>
                          <wps:cNvSpPr txBox="1">
                            <a:spLocks noChangeArrowheads="1"/>
                          </wps:cNvSpPr>
                          <wps:spPr bwMode="auto">
                            <a:xfrm>
                              <a:off x="3684" y="6402"/>
                              <a:ext cx="2146" cy="8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90282E" w:rsidRPr="001D35BD" w:rsidRDefault="0090282E" w:rsidP="0090282E">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wps:txbx>
                          <wps:bodyPr rot="0" vert="horz" wrap="square" lIns="62179" tIns="31090" rIns="62179" bIns="31090" upright="1">
                            <a:noAutofit/>
                          </wps:bodyPr>
                        </wps:wsp>
                        <wps:wsp>
                          <wps:cNvPr id="100" name="Line 251"/>
                          <wps:cNvCnPr/>
                          <wps:spPr bwMode="auto">
                            <a:xfrm>
                              <a:off x="6812" y="6192"/>
                              <a:ext cx="216"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52"/>
                          <wps:cNvCnPr/>
                          <wps:spPr bwMode="auto">
                            <a:xfrm>
                              <a:off x="8334" y="4937"/>
                              <a:ext cx="1041"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53"/>
                          <wps:cNvCnPr/>
                          <wps:spPr bwMode="auto">
                            <a:xfrm>
                              <a:off x="8454" y="4305"/>
                              <a:ext cx="5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54"/>
                          <wps:cNvCnPr>
                            <a:endCxn id="47" idx="1"/>
                          </wps:cNvCnPr>
                          <wps:spPr bwMode="auto">
                            <a:xfrm flipV="1">
                              <a:off x="8334" y="2806"/>
                              <a:ext cx="986"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04" name="Line 255"/>
                        <wps:cNvCnPr>
                          <a:endCxn id="81" idx="1"/>
                        </wps:cNvCnPr>
                        <wps:spPr bwMode="auto">
                          <a:xfrm flipV="1">
                            <a:off x="4601210" y="2440940"/>
                            <a:ext cx="426720" cy="1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56"/>
                        <wps:cNvSpPr txBox="1">
                          <a:spLocks noChangeArrowheads="1"/>
                        </wps:cNvSpPr>
                        <wps:spPr bwMode="auto">
                          <a:xfrm>
                            <a:off x="4267200" y="61722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82E" w:rsidRPr="00154208" w:rsidRDefault="0090282E" w:rsidP="0090282E">
                              <w:pPr>
                                <w:rPr>
                                  <w:rFonts w:ascii="Arial" w:hAnsi="Arial" w:cs="Arial"/>
                                  <w:b/>
                                  <w:sz w:val="27"/>
                                  <w:szCs w:val="27"/>
                                </w:rPr>
                              </w:pPr>
                              <w:r w:rsidRPr="00154208">
                                <w:rPr>
                                  <w:rFonts w:ascii="Arial" w:hAnsi="Arial" w:cs="Arial"/>
                                  <w:b/>
                                  <w:sz w:val="27"/>
                                  <w:szCs w:val="27"/>
                                </w:rPr>
                                <w:t>Use of Physical Intervention</w:t>
                              </w:r>
                            </w:p>
                            <w:p w:rsidR="0090282E" w:rsidRPr="00154208" w:rsidRDefault="0090282E" w:rsidP="0090282E">
                              <w:pPr>
                                <w:rPr>
                                  <w:rFonts w:ascii="Arial" w:hAnsi="Arial" w:cs="Arial"/>
                                </w:rPr>
                              </w:pPr>
                            </w:p>
                          </w:txbxContent>
                        </wps:txbx>
                        <wps:bodyPr rot="0" vert="horz" wrap="square" lIns="91440" tIns="45720" rIns="91440" bIns="45720" anchor="t" anchorCtr="0" upright="1">
                          <a:noAutofit/>
                        </wps:bodyPr>
                      </wps:wsp>
                      <wps:wsp>
                        <wps:cNvPr id="106" name="Text Box 257"/>
                        <wps:cNvSpPr txBox="1">
                          <a:spLocks noChangeArrowheads="1"/>
                        </wps:cNvSpPr>
                        <wps:spPr bwMode="auto">
                          <a:xfrm>
                            <a:off x="152400" y="2910840"/>
                            <a:ext cx="991870" cy="622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2E"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90282E"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wps:txbx>
                        <wps:bodyPr rot="0" vert="horz" wrap="none" lIns="62179" tIns="31090" rIns="62179" bIns="31090" upright="1">
                          <a:noAutofit/>
                        </wps:bodyPr>
                      </wps:wsp>
                      <wps:wsp>
                        <wps:cNvPr id="107" name="Line 258"/>
                        <wps:cNvCnPr/>
                        <wps:spPr bwMode="auto">
                          <a:xfrm flipH="1">
                            <a:off x="1196340" y="2370455"/>
                            <a:ext cx="273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108"/>
                        <wps:cNvSpPr txBox="1"/>
                        <wps:spPr>
                          <a:xfrm>
                            <a:off x="2621280" y="441960"/>
                            <a:ext cx="1417320" cy="304800"/>
                          </a:xfrm>
                          <a:prstGeom prst="rect">
                            <a:avLst/>
                          </a:prstGeom>
                          <a:solidFill>
                            <a:sysClr val="window" lastClr="FFFFFF"/>
                          </a:solidFill>
                          <a:ln w="6350">
                            <a:noFill/>
                          </a:ln>
                          <a:effectLst/>
                        </wps:spPr>
                        <wps:txbx>
                          <w:txbxContent>
                            <w:p w:rsidR="0090282E" w:rsidRPr="00581456" w:rsidRDefault="0090282E" w:rsidP="0090282E">
                              <w:pPr>
                                <w:rPr>
                                  <w:rFonts w:ascii="Arial" w:hAnsi="Arial" w:cs="Arial"/>
                                  <w:b/>
                                  <w:sz w:val="27"/>
                                  <w:szCs w:val="27"/>
                                </w:rPr>
                              </w:pPr>
                              <w:r w:rsidRPr="0090282E">
                                <w:rPr>
                                  <w:rFonts w:ascii="Arial" w:hAnsi="Arial" w:cs="Arial"/>
                                  <w:b/>
                                  <w:sz w:val="27"/>
                                  <w:szCs w:val="27"/>
                                </w:rPr>
                                <w:t>Radicalisation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259080" y="1623060"/>
                            <a:ext cx="804545" cy="320675"/>
                          </a:xfrm>
                          <a:prstGeom prst="rect">
                            <a:avLst/>
                          </a:prstGeom>
                          <a:solidFill>
                            <a:sysClr val="window" lastClr="FFFFFF"/>
                          </a:solidFill>
                          <a:ln w="6350">
                            <a:noFill/>
                          </a:ln>
                          <a:effectLst/>
                        </wps:spPr>
                        <wps:txbx>
                          <w:txbxContent>
                            <w:p w:rsidR="0090282E" w:rsidRPr="00581456" w:rsidRDefault="0090282E" w:rsidP="0090282E">
                              <w:pPr>
                                <w:rPr>
                                  <w:rFonts w:ascii="Arial" w:hAnsi="Arial" w:cs="Arial"/>
                                  <w:b/>
                                  <w:sz w:val="27"/>
                                  <w:szCs w:val="27"/>
                                </w:rPr>
                              </w:pPr>
                              <w:r w:rsidRPr="0090282E">
                                <w:rPr>
                                  <w:rFonts w:ascii="Arial" w:hAnsi="Arial" w:cs="Arial"/>
                                  <w:b/>
                                  <w:sz w:val="27"/>
                                  <w:szCs w:val="27"/>
                                </w:rPr>
                                <w:t>FGM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Line 258"/>
                        <wps:cNvCnPr/>
                        <wps:spPr bwMode="auto">
                          <a:xfrm flipH="1">
                            <a:off x="1219200" y="313182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255"/>
                        <wps:cNvCnPr>
                          <a:endCxn id="90" idx="1"/>
                        </wps:cNvCnPr>
                        <wps:spPr bwMode="auto">
                          <a:xfrm flipV="1">
                            <a:off x="4344035" y="1497330"/>
                            <a:ext cx="683895"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35"/>
                        <wps:cNvCnPr/>
                        <wps:spPr bwMode="auto">
                          <a:xfrm flipH="1" flipV="1">
                            <a:off x="1325245" y="845820"/>
                            <a:ext cx="742951"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35"/>
                        <wps:cNvCnPr/>
                        <wps:spPr bwMode="auto">
                          <a:xfrm>
                            <a:off x="3930650" y="3902709"/>
                            <a:ext cx="336550" cy="177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119"/>
                        <wps:cNvSpPr txBox="1"/>
                        <wps:spPr>
                          <a:xfrm>
                            <a:off x="4192905" y="4032250"/>
                            <a:ext cx="1112520" cy="737870"/>
                          </a:xfrm>
                          <a:prstGeom prst="rect">
                            <a:avLst/>
                          </a:prstGeom>
                          <a:solidFill>
                            <a:sysClr val="window" lastClr="FFFFFF"/>
                          </a:solidFill>
                          <a:ln w="6350">
                            <a:noFill/>
                          </a:ln>
                          <a:effectLst/>
                        </wps:spPr>
                        <wps:txbx>
                          <w:txbxContent>
                            <w:p w:rsidR="0090282E" w:rsidRPr="00480CC2" w:rsidRDefault="0090282E" w:rsidP="0090282E">
                              <w:pPr>
                                <w:rPr>
                                  <w:rFonts w:ascii="Arial" w:hAnsi="Arial" w:cs="Arial"/>
                                  <w:b/>
                                  <w:sz w:val="27"/>
                                  <w:szCs w:val="27"/>
                                </w:rPr>
                              </w:pPr>
                              <w:r w:rsidRPr="0090282E">
                                <w:rPr>
                                  <w:rFonts w:ascii="Arial" w:hAnsi="Arial" w:cs="Arial"/>
                                  <w:b/>
                                  <w:sz w:val="27"/>
                                  <w:szCs w:val="27"/>
                                </w:rPr>
                                <w:t>Children Missing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Line 255"/>
                        <wps:cNvCnPr/>
                        <wps:spPr bwMode="auto">
                          <a:xfrm flipH="1">
                            <a:off x="2088516" y="3902709"/>
                            <a:ext cx="217805"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34"/>
                        <wps:cNvCnPr/>
                        <wps:spPr bwMode="auto">
                          <a:xfrm>
                            <a:off x="4267200" y="3609974"/>
                            <a:ext cx="641984" cy="182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2"/>
                        <wps:cNvSpPr txBox="1"/>
                        <wps:spPr>
                          <a:xfrm>
                            <a:off x="5019675" y="3531869"/>
                            <a:ext cx="1608455" cy="697231"/>
                          </a:xfrm>
                          <a:prstGeom prst="rect">
                            <a:avLst/>
                          </a:prstGeom>
                          <a:solidFill>
                            <a:sysClr val="window" lastClr="FFFFFF"/>
                          </a:solidFill>
                          <a:ln w="6350">
                            <a:noFill/>
                          </a:ln>
                          <a:effectLst/>
                        </wps:spPr>
                        <wps:txbx>
                          <w:txbxContent>
                            <w:p w:rsidR="0090282E" w:rsidRPr="00435FF6" w:rsidRDefault="0090282E" w:rsidP="0090282E">
                              <w:pPr>
                                <w:rPr>
                                  <w:rFonts w:ascii="Arial" w:hAnsi="Arial" w:cs="Arial"/>
                                  <w:b/>
                                  <w:sz w:val="27"/>
                                  <w:szCs w:val="27"/>
                                </w:rPr>
                              </w:pPr>
                              <w:r w:rsidRPr="0090282E">
                                <w:rPr>
                                  <w:rFonts w:ascii="Arial" w:hAnsi="Arial" w:cs="Arial"/>
                                  <w:b/>
                                  <w:sz w:val="27"/>
                                  <w:szCs w:val="27"/>
                                </w:rPr>
                                <w:t>Forced marriage/honour based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Line 255"/>
                        <wps:cNvCnPr/>
                        <wps:spPr bwMode="auto">
                          <a:xfrm flipH="1" flipV="1">
                            <a:off x="2567940" y="1013460"/>
                            <a:ext cx="83820" cy="274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24"/>
                        <wps:cNvSpPr txBox="1"/>
                        <wps:spPr>
                          <a:xfrm>
                            <a:off x="2286000" y="754380"/>
                            <a:ext cx="676910" cy="259080"/>
                          </a:xfrm>
                          <a:prstGeom prst="rect">
                            <a:avLst/>
                          </a:prstGeom>
                          <a:solidFill>
                            <a:sysClr val="window" lastClr="FFFFFF"/>
                          </a:solidFill>
                          <a:ln w="6350">
                            <a:noFill/>
                          </a:ln>
                          <a:effectLst/>
                        </wps:spPr>
                        <wps:txbx>
                          <w:txbxContent>
                            <w:p w:rsidR="0090282E" w:rsidRPr="0090282E" w:rsidRDefault="0090282E" w:rsidP="0090282E">
                              <w:pPr>
                                <w:rPr>
                                  <w:rFonts w:ascii="Arial" w:hAnsi="Arial" w:cs="Arial"/>
                                  <w:color w:val="FFFFFF" w:themeColor="background1"/>
                                  <w:sz w:val="27"/>
                                  <w:szCs w:val="27"/>
                                </w:rPr>
                              </w:pPr>
                              <w:r w:rsidRPr="0090282E">
                                <w:rPr>
                                  <w:rFonts w:ascii="Arial" w:hAnsi="Arial" w:cs="Arial"/>
                                  <w:b/>
                                  <w:sz w:val="27"/>
                                  <w:szCs w:val="27"/>
                                </w:rPr>
                                <w:t>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4E6214" id="Canvas 125" o:spid="_x0000_s1027" editas="canvas" style="width:451.3pt;height:325.6pt;mso-position-horizontal-relative:char;mso-position-vertical-relative:line" coordsize="57315,4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41351;visibility:visible;mso-wrap-style:square">
                  <v:fill o:detectmouseclick="t"/>
                  <v:path o:connecttype="none"/>
                </v:shape>
                <v:shape id="Text Box 223" o:spid="_x0000_s1029" type="#_x0000_t202" style="position:absolute;left:51219;top:17335;width:10490;height:4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v:textbox>
                </v:shape>
                <v:shape id="Text Box 224" o:spid="_x0000_s1030" type="#_x0000_t202" style="position:absolute;left:49898;top:25844;width:1447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v:textbox>
                </v:shape>
                <v:shape id="Text Box 225" o:spid="_x0000_s1031" type="#_x0000_t202" style="position:absolute;left:52393;top:32842;width:12484;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v:textbox>
                </v:shape>
                <v:shape id="Text Box 226" o:spid="_x0000_s1032" type="#_x0000_t202" style="position:absolute;left:2590;top:39573;width:12110;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v:textbox>
                </v:shape>
                <v:shape id="Text Box 227" o:spid="_x0000_s1033" type="#_x0000_t202" style="position:absolute;left:1670;top:21717;width:89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v:textbox>
                </v:shape>
                <v:shape id="Text Box 228" o:spid="_x0000_s1034" type="#_x0000_t202" style="position:absolute;left:463;top:10744;width:11729;height:4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v:textbox>
                </v:shape>
                <v:shape id="Text Box 229" o:spid="_x0000_s1035" type="#_x0000_t202" style="position:absolute;top:5715;width:14389;height:2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v:textbox>
                </v:shape>
                <v:shape id="Text Box 230" o:spid="_x0000_s1036" type="#_x0000_t202" style="position:absolute;left:6667;top:228;width:15348;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v:textbox>
                </v:shape>
                <v:shape id="Text Box 231" o:spid="_x0000_s1037" type="#_x0000_t202" style="position:absolute;left:50279;top:23266;width:47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v:textbox>
                </v:shape>
                <v:shape id="Text Box 232" o:spid="_x0000_s1038" type="#_x0000_t202" style="position:absolute;left:38608;top:762;width:1372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v:textbox>
                </v:shape>
                <v:line id="Line 233" o:spid="_x0000_s1039" style="position:absolute;flip:y;visibility:visible;mso-wrap-style:square" from="33134,7397" to="3429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234" o:spid="_x0000_s1040" style="position:absolute;flip:x y;visibility:visible;mso-wrap-style:square" from="10636,17833" to="17526,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">
                  <v:stroke endarrow="block"/>
                </v:line>
                <v:line id="Line 235" o:spid="_x0000_s1041" style="position:absolute;flip:x;visibility:visible;mso-wrap-style:square" from="11442,35331" to="18288,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236" o:spid="_x0000_s1042" style="position:absolute;flip:x;visibility:visible;mso-wrap-style:square" from="21336,30861" to="2362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238" o:spid="_x0000_s1043" style="position:absolute;flip:y;visibility:visible;mso-wrap-style:square" from="41224,10744" to="4572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239" o:spid="_x0000_s1044" style="position:absolute;flip:y;visibility:visible;mso-wrap-style:square" from="37033,3200" to="42291,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shape id="Text Box 240" o:spid="_x0000_s1045" type="#_x0000_t202" style="position:absolute;left:3048;top:5715;width:22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p>
                    </w:txbxContent>
                  </v:textbox>
                </v:shape>
                <v:shape id="Text Box 241" o:spid="_x0000_s1046" type="#_x0000_t202" style="position:absolute;left:50279;top:13258;width:16015;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" filled="f" fillcolor="#bbe0e3" stroked="f">
                  <v:textbox inset="1.72719mm,.86361mm,1.72719mm,.86361mm">
                    <w:txbxContent>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v:textbox>
                </v:shape>
                <v:line id="Line 242" o:spid="_x0000_s1047" style="position:absolute;flip:x y;visibility:visible;mso-wrap-style:square" from="17526,3200" to="22098,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">
                  <v:stroke endarrow="block"/>
                </v:line>
                <v:group id="Group 243" o:spid="_x0000_s1048" style="position:absolute;left:13620;top:9982;width:38316;height:37833" coordorigin="3341,1314" coordsize="603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AutoShape 244" o:spid="_x0000_s1049" style="position:absolute;left:3414;top:1314;width:4928;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o:lock v:ext="edit" aspectratio="t" text="t"/>
                  </v:rect>
                  <v:oval id="Oval 245" o:spid="_x0000_s1050" style="position:absolute;left:3774;top:1674;width:4680;height:4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" fillcolor="#f99">
                    <v:textbox>
                      <w:txbxContent>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90282E" w:rsidRPr="00012BF2" w:rsidRDefault="0090282E" w:rsidP="0090282E">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90282E" w:rsidRPr="00012BF2" w:rsidRDefault="0090282E" w:rsidP="0090282E">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46" o:spid="_x0000_s1051" type="#_x0000_t103" style="position:absolute;left:7374;top:2394;width:905;height:30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" adj=",,5791"/>
                  <v:shape id="AutoShape 247" o:spid="_x0000_s1052" type="#_x0000_t103" style="position:absolute;left:3894;top:2215;width:960;height:3239;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" adj=",19350"/>
                  <v:shape id="Text Box 248" o:spid="_x0000_s1053" type="#_x0000_t202" style="position:absolute;left:6027;top:6192;width:19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" filled="f" fillcolor="#bbe0e3" stroked="f">
                    <v:textbox>
                      <w:txbxContent>
                        <w:p w:rsidR="0090282E" w:rsidRDefault="0090282E" w:rsidP="0090282E">
                          <w:pPr>
                            <w:autoSpaceDE w:val="0"/>
                            <w:autoSpaceDN w:val="0"/>
                            <w:adjustRightInd w:val="0"/>
                            <w:rPr>
                              <w:rFonts w:ascii="Arial" w:hAnsi="Arial" w:cs="Arial"/>
                              <w:b/>
                              <w:bCs/>
                              <w:color w:val="000000"/>
                              <w:sz w:val="27"/>
                              <w:szCs w:val="27"/>
                            </w:rPr>
                          </w:pPr>
                        </w:p>
                        <w:p w:rsidR="0090282E" w:rsidRPr="00F64B54" w:rsidRDefault="0090282E" w:rsidP="0090282E">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90282E" w:rsidRPr="00F64B54" w:rsidRDefault="0090282E" w:rsidP="0090282E">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90282E" w:rsidRPr="00F64B54" w:rsidRDefault="0090282E" w:rsidP="0090282E">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exclusions</w:t>
                          </w:r>
                        </w:p>
                      </w:txbxContent>
                    </v:textbox>
                  </v:shape>
                  <v:line id="Line 249" o:spid="_x0000_s1054" style="position:absolute;flip:x y;visibility:visible;mso-wrap-style:square" from="3341,1962" to="4254,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">
                    <v:stroke endarrow="block"/>
                  </v:line>
                  <v:shape id="Text Box 250" o:spid="_x0000_s1055" type="#_x0000_t202" style="position:absolute;left:3684;top:6402;width:214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" filled="f" fillcolor="#bbe0e3" stroked="f">
                    <v:textbox inset="1.72719mm,.86361mm,1.72719mm,.86361mm">
                      <w:txbxContent>
                        <w:p w:rsidR="0090282E" w:rsidRDefault="0090282E" w:rsidP="0090282E">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90282E" w:rsidRPr="001D35BD" w:rsidRDefault="0090282E" w:rsidP="0090282E">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v:textbox>
                  </v:shape>
                  <v:line id="Line 251" o:spid="_x0000_s1056" style="position:absolute;visibility:visible;mso-wrap-style:square" from="6812,6192" to="7028,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252" o:spid="_x0000_s1057" style="position:absolute;visibility:visible;mso-wrap-style:square" from="8334,4937" to="9375,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253" o:spid="_x0000_s1058" style="position:absolute;visibility:visible;mso-wrap-style:square" from="8454,4305" to="9046,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254" o:spid="_x0000_s1059" style="position:absolute;flip:y;visibility:visible;mso-wrap-style:square" from="8334,2806" to="9320,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group>
                <v:line id="Line 255" o:spid="_x0000_s1060" style="position:absolute;flip:y;visibility:visible;mso-wrap-style:square" from="46012,24409" to="50279,2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shape id="Text Box 256" o:spid="_x0000_s1061" type="#_x0000_t202" style="position:absolute;left:42672;top:6172;width:152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rsidR="0090282E" w:rsidRPr="00154208" w:rsidRDefault="0090282E" w:rsidP="0090282E">
                        <w:pPr>
                          <w:rPr>
                            <w:rFonts w:ascii="Arial" w:hAnsi="Arial" w:cs="Arial"/>
                            <w:b/>
                            <w:sz w:val="27"/>
                            <w:szCs w:val="27"/>
                          </w:rPr>
                        </w:pPr>
                        <w:r w:rsidRPr="00154208">
                          <w:rPr>
                            <w:rFonts w:ascii="Arial" w:hAnsi="Arial" w:cs="Arial"/>
                            <w:b/>
                            <w:sz w:val="27"/>
                            <w:szCs w:val="27"/>
                          </w:rPr>
                          <w:t>Use of Physical Intervention</w:t>
                        </w:r>
                      </w:p>
                      <w:p w:rsidR="0090282E" w:rsidRPr="00154208" w:rsidRDefault="0090282E" w:rsidP="0090282E">
                        <w:pPr>
                          <w:rPr>
                            <w:rFonts w:ascii="Arial" w:hAnsi="Arial" w:cs="Arial"/>
                          </w:rPr>
                        </w:pPr>
                      </w:p>
                    </w:txbxContent>
                  </v:textbox>
                </v:shape>
                <v:shape id="Text Box 257" o:spid="_x0000_s1062" type="#_x0000_t202" style="position:absolute;left:1524;top:29108;width:9918;height:6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" filled="f" fillcolor="#bbe0e3" stroked="f">
                  <v:textbox inset="1.72719mm,.86361mm,1.72719mm,.86361mm">
                    <w:txbxContent>
                      <w:p w:rsidR="0090282E"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90282E"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90282E" w:rsidRPr="001D35BD" w:rsidRDefault="0090282E" w:rsidP="0090282E">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v:textbox>
                </v:shape>
                <v:line id="Line 258" o:spid="_x0000_s1063" style="position:absolute;flip:x;visibility:visible;mso-wrap-style:square" from="11963,23704" to="14700,2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shape id="Text Box 108" o:spid="_x0000_s1064" type="#_x0000_t202" style="position:absolute;left:26212;top:4419;width:141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" fillcolor="window" stroked="f" strokeweight=".5pt">
                  <v:textbox>
                    <w:txbxContent>
                      <w:p w:rsidR="0090282E" w:rsidRPr="00581456" w:rsidRDefault="0090282E" w:rsidP="0090282E">
                        <w:pPr>
                          <w:rPr>
                            <w:rFonts w:ascii="Arial" w:hAnsi="Arial" w:cs="Arial"/>
                            <w:b/>
                            <w:sz w:val="27"/>
                            <w:szCs w:val="27"/>
                          </w:rPr>
                        </w:pPr>
                        <w:r w:rsidRPr="0090282E">
                          <w:rPr>
                            <w:rFonts w:ascii="Arial" w:hAnsi="Arial" w:cs="Arial"/>
                            <w:b/>
                            <w:sz w:val="27"/>
                            <w:szCs w:val="27"/>
                          </w:rPr>
                          <w:t>Radicalisation</w:t>
                        </w:r>
                      </w:p>
                    </w:txbxContent>
                  </v:textbox>
                </v:shape>
                <v:shape id="Text Box 109" o:spid="_x0000_s1065" type="#_x0000_t202" style="position:absolute;left:2590;top:16230;width:8046;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" fillcolor="window" stroked="f" strokeweight=".5pt">
                  <v:textbox>
                    <w:txbxContent>
                      <w:p w:rsidR="0090282E" w:rsidRPr="00581456" w:rsidRDefault="0090282E" w:rsidP="0090282E">
                        <w:pPr>
                          <w:rPr>
                            <w:rFonts w:ascii="Arial" w:hAnsi="Arial" w:cs="Arial"/>
                            <w:b/>
                            <w:sz w:val="27"/>
                            <w:szCs w:val="27"/>
                          </w:rPr>
                        </w:pPr>
                        <w:r w:rsidRPr="0090282E">
                          <w:rPr>
                            <w:rFonts w:ascii="Arial" w:hAnsi="Arial" w:cs="Arial"/>
                            <w:b/>
                            <w:sz w:val="27"/>
                            <w:szCs w:val="27"/>
                          </w:rPr>
                          <w:t>FGM</w:t>
                        </w:r>
                      </w:p>
                    </w:txbxContent>
                  </v:textbox>
                </v:shape>
                <v:line id="Line 258" o:spid="_x0000_s1066" style="position:absolute;flip:x;visibility:visible;mso-wrap-style:square" from="12192,31318" to="16002,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">
                  <v:stroke endarrow="block"/>
                </v:line>
                <v:line id="Line 255" o:spid="_x0000_s1067" style="position:absolute;flip:y;visibility:visible;mso-wrap-style:square" from="43440,14973" to="50279,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line id="Line 235" o:spid="_x0000_s1068" style="position:absolute;flip:x y;visibility:visible;mso-wrap-style:square" from="13252,8458" to="2068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">
                  <v:stroke endarrow="block"/>
                </v:line>
                <v:line id="Line 235" o:spid="_x0000_s1069" style="position:absolute;visibility:visible;mso-wrap-style:square" from="39306,39027" to="42672,4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119" o:spid="_x0000_s1070" type="#_x0000_t202" style="position:absolute;left:41929;top:40322;width:11125;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" fillcolor="window" stroked="f" strokeweight=".5pt">
                  <v:textbox>
                    <w:txbxContent>
                      <w:p w:rsidR="0090282E" w:rsidRPr="00480CC2" w:rsidRDefault="0090282E" w:rsidP="0090282E">
                        <w:pPr>
                          <w:rPr>
                            <w:rFonts w:ascii="Arial" w:hAnsi="Arial" w:cs="Arial"/>
                            <w:b/>
                            <w:sz w:val="27"/>
                            <w:szCs w:val="27"/>
                          </w:rPr>
                        </w:pPr>
                        <w:r w:rsidRPr="0090282E">
                          <w:rPr>
                            <w:rFonts w:ascii="Arial" w:hAnsi="Arial" w:cs="Arial"/>
                            <w:b/>
                            <w:sz w:val="27"/>
                            <w:szCs w:val="27"/>
                          </w:rPr>
                          <w:t>Children Missing Education</w:t>
                        </w:r>
                      </w:p>
                    </w:txbxContent>
                  </v:textbox>
                </v:shape>
                <v:line id="Line 255" o:spid="_x0000_s1071" style="position:absolute;flip:x;visibility:visible;mso-wrap-style:square" from="20885,39027" to="23063,4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v:line>
                <v:line id="Line 234" o:spid="_x0000_s1072" style="position:absolute;visibility:visible;mso-wrap-style:square" from="42672,36099" to="49091,3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shape id="Text Box 122" o:spid="_x0000_s1073" type="#_x0000_t202" style="position:absolute;left:50196;top:35318;width:16085;height: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" fillcolor="window" stroked="f" strokeweight=".5pt">
                  <v:textbox>
                    <w:txbxContent>
                      <w:p w:rsidR="0090282E" w:rsidRPr="00435FF6" w:rsidRDefault="0090282E" w:rsidP="0090282E">
                        <w:pPr>
                          <w:rPr>
                            <w:rFonts w:ascii="Arial" w:hAnsi="Arial" w:cs="Arial"/>
                            <w:b/>
                            <w:sz w:val="27"/>
                            <w:szCs w:val="27"/>
                          </w:rPr>
                        </w:pPr>
                        <w:r w:rsidRPr="0090282E">
                          <w:rPr>
                            <w:rFonts w:ascii="Arial" w:hAnsi="Arial" w:cs="Arial"/>
                            <w:b/>
                            <w:sz w:val="27"/>
                            <w:szCs w:val="27"/>
                          </w:rPr>
                          <w:t>Forced marriage/honour based violence</w:t>
                        </w:r>
                      </w:p>
                    </w:txbxContent>
                  </v:textbox>
                </v:shape>
                <v:line id="Line 255" o:spid="_x0000_s1074" style="position:absolute;flip:x y;visibility:visible;mso-wrap-style:square" from="25679,10134" to="26517,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">
                  <v:stroke endarrow="block"/>
                </v:line>
                <v:shape id="Text Box 124" o:spid="_x0000_s1075" type="#_x0000_t202" style="position:absolute;left:22860;top:7543;width:676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" fillcolor="window" stroked="f" strokeweight=".5pt">
                  <v:textbox>
                    <w:txbxContent>
                      <w:p w:rsidR="0090282E" w:rsidRPr="0090282E" w:rsidRDefault="0090282E" w:rsidP="0090282E">
                        <w:pPr>
                          <w:rPr>
                            <w:rFonts w:ascii="Arial" w:hAnsi="Arial" w:cs="Arial"/>
                            <w:color w:val="FFFFFF" w:themeColor="background1"/>
                            <w:sz w:val="27"/>
                            <w:szCs w:val="27"/>
                          </w:rPr>
                        </w:pPr>
                        <w:r w:rsidRPr="0090282E">
                          <w:rPr>
                            <w:rFonts w:ascii="Arial" w:hAnsi="Arial" w:cs="Arial"/>
                            <w:b/>
                            <w:sz w:val="27"/>
                            <w:szCs w:val="27"/>
                          </w:rPr>
                          <w:t>CSE</w:t>
                        </w:r>
                      </w:p>
                    </w:txbxContent>
                  </v:textbox>
                </v:shape>
                <w10:anchorlock/>
              </v:group>
            </w:pict>
          </mc:Fallback>
        </mc:AlternateContent>
      </w:r>
    </w:p>
    <w:p w:rsidR="00672094" w:rsidRDefault="00672094" w:rsidP="004A0801">
      <w:pPr>
        <w:rPr>
          <w:b/>
          <w:color w:val="0000FF"/>
          <w:sz w:val="24"/>
          <w:szCs w:val="24"/>
          <w:lang w:val="en"/>
        </w:rPr>
      </w:pPr>
    </w:p>
    <w:p w:rsidR="00672094" w:rsidRDefault="00672094" w:rsidP="004A0801">
      <w:pPr>
        <w:rPr>
          <w:b/>
          <w:color w:val="0000FF"/>
          <w:sz w:val="24"/>
          <w:szCs w:val="24"/>
          <w:lang w:val="en"/>
        </w:rPr>
      </w:pPr>
    </w:p>
    <w:p w:rsidR="00672094" w:rsidRDefault="00672094" w:rsidP="004A0801">
      <w:pPr>
        <w:rPr>
          <w:b/>
          <w:color w:val="0000FF"/>
          <w:sz w:val="24"/>
          <w:szCs w:val="24"/>
          <w:lang w:val="en"/>
        </w:rPr>
      </w:pPr>
    </w:p>
    <w:p w:rsidR="00672094" w:rsidRDefault="00672094" w:rsidP="004A0801">
      <w:pPr>
        <w:rPr>
          <w:b/>
          <w:color w:val="0000FF"/>
          <w:sz w:val="24"/>
          <w:szCs w:val="24"/>
          <w:lang w:val="en"/>
        </w:rPr>
      </w:pPr>
    </w:p>
    <w:p w:rsidR="00672094" w:rsidRDefault="00672094" w:rsidP="00614FE3">
      <w:pPr>
        <w:jc w:val="center"/>
        <w:rPr>
          <w:b/>
          <w:color w:val="0000FF"/>
          <w:sz w:val="24"/>
          <w:szCs w:val="24"/>
          <w:lang w:val="en"/>
        </w:rPr>
      </w:pPr>
    </w:p>
    <w:p w:rsidR="00672094" w:rsidRPr="006B6468" w:rsidRDefault="00672094" w:rsidP="00614FE3">
      <w:pPr>
        <w:tabs>
          <w:tab w:val="num" w:pos="426"/>
        </w:tabs>
        <w:jc w:val="center"/>
        <w:rPr>
          <w:b/>
          <w:sz w:val="24"/>
          <w:szCs w:val="24"/>
        </w:rPr>
      </w:pPr>
      <w:r w:rsidRPr="006B6468">
        <w:rPr>
          <w:b/>
          <w:sz w:val="24"/>
          <w:szCs w:val="24"/>
        </w:rPr>
        <w:t>Whole-School Policy on Child Protection</w:t>
      </w:r>
    </w:p>
    <w:p w:rsidR="00672094" w:rsidRPr="006B6468" w:rsidRDefault="00672094" w:rsidP="00672094">
      <w:pPr>
        <w:pBdr>
          <w:top w:val="single" w:sz="18" w:space="1" w:color="auto" w:shadow="1"/>
          <w:left w:val="single" w:sz="18" w:space="1" w:color="auto" w:shadow="1"/>
          <w:bottom w:val="single" w:sz="18" w:space="0" w:color="auto" w:shadow="1"/>
          <w:right w:val="single" w:sz="18" w:space="21" w:color="auto" w:shadow="1"/>
        </w:pBdr>
        <w:shd w:val="pct10" w:color="auto" w:fill="FFFFFF"/>
        <w:jc w:val="both"/>
        <w:rPr>
          <w:sz w:val="24"/>
          <w:szCs w:val="24"/>
        </w:rPr>
      </w:pPr>
    </w:p>
    <w:p w:rsidR="00672094" w:rsidRPr="006B6468" w:rsidRDefault="00672094" w:rsidP="00672094">
      <w:pPr>
        <w:pBdr>
          <w:top w:val="single" w:sz="18" w:space="1" w:color="auto" w:shadow="1"/>
          <w:left w:val="single" w:sz="18" w:space="1" w:color="auto" w:shadow="1"/>
          <w:bottom w:val="single" w:sz="18" w:space="0" w:color="auto" w:shadow="1"/>
          <w:right w:val="single" w:sz="18" w:space="21" w:color="auto" w:shadow="1"/>
        </w:pBdr>
        <w:shd w:val="pct10" w:color="auto" w:fill="FFFFFF"/>
        <w:jc w:val="center"/>
        <w:rPr>
          <w:sz w:val="24"/>
          <w:szCs w:val="24"/>
        </w:rPr>
      </w:pPr>
      <w:proofErr w:type="spellStart"/>
      <w:r w:rsidRPr="006B6468">
        <w:rPr>
          <w:sz w:val="24"/>
          <w:szCs w:val="24"/>
        </w:rPr>
        <w:t>Crossgates</w:t>
      </w:r>
      <w:proofErr w:type="spellEnd"/>
      <w:r w:rsidRPr="006B6468">
        <w:rPr>
          <w:sz w:val="24"/>
          <w:szCs w:val="24"/>
        </w:rPr>
        <w:t xml:space="preserve"> Primary School</w:t>
      </w:r>
    </w:p>
    <w:p w:rsidR="00672094" w:rsidRPr="006B6468" w:rsidRDefault="00672094" w:rsidP="00672094">
      <w:pPr>
        <w:pBdr>
          <w:top w:val="single" w:sz="18" w:space="1" w:color="auto" w:shadow="1"/>
          <w:left w:val="single" w:sz="18" w:space="1" w:color="auto" w:shadow="1"/>
          <w:bottom w:val="single" w:sz="18" w:space="0" w:color="auto" w:shadow="1"/>
          <w:right w:val="single" w:sz="18" w:space="21" w:color="auto" w:shadow="1"/>
        </w:pBdr>
        <w:shd w:val="pct10" w:color="auto" w:fill="FFFFFF"/>
        <w:jc w:val="both"/>
        <w:rPr>
          <w:sz w:val="24"/>
          <w:szCs w:val="24"/>
        </w:rPr>
      </w:pPr>
    </w:p>
    <w:p w:rsidR="00672094" w:rsidRDefault="00672094" w:rsidP="00672094">
      <w:pPr>
        <w:tabs>
          <w:tab w:val="num" w:pos="426"/>
        </w:tabs>
        <w:rPr>
          <w:b/>
          <w:sz w:val="24"/>
          <w:szCs w:val="24"/>
        </w:rPr>
      </w:pPr>
    </w:p>
    <w:p w:rsidR="00672094" w:rsidRDefault="00672094" w:rsidP="00672094">
      <w:pPr>
        <w:tabs>
          <w:tab w:val="num" w:pos="426"/>
        </w:tabs>
        <w:rPr>
          <w:b/>
          <w:sz w:val="24"/>
          <w:szCs w:val="24"/>
        </w:rPr>
      </w:pPr>
    </w:p>
    <w:p w:rsidR="00672094" w:rsidRPr="006B6468" w:rsidRDefault="00672094" w:rsidP="00672094">
      <w:pPr>
        <w:tabs>
          <w:tab w:val="num" w:pos="426"/>
        </w:tabs>
        <w:rPr>
          <w:b/>
          <w:sz w:val="24"/>
          <w:szCs w:val="24"/>
        </w:rPr>
      </w:pPr>
      <w:r w:rsidRPr="006B6468">
        <w:rPr>
          <w:b/>
          <w:sz w:val="24"/>
          <w:szCs w:val="24"/>
        </w:rPr>
        <w:t>1.</w:t>
      </w:r>
      <w:r w:rsidRPr="006B6468">
        <w:rPr>
          <w:b/>
          <w:sz w:val="24"/>
          <w:szCs w:val="24"/>
        </w:rPr>
        <w:tab/>
        <w:t>PURPOSE OF A CHILD PROTECTION POLICY</w:t>
      </w:r>
    </w:p>
    <w:p w:rsidR="00672094" w:rsidRPr="006B6468" w:rsidRDefault="00672094" w:rsidP="00672094">
      <w:pPr>
        <w:jc w:val="both"/>
        <w:rPr>
          <w:sz w:val="24"/>
          <w:szCs w:val="24"/>
        </w:rPr>
      </w:pPr>
    </w:p>
    <w:p w:rsidR="00672094" w:rsidRPr="006B6468" w:rsidRDefault="00672094" w:rsidP="00672094">
      <w:pPr>
        <w:ind w:left="567" w:hanging="567"/>
        <w:jc w:val="both"/>
        <w:rPr>
          <w:sz w:val="24"/>
          <w:szCs w:val="24"/>
        </w:rPr>
      </w:pPr>
      <w:r w:rsidRPr="006B6468">
        <w:rPr>
          <w:sz w:val="24"/>
          <w:szCs w:val="24"/>
        </w:rPr>
        <w:t>1.1.</w:t>
      </w:r>
      <w:r w:rsidRPr="006B6468">
        <w:rPr>
          <w:sz w:val="24"/>
          <w:szCs w:val="24"/>
        </w:rPr>
        <w:tab/>
        <w:t xml:space="preserve">An effective whole school Safeguarding policy is one which provides clear direction to staff and others about expected codes of behaviour in dealing with Safeguarding issues.  An effective policy also makes explicit the school’s commitment to the development of good practice and sound procedures.  This ensures that Safeguarding concerns and Child Protection referrals may be handled sensitively, professionally and in ways which prioritise the needs of the child. </w:t>
      </w:r>
    </w:p>
    <w:p w:rsidR="00672094" w:rsidRPr="006B6468" w:rsidRDefault="00672094" w:rsidP="00672094">
      <w:pPr>
        <w:jc w:val="both"/>
        <w:rPr>
          <w:sz w:val="24"/>
          <w:szCs w:val="24"/>
        </w:rPr>
      </w:pPr>
    </w:p>
    <w:p w:rsidR="00672094" w:rsidRPr="006B6468" w:rsidRDefault="00672094" w:rsidP="00672094">
      <w:pPr>
        <w:jc w:val="both"/>
        <w:rPr>
          <w:b/>
          <w:sz w:val="24"/>
          <w:szCs w:val="24"/>
        </w:rPr>
      </w:pPr>
      <w:r w:rsidRPr="006B6468">
        <w:rPr>
          <w:b/>
          <w:sz w:val="24"/>
          <w:szCs w:val="24"/>
        </w:rPr>
        <w:t>2.</w:t>
      </w:r>
      <w:r w:rsidRPr="006B6468">
        <w:rPr>
          <w:b/>
          <w:sz w:val="24"/>
          <w:szCs w:val="24"/>
        </w:rPr>
        <w:tab/>
        <w:t>INTRODUCTION</w:t>
      </w:r>
    </w:p>
    <w:p w:rsidR="00672094" w:rsidRPr="006B6468" w:rsidRDefault="00672094" w:rsidP="00672094">
      <w:pPr>
        <w:jc w:val="both"/>
        <w:rPr>
          <w:b/>
          <w:sz w:val="24"/>
          <w:szCs w:val="24"/>
        </w:rPr>
      </w:pPr>
    </w:p>
    <w:p w:rsidR="00672094" w:rsidRPr="006B6468" w:rsidRDefault="00672094" w:rsidP="00672094">
      <w:pPr>
        <w:jc w:val="both"/>
        <w:rPr>
          <w:sz w:val="24"/>
          <w:szCs w:val="24"/>
        </w:rPr>
      </w:pPr>
    </w:p>
    <w:p w:rsidR="00672094" w:rsidRPr="006B6468" w:rsidRDefault="00672094" w:rsidP="00672094">
      <w:pPr>
        <w:ind w:left="567" w:hanging="567"/>
        <w:jc w:val="both"/>
        <w:rPr>
          <w:sz w:val="24"/>
          <w:szCs w:val="24"/>
        </w:rPr>
      </w:pPr>
      <w:r w:rsidRPr="006B6468">
        <w:rPr>
          <w:sz w:val="24"/>
          <w:szCs w:val="24"/>
        </w:rPr>
        <w:t>2.1.</w:t>
      </w:r>
      <w:r w:rsidRPr="006B6468">
        <w:rPr>
          <w:sz w:val="24"/>
          <w:szCs w:val="24"/>
        </w:rPr>
        <w:tab/>
      </w: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8522"/>
      </w:tblGrid>
      <w:tr w:rsidR="00672094" w:rsidRPr="006B6468" w:rsidTr="00672094">
        <w:tc>
          <w:tcPr>
            <w:tcW w:w="8522" w:type="dxa"/>
          </w:tcPr>
          <w:p w:rsidR="00672094" w:rsidRPr="006B6468" w:rsidRDefault="00672094"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r w:rsidRPr="006B6468">
              <w:rPr>
                <w:noProof/>
                <w:sz w:val="24"/>
                <w:szCs w:val="24"/>
              </w:rPr>
              <w:drawing>
                <wp:inline distT="0" distB="0" distL="0" distR="0" wp14:anchorId="2EB585B6" wp14:editId="04D75935">
                  <wp:extent cx="952500" cy="952500"/>
                  <wp:effectExtent l="0" t="0" r="0" b="0"/>
                  <wp:docPr id="73" name="Picture 73" descr="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72094" w:rsidRPr="006B6468" w:rsidRDefault="00672094"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p>
          <w:p w:rsidR="00672094" w:rsidRPr="006B6468" w:rsidRDefault="00672094"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r w:rsidRPr="006B6468">
              <w:rPr>
                <w:sz w:val="24"/>
                <w:szCs w:val="24"/>
                <w:lang w:eastAsia="en-US"/>
              </w:rPr>
              <w:t xml:space="preserve">At </w:t>
            </w:r>
            <w:proofErr w:type="spellStart"/>
            <w:r w:rsidRPr="006B6468">
              <w:rPr>
                <w:sz w:val="24"/>
                <w:szCs w:val="24"/>
                <w:lang w:eastAsia="en-US"/>
              </w:rPr>
              <w:t>Crossgates</w:t>
            </w:r>
            <w:proofErr w:type="spellEnd"/>
            <w:r w:rsidRPr="006B6468">
              <w:rPr>
                <w:sz w:val="24"/>
                <w:szCs w:val="24"/>
                <w:lang w:eastAsia="en-US"/>
              </w:rPr>
              <w:t xml:space="preserve"> Primary School everybody </w:t>
            </w:r>
          </w:p>
          <w:p w:rsidR="00672094" w:rsidRPr="006B6468" w:rsidRDefault="00323380"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r w:rsidRPr="006B6468">
              <w:rPr>
                <w:sz w:val="24"/>
                <w:szCs w:val="24"/>
                <w:lang w:eastAsia="en-US"/>
              </w:rPr>
              <w:t>Matters</w:t>
            </w:r>
            <w:r w:rsidR="00672094" w:rsidRPr="006B6468">
              <w:rPr>
                <w:sz w:val="24"/>
                <w:szCs w:val="24"/>
                <w:lang w:eastAsia="en-US"/>
              </w:rPr>
              <w:t>.</w:t>
            </w:r>
          </w:p>
          <w:p w:rsidR="00672094" w:rsidRPr="006B6468" w:rsidRDefault="00672094"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p>
          <w:p w:rsidR="00672094" w:rsidRPr="006B6468" w:rsidRDefault="00672094" w:rsidP="00672094">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4"/>
                <w:szCs w:val="24"/>
                <w:lang w:eastAsia="en-US"/>
              </w:rPr>
            </w:pPr>
            <w:r w:rsidRPr="006B6468">
              <w:rPr>
                <w:noProof/>
                <w:sz w:val="24"/>
                <w:szCs w:val="24"/>
              </w:rPr>
              <w:drawing>
                <wp:inline distT="0" distB="0" distL="0" distR="0" wp14:anchorId="548601AC" wp14:editId="33FAFEE6">
                  <wp:extent cx="952500" cy="952500"/>
                  <wp:effectExtent l="0" t="0" r="0" b="0"/>
                  <wp:docPr id="74" name="Picture 74" descr="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672094" w:rsidRPr="006B6468" w:rsidRDefault="00672094" w:rsidP="00672094">
      <w:pPr>
        <w:jc w:val="center"/>
        <w:rPr>
          <w:sz w:val="24"/>
          <w:szCs w:val="24"/>
          <w:lang w:eastAsia="en-US"/>
        </w:rPr>
      </w:pPr>
    </w:p>
    <w:p w:rsidR="00672094" w:rsidRPr="006B6468" w:rsidRDefault="00672094" w:rsidP="00672094">
      <w:pPr>
        <w:jc w:val="center"/>
        <w:rPr>
          <w:sz w:val="24"/>
          <w:szCs w:val="24"/>
          <w:lang w:eastAsia="en-US"/>
        </w:rPr>
      </w:pPr>
    </w:p>
    <w:p w:rsidR="00672094" w:rsidRPr="006B6468" w:rsidRDefault="00672094" w:rsidP="00672094">
      <w:pPr>
        <w:jc w:val="center"/>
        <w:rPr>
          <w:sz w:val="24"/>
          <w:szCs w:val="24"/>
          <w:lang w:eastAsia="en-US"/>
        </w:rPr>
      </w:pPr>
      <w:r w:rsidRPr="006B6468">
        <w:rPr>
          <w:sz w:val="24"/>
          <w:szCs w:val="24"/>
          <w:lang w:eastAsia="en-US"/>
        </w:rPr>
        <w:t>Everybody is valued and respected. Together we work towards a shared vision.</w:t>
      </w:r>
    </w:p>
    <w:p w:rsidR="00672094" w:rsidRPr="006B6468" w:rsidRDefault="00672094" w:rsidP="00672094">
      <w:pPr>
        <w:jc w:val="center"/>
        <w:rPr>
          <w:sz w:val="24"/>
          <w:szCs w:val="24"/>
          <w:lang w:eastAsia="en-US"/>
        </w:rPr>
      </w:pPr>
      <w:r w:rsidRPr="006B6468">
        <w:rPr>
          <w:sz w:val="24"/>
          <w:szCs w:val="24"/>
          <w:lang w:eastAsia="en-US"/>
        </w:rPr>
        <w:t xml:space="preserve">Education at </w:t>
      </w:r>
      <w:proofErr w:type="spellStart"/>
      <w:r w:rsidRPr="006B6468">
        <w:rPr>
          <w:sz w:val="24"/>
          <w:szCs w:val="24"/>
          <w:lang w:eastAsia="en-US"/>
        </w:rPr>
        <w:t>Crossgates</w:t>
      </w:r>
      <w:proofErr w:type="spellEnd"/>
      <w:r w:rsidRPr="006B6468">
        <w:rPr>
          <w:sz w:val="24"/>
          <w:szCs w:val="24"/>
          <w:lang w:eastAsia="en-US"/>
        </w:rPr>
        <w:t xml:space="preserve"> is a fusion of excellence, enjoyment, engagement in learning and excitement. We enable the development of the whole child in a caring positive environment.</w:t>
      </w:r>
    </w:p>
    <w:p w:rsidR="00672094" w:rsidRPr="006B6468" w:rsidRDefault="00672094" w:rsidP="00672094">
      <w:pPr>
        <w:rPr>
          <w:sz w:val="24"/>
          <w:szCs w:val="24"/>
          <w:lang w:eastAsia="en-US"/>
        </w:rPr>
      </w:pPr>
    </w:p>
    <w:p w:rsidR="00672094" w:rsidRPr="006B6468" w:rsidRDefault="00672094" w:rsidP="00672094">
      <w:pPr>
        <w:rPr>
          <w:sz w:val="24"/>
          <w:szCs w:val="24"/>
          <w:lang w:eastAsia="en-US"/>
        </w:rPr>
      </w:pPr>
    </w:p>
    <w:p w:rsidR="00672094" w:rsidRPr="006B6468" w:rsidRDefault="00672094" w:rsidP="00672094">
      <w:pPr>
        <w:rPr>
          <w:sz w:val="24"/>
          <w:szCs w:val="24"/>
          <w:lang w:eastAsia="en-US"/>
        </w:rPr>
      </w:pPr>
      <w:r w:rsidRPr="006B6468">
        <w:rPr>
          <w:sz w:val="24"/>
          <w:szCs w:val="24"/>
          <w:lang w:eastAsia="en-US"/>
        </w:rPr>
        <w:t xml:space="preserve">At </w:t>
      </w:r>
      <w:proofErr w:type="spellStart"/>
      <w:r w:rsidRPr="006B6468">
        <w:rPr>
          <w:sz w:val="24"/>
          <w:szCs w:val="24"/>
          <w:lang w:eastAsia="en-US"/>
        </w:rPr>
        <w:t>Crossgates</w:t>
      </w:r>
      <w:proofErr w:type="spellEnd"/>
      <w:r w:rsidRPr="006B6468">
        <w:rPr>
          <w:sz w:val="24"/>
          <w:szCs w:val="24"/>
          <w:lang w:eastAsia="en-US"/>
        </w:rPr>
        <w:t>:</w:t>
      </w:r>
    </w:p>
    <w:p w:rsidR="00672094" w:rsidRPr="006B6468" w:rsidRDefault="00672094" w:rsidP="00797D0E">
      <w:pPr>
        <w:numPr>
          <w:ilvl w:val="0"/>
          <w:numId w:val="38"/>
        </w:numPr>
        <w:rPr>
          <w:sz w:val="24"/>
          <w:szCs w:val="24"/>
          <w:lang w:eastAsia="en-US"/>
        </w:rPr>
      </w:pPr>
      <w:r w:rsidRPr="006B6468">
        <w:rPr>
          <w:sz w:val="24"/>
          <w:szCs w:val="24"/>
          <w:lang w:eastAsia="en-US"/>
        </w:rPr>
        <w:t>We are proud of our family.</w:t>
      </w:r>
    </w:p>
    <w:p w:rsidR="00672094" w:rsidRPr="006B6468" w:rsidRDefault="00672094" w:rsidP="00797D0E">
      <w:pPr>
        <w:numPr>
          <w:ilvl w:val="0"/>
          <w:numId w:val="37"/>
        </w:numPr>
        <w:rPr>
          <w:sz w:val="24"/>
          <w:szCs w:val="24"/>
          <w:lang w:eastAsia="en-US"/>
        </w:rPr>
      </w:pPr>
      <w:r w:rsidRPr="006B6468">
        <w:rPr>
          <w:sz w:val="24"/>
          <w:szCs w:val="24"/>
          <w:lang w:eastAsia="en-US"/>
        </w:rPr>
        <w:t>We make the most of every day and everybody.</w:t>
      </w:r>
    </w:p>
    <w:p w:rsidR="00672094" w:rsidRPr="006B6468" w:rsidRDefault="00672094" w:rsidP="00797D0E">
      <w:pPr>
        <w:numPr>
          <w:ilvl w:val="0"/>
          <w:numId w:val="36"/>
        </w:numPr>
        <w:rPr>
          <w:sz w:val="24"/>
          <w:szCs w:val="24"/>
          <w:lang w:eastAsia="en-US"/>
        </w:rPr>
      </w:pPr>
      <w:r w:rsidRPr="006B6468">
        <w:rPr>
          <w:sz w:val="24"/>
          <w:szCs w:val="24"/>
          <w:lang w:eastAsia="en-US"/>
        </w:rPr>
        <w:t>Every child has the right to make progress through personalised learning and equality of opportunity.</w:t>
      </w:r>
    </w:p>
    <w:p w:rsidR="00672094" w:rsidRPr="006B6468" w:rsidRDefault="00672094" w:rsidP="00797D0E">
      <w:pPr>
        <w:numPr>
          <w:ilvl w:val="0"/>
          <w:numId w:val="36"/>
        </w:numPr>
        <w:rPr>
          <w:sz w:val="24"/>
          <w:szCs w:val="24"/>
          <w:lang w:eastAsia="en-US"/>
        </w:rPr>
      </w:pPr>
      <w:r w:rsidRPr="006B6468">
        <w:rPr>
          <w:sz w:val="24"/>
          <w:szCs w:val="24"/>
          <w:lang w:eastAsia="en-US"/>
        </w:rPr>
        <w:t>We will ensure that all the teaching and learning will be of the highest quality.</w:t>
      </w:r>
    </w:p>
    <w:p w:rsidR="00672094" w:rsidRPr="006B6468" w:rsidRDefault="00672094" w:rsidP="00797D0E">
      <w:pPr>
        <w:numPr>
          <w:ilvl w:val="0"/>
          <w:numId w:val="36"/>
        </w:numPr>
        <w:rPr>
          <w:sz w:val="24"/>
          <w:szCs w:val="24"/>
          <w:lang w:eastAsia="en-US"/>
        </w:rPr>
      </w:pPr>
      <w:r w:rsidRPr="006B6468">
        <w:rPr>
          <w:sz w:val="24"/>
          <w:szCs w:val="24"/>
          <w:lang w:eastAsia="en-US"/>
        </w:rPr>
        <w:t>Children will be prepared for the 21</w:t>
      </w:r>
      <w:r w:rsidRPr="006B6468">
        <w:rPr>
          <w:sz w:val="24"/>
          <w:szCs w:val="24"/>
          <w:vertAlign w:val="superscript"/>
          <w:lang w:eastAsia="en-US"/>
        </w:rPr>
        <w:t>st</w:t>
      </w:r>
      <w:r w:rsidRPr="006B6468">
        <w:rPr>
          <w:sz w:val="24"/>
          <w:szCs w:val="24"/>
          <w:lang w:eastAsia="en-US"/>
        </w:rPr>
        <w:t xml:space="preserve"> century. We will equip children with the technological skills they will need for their future.</w:t>
      </w:r>
    </w:p>
    <w:p w:rsidR="00672094" w:rsidRPr="006B6468" w:rsidRDefault="00672094" w:rsidP="00797D0E">
      <w:pPr>
        <w:numPr>
          <w:ilvl w:val="0"/>
          <w:numId w:val="36"/>
        </w:numPr>
        <w:rPr>
          <w:sz w:val="24"/>
          <w:szCs w:val="24"/>
          <w:lang w:eastAsia="en-US"/>
        </w:rPr>
      </w:pPr>
      <w:r w:rsidRPr="006B6468">
        <w:rPr>
          <w:sz w:val="24"/>
          <w:szCs w:val="24"/>
          <w:lang w:eastAsia="en-US"/>
        </w:rPr>
        <w:t xml:space="preserve">Through a broad, rich, creative curriculum we build upon secure foundations for learning. We promote an enjoyment of learning to develop </w:t>
      </w:r>
      <w:r w:rsidR="00323380" w:rsidRPr="006B6468">
        <w:rPr>
          <w:sz w:val="24"/>
          <w:szCs w:val="24"/>
          <w:lang w:eastAsia="en-US"/>
        </w:rPr>
        <w:t>lifelong</w:t>
      </w:r>
      <w:r w:rsidRPr="006B6468">
        <w:rPr>
          <w:sz w:val="24"/>
          <w:szCs w:val="24"/>
          <w:lang w:eastAsia="en-US"/>
        </w:rPr>
        <w:t xml:space="preserve"> learners.</w:t>
      </w:r>
    </w:p>
    <w:p w:rsidR="00672094" w:rsidRPr="006B6468" w:rsidRDefault="00672094" w:rsidP="00797D0E">
      <w:pPr>
        <w:numPr>
          <w:ilvl w:val="0"/>
          <w:numId w:val="36"/>
        </w:numPr>
        <w:rPr>
          <w:sz w:val="24"/>
          <w:szCs w:val="24"/>
          <w:lang w:eastAsia="en-US"/>
        </w:rPr>
      </w:pPr>
      <w:r w:rsidRPr="006B6468">
        <w:rPr>
          <w:sz w:val="24"/>
          <w:szCs w:val="24"/>
          <w:lang w:eastAsia="en-US"/>
        </w:rPr>
        <w:t>We value all parts of the day and all areas of the curriculum.</w:t>
      </w:r>
    </w:p>
    <w:p w:rsidR="00672094" w:rsidRPr="006B6468" w:rsidRDefault="00672094" w:rsidP="00797D0E">
      <w:pPr>
        <w:numPr>
          <w:ilvl w:val="0"/>
          <w:numId w:val="36"/>
        </w:numPr>
        <w:rPr>
          <w:sz w:val="24"/>
          <w:szCs w:val="24"/>
          <w:lang w:eastAsia="en-US"/>
        </w:rPr>
      </w:pPr>
      <w:r w:rsidRPr="006B6468">
        <w:rPr>
          <w:sz w:val="24"/>
          <w:szCs w:val="24"/>
          <w:lang w:eastAsia="en-US"/>
        </w:rPr>
        <w:t>We develop children’s rights, respect and responsibilities and encourage pupil voice.</w:t>
      </w:r>
    </w:p>
    <w:p w:rsidR="00672094" w:rsidRPr="006B6468" w:rsidRDefault="00672094" w:rsidP="00797D0E">
      <w:pPr>
        <w:numPr>
          <w:ilvl w:val="0"/>
          <w:numId w:val="36"/>
        </w:numPr>
        <w:rPr>
          <w:sz w:val="24"/>
          <w:szCs w:val="24"/>
          <w:lang w:eastAsia="en-US"/>
        </w:rPr>
      </w:pPr>
      <w:r w:rsidRPr="006B6468">
        <w:rPr>
          <w:sz w:val="24"/>
          <w:szCs w:val="24"/>
          <w:lang w:eastAsia="en-US"/>
        </w:rPr>
        <w:t>We provide the opportunity to be a part of a caring community where the school is at the hub. Where every individual is respected and valued.</w:t>
      </w:r>
    </w:p>
    <w:p w:rsidR="00672094" w:rsidRPr="006B6468" w:rsidRDefault="00672094" w:rsidP="00797D0E">
      <w:pPr>
        <w:numPr>
          <w:ilvl w:val="0"/>
          <w:numId w:val="36"/>
        </w:numPr>
        <w:rPr>
          <w:sz w:val="24"/>
          <w:szCs w:val="24"/>
          <w:lang w:eastAsia="en-US"/>
        </w:rPr>
      </w:pPr>
      <w:r w:rsidRPr="006B6468">
        <w:rPr>
          <w:sz w:val="24"/>
          <w:szCs w:val="24"/>
          <w:lang w:eastAsia="en-US"/>
        </w:rPr>
        <w:t>We develop independent inquisitive learners with the ability to persevere through challenging tasks.</w:t>
      </w:r>
    </w:p>
    <w:p w:rsidR="00672094" w:rsidRPr="006B6468" w:rsidRDefault="00672094" w:rsidP="00797D0E">
      <w:pPr>
        <w:numPr>
          <w:ilvl w:val="0"/>
          <w:numId w:val="36"/>
        </w:numPr>
        <w:rPr>
          <w:sz w:val="24"/>
          <w:szCs w:val="24"/>
          <w:lang w:eastAsia="en-US"/>
        </w:rPr>
      </w:pPr>
      <w:r w:rsidRPr="006B6468">
        <w:rPr>
          <w:sz w:val="24"/>
          <w:szCs w:val="24"/>
          <w:lang w:eastAsia="en-US"/>
        </w:rPr>
        <w:t>We will raise awareness of global issues and the impact on their lives.</w:t>
      </w:r>
    </w:p>
    <w:p w:rsidR="00672094" w:rsidRPr="006B6468" w:rsidRDefault="00672094" w:rsidP="00797D0E">
      <w:pPr>
        <w:numPr>
          <w:ilvl w:val="0"/>
          <w:numId w:val="36"/>
        </w:numPr>
        <w:rPr>
          <w:sz w:val="24"/>
          <w:szCs w:val="24"/>
          <w:lang w:eastAsia="en-US"/>
        </w:rPr>
      </w:pPr>
      <w:r w:rsidRPr="006B6468">
        <w:rPr>
          <w:sz w:val="24"/>
          <w:szCs w:val="24"/>
          <w:lang w:eastAsia="en-US"/>
        </w:rPr>
        <w:t xml:space="preserve">We promote healthy lifestyles through a range of sporting activities, education and healthy food choices. </w:t>
      </w:r>
    </w:p>
    <w:p w:rsidR="00672094" w:rsidRPr="006B6468" w:rsidRDefault="00672094" w:rsidP="00672094">
      <w:pPr>
        <w:rPr>
          <w:sz w:val="24"/>
          <w:szCs w:val="24"/>
          <w:lang w:eastAsia="en-US"/>
        </w:rPr>
      </w:pPr>
    </w:p>
    <w:p w:rsidR="00672094" w:rsidRPr="006B6468" w:rsidRDefault="00672094" w:rsidP="00672094">
      <w:pPr>
        <w:rPr>
          <w:sz w:val="24"/>
          <w:szCs w:val="24"/>
          <w:lang w:eastAsia="en-US"/>
        </w:rPr>
      </w:pPr>
      <w:proofErr w:type="gramStart"/>
      <w:r w:rsidRPr="006B6468">
        <w:rPr>
          <w:sz w:val="24"/>
          <w:szCs w:val="24"/>
          <w:lang w:eastAsia="en-US"/>
        </w:rPr>
        <w:t>And why?</w:t>
      </w:r>
      <w:proofErr w:type="gramEnd"/>
      <w:r w:rsidRPr="006B6468">
        <w:rPr>
          <w:sz w:val="24"/>
          <w:szCs w:val="24"/>
          <w:lang w:eastAsia="en-US"/>
        </w:rPr>
        <w:t xml:space="preserve"> Because we are ALL worth it!</w:t>
      </w:r>
    </w:p>
    <w:p w:rsidR="00672094" w:rsidRPr="006B6468" w:rsidRDefault="00672094" w:rsidP="00672094">
      <w:pPr>
        <w:rPr>
          <w:sz w:val="24"/>
          <w:szCs w:val="24"/>
          <w:lang w:eastAsia="en-US"/>
        </w:rPr>
      </w:pPr>
      <w:r w:rsidRPr="006B6468">
        <w:rPr>
          <w:sz w:val="24"/>
          <w:szCs w:val="24"/>
          <w:lang w:eastAsia="en-US"/>
        </w:rPr>
        <w:t xml:space="preserve">  </w:t>
      </w:r>
    </w:p>
    <w:p w:rsidR="00672094" w:rsidRPr="006B6468" w:rsidRDefault="00672094" w:rsidP="00672094">
      <w:pPr>
        <w:jc w:val="center"/>
        <w:rPr>
          <w:sz w:val="24"/>
          <w:szCs w:val="24"/>
          <w:lang w:eastAsia="en-US"/>
        </w:rPr>
      </w:pPr>
    </w:p>
    <w:p w:rsidR="00672094" w:rsidRPr="006B6468" w:rsidRDefault="00672094" w:rsidP="00672094">
      <w:pPr>
        <w:jc w:val="center"/>
        <w:rPr>
          <w:sz w:val="24"/>
          <w:szCs w:val="24"/>
          <w:lang w:eastAsia="en-US"/>
        </w:rPr>
      </w:pPr>
      <w:r w:rsidRPr="006B6468">
        <w:rPr>
          <w:sz w:val="24"/>
          <w:szCs w:val="24"/>
          <w:lang w:eastAsia="en-US"/>
        </w:rPr>
        <w:lastRenderedPageBreak/>
        <w:t>EXCELLENCE                                   ENGAGEMENT</w:t>
      </w:r>
    </w:p>
    <w:p w:rsidR="00672094" w:rsidRPr="006B6468" w:rsidRDefault="00672094" w:rsidP="00672094">
      <w:pPr>
        <w:jc w:val="center"/>
        <w:rPr>
          <w:sz w:val="24"/>
          <w:szCs w:val="24"/>
          <w:lang w:eastAsia="en-US"/>
        </w:rPr>
      </w:pPr>
      <w:r w:rsidRPr="006B6468">
        <w:rPr>
          <w:sz w:val="24"/>
          <w:szCs w:val="24"/>
          <w:lang w:eastAsia="en-US"/>
        </w:rPr>
        <w:t>CROSSGATES</w:t>
      </w:r>
    </w:p>
    <w:p w:rsidR="00672094" w:rsidRPr="006B6468" w:rsidRDefault="00672094" w:rsidP="00672094">
      <w:pPr>
        <w:jc w:val="center"/>
        <w:rPr>
          <w:sz w:val="24"/>
          <w:szCs w:val="24"/>
          <w:lang w:eastAsia="en-US"/>
        </w:rPr>
      </w:pPr>
      <w:proofErr w:type="gramStart"/>
      <w:r w:rsidRPr="006B6468">
        <w:rPr>
          <w:sz w:val="24"/>
          <w:szCs w:val="24"/>
          <w:lang w:eastAsia="en-US"/>
        </w:rPr>
        <w:t>ENJOYMENT                                   EXCITEMENT.</w:t>
      </w:r>
      <w:proofErr w:type="gramEnd"/>
    </w:p>
    <w:p w:rsidR="00672094" w:rsidRPr="006B6468" w:rsidRDefault="00672094" w:rsidP="00672094">
      <w:pPr>
        <w:ind w:left="567" w:hanging="567"/>
        <w:jc w:val="both"/>
        <w:rPr>
          <w:sz w:val="24"/>
          <w:szCs w:val="24"/>
        </w:rPr>
      </w:pPr>
    </w:p>
    <w:p w:rsidR="00672094" w:rsidRPr="006B6468" w:rsidRDefault="00672094" w:rsidP="00672094">
      <w:pPr>
        <w:jc w:val="both"/>
        <w:rPr>
          <w:i/>
          <w:sz w:val="24"/>
          <w:szCs w:val="24"/>
        </w:rPr>
      </w:pPr>
    </w:p>
    <w:p w:rsidR="00672094" w:rsidRPr="006B6468" w:rsidRDefault="00672094" w:rsidP="00672094">
      <w:pPr>
        <w:ind w:left="567" w:hanging="567"/>
        <w:jc w:val="both"/>
        <w:rPr>
          <w:sz w:val="24"/>
          <w:szCs w:val="24"/>
        </w:rPr>
      </w:pPr>
      <w:r w:rsidRPr="006B6468">
        <w:rPr>
          <w:sz w:val="24"/>
          <w:szCs w:val="24"/>
        </w:rPr>
        <w:t>2.2.</w:t>
      </w:r>
      <w:r w:rsidRPr="006B6468">
        <w:rPr>
          <w:sz w:val="24"/>
          <w:szCs w:val="24"/>
        </w:rPr>
        <w:tab/>
      </w:r>
      <w:r w:rsidRPr="006B6468">
        <w:rPr>
          <w:i/>
          <w:color w:val="0070C0"/>
          <w:sz w:val="24"/>
          <w:szCs w:val="24"/>
        </w:rPr>
        <w:t xml:space="preserve"> </w:t>
      </w:r>
      <w:r w:rsidRPr="006B6468">
        <w:rPr>
          <w:sz w:val="24"/>
          <w:szCs w:val="24"/>
        </w:rPr>
        <w:t>Our school fully recognises the contribution it can make to protect children and support pupils in school.</w:t>
      </w:r>
    </w:p>
    <w:p w:rsidR="00672094" w:rsidRPr="006B6468" w:rsidRDefault="00672094" w:rsidP="00672094">
      <w:pPr>
        <w:jc w:val="both"/>
        <w:rPr>
          <w:sz w:val="24"/>
          <w:szCs w:val="24"/>
        </w:rPr>
      </w:pPr>
    </w:p>
    <w:p w:rsidR="00672094" w:rsidRPr="006B6468" w:rsidRDefault="00672094" w:rsidP="00672094">
      <w:pPr>
        <w:tabs>
          <w:tab w:val="left" w:pos="567"/>
        </w:tabs>
        <w:jc w:val="both"/>
        <w:rPr>
          <w:color w:val="0070C0"/>
          <w:sz w:val="24"/>
          <w:szCs w:val="24"/>
        </w:rPr>
      </w:pPr>
      <w:r w:rsidRPr="006B6468">
        <w:rPr>
          <w:sz w:val="24"/>
          <w:szCs w:val="24"/>
        </w:rPr>
        <w:tab/>
        <w:t>There are three main elements to our Safeguarding Policy.</w:t>
      </w:r>
    </w:p>
    <w:p w:rsidR="00672094" w:rsidRPr="006B6468" w:rsidRDefault="00672094" w:rsidP="00672094">
      <w:pPr>
        <w:tabs>
          <w:tab w:val="left" w:pos="567"/>
          <w:tab w:val="left" w:pos="1134"/>
        </w:tabs>
        <w:jc w:val="both"/>
        <w:rPr>
          <w:color w:val="0070C0"/>
          <w:sz w:val="24"/>
          <w:szCs w:val="24"/>
        </w:rPr>
      </w:pPr>
    </w:p>
    <w:p w:rsidR="007E55BD" w:rsidRDefault="00672094" w:rsidP="007E55BD">
      <w:pPr>
        <w:tabs>
          <w:tab w:val="left" w:pos="567"/>
          <w:tab w:val="left" w:pos="1134"/>
        </w:tabs>
        <w:jc w:val="both"/>
        <w:rPr>
          <w:sz w:val="24"/>
          <w:szCs w:val="24"/>
        </w:rPr>
      </w:pPr>
      <w:r w:rsidRPr="007E55BD">
        <w:rPr>
          <w:b/>
          <w:sz w:val="24"/>
          <w:szCs w:val="24"/>
        </w:rPr>
        <w:t>Prevention:</w:t>
      </w:r>
      <w:r w:rsidRPr="007E55BD">
        <w:rPr>
          <w:sz w:val="24"/>
          <w:szCs w:val="24"/>
        </w:rPr>
        <w:t xml:space="preserve"> </w:t>
      </w:r>
    </w:p>
    <w:p w:rsidR="00672094"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Positive school Ethos</w:t>
      </w:r>
    </w:p>
    <w:p w:rsidR="007E55BD"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Teaching P4C and PSHCE</w:t>
      </w:r>
    </w:p>
    <w:p w:rsidR="007E55BD"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 xml:space="preserve">Pastoral support </w:t>
      </w:r>
    </w:p>
    <w:p w:rsidR="007E55BD"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Work with NSPCC</w:t>
      </w:r>
    </w:p>
    <w:p w:rsidR="007E55BD"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Work with school health</w:t>
      </w:r>
    </w:p>
    <w:p w:rsidR="007E55BD" w:rsidRPr="007E55BD" w:rsidRDefault="007E55BD" w:rsidP="00797D0E">
      <w:pPr>
        <w:pStyle w:val="ListParagraph"/>
        <w:numPr>
          <w:ilvl w:val="0"/>
          <w:numId w:val="40"/>
        </w:numPr>
        <w:tabs>
          <w:tab w:val="left" w:pos="567"/>
          <w:tab w:val="left" w:pos="1134"/>
        </w:tabs>
        <w:jc w:val="both"/>
        <w:rPr>
          <w:sz w:val="24"/>
          <w:szCs w:val="24"/>
        </w:rPr>
      </w:pPr>
      <w:r w:rsidRPr="007E55BD">
        <w:rPr>
          <w:sz w:val="24"/>
          <w:szCs w:val="24"/>
        </w:rPr>
        <w:t xml:space="preserve">Circle time in class </w:t>
      </w:r>
    </w:p>
    <w:p w:rsidR="00672094" w:rsidRPr="006B6468" w:rsidRDefault="00672094" w:rsidP="00672094">
      <w:pPr>
        <w:tabs>
          <w:tab w:val="left" w:pos="567"/>
          <w:tab w:val="left" w:pos="1134"/>
        </w:tabs>
        <w:jc w:val="both"/>
        <w:rPr>
          <w:sz w:val="24"/>
          <w:szCs w:val="24"/>
        </w:rPr>
      </w:pPr>
    </w:p>
    <w:p w:rsidR="00672094" w:rsidRPr="007E55BD" w:rsidRDefault="00672094" w:rsidP="007E55BD">
      <w:pPr>
        <w:tabs>
          <w:tab w:val="left" w:pos="567"/>
          <w:tab w:val="left" w:pos="1134"/>
        </w:tabs>
        <w:jc w:val="both"/>
        <w:rPr>
          <w:b/>
          <w:sz w:val="24"/>
          <w:szCs w:val="24"/>
        </w:rPr>
      </w:pPr>
      <w:r w:rsidRPr="007E55BD">
        <w:rPr>
          <w:b/>
          <w:sz w:val="24"/>
          <w:szCs w:val="24"/>
        </w:rPr>
        <w:t>Protection:</w:t>
      </w:r>
    </w:p>
    <w:p w:rsidR="007E55BD" w:rsidRPr="007E55BD" w:rsidRDefault="007E55BD" w:rsidP="00797D0E">
      <w:pPr>
        <w:pStyle w:val="ListParagraph"/>
        <w:numPr>
          <w:ilvl w:val="0"/>
          <w:numId w:val="41"/>
        </w:numPr>
        <w:tabs>
          <w:tab w:val="left" w:pos="567"/>
          <w:tab w:val="left" w:pos="1134"/>
        </w:tabs>
        <w:jc w:val="both"/>
        <w:rPr>
          <w:sz w:val="24"/>
          <w:szCs w:val="24"/>
        </w:rPr>
      </w:pPr>
      <w:r w:rsidRPr="007E55BD">
        <w:rPr>
          <w:sz w:val="24"/>
          <w:szCs w:val="24"/>
        </w:rPr>
        <w:t>By following agreed procedures, ensuring staff are trained and supported to respond appropriately and sensitively to Child Protection concerns/disclosures.</w:t>
      </w:r>
    </w:p>
    <w:p w:rsidR="007E55BD" w:rsidRPr="007E55BD" w:rsidRDefault="007E55BD" w:rsidP="00797D0E">
      <w:pPr>
        <w:pStyle w:val="ListParagraph"/>
        <w:numPr>
          <w:ilvl w:val="0"/>
          <w:numId w:val="41"/>
        </w:numPr>
        <w:tabs>
          <w:tab w:val="left" w:pos="567"/>
          <w:tab w:val="left" w:pos="1134"/>
        </w:tabs>
        <w:jc w:val="both"/>
        <w:rPr>
          <w:sz w:val="24"/>
          <w:szCs w:val="24"/>
        </w:rPr>
      </w:pPr>
      <w:r w:rsidRPr="007E55BD">
        <w:rPr>
          <w:sz w:val="24"/>
          <w:szCs w:val="24"/>
        </w:rPr>
        <w:t>Chronologies for children at risk.</w:t>
      </w:r>
    </w:p>
    <w:p w:rsidR="007E55BD" w:rsidRPr="007E55BD" w:rsidRDefault="007E55BD" w:rsidP="00797D0E">
      <w:pPr>
        <w:pStyle w:val="ListParagraph"/>
        <w:numPr>
          <w:ilvl w:val="0"/>
          <w:numId w:val="41"/>
        </w:numPr>
        <w:tabs>
          <w:tab w:val="left" w:pos="567"/>
          <w:tab w:val="left" w:pos="1134"/>
        </w:tabs>
        <w:jc w:val="both"/>
        <w:rPr>
          <w:sz w:val="24"/>
          <w:szCs w:val="24"/>
        </w:rPr>
      </w:pPr>
      <w:r w:rsidRPr="007E55BD">
        <w:rPr>
          <w:sz w:val="24"/>
          <w:szCs w:val="24"/>
        </w:rPr>
        <w:t xml:space="preserve">CAF processes in school. </w:t>
      </w:r>
    </w:p>
    <w:p w:rsidR="007E55BD" w:rsidRPr="007E55BD" w:rsidRDefault="007E55BD" w:rsidP="00797D0E">
      <w:pPr>
        <w:pStyle w:val="ListParagraph"/>
        <w:numPr>
          <w:ilvl w:val="0"/>
          <w:numId w:val="41"/>
        </w:numPr>
        <w:tabs>
          <w:tab w:val="left" w:pos="567"/>
          <w:tab w:val="left" w:pos="1134"/>
        </w:tabs>
        <w:jc w:val="both"/>
        <w:rPr>
          <w:sz w:val="24"/>
          <w:szCs w:val="24"/>
        </w:rPr>
      </w:pPr>
      <w:r w:rsidRPr="007E55BD">
        <w:rPr>
          <w:sz w:val="24"/>
          <w:szCs w:val="24"/>
        </w:rPr>
        <w:t>All staff working together.</w:t>
      </w:r>
    </w:p>
    <w:p w:rsidR="007E55BD" w:rsidRPr="007E55BD" w:rsidRDefault="007E55BD" w:rsidP="00797D0E">
      <w:pPr>
        <w:pStyle w:val="ListParagraph"/>
        <w:numPr>
          <w:ilvl w:val="0"/>
          <w:numId w:val="41"/>
        </w:numPr>
        <w:tabs>
          <w:tab w:val="left" w:pos="567"/>
          <w:tab w:val="left" w:pos="1134"/>
        </w:tabs>
        <w:jc w:val="both"/>
        <w:rPr>
          <w:sz w:val="24"/>
          <w:szCs w:val="24"/>
        </w:rPr>
      </w:pPr>
      <w:r w:rsidRPr="007E55BD">
        <w:rPr>
          <w:sz w:val="24"/>
          <w:szCs w:val="24"/>
        </w:rPr>
        <w:t xml:space="preserve">Liaise with external agencies. </w:t>
      </w:r>
    </w:p>
    <w:p w:rsidR="00672094" w:rsidRPr="006B6468" w:rsidRDefault="00672094" w:rsidP="00672094">
      <w:pPr>
        <w:tabs>
          <w:tab w:val="left" w:pos="567"/>
          <w:tab w:val="left" w:pos="1134"/>
        </w:tabs>
        <w:ind w:left="1134"/>
        <w:jc w:val="both"/>
        <w:rPr>
          <w:sz w:val="24"/>
          <w:szCs w:val="24"/>
        </w:rPr>
      </w:pPr>
    </w:p>
    <w:p w:rsidR="00672094" w:rsidRPr="006B6468" w:rsidRDefault="00672094" w:rsidP="00672094">
      <w:pPr>
        <w:tabs>
          <w:tab w:val="left" w:pos="567"/>
          <w:tab w:val="left" w:pos="1134"/>
        </w:tabs>
        <w:jc w:val="both"/>
        <w:rPr>
          <w:sz w:val="24"/>
          <w:szCs w:val="24"/>
        </w:rPr>
      </w:pPr>
    </w:p>
    <w:p w:rsidR="00672094" w:rsidRDefault="00672094" w:rsidP="00672094">
      <w:pPr>
        <w:tabs>
          <w:tab w:val="left" w:pos="567"/>
          <w:tab w:val="left" w:pos="1134"/>
        </w:tabs>
        <w:jc w:val="both"/>
        <w:rPr>
          <w:sz w:val="24"/>
          <w:szCs w:val="24"/>
        </w:rPr>
      </w:pPr>
      <w:r w:rsidRPr="006B6468">
        <w:rPr>
          <w:b/>
          <w:sz w:val="24"/>
          <w:szCs w:val="24"/>
        </w:rPr>
        <w:t>Support:</w:t>
      </w:r>
      <w:r w:rsidRPr="006B6468">
        <w:rPr>
          <w:sz w:val="24"/>
          <w:szCs w:val="24"/>
        </w:rPr>
        <w:t xml:space="preserve"> </w:t>
      </w:r>
    </w:p>
    <w:p w:rsidR="007E55BD" w:rsidRPr="007E55BD" w:rsidRDefault="007E55BD" w:rsidP="00797D0E">
      <w:pPr>
        <w:pStyle w:val="ListParagraph"/>
        <w:numPr>
          <w:ilvl w:val="0"/>
          <w:numId w:val="42"/>
        </w:numPr>
        <w:tabs>
          <w:tab w:val="left" w:pos="567"/>
          <w:tab w:val="left" w:pos="1134"/>
        </w:tabs>
        <w:jc w:val="both"/>
        <w:rPr>
          <w:sz w:val="24"/>
          <w:szCs w:val="24"/>
        </w:rPr>
      </w:pPr>
      <w:r w:rsidRPr="007E55BD">
        <w:rPr>
          <w:sz w:val="24"/>
          <w:szCs w:val="24"/>
        </w:rPr>
        <w:t>To pupils and school staff and to children who may have been abused.</w:t>
      </w:r>
    </w:p>
    <w:p w:rsidR="007E55BD" w:rsidRDefault="007E55BD" w:rsidP="00797D0E">
      <w:pPr>
        <w:pStyle w:val="ListParagraph"/>
        <w:numPr>
          <w:ilvl w:val="0"/>
          <w:numId w:val="42"/>
        </w:numPr>
        <w:tabs>
          <w:tab w:val="left" w:pos="567"/>
          <w:tab w:val="left" w:pos="1134"/>
        </w:tabs>
        <w:jc w:val="both"/>
        <w:rPr>
          <w:sz w:val="24"/>
          <w:szCs w:val="24"/>
        </w:rPr>
      </w:pPr>
      <w:r>
        <w:rPr>
          <w:sz w:val="24"/>
          <w:szCs w:val="24"/>
        </w:rPr>
        <w:t>1:1 support in school.</w:t>
      </w:r>
    </w:p>
    <w:p w:rsidR="007E55BD" w:rsidRDefault="007E55BD" w:rsidP="00797D0E">
      <w:pPr>
        <w:pStyle w:val="ListParagraph"/>
        <w:numPr>
          <w:ilvl w:val="0"/>
          <w:numId w:val="42"/>
        </w:numPr>
        <w:tabs>
          <w:tab w:val="left" w:pos="567"/>
          <w:tab w:val="left" w:pos="1134"/>
        </w:tabs>
        <w:jc w:val="both"/>
        <w:rPr>
          <w:sz w:val="24"/>
          <w:szCs w:val="24"/>
        </w:rPr>
      </w:pPr>
      <w:r>
        <w:rPr>
          <w:sz w:val="24"/>
          <w:szCs w:val="24"/>
        </w:rPr>
        <w:t xml:space="preserve">Seek advice is needed. </w:t>
      </w:r>
    </w:p>
    <w:p w:rsidR="007E55BD" w:rsidRPr="007E55BD" w:rsidRDefault="007E55BD" w:rsidP="00797D0E">
      <w:pPr>
        <w:pStyle w:val="ListParagraph"/>
        <w:numPr>
          <w:ilvl w:val="0"/>
          <w:numId w:val="42"/>
        </w:numPr>
        <w:tabs>
          <w:tab w:val="left" w:pos="567"/>
          <w:tab w:val="left" w:pos="1134"/>
        </w:tabs>
        <w:jc w:val="both"/>
        <w:rPr>
          <w:sz w:val="24"/>
          <w:szCs w:val="24"/>
        </w:rPr>
      </w:pPr>
      <w:r>
        <w:rPr>
          <w:sz w:val="24"/>
          <w:szCs w:val="24"/>
        </w:rPr>
        <w:t xml:space="preserve">Liaise with external agencies offering support. </w:t>
      </w:r>
    </w:p>
    <w:p w:rsidR="00672094" w:rsidRPr="006B6468" w:rsidRDefault="00672094" w:rsidP="00672094">
      <w:pPr>
        <w:jc w:val="both"/>
        <w:rPr>
          <w:color w:val="0070C0"/>
          <w:sz w:val="24"/>
          <w:szCs w:val="24"/>
        </w:rPr>
      </w:pPr>
    </w:p>
    <w:p w:rsidR="00672094" w:rsidRPr="006B6468" w:rsidRDefault="00672094" w:rsidP="00797D0E">
      <w:pPr>
        <w:numPr>
          <w:ilvl w:val="1"/>
          <w:numId w:val="1"/>
        </w:numPr>
        <w:tabs>
          <w:tab w:val="clear" w:pos="360"/>
        </w:tabs>
        <w:ind w:left="567" w:hanging="567"/>
        <w:jc w:val="both"/>
        <w:rPr>
          <w:sz w:val="24"/>
          <w:szCs w:val="24"/>
        </w:rPr>
      </w:pPr>
      <w:r w:rsidRPr="006B6468">
        <w:rPr>
          <w:sz w:val="24"/>
          <w:szCs w:val="24"/>
        </w:rPr>
        <w:t>This policy applies to</w:t>
      </w:r>
      <w:r w:rsidRPr="006B6468">
        <w:rPr>
          <w:bCs/>
          <w:iCs/>
          <w:sz w:val="24"/>
          <w:szCs w:val="24"/>
        </w:rPr>
        <w:t xml:space="preserve"> all staff and volunteers in school.</w:t>
      </w:r>
    </w:p>
    <w:p w:rsidR="00672094" w:rsidRPr="006B6468" w:rsidRDefault="00672094" w:rsidP="00672094">
      <w:pPr>
        <w:jc w:val="both"/>
        <w:rPr>
          <w:color w:val="0070C0"/>
          <w:sz w:val="24"/>
          <w:szCs w:val="24"/>
        </w:rPr>
      </w:pPr>
    </w:p>
    <w:p w:rsidR="00672094" w:rsidRPr="006B6468" w:rsidRDefault="00672094" w:rsidP="00672094">
      <w:pPr>
        <w:jc w:val="both"/>
        <w:rPr>
          <w:sz w:val="24"/>
          <w:szCs w:val="24"/>
        </w:rPr>
      </w:pPr>
    </w:p>
    <w:p w:rsidR="00672094" w:rsidRPr="006B6468" w:rsidRDefault="00672094" w:rsidP="00672094">
      <w:pPr>
        <w:jc w:val="both"/>
        <w:rPr>
          <w:b/>
          <w:sz w:val="24"/>
          <w:szCs w:val="24"/>
        </w:rPr>
      </w:pPr>
      <w:r w:rsidRPr="006B6468">
        <w:rPr>
          <w:b/>
          <w:sz w:val="24"/>
          <w:szCs w:val="24"/>
        </w:rPr>
        <w:t>3.</w:t>
      </w:r>
      <w:r w:rsidRPr="006B6468">
        <w:rPr>
          <w:b/>
          <w:sz w:val="24"/>
          <w:szCs w:val="24"/>
        </w:rPr>
        <w:tab/>
        <w:t>SCHOOL COMMITMENT</w:t>
      </w:r>
    </w:p>
    <w:p w:rsidR="00672094" w:rsidRPr="006B6468" w:rsidRDefault="00672094" w:rsidP="00672094">
      <w:pPr>
        <w:jc w:val="both"/>
        <w:rPr>
          <w:b/>
          <w:sz w:val="24"/>
          <w:szCs w:val="24"/>
        </w:rPr>
      </w:pPr>
    </w:p>
    <w:p w:rsidR="00672094" w:rsidRPr="006B6468" w:rsidRDefault="00672094" w:rsidP="00672094">
      <w:pPr>
        <w:ind w:left="567" w:hanging="567"/>
        <w:jc w:val="both"/>
        <w:rPr>
          <w:sz w:val="24"/>
          <w:szCs w:val="24"/>
        </w:rPr>
      </w:pPr>
      <w:r w:rsidRPr="006B6468">
        <w:rPr>
          <w:sz w:val="24"/>
          <w:szCs w:val="24"/>
        </w:rPr>
        <w:t>3.1.</w:t>
      </w:r>
      <w:r w:rsidRPr="006B6468">
        <w:rPr>
          <w:sz w:val="24"/>
          <w:szCs w:val="24"/>
        </w:rPr>
        <w:tab/>
        <w:t>We recognise that high self-esteem, confidence, peer support and clear lines of communication with trusted adults helps all children, and especially those at risk of or who are suffering significant harm.</w:t>
      </w:r>
    </w:p>
    <w:p w:rsidR="00672094" w:rsidRPr="006B6468" w:rsidRDefault="00672094" w:rsidP="00672094">
      <w:pPr>
        <w:jc w:val="both"/>
        <w:rPr>
          <w:sz w:val="24"/>
          <w:szCs w:val="24"/>
        </w:rPr>
      </w:pPr>
    </w:p>
    <w:p w:rsidR="00672094" w:rsidRPr="006B6468" w:rsidRDefault="00672094" w:rsidP="00672094">
      <w:pPr>
        <w:ind w:left="567"/>
        <w:jc w:val="both"/>
        <w:rPr>
          <w:sz w:val="24"/>
          <w:szCs w:val="24"/>
        </w:rPr>
      </w:pPr>
      <w:r w:rsidRPr="006B6468">
        <w:rPr>
          <w:sz w:val="24"/>
          <w:szCs w:val="24"/>
        </w:rPr>
        <w:t>Our school will therefore:</w:t>
      </w:r>
    </w:p>
    <w:p w:rsidR="00672094" w:rsidRPr="006B6468" w:rsidRDefault="00672094" w:rsidP="00672094">
      <w:pPr>
        <w:ind w:left="720"/>
        <w:jc w:val="both"/>
        <w:rPr>
          <w:sz w:val="24"/>
          <w:szCs w:val="24"/>
        </w:rPr>
      </w:pPr>
    </w:p>
    <w:p w:rsidR="00672094" w:rsidRPr="007E55BD" w:rsidRDefault="00672094" w:rsidP="00797D0E">
      <w:pPr>
        <w:pStyle w:val="ListParagraph"/>
        <w:numPr>
          <w:ilvl w:val="0"/>
          <w:numId w:val="43"/>
        </w:numPr>
        <w:jc w:val="both"/>
        <w:rPr>
          <w:sz w:val="24"/>
          <w:szCs w:val="24"/>
        </w:rPr>
      </w:pPr>
      <w:r w:rsidRPr="007E55BD">
        <w:rPr>
          <w:sz w:val="24"/>
          <w:szCs w:val="24"/>
        </w:rPr>
        <w:t xml:space="preserve">Establish and maintain an ethos where children feel secure and are encouraged to talk, and are listened to. </w:t>
      </w:r>
    </w:p>
    <w:p w:rsidR="007E55BD" w:rsidRDefault="007E55BD" w:rsidP="007E55BD">
      <w:pPr>
        <w:pStyle w:val="ListParagraph"/>
        <w:ind w:left="927"/>
        <w:jc w:val="both"/>
        <w:rPr>
          <w:sz w:val="24"/>
          <w:szCs w:val="24"/>
        </w:rPr>
      </w:pPr>
      <w:r>
        <w:rPr>
          <w:sz w:val="24"/>
          <w:szCs w:val="24"/>
        </w:rPr>
        <w:t>Pupil voice – children are listened to.</w:t>
      </w:r>
    </w:p>
    <w:p w:rsidR="007E55BD" w:rsidRDefault="007E55BD" w:rsidP="007E55BD">
      <w:pPr>
        <w:pStyle w:val="ListParagraph"/>
        <w:ind w:left="927"/>
        <w:jc w:val="both"/>
        <w:rPr>
          <w:sz w:val="24"/>
          <w:szCs w:val="24"/>
        </w:rPr>
      </w:pPr>
      <w:proofErr w:type="gramStart"/>
      <w:r>
        <w:rPr>
          <w:sz w:val="24"/>
          <w:szCs w:val="24"/>
        </w:rPr>
        <w:t>Friendship groups.</w:t>
      </w:r>
      <w:proofErr w:type="gramEnd"/>
    </w:p>
    <w:p w:rsidR="007E55BD" w:rsidRDefault="007E55BD" w:rsidP="007E55BD">
      <w:pPr>
        <w:pStyle w:val="ListParagraph"/>
        <w:ind w:left="927"/>
        <w:jc w:val="both"/>
        <w:rPr>
          <w:sz w:val="24"/>
          <w:szCs w:val="24"/>
        </w:rPr>
      </w:pPr>
      <w:r>
        <w:rPr>
          <w:sz w:val="24"/>
          <w:szCs w:val="24"/>
        </w:rPr>
        <w:t xml:space="preserve">P4C </w:t>
      </w:r>
    </w:p>
    <w:p w:rsidR="007E55BD" w:rsidRDefault="007E55BD" w:rsidP="007E55BD">
      <w:pPr>
        <w:pStyle w:val="ListParagraph"/>
        <w:ind w:left="927"/>
        <w:jc w:val="both"/>
        <w:rPr>
          <w:sz w:val="24"/>
          <w:szCs w:val="24"/>
        </w:rPr>
      </w:pPr>
      <w:r>
        <w:rPr>
          <w:sz w:val="24"/>
          <w:szCs w:val="24"/>
        </w:rPr>
        <w:t xml:space="preserve">Circle time. </w:t>
      </w:r>
    </w:p>
    <w:p w:rsidR="007E55BD" w:rsidRDefault="007E55BD" w:rsidP="007E55BD">
      <w:pPr>
        <w:pStyle w:val="ListParagraph"/>
        <w:ind w:left="927"/>
        <w:jc w:val="both"/>
        <w:rPr>
          <w:sz w:val="24"/>
          <w:szCs w:val="24"/>
        </w:rPr>
      </w:pPr>
      <w:proofErr w:type="gramStart"/>
      <w:r>
        <w:rPr>
          <w:sz w:val="24"/>
          <w:szCs w:val="24"/>
        </w:rPr>
        <w:t>Bespoke pastoral support.</w:t>
      </w:r>
      <w:proofErr w:type="gramEnd"/>
    </w:p>
    <w:p w:rsidR="007E55BD" w:rsidRDefault="007E55BD" w:rsidP="007E55BD">
      <w:pPr>
        <w:pStyle w:val="ListParagraph"/>
        <w:ind w:left="927"/>
        <w:jc w:val="both"/>
        <w:rPr>
          <w:sz w:val="24"/>
          <w:szCs w:val="24"/>
        </w:rPr>
      </w:pPr>
      <w:r>
        <w:rPr>
          <w:sz w:val="24"/>
          <w:szCs w:val="24"/>
        </w:rPr>
        <w:t>Worry boxes.</w:t>
      </w:r>
    </w:p>
    <w:p w:rsidR="007E55BD" w:rsidRDefault="007E55BD" w:rsidP="007E55BD">
      <w:pPr>
        <w:pStyle w:val="ListParagraph"/>
        <w:ind w:left="927"/>
        <w:jc w:val="both"/>
        <w:rPr>
          <w:sz w:val="24"/>
          <w:szCs w:val="24"/>
        </w:rPr>
      </w:pPr>
      <w:proofErr w:type="gramStart"/>
      <w:r>
        <w:rPr>
          <w:sz w:val="24"/>
          <w:szCs w:val="24"/>
        </w:rPr>
        <w:lastRenderedPageBreak/>
        <w:t>Involvement in the CAF process.</w:t>
      </w:r>
      <w:proofErr w:type="gramEnd"/>
      <w:r>
        <w:rPr>
          <w:sz w:val="24"/>
          <w:szCs w:val="24"/>
        </w:rPr>
        <w:t xml:space="preserve"> </w:t>
      </w:r>
    </w:p>
    <w:p w:rsidR="007E55BD" w:rsidRPr="007E55BD" w:rsidRDefault="007E55BD" w:rsidP="007E55BD">
      <w:pPr>
        <w:pStyle w:val="ListParagraph"/>
        <w:ind w:left="927"/>
        <w:jc w:val="both"/>
        <w:rPr>
          <w:sz w:val="24"/>
          <w:szCs w:val="24"/>
        </w:rPr>
      </w:pPr>
    </w:p>
    <w:p w:rsidR="00672094" w:rsidRPr="006B6468" w:rsidRDefault="00672094" w:rsidP="00672094">
      <w:pPr>
        <w:ind w:left="720"/>
        <w:jc w:val="both"/>
        <w:rPr>
          <w:sz w:val="24"/>
          <w:szCs w:val="24"/>
        </w:rPr>
      </w:pPr>
    </w:p>
    <w:p w:rsidR="00672094" w:rsidRPr="00797D0E" w:rsidRDefault="00672094" w:rsidP="00797D0E">
      <w:pPr>
        <w:pStyle w:val="ListParagraph"/>
        <w:numPr>
          <w:ilvl w:val="0"/>
          <w:numId w:val="43"/>
        </w:numPr>
        <w:jc w:val="both"/>
        <w:rPr>
          <w:sz w:val="24"/>
          <w:szCs w:val="24"/>
        </w:rPr>
      </w:pPr>
      <w:r w:rsidRPr="00797D0E">
        <w:rPr>
          <w:sz w:val="24"/>
          <w:szCs w:val="24"/>
        </w:rPr>
        <w:t xml:space="preserve">Ensure that children know that there are adults in the school who they can approach if they are worried or are in difficulty. This will be made very clear to children at all times and this will be checked with children. </w:t>
      </w:r>
    </w:p>
    <w:p w:rsidR="00797D0E" w:rsidRDefault="00797D0E" w:rsidP="00797D0E">
      <w:pPr>
        <w:ind w:left="927"/>
        <w:jc w:val="both"/>
        <w:rPr>
          <w:sz w:val="24"/>
          <w:szCs w:val="24"/>
        </w:rPr>
      </w:pPr>
      <w:r w:rsidRPr="00797D0E">
        <w:rPr>
          <w:sz w:val="24"/>
          <w:szCs w:val="24"/>
        </w:rPr>
        <w:t>Assemblies</w:t>
      </w:r>
    </w:p>
    <w:p w:rsidR="00797D0E" w:rsidRDefault="00797D0E" w:rsidP="00797D0E">
      <w:pPr>
        <w:ind w:left="927"/>
        <w:jc w:val="both"/>
        <w:rPr>
          <w:sz w:val="24"/>
          <w:szCs w:val="24"/>
        </w:rPr>
      </w:pPr>
      <w:r>
        <w:rPr>
          <w:sz w:val="24"/>
          <w:szCs w:val="24"/>
        </w:rPr>
        <w:t>Work with TAs in school</w:t>
      </w:r>
    </w:p>
    <w:p w:rsidR="00797D0E" w:rsidRPr="00797D0E" w:rsidRDefault="00797D0E" w:rsidP="00797D0E">
      <w:pPr>
        <w:ind w:left="567"/>
        <w:jc w:val="both"/>
        <w:rPr>
          <w:sz w:val="24"/>
          <w:szCs w:val="24"/>
        </w:rPr>
      </w:pPr>
      <w:r w:rsidRPr="00797D0E">
        <w:rPr>
          <w:sz w:val="24"/>
          <w:szCs w:val="24"/>
        </w:rPr>
        <w:t xml:space="preserve"> </w:t>
      </w:r>
    </w:p>
    <w:p w:rsidR="00672094" w:rsidRPr="00797D0E" w:rsidRDefault="00672094" w:rsidP="00797D0E">
      <w:pPr>
        <w:ind w:left="1134" w:hanging="567"/>
        <w:jc w:val="both"/>
        <w:rPr>
          <w:bCs/>
          <w:iCs/>
          <w:color w:val="0070C0"/>
          <w:sz w:val="24"/>
          <w:szCs w:val="24"/>
        </w:rPr>
      </w:pPr>
      <w:r w:rsidRPr="006B6468">
        <w:rPr>
          <w:color w:val="0070C0"/>
          <w:sz w:val="24"/>
          <w:szCs w:val="24"/>
        </w:rPr>
        <w:tab/>
      </w:r>
    </w:p>
    <w:p w:rsidR="00672094" w:rsidRPr="00797D0E" w:rsidRDefault="00672094" w:rsidP="00797D0E">
      <w:pPr>
        <w:pStyle w:val="ListParagraph"/>
        <w:numPr>
          <w:ilvl w:val="0"/>
          <w:numId w:val="43"/>
        </w:numPr>
        <w:jc w:val="both"/>
        <w:rPr>
          <w:sz w:val="24"/>
          <w:szCs w:val="24"/>
        </w:rPr>
      </w:pPr>
      <w:r w:rsidRPr="00797D0E">
        <w:rPr>
          <w:sz w:val="24"/>
          <w:szCs w:val="24"/>
        </w:rPr>
        <w:t>Include in the curriculum activities and opportunities for PSHE and Philosophy which equip children with the skills they need to stay safe and / or communicate their fears or concerns about abuse.</w:t>
      </w:r>
    </w:p>
    <w:p w:rsidR="00797D0E" w:rsidRDefault="00797D0E" w:rsidP="00797D0E">
      <w:pPr>
        <w:tabs>
          <w:tab w:val="left" w:pos="1035"/>
        </w:tabs>
        <w:ind w:left="927"/>
        <w:jc w:val="both"/>
        <w:rPr>
          <w:sz w:val="24"/>
          <w:szCs w:val="24"/>
        </w:rPr>
      </w:pPr>
      <w:r>
        <w:rPr>
          <w:sz w:val="24"/>
          <w:szCs w:val="24"/>
        </w:rPr>
        <w:t xml:space="preserve">This starts in reception with the underwear rule. There is a programme running through school which ends in year six with Real Love Rocks. </w:t>
      </w:r>
    </w:p>
    <w:p w:rsidR="00797D0E" w:rsidRDefault="00797D0E" w:rsidP="00797D0E">
      <w:pPr>
        <w:tabs>
          <w:tab w:val="left" w:pos="1035"/>
        </w:tabs>
        <w:ind w:left="927"/>
        <w:jc w:val="both"/>
        <w:rPr>
          <w:sz w:val="24"/>
          <w:szCs w:val="24"/>
        </w:rPr>
      </w:pPr>
      <w:r>
        <w:rPr>
          <w:sz w:val="24"/>
          <w:szCs w:val="24"/>
        </w:rPr>
        <w:t>P4C</w:t>
      </w:r>
    </w:p>
    <w:p w:rsidR="00797D0E" w:rsidRPr="00797D0E" w:rsidRDefault="00797D0E" w:rsidP="00797D0E">
      <w:pPr>
        <w:tabs>
          <w:tab w:val="left" w:pos="1035"/>
        </w:tabs>
        <w:ind w:left="927"/>
        <w:jc w:val="both"/>
        <w:rPr>
          <w:sz w:val="24"/>
          <w:szCs w:val="24"/>
        </w:rPr>
      </w:pPr>
      <w:r>
        <w:rPr>
          <w:sz w:val="24"/>
          <w:szCs w:val="24"/>
        </w:rPr>
        <w:t xml:space="preserve">PSHCE </w:t>
      </w:r>
    </w:p>
    <w:p w:rsidR="00672094" w:rsidRPr="006B6468" w:rsidRDefault="00672094" w:rsidP="00672094">
      <w:pPr>
        <w:ind w:left="1134" w:hanging="567"/>
        <w:jc w:val="both"/>
        <w:rPr>
          <w:bCs/>
          <w:iCs/>
          <w:sz w:val="24"/>
          <w:szCs w:val="24"/>
        </w:rPr>
      </w:pPr>
    </w:p>
    <w:p w:rsidR="00672094" w:rsidRPr="006B6468" w:rsidRDefault="00672094" w:rsidP="00672094">
      <w:pPr>
        <w:ind w:left="1134" w:hanging="567"/>
        <w:jc w:val="both"/>
        <w:rPr>
          <w:sz w:val="24"/>
          <w:szCs w:val="24"/>
        </w:rPr>
      </w:pPr>
    </w:p>
    <w:p w:rsidR="00672094" w:rsidRPr="006B6468" w:rsidRDefault="00672094" w:rsidP="00672094">
      <w:pPr>
        <w:ind w:left="1134" w:hanging="567"/>
        <w:jc w:val="both"/>
        <w:rPr>
          <w:sz w:val="24"/>
          <w:szCs w:val="24"/>
        </w:rPr>
      </w:pPr>
      <w:r w:rsidRPr="006B6468">
        <w:rPr>
          <w:sz w:val="24"/>
          <w:szCs w:val="24"/>
        </w:rPr>
        <w:t>(d)</w:t>
      </w:r>
      <w:r w:rsidRPr="006B6468">
        <w:rPr>
          <w:sz w:val="24"/>
          <w:szCs w:val="24"/>
        </w:rPr>
        <w:tab/>
        <w:t>Include in the curriculum material which will help children develop realistic attitudes to the responsibilities of adult life, particularly with regard to childcare and parenting skills.</w:t>
      </w:r>
    </w:p>
    <w:p w:rsidR="00672094" w:rsidRPr="006B6468" w:rsidRDefault="00672094" w:rsidP="00672094">
      <w:pPr>
        <w:ind w:left="1134" w:hanging="567"/>
        <w:jc w:val="both"/>
        <w:rPr>
          <w:bCs/>
          <w:iCs/>
          <w:sz w:val="24"/>
          <w:szCs w:val="24"/>
        </w:rPr>
      </w:pPr>
      <w:r w:rsidRPr="006B6468">
        <w:rPr>
          <w:bCs/>
          <w:iCs/>
          <w:sz w:val="24"/>
          <w:szCs w:val="24"/>
        </w:rPr>
        <w:tab/>
      </w:r>
    </w:p>
    <w:p w:rsidR="00672094" w:rsidRPr="006B6468" w:rsidRDefault="00672094" w:rsidP="00672094">
      <w:pPr>
        <w:ind w:left="1134" w:hanging="567"/>
        <w:jc w:val="both"/>
        <w:rPr>
          <w:sz w:val="24"/>
          <w:szCs w:val="24"/>
        </w:rPr>
      </w:pPr>
    </w:p>
    <w:p w:rsidR="00672094" w:rsidRPr="006B6468" w:rsidRDefault="00672094" w:rsidP="00672094">
      <w:pPr>
        <w:ind w:left="1134" w:hanging="567"/>
        <w:jc w:val="both"/>
        <w:rPr>
          <w:sz w:val="24"/>
          <w:szCs w:val="24"/>
        </w:rPr>
      </w:pPr>
      <w:r w:rsidRPr="006B6468">
        <w:rPr>
          <w:sz w:val="24"/>
          <w:szCs w:val="24"/>
        </w:rPr>
        <w:t>(e)</w:t>
      </w:r>
      <w:r w:rsidRPr="006B6468">
        <w:rPr>
          <w:sz w:val="24"/>
          <w:szCs w:val="24"/>
        </w:rPr>
        <w:tab/>
        <w:t>Ensure that every effort will be made to establish effective working relationships with parents and colleagues from other agencies.</w:t>
      </w:r>
    </w:p>
    <w:p w:rsidR="00672094" w:rsidRPr="006B6468" w:rsidRDefault="00672094" w:rsidP="00672094">
      <w:pPr>
        <w:ind w:left="1440"/>
        <w:jc w:val="both"/>
        <w:rPr>
          <w:sz w:val="24"/>
          <w:szCs w:val="24"/>
        </w:rPr>
      </w:pPr>
    </w:p>
    <w:p w:rsidR="00672094" w:rsidRPr="006B6468" w:rsidRDefault="00672094" w:rsidP="00672094">
      <w:pPr>
        <w:ind w:left="1440"/>
        <w:jc w:val="both"/>
        <w:rPr>
          <w:sz w:val="24"/>
          <w:szCs w:val="24"/>
        </w:rPr>
      </w:pPr>
    </w:p>
    <w:p w:rsidR="00672094" w:rsidRPr="006B6468" w:rsidRDefault="00672094" w:rsidP="00672094">
      <w:pPr>
        <w:jc w:val="both"/>
        <w:rPr>
          <w:b/>
          <w:sz w:val="24"/>
          <w:szCs w:val="24"/>
        </w:rPr>
      </w:pPr>
      <w:r w:rsidRPr="006B6468">
        <w:rPr>
          <w:b/>
          <w:sz w:val="24"/>
          <w:szCs w:val="24"/>
        </w:rPr>
        <w:t>4.</w:t>
      </w:r>
      <w:r w:rsidRPr="006B6468">
        <w:rPr>
          <w:b/>
          <w:sz w:val="24"/>
          <w:szCs w:val="24"/>
        </w:rPr>
        <w:tab/>
        <w:t>FRAMEWORK</w:t>
      </w:r>
    </w:p>
    <w:p w:rsidR="00672094" w:rsidRPr="006B6468" w:rsidRDefault="00672094" w:rsidP="00672094">
      <w:pPr>
        <w:jc w:val="both"/>
        <w:rPr>
          <w:b/>
          <w:sz w:val="24"/>
          <w:szCs w:val="24"/>
        </w:rPr>
      </w:pPr>
    </w:p>
    <w:p w:rsidR="00672094" w:rsidRPr="006B6468" w:rsidRDefault="00672094" w:rsidP="00672094">
      <w:pPr>
        <w:jc w:val="both"/>
        <w:rPr>
          <w:sz w:val="24"/>
          <w:szCs w:val="24"/>
        </w:rPr>
      </w:pPr>
      <w:r w:rsidRPr="006B6468">
        <w:rPr>
          <w:sz w:val="24"/>
          <w:szCs w:val="24"/>
        </w:rPr>
        <w:t>Education staff have a crucial role to play in helping identify welfare concerns and indicators of possible abuse or neglect, at an early stage: referring those concerns to the appropriate organisation ….…, contributing to the assessment of a child’s needs using the Children’s Needs and Response Framework and, in particular, using and embedding the Common Assessment Framework as an early intervention assessment tool where the Child Protection threshold is not met. They will also be well place to give a view on the impact of treatment or intervention on the child’s care or behaviour.</w:t>
      </w:r>
    </w:p>
    <w:p w:rsidR="00672094" w:rsidRPr="006B6468" w:rsidRDefault="00672094" w:rsidP="00672094">
      <w:pPr>
        <w:jc w:val="both"/>
        <w:rPr>
          <w:sz w:val="24"/>
          <w:szCs w:val="24"/>
        </w:rPr>
      </w:pPr>
    </w:p>
    <w:p w:rsidR="00672094" w:rsidRPr="006B6468" w:rsidRDefault="00672094" w:rsidP="00672094">
      <w:pPr>
        <w:ind w:left="567" w:hanging="567"/>
        <w:jc w:val="both"/>
        <w:rPr>
          <w:sz w:val="24"/>
          <w:szCs w:val="24"/>
        </w:rPr>
      </w:pPr>
      <w:r w:rsidRPr="006B6468">
        <w:rPr>
          <w:sz w:val="24"/>
          <w:szCs w:val="24"/>
        </w:rPr>
        <w:t>4.1</w:t>
      </w:r>
      <w:r w:rsidRPr="006B6468">
        <w:rPr>
          <w:sz w:val="24"/>
          <w:szCs w:val="24"/>
        </w:rPr>
        <w:tab/>
        <w:t>Safeguarding is the responsibility of</w:t>
      </w:r>
      <w:r w:rsidRPr="006B6468">
        <w:rPr>
          <w:i/>
          <w:sz w:val="24"/>
          <w:szCs w:val="24"/>
        </w:rPr>
        <w:t xml:space="preserve"> all</w:t>
      </w:r>
      <w:r w:rsidRPr="006B6468">
        <w:rPr>
          <w:sz w:val="24"/>
          <w:szCs w:val="24"/>
        </w:rPr>
        <w:t xml:space="preserve"> adults and especially those working with children.  The development of appropriate procedures and the monitoring of good practice are the responsibilities of the Rochdale Borough Safeguarding Children Board (RBSCB).</w:t>
      </w:r>
    </w:p>
    <w:p w:rsidR="00672094" w:rsidRPr="006B6468" w:rsidRDefault="00672094" w:rsidP="00672094">
      <w:pPr>
        <w:jc w:val="both"/>
        <w:rPr>
          <w:color w:val="0070C0"/>
          <w:sz w:val="24"/>
          <w:szCs w:val="24"/>
        </w:rPr>
      </w:pPr>
    </w:p>
    <w:p w:rsidR="00672094" w:rsidRPr="006B6468" w:rsidRDefault="00672094" w:rsidP="00797D0E">
      <w:pPr>
        <w:numPr>
          <w:ilvl w:val="0"/>
          <w:numId w:val="26"/>
        </w:numPr>
        <w:tabs>
          <w:tab w:val="clear" w:pos="720"/>
        </w:tabs>
        <w:ind w:left="1134" w:hanging="567"/>
        <w:jc w:val="both"/>
        <w:rPr>
          <w:bCs/>
          <w:iCs/>
          <w:sz w:val="24"/>
          <w:szCs w:val="24"/>
        </w:rPr>
      </w:pPr>
      <w:r w:rsidRPr="006B6468">
        <w:rPr>
          <w:bCs/>
          <w:iCs/>
          <w:sz w:val="24"/>
          <w:szCs w:val="24"/>
        </w:rPr>
        <w:t>Jane Norton attends and receives updates from the RBSCB.</w:t>
      </w:r>
    </w:p>
    <w:p w:rsidR="00672094" w:rsidRPr="006B6468" w:rsidRDefault="00672094" w:rsidP="00797D0E">
      <w:pPr>
        <w:numPr>
          <w:ilvl w:val="0"/>
          <w:numId w:val="26"/>
        </w:numPr>
        <w:tabs>
          <w:tab w:val="clear" w:pos="720"/>
        </w:tabs>
        <w:ind w:left="1134" w:hanging="567"/>
        <w:jc w:val="both"/>
        <w:rPr>
          <w:bCs/>
          <w:iCs/>
          <w:sz w:val="24"/>
          <w:szCs w:val="24"/>
        </w:rPr>
      </w:pPr>
      <w:r w:rsidRPr="006B6468">
        <w:rPr>
          <w:bCs/>
          <w:iCs/>
          <w:sz w:val="24"/>
          <w:szCs w:val="24"/>
        </w:rPr>
        <w:t>on this Board Headteacher’s are represented reps Primary &amp; Secondary &amp; Sandra Bowness, Assistant Director, Early Help and Schools</w:t>
      </w:r>
    </w:p>
    <w:p w:rsidR="00672094" w:rsidRPr="006B6468" w:rsidRDefault="00672094" w:rsidP="00672094">
      <w:pPr>
        <w:jc w:val="both"/>
        <w:rPr>
          <w:b/>
          <w:bCs/>
          <w:iCs/>
          <w:sz w:val="24"/>
          <w:szCs w:val="24"/>
        </w:rPr>
      </w:pPr>
    </w:p>
    <w:p w:rsidR="00672094" w:rsidRPr="006B6468" w:rsidRDefault="00F409D6" w:rsidP="00672094">
      <w:pPr>
        <w:jc w:val="both"/>
        <w:rPr>
          <w:b/>
          <w:bCs/>
          <w:iCs/>
          <w:sz w:val="24"/>
          <w:szCs w:val="24"/>
        </w:rPr>
      </w:pPr>
      <w:hyperlink r:id="rId10" w:history="1">
        <w:r w:rsidR="00672094" w:rsidRPr="006B6468">
          <w:rPr>
            <w:rStyle w:val="Hyperlink"/>
            <w:b/>
            <w:bCs/>
            <w:iCs/>
            <w:sz w:val="24"/>
            <w:szCs w:val="24"/>
          </w:rPr>
          <w:t>www.rbscb.org</w:t>
        </w:r>
      </w:hyperlink>
      <w:r w:rsidR="00672094" w:rsidRPr="006B6468">
        <w:rPr>
          <w:b/>
          <w:bCs/>
          <w:iCs/>
          <w:sz w:val="24"/>
          <w:szCs w:val="24"/>
        </w:rPr>
        <w:t xml:space="preserve"> will provide you with all of the information you need about the local safeguarding board.</w:t>
      </w:r>
    </w:p>
    <w:p w:rsidR="00045782" w:rsidRPr="006B6468" w:rsidRDefault="00045782" w:rsidP="00045782">
      <w:pPr>
        <w:jc w:val="both"/>
        <w:rPr>
          <w:b/>
          <w:sz w:val="24"/>
          <w:szCs w:val="24"/>
        </w:rPr>
      </w:pPr>
    </w:p>
    <w:p w:rsidR="00045782" w:rsidRPr="006B6468" w:rsidRDefault="00045782" w:rsidP="00045782">
      <w:pPr>
        <w:jc w:val="both"/>
        <w:rPr>
          <w:b/>
          <w:sz w:val="24"/>
          <w:szCs w:val="24"/>
        </w:rPr>
      </w:pPr>
    </w:p>
    <w:p w:rsidR="00045782" w:rsidRPr="006B6468" w:rsidRDefault="00045782" w:rsidP="00045782">
      <w:pPr>
        <w:pStyle w:val="Heading6"/>
        <w:rPr>
          <w:sz w:val="24"/>
          <w:szCs w:val="24"/>
        </w:rPr>
      </w:pPr>
      <w:r w:rsidRPr="006B6468">
        <w:rPr>
          <w:sz w:val="24"/>
          <w:szCs w:val="24"/>
        </w:rPr>
        <w:t>A.</w:t>
      </w:r>
      <w:r w:rsidRPr="006B6468">
        <w:rPr>
          <w:sz w:val="24"/>
          <w:szCs w:val="24"/>
        </w:rPr>
        <w:tab/>
        <w:t>Named staff/personnel with specific responsibility for Child Protection</w:t>
      </w:r>
    </w:p>
    <w:p w:rsidR="00045782" w:rsidRPr="006B6468" w:rsidRDefault="00045782" w:rsidP="00045782">
      <w:pPr>
        <w:jc w:val="both"/>
        <w:rPr>
          <w:b/>
          <w:sz w:val="24"/>
          <w:szCs w:val="24"/>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045782" w:rsidRPr="006B6468" w:rsidTr="00672094">
        <w:tc>
          <w:tcPr>
            <w:tcW w:w="1892" w:type="dxa"/>
            <w:tcBorders>
              <w:top w:val="single" w:sz="6" w:space="0" w:color="auto"/>
              <w:bottom w:val="single" w:sz="4" w:space="0" w:color="auto"/>
            </w:tcBorders>
            <w:shd w:val="pct5" w:color="auto" w:fill="auto"/>
          </w:tcPr>
          <w:p w:rsidR="00045782" w:rsidRPr="006B6468" w:rsidRDefault="00045782" w:rsidP="00672094">
            <w:pPr>
              <w:jc w:val="center"/>
              <w:rPr>
                <w:b/>
                <w:sz w:val="24"/>
                <w:szCs w:val="24"/>
              </w:rPr>
            </w:pPr>
            <w:r w:rsidRPr="006B6468">
              <w:rPr>
                <w:b/>
                <w:sz w:val="24"/>
                <w:szCs w:val="24"/>
              </w:rPr>
              <w:lastRenderedPageBreak/>
              <w:t>Academic Year</w:t>
            </w:r>
          </w:p>
        </w:tc>
        <w:tc>
          <w:tcPr>
            <w:tcW w:w="236" w:type="dxa"/>
            <w:tcBorders>
              <w:top w:val="single" w:sz="6" w:space="0" w:color="auto"/>
              <w:bottom w:val="single" w:sz="4" w:space="0" w:color="auto"/>
            </w:tcBorders>
            <w:shd w:val="pct5" w:color="auto" w:fill="auto"/>
          </w:tcPr>
          <w:p w:rsidR="00045782" w:rsidRPr="006B6468" w:rsidRDefault="00045782" w:rsidP="00672094">
            <w:pPr>
              <w:jc w:val="both"/>
              <w:rPr>
                <w:b/>
                <w:sz w:val="24"/>
                <w:szCs w:val="24"/>
              </w:rPr>
            </w:pPr>
          </w:p>
        </w:tc>
        <w:tc>
          <w:tcPr>
            <w:tcW w:w="3826" w:type="dxa"/>
            <w:tcBorders>
              <w:top w:val="single" w:sz="6" w:space="0" w:color="auto"/>
              <w:bottom w:val="single" w:sz="4" w:space="0" w:color="auto"/>
            </w:tcBorders>
            <w:shd w:val="pct5" w:color="auto" w:fill="auto"/>
          </w:tcPr>
          <w:p w:rsidR="00045782" w:rsidRPr="006B6468" w:rsidRDefault="00045782" w:rsidP="00672094">
            <w:pPr>
              <w:jc w:val="center"/>
              <w:rPr>
                <w:b/>
                <w:sz w:val="24"/>
                <w:szCs w:val="24"/>
              </w:rPr>
            </w:pPr>
            <w:r w:rsidRPr="006B6468">
              <w:rPr>
                <w:b/>
                <w:sz w:val="24"/>
                <w:szCs w:val="24"/>
              </w:rPr>
              <w:t>Designated Safeguarding Lead (DSL) &amp; or Deputy DSL</w:t>
            </w:r>
          </w:p>
        </w:tc>
        <w:tc>
          <w:tcPr>
            <w:tcW w:w="284" w:type="dxa"/>
            <w:tcBorders>
              <w:top w:val="single" w:sz="6" w:space="0" w:color="auto"/>
              <w:bottom w:val="single" w:sz="4" w:space="0" w:color="auto"/>
            </w:tcBorders>
            <w:shd w:val="pct5" w:color="auto" w:fill="auto"/>
          </w:tcPr>
          <w:p w:rsidR="00045782" w:rsidRPr="006B6468" w:rsidRDefault="00045782" w:rsidP="00672094">
            <w:pPr>
              <w:jc w:val="both"/>
              <w:rPr>
                <w:b/>
                <w:sz w:val="24"/>
                <w:szCs w:val="24"/>
              </w:rPr>
            </w:pPr>
          </w:p>
        </w:tc>
        <w:tc>
          <w:tcPr>
            <w:tcW w:w="3402" w:type="dxa"/>
            <w:tcBorders>
              <w:top w:val="single" w:sz="6" w:space="0" w:color="auto"/>
              <w:bottom w:val="single" w:sz="4" w:space="0" w:color="auto"/>
            </w:tcBorders>
            <w:shd w:val="pct5" w:color="auto" w:fill="auto"/>
          </w:tcPr>
          <w:p w:rsidR="00045782" w:rsidRPr="006B6468" w:rsidRDefault="00045782" w:rsidP="00672094">
            <w:pPr>
              <w:jc w:val="center"/>
              <w:rPr>
                <w:b/>
                <w:sz w:val="24"/>
                <w:szCs w:val="24"/>
              </w:rPr>
            </w:pPr>
            <w:r w:rsidRPr="006B6468">
              <w:rPr>
                <w:b/>
                <w:sz w:val="24"/>
                <w:szCs w:val="24"/>
              </w:rPr>
              <w:t>Nominated Governor</w:t>
            </w:r>
          </w:p>
        </w:tc>
      </w:tr>
      <w:tr w:rsidR="00045782" w:rsidRPr="006B6468" w:rsidTr="00672094">
        <w:tc>
          <w:tcPr>
            <w:tcW w:w="1892" w:type="dxa"/>
            <w:tcBorders>
              <w:top w:val="single" w:sz="4" w:space="0" w:color="auto"/>
            </w:tcBorders>
          </w:tcPr>
          <w:p w:rsidR="00045782" w:rsidRPr="006B6468" w:rsidRDefault="00AB515A" w:rsidP="00672094">
            <w:pPr>
              <w:jc w:val="both"/>
              <w:rPr>
                <w:sz w:val="24"/>
                <w:szCs w:val="24"/>
              </w:rPr>
            </w:pPr>
            <w:r>
              <w:rPr>
                <w:sz w:val="24"/>
                <w:szCs w:val="24"/>
              </w:rPr>
              <w:t>2016/17</w:t>
            </w:r>
          </w:p>
          <w:p w:rsidR="00045782" w:rsidRPr="006B6468" w:rsidRDefault="00045782" w:rsidP="00672094">
            <w:pPr>
              <w:jc w:val="both"/>
              <w:rPr>
                <w:sz w:val="24"/>
                <w:szCs w:val="24"/>
              </w:rPr>
            </w:pPr>
          </w:p>
        </w:tc>
        <w:tc>
          <w:tcPr>
            <w:tcW w:w="236" w:type="dxa"/>
            <w:tcBorders>
              <w:top w:val="single" w:sz="4" w:space="0" w:color="auto"/>
            </w:tcBorders>
          </w:tcPr>
          <w:p w:rsidR="00045782" w:rsidRPr="006B6468" w:rsidRDefault="00045782" w:rsidP="00672094">
            <w:pPr>
              <w:jc w:val="both"/>
              <w:rPr>
                <w:sz w:val="24"/>
                <w:szCs w:val="24"/>
              </w:rPr>
            </w:pPr>
          </w:p>
        </w:tc>
        <w:tc>
          <w:tcPr>
            <w:tcW w:w="3826" w:type="dxa"/>
            <w:tcBorders>
              <w:top w:val="single" w:sz="4" w:space="0" w:color="auto"/>
            </w:tcBorders>
          </w:tcPr>
          <w:p w:rsidR="00045782" w:rsidRPr="006B6468" w:rsidRDefault="00045782" w:rsidP="00672094">
            <w:pPr>
              <w:jc w:val="both"/>
              <w:rPr>
                <w:sz w:val="24"/>
                <w:szCs w:val="24"/>
              </w:rPr>
            </w:pPr>
            <w:r w:rsidRPr="006B6468">
              <w:rPr>
                <w:sz w:val="24"/>
                <w:szCs w:val="24"/>
              </w:rPr>
              <w:t xml:space="preserve">         Lead -   Jane Norton</w:t>
            </w:r>
          </w:p>
          <w:p w:rsidR="00045782" w:rsidRPr="006B6468" w:rsidRDefault="00045782" w:rsidP="00672094">
            <w:pPr>
              <w:jc w:val="both"/>
              <w:rPr>
                <w:sz w:val="24"/>
                <w:szCs w:val="24"/>
              </w:rPr>
            </w:pPr>
            <w:r w:rsidRPr="006B6468">
              <w:rPr>
                <w:sz w:val="24"/>
                <w:szCs w:val="24"/>
              </w:rPr>
              <w:t xml:space="preserve">Deputy lead – Emma McMahon </w:t>
            </w:r>
          </w:p>
          <w:p w:rsidR="00045782" w:rsidRPr="006B6468" w:rsidRDefault="00045782" w:rsidP="00672094">
            <w:pPr>
              <w:jc w:val="both"/>
              <w:rPr>
                <w:sz w:val="24"/>
                <w:szCs w:val="24"/>
              </w:rPr>
            </w:pPr>
          </w:p>
        </w:tc>
        <w:tc>
          <w:tcPr>
            <w:tcW w:w="284" w:type="dxa"/>
            <w:tcBorders>
              <w:top w:val="single" w:sz="4" w:space="0" w:color="auto"/>
            </w:tcBorders>
          </w:tcPr>
          <w:p w:rsidR="00045782" w:rsidRPr="006B6468" w:rsidRDefault="00045782" w:rsidP="00672094">
            <w:pPr>
              <w:jc w:val="both"/>
              <w:rPr>
                <w:sz w:val="24"/>
                <w:szCs w:val="24"/>
              </w:rPr>
            </w:pPr>
          </w:p>
        </w:tc>
        <w:tc>
          <w:tcPr>
            <w:tcW w:w="3402" w:type="dxa"/>
            <w:tcBorders>
              <w:top w:val="single" w:sz="4" w:space="0" w:color="auto"/>
            </w:tcBorders>
          </w:tcPr>
          <w:p w:rsidR="00045782" w:rsidRPr="006B6468" w:rsidRDefault="00045782" w:rsidP="00672094">
            <w:pPr>
              <w:jc w:val="both"/>
              <w:rPr>
                <w:sz w:val="24"/>
                <w:szCs w:val="24"/>
              </w:rPr>
            </w:pPr>
            <w:r w:rsidRPr="006B6468">
              <w:rPr>
                <w:sz w:val="24"/>
                <w:szCs w:val="24"/>
              </w:rPr>
              <w:t xml:space="preserve">      Tracey Morrissey </w:t>
            </w:r>
          </w:p>
          <w:p w:rsidR="00045782" w:rsidRPr="006B6468" w:rsidRDefault="00045782" w:rsidP="00672094">
            <w:pPr>
              <w:jc w:val="both"/>
              <w:rPr>
                <w:sz w:val="24"/>
                <w:szCs w:val="24"/>
              </w:rPr>
            </w:pPr>
          </w:p>
        </w:tc>
      </w:tr>
      <w:tr w:rsidR="00045782" w:rsidRPr="006B6468" w:rsidTr="00672094">
        <w:tc>
          <w:tcPr>
            <w:tcW w:w="1892"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236" w:type="dxa"/>
          </w:tcPr>
          <w:p w:rsidR="00045782" w:rsidRPr="006B6468" w:rsidRDefault="00045782" w:rsidP="00672094">
            <w:pPr>
              <w:jc w:val="both"/>
              <w:rPr>
                <w:sz w:val="24"/>
                <w:szCs w:val="24"/>
              </w:rPr>
            </w:pPr>
          </w:p>
        </w:tc>
        <w:tc>
          <w:tcPr>
            <w:tcW w:w="3826"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284" w:type="dxa"/>
          </w:tcPr>
          <w:p w:rsidR="00045782" w:rsidRPr="006B6468" w:rsidRDefault="00045782" w:rsidP="00672094">
            <w:pPr>
              <w:jc w:val="both"/>
              <w:rPr>
                <w:sz w:val="24"/>
                <w:szCs w:val="24"/>
              </w:rPr>
            </w:pPr>
          </w:p>
        </w:tc>
        <w:tc>
          <w:tcPr>
            <w:tcW w:w="3402"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r>
      <w:tr w:rsidR="00045782" w:rsidRPr="006B6468" w:rsidTr="00672094">
        <w:tc>
          <w:tcPr>
            <w:tcW w:w="1892"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236" w:type="dxa"/>
          </w:tcPr>
          <w:p w:rsidR="00045782" w:rsidRPr="006B6468" w:rsidRDefault="00045782" w:rsidP="00672094">
            <w:pPr>
              <w:jc w:val="both"/>
              <w:rPr>
                <w:sz w:val="24"/>
                <w:szCs w:val="24"/>
              </w:rPr>
            </w:pPr>
          </w:p>
        </w:tc>
        <w:tc>
          <w:tcPr>
            <w:tcW w:w="3826"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284" w:type="dxa"/>
          </w:tcPr>
          <w:p w:rsidR="00045782" w:rsidRPr="006B6468" w:rsidRDefault="00045782" w:rsidP="00672094">
            <w:pPr>
              <w:jc w:val="both"/>
              <w:rPr>
                <w:sz w:val="24"/>
                <w:szCs w:val="24"/>
              </w:rPr>
            </w:pPr>
          </w:p>
        </w:tc>
        <w:tc>
          <w:tcPr>
            <w:tcW w:w="3402" w:type="dxa"/>
          </w:tcPr>
          <w:p w:rsidR="00045782" w:rsidRPr="006B6468" w:rsidRDefault="00045782" w:rsidP="00672094">
            <w:pPr>
              <w:jc w:val="both"/>
              <w:rPr>
                <w:sz w:val="24"/>
                <w:szCs w:val="24"/>
              </w:rPr>
            </w:pPr>
          </w:p>
          <w:p w:rsidR="00045782" w:rsidRPr="006B6468" w:rsidRDefault="00045782" w:rsidP="00672094">
            <w:pPr>
              <w:jc w:val="both"/>
              <w:rPr>
                <w:sz w:val="24"/>
                <w:szCs w:val="24"/>
              </w:rPr>
            </w:pPr>
          </w:p>
        </w:tc>
      </w:tr>
    </w:tbl>
    <w:p w:rsidR="00045782" w:rsidRPr="006B6468" w:rsidRDefault="00045782" w:rsidP="00045782">
      <w:pPr>
        <w:jc w:val="both"/>
        <w:rPr>
          <w:sz w:val="24"/>
          <w:szCs w:val="24"/>
        </w:rPr>
      </w:pPr>
    </w:p>
    <w:p w:rsidR="00045782" w:rsidRPr="006B6468" w:rsidRDefault="00045782" w:rsidP="00045782">
      <w:pPr>
        <w:ind w:left="720" w:hanging="720"/>
        <w:jc w:val="both"/>
        <w:rPr>
          <w:sz w:val="24"/>
          <w:szCs w:val="24"/>
        </w:rPr>
      </w:pPr>
      <w:r w:rsidRPr="006B6468">
        <w:rPr>
          <w:b/>
          <w:sz w:val="24"/>
          <w:szCs w:val="24"/>
        </w:rPr>
        <w:t>B.</w:t>
      </w:r>
      <w:r w:rsidRPr="006B6468">
        <w:rPr>
          <w:sz w:val="24"/>
          <w:szCs w:val="24"/>
        </w:rPr>
        <w:tab/>
      </w:r>
      <w:r w:rsidRPr="006B6468">
        <w:rPr>
          <w:b/>
          <w:sz w:val="24"/>
          <w:szCs w:val="24"/>
        </w:rPr>
        <w:t xml:space="preserve">Training for Designated Staff in School (DSLs) </w:t>
      </w:r>
      <w:r w:rsidRPr="006B6468">
        <w:rPr>
          <w:sz w:val="24"/>
          <w:szCs w:val="24"/>
        </w:rPr>
        <w:t>should refresh their multi-agency training every 2 years)</w:t>
      </w:r>
    </w:p>
    <w:p w:rsidR="00045782" w:rsidRPr="006B6468" w:rsidRDefault="00045782" w:rsidP="000457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990"/>
        <w:gridCol w:w="3014"/>
      </w:tblGrid>
      <w:tr w:rsidR="00045782" w:rsidRPr="006B6468" w:rsidTr="00672094">
        <w:tc>
          <w:tcPr>
            <w:tcW w:w="3238" w:type="dxa"/>
            <w:shd w:val="clear" w:color="auto" w:fill="auto"/>
          </w:tcPr>
          <w:p w:rsidR="00045782" w:rsidRPr="006B6468" w:rsidRDefault="00045782" w:rsidP="00672094">
            <w:pPr>
              <w:jc w:val="center"/>
              <w:rPr>
                <w:b/>
                <w:sz w:val="24"/>
                <w:szCs w:val="24"/>
              </w:rPr>
            </w:pPr>
            <w:r w:rsidRPr="006B6468">
              <w:rPr>
                <w:b/>
                <w:sz w:val="24"/>
                <w:szCs w:val="24"/>
              </w:rPr>
              <w:t>Name of Staff Member / Governor</w:t>
            </w:r>
          </w:p>
        </w:tc>
        <w:tc>
          <w:tcPr>
            <w:tcW w:w="2990" w:type="dxa"/>
            <w:shd w:val="clear" w:color="auto" w:fill="auto"/>
          </w:tcPr>
          <w:p w:rsidR="00045782" w:rsidRPr="006B6468" w:rsidRDefault="00045782" w:rsidP="00672094">
            <w:pPr>
              <w:jc w:val="center"/>
              <w:rPr>
                <w:b/>
                <w:sz w:val="24"/>
                <w:szCs w:val="24"/>
              </w:rPr>
            </w:pPr>
            <w:r w:rsidRPr="006B6468">
              <w:rPr>
                <w:b/>
                <w:sz w:val="24"/>
                <w:szCs w:val="24"/>
              </w:rPr>
              <w:t>Date when last attended Safeguarding Training</w:t>
            </w:r>
          </w:p>
        </w:tc>
        <w:tc>
          <w:tcPr>
            <w:tcW w:w="3014" w:type="dxa"/>
            <w:shd w:val="clear" w:color="auto" w:fill="auto"/>
          </w:tcPr>
          <w:p w:rsidR="00045782" w:rsidRPr="006B6468" w:rsidRDefault="00045782" w:rsidP="00672094">
            <w:pPr>
              <w:rPr>
                <w:b/>
                <w:sz w:val="24"/>
                <w:szCs w:val="24"/>
              </w:rPr>
            </w:pPr>
            <w:r w:rsidRPr="006B6468">
              <w:rPr>
                <w:b/>
                <w:sz w:val="24"/>
                <w:szCs w:val="24"/>
              </w:rPr>
              <w:t>Provided by Whom (e.g. RBSCB, Governor Support Services, Fair Access Team)</w:t>
            </w:r>
          </w:p>
        </w:tc>
      </w:tr>
      <w:tr w:rsidR="00045782" w:rsidRPr="006B6468" w:rsidTr="00672094">
        <w:tc>
          <w:tcPr>
            <w:tcW w:w="3238" w:type="dxa"/>
            <w:shd w:val="clear" w:color="auto" w:fill="auto"/>
          </w:tcPr>
          <w:p w:rsidR="00045782" w:rsidRPr="006B6468" w:rsidRDefault="00045782" w:rsidP="00672094">
            <w:pPr>
              <w:jc w:val="both"/>
              <w:rPr>
                <w:sz w:val="24"/>
                <w:szCs w:val="24"/>
              </w:rPr>
            </w:pPr>
            <w:r w:rsidRPr="006B6468">
              <w:rPr>
                <w:sz w:val="24"/>
                <w:szCs w:val="24"/>
              </w:rPr>
              <w:t>Jane Norton</w:t>
            </w:r>
          </w:p>
        </w:tc>
        <w:tc>
          <w:tcPr>
            <w:tcW w:w="2990" w:type="dxa"/>
            <w:shd w:val="clear" w:color="auto" w:fill="auto"/>
          </w:tcPr>
          <w:p w:rsidR="00045782" w:rsidRPr="006B6468" w:rsidRDefault="00045782" w:rsidP="00672094">
            <w:pPr>
              <w:jc w:val="both"/>
              <w:rPr>
                <w:sz w:val="24"/>
                <w:szCs w:val="24"/>
              </w:rPr>
            </w:pPr>
            <w:r w:rsidRPr="006B6468">
              <w:rPr>
                <w:sz w:val="24"/>
                <w:szCs w:val="24"/>
              </w:rPr>
              <w:t>12</w:t>
            </w:r>
            <w:r w:rsidRPr="006B6468">
              <w:rPr>
                <w:sz w:val="24"/>
                <w:szCs w:val="24"/>
                <w:vertAlign w:val="superscript"/>
              </w:rPr>
              <w:t>th</w:t>
            </w:r>
            <w:r w:rsidRPr="006B6468">
              <w:rPr>
                <w:sz w:val="24"/>
                <w:szCs w:val="24"/>
              </w:rPr>
              <w:t xml:space="preserve"> February 2014 </w:t>
            </w:r>
          </w:p>
        </w:tc>
        <w:tc>
          <w:tcPr>
            <w:tcW w:w="3014" w:type="dxa"/>
            <w:shd w:val="clear" w:color="auto" w:fill="auto"/>
          </w:tcPr>
          <w:p w:rsidR="00045782" w:rsidRPr="006B6468" w:rsidRDefault="00045782" w:rsidP="00672094">
            <w:pPr>
              <w:jc w:val="both"/>
              <w:rPr>
                <w:sz w:val="24"/>
                <w:szCs w:val="24"/>
              </w:rPr>
            </w:pPr>
            <w:r w:rsidRPr="006B6468">
              <w:rPr>
                <w:sz w:val="24"/>
                <w:szCs w:val="24"/>
              </w:rPr>
              <w:t>Jude Crabtree</w:t>
            </w:r>
          </w:p>
        </w:tc>
      </w:tr>
      <w:tr w:rsidR="00045782" w:rsidRPr="006B6468" w:rsidTr="00672094">
        <w:tc>
          <w:tcPr>
            <w:tcW w:w="3238" w:type="dxa"/>
            <w:shd w:val="clear" w:color="auto" w:fill="auto"/>
          </w:tcPr>
          <w:p w:rsidR="00045782" w:rsidRPr="006B6468" w:rsidRDefault="00045782" w:rsidP="00672094">
            <w:pPr>
              <w:jc w:val="both"/>
              <w:rPr>
                <w:sz w:val="24"/>
                <w:szCs w:val="24"/>
              </w:rPr>
            </w:pPr>
            <w:r w:rsidRPr="006B6468">
              <w:rPr>
                <w:sz w:val="24"/>
                <w:szCs w:val="24"/>
              </w:rPr>
              <w:t xml:space="preserve">Emma McMahon </w:t>
            </w:r>
          </w:p>
        </w:tc>
        <w:tc>
          <w:tcPr>
            <w:tcW w:w="2990" w:type="dxa"/>
            <w:shd w:val="clear" w:color="auto" w:fill="auto"/>
          </w:tcPr>
          <w:p w:rsidR="00045782" w:rsidRPr="006B6468" w:rsidRDefault="00045782" w:rsidP="00672094">
            <w:pPr>
              <w:jc w:val="both"/>
              <w:rPr>
                <w:sz w:val="24"/>
                <w:szCs w:val="24"/>
              </w:rPr>
            </w:pPr>
            <w:r w:rsidRPr="006B6468">
              <w:rPr>
                <w:sz w:val="24"/>
                <w:szCs w:val="24"/>
              </w:rPr>
              <w:t>12</w:t>
            </w:r>
            <w:r w:rsidRPr="006B6468">
              <w:rPr>
                <w:sz w:val="24"/>
                <w:szCs w:val="24"/>
                <w:vertAlign w:val="superscript"/>
              </w:rPr>
              <w:t>th</w:t>
            </w:r>
            <w:r w:rsidRPr="006B6468">
              <w:rPr>
                <w:sz w:val="24"/>
                <w:szCs w:val="24"/>
              </w:rPr>
              <w:t xml:space="preserve"> February 2014 </w:t>
            </w:r>
          </w:p>
        </w:tc>
        <w:tc>
          <w:tcPr>
            <w:tcW w:w="3014" w:type="dxa"/>
            <w:shd w:val="clear" w:color="auto" w:fill="auto"/>
          </w:tcPr>
          <w:p w:rsidR="00045782" w:rsidRPr="006B6468" w:rsidRDefault="00045782" w:rsidP="00672094">
            <w:pPr>
              <w:jc w:val="both"/>
              <w:rPr>
                <w:sz w:val="24"/>
                <w:szCs w:val="24"/>
              </w:rPr>
            </w:pPr>
            <w:r w:rsidRPr="006B6468">
              <w:rPr>
                <w:sz w:val="24"/>
                <w:szCs w:val="24"/>
              </w:rPr>
              <w:t>Jude Crabtree</w:t>
            </w:r>
          </w:p>
        </w:tc>
      </w:tr>
      <w:tr w:rsidR="00045782" w:rsidRPr="006B6468" w:rsidTr="00672094">
        <w:tc>
          <w:tcPr>
            <w:tcW w:w="3238" w:type="dxa"/>
            <w:shd w:val="clear" w:color="auto" w:fill="auto"/>
          </w:tcPr>
          <w:p w:rsidR="00045782" w:rsidRPr="006B6468" w:rsidRDefault="00045782" w:rsidP="00672094">
            <w:pPr>
              <w:jc w:val="both"/>
              <w:rPr>
                <w:sz w:val="24"/>
                <w:szCs w:val="24"/>
              </w:rPr>
            </w:pPr>
            <w:r w:rsidRPr="006B6468">
              <w:rPr>
                <w:sz w:val="24"/>
                <w:szCs w:val="24"/>
              </w:rPr>
              <w:t xml:space="preserve">Tracey Morrissey </w:t>
            </w:r>
            <w:r w:rsidR="00145819">
              <w:rPr>
                <w:sz w:val="24"/>
                <w:szCs w:val="24"/>
              </w:rPr>
              <w:t>Governor</w:t>
            </w:r>
          </w:p>
        </w:tc>
        <w:tc>
          <w:tcPr>
            <w:tcW w:w="2990" w:type="dxa"/>
            <w:shd w:val="clear" w:color="auto" w:fill="auto"/>
          </w:tcPr>
          <w:p w:rsidR="00045782" w:rsidRPr="006B6468" w:rsidRDefault="00045782" w:rsidP="00672094">
            <w:pPr>
              <w:jc w:val="both"/>
              <w:rPr>
                <w:sz w:val="24"/>
                <w:szCs w:val="24"/>
              </w:rPr>
            </w:pPr>
            <w:r w:rsidRPr="006B6468">
              <w:rPr>
                <w:sz w:val="24"/>
                <w:szCs w:val="24"/>
              </w:rPr>
              <w:t>12</w:t>
            </w:r>
            <w:r w:rsidRPr="006B6468">
              <w:rPr>
                <w:sz w:val="24"/>
                <w:szCs w:val="24"/>
                <w:vertAlign w:val="superscript"/>
              </w:rPr>
              <w:t>th</w:t>
            </w:r>
            <w:r w:rsidRPr="006B6468">
              <w:rPr>
                <w:sz w:val="24"/>
                <w:szCs w:val="24"/>
              </w:rPr>
              <w:t xml:space="preserve"> February 2014 </w:t>
            </w:r>
          </w:p>
        </w:tc>
        <w:tc>
          <w:tcPr>
            <w:tcW w:w="3014" w:type="dxa"/>
            <w:shd w:val="clear" w:color="auto" w:fill="auto"/>
          </w:tcPr>
          <w:p w:rsidR="00045782" w:rsidRPr="006B6468" w:rsidRDefault="00045782" w:rsidP="00672094">
            <w:pPr>
              <w:jc w:val="both"/>
              <w:rPr>
                <w:sz w:val="24"/>
                <w:szCs w:val="24"/>
              </w:rPr>
            </w:pPr>
            <w:r w:rsidRPr="006B6468">
              <w:rPr>
                <w:sz w:val="24"/>
                <w:szCs w:val="24"/>
              </w:rPr>
              <w:t>Jude Crabtree</w:t>
            </w:r>
          </w:p>
        </w:tc>
      </w:tr>
    </w:tbl>
    <w:p w:rsidR="00045782" w:rsidRPr="006B6468" w:rsidRDefault="00045782" w:rsidP="00045782">
      <w:pPr>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3088"/>
        <w:gridCol w:w="3085"/>
      </w:tblGrid>
      <w:tr w:rsidR="00045782" w:rsidRPr="006B6468" w:rsidTr="006543D6">
        <w:tc>
          <w:tcPr>
            <w:tcW w:w="3069" w:type="dxa"/>
          </w:tcPr>
          <w:p w:rsidR="00045782" w:rsidRPr="006B6468" w:rsidRDefault="00045782" w:rsidP="00672094">
            <w:pPr>
              <w:jc w:val="center"/>
              <w:rPr>
                <w:color w:val="000000"/>
                <w:sz w:val="24"/>
                <w:szCs w:val="24"/>
                <w:lang w:eastAsia="en-US"/>
              </w:rPr>
            </w:pPr>
            <w:r w:rsidRPr="006B6468">
              <w:rPr>
                <w:color w:val="000000"/>
                <w:sz w:val="24"/>
                <w:szCs w:val="24"/>
                <w:lang w:eastAsia="en-US"/>
              </w:rPr>
              <w:t>Name of Staff Member/ governor</w:t>
            </w:r>
          </w:p>
        </w:tc>
        <w:tc>
          <w:tcPr>
            <w:tcW w:w="3088" w:type="dxa"/>
          </w:tcPr>
          <w:p w:rsidR="00045782" w:rsidRPr="006B6468" w:rsidRDefault="00045782" w:rsidP="00672094">
            <w:pPr>
              <w:jc w:val="center"/>
              <w:rPr>
                <w:color w:val="000000"/>
                <w:sz w:val="24"/>
                <w:szCs w:val="24"/>
                <w:lang w:eastAsia="en-US"/>
              </w:rPr>
            </w:pPr>
            <w:r w:rsidRPr="006B6468">
              <w:rPr>
                <w:color w:val="000000"/>
                <w:sz w:val="24"/>
                <w:szCs w:val="24"/>
                <w:lang w:eastAsia="en-US"/>
              </w:rPr>
              <w:t>Date when last attended child protection training.</w:t>
            </w:r>
          </w:p>
        </w:tc>
        <w:tc>
          <w:tcPr>
            <w:tcW w:w="3085" w:type="dxa"/>
          </w:tcPr>
          <w:p w:rsidR="00045782" w:rsidRPr="006B6468" w:rsidRDefault="00045782" w:rsidP="00672094">
            <w:pPr>
              <w:jc w:val="center"/>
              <w:rPr>
                <w:color w:val="000000"/>
                <w:sz w:val="24"/>
                <w:szCs w:val="24"/>
                <w:lang w:eastAsia="en-US"/>
              </w:rPr>
            </w:pPr>
            <w:r w:rsidRPr="006B6468">
              <w:rPr>
                <w:color w:val="000000"/>
                <w:sz w:val="24"/>
                <w:szCs w:val="24"/>
                <w:lang w:eastAsia="en-US"/>
              </w:rPr>
              <w:t>Provided by whom? (E.g. RBSCB, Governor support services, attendance and safeguarding team)</w:t>
            </w:r>
          </w:p>
        </w:tc>
      </w:tr>
      <w:tr w:rsidR="00A64487" w:rsidRPr="006B6468" w:rsidTr="006543D6">
        <w:tc>
          <w:tcPr>
            <w:tcW w:w="3069" w:type="dxa"/>
          </w:tcPr>
          <w:p w:rsidR="00A64487" w:rsidRDefault="00A64487" w:rsidP="00672094">
            <w:pPr>
              <w:rPr>
                <w:color w:val="000000"/>
                <w:sz w:val="24"/>
                <w:szCs w:val="24"/>
                <w:lang w:eastAsia="en-US"/>
              </w:rPr>
            </w:pPr>
            <w:r>
              <w:rPr>
                <w:color w:val="000000"/>
                <w:sz w:val="24"/>
                <w:szCs w:val="24"/>
                <w:lang w:eastAsia="en-US"/>
              </w:rPr>
              <w:t xml:space="preserve">Jane Norton </w:t>
            </w:r>
          </w:p>
          <w:p w:rsidR="00A64487" w:rsidRPr="006B6468" w:rsidRDefault="00A64487" w:rsidP="00672094">
            <w:pPr>
              <w:rPr>
                <w:color w:val="000000"/>
                <w:sz w:val="24"/>
                <w:szCs w:val="24"/>
                <w:lang w:eastAsia="en-US"/>
              </w:rPr>
            </w:pPr>
            <w:r>
              <w:rPr>
                <w:color w:val="000000"/>
                <w:sz w:val="24"/>
                <w:szCs w:val="24"/>
                <w:lang w:eastAsia="en-US"/>
              </w:rPr>
              <w:t>John Millington</w:t>
            </w:r>
          </w:p>
        </w:tc>
        <w:tc>
          <w:tcPr>
            <w:tcW w:w="3088" w:type="dxa"/>
          </w:tcPr>
          <w:p w:rsidR="00A64487" w:rsidRDefault="00A64487" w:rsidP="00672094">
            <w:pPr>
              <w:rPr>
                <w:color w:val="000000"/>
                <w:sz w:val="24"/>
                <w:szCs w:val="24"/>
                <w:lang w:eastAsia="en-US"/>
              </w:rPr>
            </w:pPr>
            <w:r>
              <w:rPr>
                <w:color w:val="000000"/>
                <w:sz w:val="24"/>
                <w:szCs w:val="24"/>
                <w:lang w:eastAsia="en-US"/>
              </w:rPr>
              <w:t xml:space="preserve">March 2010 </w:t>
            </w:r>
          </w:p>
          <w:p w:rsidR="00A64487" w:rsidRPr="006B6468" w:rsidRDefault="00A64487" w:rsidP="00672094">
            <w:pPr>
              <w:rPr>
                <w:color w:val="000000"/>
                <w:sz w:val="24"/>
                <w:szCs w:val="24"/>
                <w:lang w:eastAsia="en-US"/>
              </w:rPr>
            </w:pPr>
            <w:r>
              <w:rPr>
                <w:color w:val="000000"/>
                <w:sz w:val="24"/>
                <w:szCs w:val="24"/>
                <w:lang w:eastAsia="en-US"/>
              </w:rPr>
              <w:t xml:space="preserve">Safer recruitment training </w:t>
            </w:r>
          </w:p>
        </w:tc>
        <w:tc>
          <w:tcPr>
            <w:tcW w:w="3085" w:type="dxa"/>
          </w:tcPr>
          <w:p w:rsidR="00A64487" w:rsidRPr="006B6468" w:rsidRDefault="00A64487" w:rsidP="00672094">
            <w:pPr>
              <w:rPr>
                <w:color w:val="000000"/>
                <w:sz w:val="24"/>
                <w:szCs w:val="24"/>
                <w:lang w:eastAsia="en-US"/>
              </w:rPr>
            </w:pPr>
            <w:r>
              <w:rPr>
                <w:color w:val="000000"/>
                <w:sz w:val="24"/>
                <w:szCs w:val="24"/>
                <w:lang w:eastAsia="en-US"/>
              </w:rPr>
              <w:t xml:space="preserve">Governor support services </w:t>
            </w: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Jane Norton  </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9</w:t>
            </w:r>
            <w:r w:rsidRPr="006B6468">
              <w:rPr>
                <w:color w:val="000000"/>
                <w:sz w:val="24"/>
                <w:szCs w:val="24"/>
                <w:vertAlign w:val="superscript"/>
                <w:lang w:eastAsia="en-US"/>
              </w:rPr>
              <w:t>th</w:t>
            </w:r>
            <w:r w:rsidRPr="006B6468">
              <w:rPr>
                <w:color w:val="000000"/>
                <w:sz w:val="24"/>
                <w:szCs w:val="24"/>
                <w:lang w:eastAsia="en-US"/>
              </w:rPr>
              <w:t xml:space="preserve"> July 2010</w:t>
            </w:r>
          </w:p>
          <w:p w:rsidR="00045782" w:rsidRPr="006B6468" w:rsidRDefault="00045782" w:rsidP="00672094">
            <w:pPr>
              <w:rPr>
                <w:color w:val="000000"/>
                <w:sz w:val="24"/>
                <w:szCs w:val="24"/>
                <w:lang w:eastAsia="en-US"/>
              </w:rPr>
            </w:pPr>
            <w:r w:rsidRPr="006B6468">
              <w:rPr>
                <w:color w:val="000000"/>
                <w:sz w:val="24"/>
                <w:szCs w:val="24"/>
                <w:lang w:eastAsia="en-US"/>
              </w:rPr>
              <w:t xml:space="preserve">Working together- multi-agency </w:t>
            </w:r>
          </w:p>
        </w:tc>
        <w:tc>
          <w:tcPr>
            <w:tcW w:w="3085" w:type="dxa"/>
          </w:tcPr>
          <w:p w:rsidR="00045782" w:rsidRPr="006B6468" w:rsidRDefault="00045782" w:rsidP="00672094">
            <w:pPr>
              <w:rPr>
                <w:color w:val="000000"/>
                <w:sz w:val="24"/>
                <w:szCs w:val="24"/>
                <w:lang w:eastAsia="en-US"/>
              </w:rPr>
            </w:pPr>
            <w:r w:rsidRPr="006B6468">
              <w:rPr>
                <w:color w:val="000000"/>
                <w:sz w:val="24"/>
                <w:szCs w:val="24"/>
                <w:lang w:eastAsia="en-US"/>
              </w:rPr>
              <w:t>RMBC</w:t>
            </w: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Jane Norton </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13</w:t>
            </w:r>
            <w:r w:rsidRPr="006B6468">
              <w:rPr>
                <w:color w:val="000000"/>
                <w:sz w:val="24"/>
                <w:szCs w:val="24"/>
                <w:vertAlign w:val="superscript"/>
                <w:lang w:eastAsia="en-US"/>
              </w:rPr>
              <w:t>th</w:t>
            </w:r>
            <w:r w:rsidRPr="006B6468">
              <w:rPr>
                <w:color w:val="000000"/>
                <w:sz w:val="24"/>
                <w:szCs w:val="24"/>
                <w:lang w:eastAsia="en-US"/>
              </w:rPr>
              <w:t xml:space="preserve"> July 2010 Allegations course</w:t>
            </w:r>
          </w:p>
        </w:tc>
        <w:tc>
          <w:tcPr>
            <w:tcW w:w="3085" w:type="dxa"/>
          </w:tcPr>
          <w:p w:rsidR="00045782" w:rsidRPr="006B6468" w:rsidRDefault="00045782" w:rsidP="00672094">
            <w:pPr>
              <w:rPr>
                <w:color w:val="000000"/>
                <w:sz w:val="24"/>
                <w:szCs w:val="24"/>
                <w:lang w:eastAsia="en-US"/>
              </w:rPr>
            </w:pPr>
            <w:r w:rsidRPr="006B6468">
              <w:rPr>
                <w:color w:val="000000"/>
                <w:sz w:val="24"/>
                <w:szCs w:val="24"/>
                <w:lang w:eastAsia="en-US"/>
              </w:rPr>
              <w:t>RMBC</w:t>
            </w: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Jane Norton </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14</w:t>
            </w:r>
            <w:r w:rsidRPr="006B6468">
              <w:rPr>
                <w:color w:val="000000"/>
                <w:sz w:val="24"/>
                <w:szCs w:val="24"/>
                <w:vertAlign w:val="superscript"/>
                <w:lang w:eastAsia="en-US"/>
              </w:rPr>
              <w:t>th</w:t>
            </w:r>
            <w:r w:rsidRPr="006B6468">
              <w:rPr>
                <w:color w:val="000000"/>
                <w:sz w:val="24"/>
                <w:szCs w:val="24"/>
                <w:lang w:eastAsia="en-US"/>
              </w:rPr>
              <w:t xml:space="preserve"> June  2010</w:t>
            </w:r>
          </w:p>
          <w:p w:rsidR="00045782" w:rsidRPr="006B6468" w:rsidRDefault="00045782" w:rsidP="00672094">
            <w:pPr>
              <w:rPr>
                <w:color w:val="000000"/>
                <w:sz w:val="24"/>
                <w:szCs w:val="24"/>
                <w:lang w:eastAsia="en-US"/>
              </w:rPr>
            </w:pPr>
            <w:r w:rsidRPr="006B6468">
              <w:rPr>
                <w:color w:val="000000"/>
                <w:sz w:val="24"/>
                <w:szCs w:val="24"/>
                <w:lang w:eastAsia="en-US"/>
              </w:rPr>
              <w:t>21</w:t>
            </w:r>
            <w:r w:rsidRPr="006B6468">
              <w:rPr>
                <w:color w:val="000000"/>
                <w:sz w:val="24"/>
                <w:szCs w:val="24"/>
                <w:vertAlign w:val="superscript"/>
                <w:lang w:eastAsia="en-US"/>
              </w:rPr>
              <w:t>st</w:t>
            </w:r>
            <w:r w:rsidRPr="006B6468">
              <w:rPr>
                <w:color w:val="000000"/>
                <w:sz w:val="24"/>
                <w:szCs w:val="24"/>
                <w:lang w:eastAsia="en-US"/>
              </w:rPr>
              <w:t xml:space="preserve"> October 2010</w:t>
            </w:r>
          </w:p>
          <w:p w:rsidR="00045782" w:rsidRPr="006B6468" w:rsidRDefault="00045782" w:rsidP="00672094">
            <w:pPr>
              <w:rPr>
                <w:color w:val="000000"/>
                <w:sz w:val="24"/>
                <w:szCs w:val="24"/>
                <w:lang w:eastAsia="en-US"/>
              </w:rPr>
            </w:pPr>
            <w:r w:rsidRPr="006B6468">
              <w:rPr>
                <w:color w:val="000000"/>
                <w:sz w:val="24"/>
                <w:szCs w:val="24"/>
                <w:lang w:eastAsia="en-US"/>
              </w:rPr>
              <w:t>Safeguarding leaders meeting.</w:t>
            </w:r>
          </w:p>
        </w:tc>
        <w:tc>
          <w:tcPr>
            <w:tcW w:w="3085"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Jude Crabtree </w:t>
            </w: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Jane Norton</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15.1.11 serious case reviews </w:t>
            </w:r>
          </w:p>
        </w:tc>
        <w:tc>
          <w:tcPr>
            <w:tcW w:w="3085" w:type="dxa"/>
          </w:tcPr>
          <w:p w:rsidR="00045782" w:rsidRDefault="00045782" w:rsidP="00672094">
            <w:pPr>
              <w:rPr>
                <w:color w:val="000000"/>
                <w:sz w:val="24"/>
                <w:szCs w:val="24"/>
                <w:lang w:eastAsia="en-US"/>
              </w:rPr>
            </w:pPr>
            <w:r w:rsidRPr="006B6468">
              <w:rPr>
                <w:color w:val="000000"/>
                <w:sz w:val="24"/>
                <w:szCs w:val="24"/>
                <w:lang w:eastAsia="en-US"/>
              </w:rPr>
              <w:t>RMBC</w:t>
            </w:r>
          </w:p>
          <w:p w:rsidR="006543D6" w:rsidRPr="006B6468" w:rsidRDefault="006543D6" w:rsidP="00672094">
            <w:pPr>
              <w:rPr>
                <w:color w:val="000000"/>
                <w:sz w:val="24"/>
                <w:szCs w:val="24"/>
                <w:lang w:eastAsia="en-US"/>
              </w:rPr>
            </w:pP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Jane Norton </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Children’s needs and response framework</w:t>
            </w:r>
          </w:p>
          <w:p w:rsidR="00045782" w:rsidRPr="006B6468" w:rsidRDefault="00045782" w:rsidP="00672094">
            <w:pPr>
              <w:rPr>
                <w:color w:val="000000"/>
                <w:sz w:val="24"/>
                <w:szCs w:val="24"/>
                <w:lang w:eastAsia="en-US"/>
              </w:rPr>
            </w:pPr>
            <w:r w:rsidRPr="006B6468">
              <w:rPr>
                <w:color w:val="000000"/>
                <w:sz w:val="24"/>
                <w:szCs w:val="24"/>
                <w:lang w:eastAsia="en-US"/>
              </w:rPr>
              <w:t>June 2011</w:t>
            </w:r>
          </w:p>
          <w:p w:rsidR="00045782" w:rsidRPr="006B6468" w:rsidRDefault="00045782" w:rsidP="00672094">
            <w:pPr>
              <w:rPr>
                <w:color w:val="000000"/>
                <w:sz w:val="24"/>
                <w:szCs w:val="24"/>
                <w:lang w:eastAsia="en-US"/>
              </w:rPr>
            </w:pPr>
          </w:p>
        </w:tc>
        <w:tc>
          <w:tcPr>
            <w:tcW w:w="3085" w:type="dxa"/>
          </w:tcPr>
          <w:p w:rsidR="00045782" w:rsidRPr="006B6468" w:rsidRDefault="00045782" w:rsidP="00672094">
            <w:pPr>
              <w:rPr>
                <w:color w:val="000000"/>
                <w:sz w:val="24"/>
                <w:szCs w:val="24"/>
                <w:lang w:eastAsia="en-US"/>
              </w:rPr>
            </w:pPr>
            <w:r w:rsidRPr="006B6468">
              <w:rPr>
                <w:color w:val="000000"/>
                <w:sz w:val="24"/>
                <w:szCs w:val="24"/>
                <w:lang w:eastAsia="en-US"/>
              </w:rPr>
              <w:t>RMBC</w:t>
            </w:r>
          </w:p>
        </w:tc>
      </w:tr>
      <w:tr w:rsidR="00045782" w:rsidRPr="006B6468" w:rsidTr="006543D6">
        <w:tc>
          <w:tcPr>
            <w:tcW w:w="3069"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Jane Norton </w:t>
            </w:r>
          </w:p>
        </w:tc>
        <w:tc>
          <w:tcPr>
            <w:tcW w:w="3088"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CAF briefing </w:t>
            </w:r>
          </w:p>
          <w:p w:rsidR="00045782" w:rsidRPr="006B6468" w:rsidRDefault="00045782" w:rsidP="00672094">
            <w:pPr>
              <w:rPr>
                <w:color w:val="000000"/>
                <w:sz w:val="24"/>
                <w:szCs w:val="24"/>
                <w:lang w:eastAsia="en-US"/>
              </w:rPr>
            </w:pPr>
            <w:r w:rsidRPr="006B6468">
              <w:rPr>
                <w:color w:val="000000"/>
                <w:sz w:val="24"/>
                <w:szCs w:val="24"/>
                <w:lang w:eastAsia="en-US"/>
              </w:rPr>
              <w:t>8</w:t>
            </w:r>
            <w:r w:rsidRPr="006B6468">
              <w:rPr>
                <w:color w:val="000000"/>
                <w:sz w:val="24"/>
                <w:szCs w:val="24"/>
                <w:vertAlign w:val="superscript"/>
                <w:lang w:eastAsia="en-US"/>
              </w:rPr>
              <w:t>th</w:t>
            </w:r>
            <w:r w:rsidRPr="006B6468">
              <w:rPr>
                <w:color w:val="000000"/>
                <w:sz w:val="24"/>
                <w:szCs w:val="24"/>
                <w:lang w:eastAsia="en-US"/>
              </w:rPr>
              <w:t xml:space="preserve"> September 2011</w:t>
            </w:r>
          </w:p>
        </w:tc>
        <w:tc>
          <w:tcPr>
            <w:tcW w:w="3085" w:type="dxa"/>
          </w:tcPr>
          <w:p w:rsidR="00045782" w:rsidRPr="006B6468" w:rsidRDefault="00045782" w:rsidP="00672094">
            <w:pPr>
              <w:rPr>
                <w:color w:val="000000"/>
                <w:sz w:val="24"/>
                <w:szCs w:val="24"/>
                <w:lang w:eastAsia="en-US"/>
              </w:rPr>
            </w:pPr>
            <w:r w:rsidRPr="006B6468">
              <w:rPr>
                <w:color w:val="000000"/>
                <w:sz w:val="24"/>
                <w:szCs w:val="24"/>
                <w:lang w:eastAsia="en-US"/>
              </w:rPr>
              <w:t xml:space="preserve">Kate Chambers </w:t>
            </w:r>
          </w:p>
        </w:tc>
      </w:tr>
      <w:tr w:rsidR="00A64487" w:rsidRPr="006B6468" w:rsidTr="006543D6">
        <w:tc>
          <w:tcPr>
            <w:tcW w:w="3069" w:type="dxa"/>
          </w:tcPr>
          <w:p w:rsidR="00A64487" w:rsidRPr="006B6468" w:rsidRDefault="00A64487" w:rsidP="00672094">
            <w:pPr>
              <w:rPr>
                <w:color w:val="000000"/>
                <w:sz w:val="24"/>
                <w:szCs w:val="24"/>
                <w:lang w:eastAsia="en-US"/>
              </w:rPr>
            </w:pPr>
            <w:r>
              <w:rPr>
                <w:color w:val="000000"/>
                <w:sz w:val="24"/>
                <w:szCs w:val="24"/>
                <w:lang w:eastAsia="en-US"/>
              </w:rPr>
              <w:t xml:space="preserve">Jane Norton </w:t>
            </w:r>
          </w:p>
        </w:tc>
        <w:tc>
          <w:tcPr>
            <w:tcW w:w="3088" w:type="dxa"/>
          </w:tcPr>
          <w:p w:rsidR="00A64487" w:rsidRDefault="00A64487" w:rsidP="00672094">
            <w:pPr>
              <w:rPr>
                <w:color w:val="000000"/>
                <w:sz w:val="24"/>
                <w:szCs w:val="24"/>
                <w:lang w:eastAsia="en-US"/>
              </w:rPr>
            </w:pPr>
            <w:r>
              <w:rPr>
                <w:color w:val="000000"/>
                <w:sz w:val="24"/>
                <w:szCs w:val="24"/>
                <w:lang w:eastAsia="en-US"/>
              </w:rPr>
              <w:t>Multi agency training – learning lessons from local serious SCRs</w:t>
            </w:r>
          </w:p>
          <w:p w:rsidR="00A64487" w:rsidRPr="006B6468" w:rsidRDefault="00A64487" w:rsidP="00672094">
            <w:pPr>
              <w:rPr>
                <w:color w:val="000000"/>
                <w:sz w:val="24"/>
                <w:szCs w:val="24"/>
                <w:lang w:eastAsia="en-US"/>
              </w:rPr>
            </w:pPr>
            <w:r>
              <w:rPr>
                <w:color w:val="000000"/>
                <w:sz w:val="24"/>
                <w:szCs w:val="24"/>
                <w:lang w:eastAsia="en-US"/>
              </w:rPr>
              <w:t>19.11.13</w:t>
            </w:r>
          </w:p>
        </w:tc>
        <w:tc>
          <w:tcPr>
            <w:tcW w:w="3085" w:type="dxa"/>
          </w:tcPr>
          <w:p w:rsidR="00A64487" w:rsidRPr="006B6468" w:rsidRDefault="00A64487" w:rsidP="00672094">
            <w:pPr>
              <w:rPr>
                <w:color w:val="000000"/>
                <w:sz w:val="24"/>
                <w:szCs w:val="24"/>
                <w:lang w:eastAsia="en-US"/>
              </w:rPr>
            </w:pPr>
            <w:r>
              <w:rPr>
                <w:color w:val="000000"/>
                <w:sz w:val="24"/>
                <w:szCs w:val="24"/>
                <w:lang w:eastAsia="en-US"/>
              </w:rPr>
              <w:t>RBSCB</w:t>
            </w:r>
          </w:p>
        </w:tc>
      </w:tr>
      <w:tr w:rsidR="003B1DDC" w:rsidRPr="006B6468" w:rsidTr="006543D6">
        <w:tc>
          <w:tcPr>
            <w:tcW w:w="3069" w:type="dxa"/>
          </w:tcPr>
          <w:p w:rsidR="003B1DDC" w:rsidRDefault="003B1DDC" w:rsidP="00672094">
            <w:pPr>
              <w:rPr>
                <w:color w:val="000000"/>
                <w:sz w:val="24"/>
                <w:szCs w:val="24"/>
                <w:lang w:eastAsia="en-US"/>
              </w:rPr>
            </w:pPr>
            <w:r>
              <w:rPr>
                <w:color w:val="000000"/>
                <w:sz w:val="24"/>
                <w:szCs w:val="24"/>
                <w:lang w:eastAsia="en-US"/>
              </w:rPr>
              <w:t xml:space="preserve">Jane Norton </w:t>
            </w:r>
          </w:p>
        </w:tc>
        <w:tc>
          <w:tcPr>
            <w:tcW w:w="3088" w:type="dxa"/>
          </w:tcPr>
          <w:p w:rsidR="003B1DDC" w:rsidRDefault="003B1DDC" w:rsidP="00672094">
            <w:pPr>
              <w:rPr>
                <w:color w:val="000000"/>
                <w:sz w:val="24"/>
                <w:szCs w:val="24"/>
                <w:lang w:eastAsia="en-US"/>
              </w:rPr>
            </w:pPr>
            <w:r>
              <w:rPr>
                <w:color w:val="000000"/>
                <w:sz w:val="24"/>
                <w:szCs w:val="24"/>
                <w:lang w:eastAsia="en-US"/>
              </w:rPr>
              <w:t xml:space="preserve">Allegations management </w:t>
            </w:r>
          </w:p>
          <w:p w:rsidR="003B1DDC" w:rsidRDefault="003B1DDC" w:rsidP="00672094">
            <w:pPr>
              <w:rPr>
                <w:color w:val="000000"/>
                <w:sz w:val="24"/>
                <w:szCs w:val="24"/>
                <w:lang w:eastAsia="en-US"/>
              </w:rPr>
            </w:pPr>
            <w:r>
              <w:rPr>
                <w:color w:val="000000"/>
                <w:sz w:val="24"/>
                <w:szCs w:val="24"/>
                <w:lang w:eastAsia="en-US"/>
              </w:rPr>
              <w:t>17.9.14</w:t>
            </w:r>
          </w:p>
        </w:tc>
        <w:tc>
          <w:tcPr>
            <w:tcW w:w="3085" w:type="dxa"/>
          </w:tcPr>
          <w:p w:rsidR="003B1DDC" w:rsidRDefault="003B1DDC" w:rsidP="00672094">
            <w:pPr>
              <w:rPr>
                <w:color w:val="000000"/>
                <w:sz w:val="24"/>
                <w:szCs w:val="24"/>
                <w:lang w:eastAsia="en-US"/>
              </w:rPr>
            </w:pPr>
            <w:r>
              <w:rPr>
                <w:color w:val="000000"/>
                <w:sz w:val="24"/>
                <w:szCs w:val="24"/>
                <w:lang w:eastAsia="en-US"/>
              </w:rPr>
              <w:t xml:space="preserve">RMSCB </w:t>
            </w:r>
          </w:p>
        </w:tc>
      </w:tr>
      <w:tr w:rsidR="00A64487" w:rsidRPr="006B6468" w:rsidTr="006543D6">
        <w:tc>
          <w:tcPr>
            <w:tcW w:w="3069" w:type="dxa"/>
          </w:tcPr>
          <w:p w:rsidR="00A64487" w:rsidRDefault="00A64487" w:rsidP="00672094">
            <w:pPr>
              <w:rPr>
                <w:color w:val="000000"/>
                <w:sz w:val="24"/>
                <w:szCs w:val="24"/>
                <w:lang w:eastAsia="en-US"/>
              </w:rPr>
            </w:pPr>
            <w:r>
              <w:rPr>
                <w:color w:val="000000"/>
                <w:sz w:val="24"/>
                <w:szCs w:val="24"/>
                <w:lang w:eastAsia="en-US"/>
              </w:rPr>
              <w:t xml:space="preserve">Jane Norton </w:t>
            </w:r>
          </w:p>
        </w:tc>
        <w:tc>
          <w:tcPr>
            <w:tcW w:w="3088" w:type="dxa"/>
          </w:tcPr>
          <w:p w:rsidR="00A64487" w:rsidRDefault="00A64487" w:rsidP="00672094">
            <w:pPr>
              <w:rPr>
                <w:color w:val="000000"/>
                <w:sz w:val="24"/>
                <w:szCs w:val="24"/>
                <w:lang w:eastAsia="en-US"/>
              </w:rPr>
            </w:pPr>
            <w:r>
              <w:rPr>
                <w:color w:val="000000"/>
                <w:sz w:val="24"/>
                <w:szCs w:val="24"/>
                <w:lang w:eastAsia="en-US"/>
              </w:rPr>
              <w:t>Domestic abuse and the impact on the child</w:t>
            </w:r>
          </w:p>
          <w:p w:rsidR="00A64487" w:rsidRDefault="006543D6" w:rsidP="00672094">
            <w:pPr>
              <w:rPr>
                <w:color w:val="000000"/>
                <w:sz w:val="24"/>
                <w:szCs w:val="24"/>
                <w:lang w:eastAsia="en-US"/>
              </w:rPr>
            </w:pPr>
            <w:r>
              <w:rPr>
                <w:color w:val="000000"/>
                <w:sz w:val="24"/>
                <w:szCs w:val="24"/>
                <w:lang w:eastAsia="en-US"/>
              </w:rPr>
              <w:lastRenderedPageBreak/>
              <w:t>21.</w:t>
            </w:r>
            <w:r w:rsidR="00A64487">
              <w:rPr>
                <w:color w:val="000000"/>
                <w:sz w:val="24"/>
                <w:szCs w:val="24"/>
                <w:lang w:eastAsia="en-US"/>
              </w:rPr>
              <w:t>1.15</w:t>
            </w:r>
          </w:p>
        </w:tc>
        <w:tc>
          <w:tcPr>
            <w:tcW w:w="3085" w:type="dxa"/>
          </w:tcPr>
          <w:p w:rsidR="00A64487" w:rsidRDefault="00A64487" w:rsidP="00672094">
            <w:pPr>
              <w:rPr>
                <w:color w:val="000000"/>
                <w:sz w:val="24"/>
                <w:szCs w:val="24"/>
                <w:lang w:eastAsia="en-US"/>
              </w:rPr>
            </w:pPr>
            <w:r>
              <w:rPr>
                <w:color w:val="000000"/>
                <w:sz w:val="24"/>
                <w:szCs w:val="24"/>
                <w:lang w:eastAsia="en-US"/>
              </w:rPr>
              <w:lastRenderedPageBreak/>
              <w:t xml:space="preserve">RBSCB </w:t>
            </w:r>
          </w:p>
        </w:tc>
      </w:tr>
      <w:tr w:rsidR="006543D6" w:rsidRPr="006B6468" w:rsidTr="006543D6">
        <w:trPr>
          <w:trHeight w:val="720"/>
        </w:trPr>
        <w:tc>
          <w:tcPr>
            <w:tcW w:w="3069" w:type="dxa"/>
          </w:tcPr>
          <w:p w:rsidR="006543D6" w:rsidRDefault="006543D6" w:rsidP="006543D6">
            <w:pPr>
              <w:rPr>
                <w:color w:val="000000"/>
                <w:sz w:val="24"/>
                <w:szCs w:val="24"/>
                <w:lang w:eastAsia="en-US"/>
              </w:rPr>
            </w:pPr>
            <w:r>
              <w:rPr>
                <w:color w:val="000000"/>
                <w:sz w:val="24"/>
                <w:szCs w:val="24"/>
                <w:lang w:eastAsia="en-US"/>
              </w:rPr>
              <w:lastRenderedPageBreak/>
              <w:t xml:space="preserve">Jane Norton </w:t>
            </w:r>
          </w:p>
        </w:tc>
        <w:tc>
          <w:tcPr>
            <w:tcW w:w="3088" w:type="dxa"/>
          </w:tcPr>
          <w:p w:rsidR="006543D6" w:rsidRDefault="006543D6" w:rsidP="006543D6">
            <w:pPr>
              <w:rPr>
                <w:color w:val="000000"/>
                <w:sz w:val="24"/>
                <w:szCs w:val="24"/>
                <w:lang w:eastAsia="en-US"/>
              </w:rPr>
            </w:pPr>
            <w:r>
              <w:rPr>
                <w:color w:val="000000"/>
                <w:sz w:val="24"/>
                <w:szCs w:val="24"/>
                <w:lang w:eastAsia="en-US"/>
              </w:rPr>
              <w:t xml:space="preserve">Prevent training </w:t>
            </w:r>
          </w:p>
          <w:p w:rsidR="006543D6" w:rsidRDefault="00922B9F" w:rsidP="006543D6">
            <w:pPr>
              <w:rPr>
                <w:color w:val="000000"/>
                <w:sz w:val="24"/>
                <w:szCs w:val="24"/>
                <w:lang w:eastAsia="en-US"/>
              </w:rPr>
            </w:pPr>
            <w:r>
              <w:rPr>
                <w:color w:val="000000"/>
                <w:sz w:val="24"/>
                <w:szCs w:val="24"/>
                <w:lang w:eastAsia="en-US"/>
              </w:rPr>
              <w:t>16.11.15</w:t>
            </w:r>
          </w:p>
        </w:tc>
        <w:tc>
          <w:tcPr>
            <w:tcW w:w="3085" w:type="dxa"/>
          </w:tcPr>
          <w:p w:rsidR="006543D6" w:rsidRDefault="006543D6" w:rsidP="006543D6">
            <w:pPr>
              <w:rPr>
                <w:color w:val="000000"/>
                <w:sz w:val="24"/>
                <w:szCs w:val="24"/>
                <w:lang w:eastAsia="en-US"/>
              </w:rPr>
            </w:pPr>
            <w:r>
              <w:rPr>
                <w:color w:val="000000"/>
                <w:sz w:val="24"/>
                <w:szCs w:val="24"/>
                <w:lang w:eastAsia="en-US"/>
              </w:rPr>
              <w:t xml:space="preserve">RMBC </w:t>
            </w:r>
          </w:p>
        </w:tc>
      </w:tr>
      <w:tr w:rsidR="006543D6" w:rsidRPr="006B6468" w:rsidTr="006543D6">
        <w:trPr>
          <w:trHeight w:val="720"/>
        </w:trPr>
        <w:tc>
          <w:tcPr>
            <w:tcW w:w="3069" w:type="dxa"/>
          </w:tcPr>
          <w:p w:rsidR="006543D6" w:rsidRPr="006B6468" w:rsidRDefault="006543D6" w:rsidP="006543D6">
            <w:pPr>
              <w:rPr>
                <w:color w:val="000000"/>
                <w:sz w:val="24"/>
                <w:szCs w:val="24"/>
                <w:lang w:eastAsia="en-US"/>
              </w:rPr>
            </w:pPr>
            <w:r>
              <w:rPr>
                <w:color w:val="000000"/>
                <w:sz w:val="24"/>
                <w:szCs w:val="24"/>
                <w:lang w:eastAsia="en-US"/>
              </w:rPr>
              <w:t xml:space="preserve">Jane Norton </w:t>
            </w:r>
          </w:p>
        </w:tc>
        <w:tc>
          <w:tcPr>
            <w:tcW w:w="3088" w:type="dxa"/>
          </w:tcPr>
          <w:p w:rsidR="006543D6" w:rsidRDefault="006543D6" w:rsidP="006543D6">
            <w:pPr>
              <w:rPr>
                <w:color w:val="000000"/>
                <w:sz w:val="24"/>
                <w:szCs w:val="24"/>
                <w:lang w:eastAsia="en-US"/>
              </w:rPr>
            </w:pPr>
            <w:r>
              <w:rPr>
                <w:color w:val="000000"/>
                <w:sz w:val="24"/>
                <w:szCs w:val="24"/>
                <w:lang w:eastAsia="en-US"/>
              </w:rPr>
              <w:t xml:space="preserve">Safer recruitment training </w:t>
            </w:r>
          </w:p>
          <w:p w:rsidR="006543D6" w:rsidRPr="006B6468" w:rsidRDefault="006543D6" w:rsidP="006543D6">
            <w:pPr>
              <w:rPr>
                <w:color w:val="000000"/>
                <w:sz w:val="24"/>
                <w:szCs w:val="24"/>
                <w:lang w:eastAsia="en-US"/>
              </w:rPr>
            </w:pPr>
            <w:r>
              <w:rPr>
                <w:color w:val="000000"/>
                <w:sz w:val="24"/>
                <w:szCs w:val="24"/>
                <w:lang w:eastAsia="en-US"/>
              </w:rPr>
              <w:t xml:space="preserve">26.11.15 </w:t>
            </w:r>
          </w:p>
        </w:tc>
        <w:tc>
          <w:tcPr>
            <w:tcW w:w="3085" w:type="dxa"/>
          </w:tcPr>
          <w:p w:rsidR="006543D6" w:rsidRPr="006B6468" w:rsidRDefault="006543D6" w:rsidP="006543D6">
            <w:pPr>
              <w:rPr>
                <w:color w:val="000000"/>
                <w:sz w:val="24"/>
                <w:szCs w:val="24"/>
                <w:lang w:eastAsia="en-US"/>
              </w:rPr>
            </w:pPr>
            <w:r>
              <w:rPr>
                <w:color w:val="000000"/>
                <w:sz w:val="24"/>
                <w:szCs w:val="24"/>
                <w:lang w:eastAsia="en-US"/>
              </w:rPr>
              <w:t xml:space="preserve">NSPCC </w:t>
            </w:r>
          </w:p>
        </w:tc>
      </w:tr>
      <w:tr w:rsidR="00A64487" w:rsidRPr="006B6468" w:rsidTr="006543D6">
        <w:tc>
          <w:tcPr>
            <w:tcW w:w="3069" w:type="dxa"/>
          </w:tcPr>
          <w:p w:rsidR="00A64487" w:rsidRDefault="00A64487" w:rsidP="00672094">
            <w:pPr>
              <w:rPr>
                <w:color w:val="000000"/>
                <w:sz w:val="24"/>
                <w:szCs w:val="24"/>
                <w:lang w:eastAsia="en-US"/>
              </w:rPr>
            </w:pPr>
            <w:r>
              <w:rPr>
                <w:color w:val="000000"/>
                <w:sz w:val="24"/>
                <w:szCs w:val="24"/>
                <w:lang w:eastAsia="en-US"/>
              </w:rPr>
              <w:t>Jane Norton</w:t>
            </w:r>
          </w:p>
        </w:tc>
        <w:tc>
          <w:tcPr>
            <w:tcW w:w="3088" w:type="dxa"/>
          </w:tcPr>
          <w:p w:rsidR="00A64487" w:rsidRDefault="00A64487" w:rsidP="00672094">
            <w:pPr>
              <w:rPr>
                <w:color w:val="000000"/>
                <w:sz w:val="24"/>
                <w:szCs w:val="24"/>
                <w:lang w:eastAsia="en-US"/>
              </w:rPr>
            </w:pPr>
            <w:r>
              <w:rPr>
                <w:color w:val="000000"/>
                <w:sz w:val="24"/>
                <w:szCs w:val="24"/>
                <w:lang w:eastAsia="en-US"/>
              </w:rPr>
              <w:t xml:space="preserve">Multi agency training </w:t>
            </w:r>
            <w:r w:rsidR="007C2114">
              <w:rPr>
                <w:color w:val="000000"/>
                <w:sz w:val="24"/>
                <w:szCs w:val="24"/>
                <w:lang w:eastAsia="en-US"/>
              </w:rPr>
              <w:t>–</w:t>
            </w:r>
            <w:r>
              <w:rPr>
                <w:color w:val="000000"/>
                <w:sz w:val="24"/>
                <w:szCs w:val="24"/>
                <w:lang w:eastAsia="en-US"/>
              </w:rPr>
              <w:t xml:space="preserve"> </w:t>
            </w:r>
          </w:p>
          <w:p w:rsidR="007C2114" w:rsidRDefault="007C2114" w:rsidP="00672094">
            <w:pPr>
              <w:rPr>
                <w:color w:val="000000"/>
                <w:sz w:val="24"/>
                <w:szCs w:val="24"/>
                <w:lang w:eastAsia="en-US"/>
              </w:rPr>
            </w:pPr>
            <w:r>
              <w:rPr>
                <w:color w:val="000000"/>
                <w:sz w:val="24"/>
                <w:szCs w:val="24"/>
                <w:lang w:eastAsia="en-US"/>
              </w:rPr>
              <w:t>Safeguarding children with disabilities 4.12.15</w:t>
            </w:r>
          </w:p>
        </w:tc>
        <w:tc>
          <w:tcPr>
            <w:tcW w:w="3085" w:type="dxa"/>
          </w:tcPr>
          <w:p w:rsidR="00A64487" w:rsidRDefault="00A64487" w:rsidP="00672094">
            <w:pPr>
              <w:rPr>
                <w:color w:val="000000"/>
                <w:sz w:val="24"/>
                <w:szCs w:val="24"/>
                <w:lang w:eastAsia="en-US"/>
              </w:rPr>
            </w:pPr>
            <w:r>
              <w:rPr>
                <w:color w:val="000000"/>
                <w:sz w:val="24"/>
                <w:szCs w:val="24"/>
                <w:lang w:eastAsia="en-US"/>
              </w:rPr>
              <w:t xml:space="preserve">RBSCB </w:t>
            </w:r>
          </w:p>
        </w:tc>
      </w:tr>
      <w:tr w:rsidR="00C527C2" w:rsidRPr="006B6468" w:rsidTr="006543D6">
        <w:tc>
          <w:tcPr>
            <w:tcW w:w="3069" w:type="dxa"/>
          </w:tcPr>
          <w:p w:rsidR="00C527C2" w:rsidRDefault="00C527C2" w:rsidP="00672094">
            <w:pPr>
              <w:rPr>
                <w:color w:val="000000"/>
                <w:sz w:val="24"/>
                <w:szCs w:val="24"/>
                <w:lang w:eastAsia="en-US"/>
              </w:rPr>
            </w:pPr>
            <w:r>
              <w:rPr>
                <w:color w:val="000000"/>
                <w:sz w:val="24"/>
                <w:szCs w:val="24"/>
                <w:lang w:eastAsia="en-US"/>
              </w:rPr>
              <w:t xml:space="preserve">Jane Norton </w:t>
            </w:r>
          </w:p>
        </w:tc>
        <w:tc>
          <w:tcPr>
            <w:tcW w:w="3088" w:type="dxa"/>
          </w:tcPr>
          <w:p w:rsidR="00C527C2" w:rsidRDefault="00C527C2" w:rsidP="00672094">
            <w:pPr>
              <w:rPr>
                <w:color w:val="000000"/>
                <w:sz w:val="24"/>
                <w:szCs w:val="24"/>
                <w:lang w:eastAsia="en-US"/>
              </w:rPr>
            </w:pPr>
            <w:r>
              <w:rPr>
                <w:color w:val="000000"/>
                <w:sz w:val="24"/>
                <w:szCs w:val="24"/>
                <w:lang w:eastAsia="en-US"/>
              </w:rPr>
              <w:t xml:space="preserve">Stepdown briefing </w:t>
            </w:r>
          </w:p>
          <w:p w:rsidR="00C527C2" w:rsidRDefault="00C527C2" w:rsidP="00672094">
            <w:pPr>
              <w:rPr>
                <w:color w:val="000000"/>
                <w:sz w:val="24"/>
                <w:szCs w:val="24"/>
                <w:lang w:eastAsia="en-US"/>
              </w:rPr>
            </w:pPr>
            <w:r>
              <w:rPr>
                <w:color w:val="000000"/>
                <w:sz w:val="24"/>
                <w:szCs w:val="24"/>
                <w:lang w:eastAsia="en-US"/>
              </w:rPr>
              <w:t xml:space="preserve">23.2.16 </w:t>
            </w:r>
          </w:p>
        </w:tc>
        <w:tc>
          <w:tcPr>
            <w:tcW w:w="3085" w:type="dxa"/>
          </w:tcPr>
          <w:p w:rsidR="00C527C2" w:rsidRDefault="00C527C2" w:rsidP="00672094">
            <w:pPr>
              <w:rPr>
                <w:color w:val="000000"/>
                <w:sz w:val="24"/>
                <w:szCs w:val="24"/>
                <w:lang w:eastAsia="en-US"/>
              </w:rPr>
            </w:pPr>
            <w:r>
              <w:rPr>
                <w:color w:val="000000"/>
                <w:sz w:val="24"/>
                <w:szCs w:val="24"/>
                <w:lang w:eastAsia="en-US"/>
              </w:rPr>
              <w:t xml:space="preserve">RSSCB </w:t>
            </w:r>
          </w:p>
        </w:tc>
      </w:tr>
      <w:tr w:rsidR="004B3D25" w:rsidRPr="006B6468" w:rsidTr="006543D6">
        <w:tc>
          <w:tcPr>
            <w:tcW w:w="3069" w:type="dxa"/>
          </w:tcPr>
          <w:p w:rsidR="004B3D25" w:rsidRDefault="004B3D25" w:rsidP="00672094">
            <w:pPr>
              <w:rPr>
                <w:color w:val="000000"/>
                <w:sz w:val="24"/>
                <w:szCs w:val="24"/>
                <w:lang w:eastAsia="en-US"/>
              </w:rPr>
            </w:pPr>
            <w:r>
              <w:rPr>
                <w:color w:val="000000"/>
                <w:sz w:val="24"/>
                <w:szCs w:val="24"/>
                <w:lang w:eastAsia="en-US"/>
              </w:rPr>
              <w:t>Jane Norton</w:t>
            </w:r>
          </w:p>
        </w:tc>
        <w:tc>
          <w:tcPr>
            <w:tcW w:w="3088" w:type="dxa"/>
          </w:tcPr>
          <w:p w:rsidR="004B3D25" w:rsidRDefault="004B3D25" w:rsidP="00672094">
            <w:pPr>
              <w:rPr>
                <w:color w:val="000000"/>
                <w:sz w:val="24"/>
                <w:szCs w:val="24"/>
                <w:lang w:eastAsia="en-US"/>
              </w:rPr>
            </w:pPr>
            <w:r>
              <w:rPr>
                <w:color w:val="000000"/>
                <w:sz w:val="24"/>
                <w:szCs w:val="24"/>
                <w:lang w:eastAsia="en-US"/>
              </w:rPr>
              <w:t>Working together to Safeguard Children 18.4.16</w:t>
            </w:r>
          </w:p>
        </w:tc>
        <w:tc>
          <w:tcPr>
            <w:tcW w:w="3085" w:type="dxa"/>
          </w:tcPr>
          <w:p w:rsidR="004B3D25" w:rsidRDefault="004B3D25" w:rsidP="00672094">
            <w:pPr>
              <w:rPr>
                <w:color w:val="000000"/>
                <w:sz w:val="24"/>
                <w:szCs w:val="24"/>
                <w:lang w:eastAsia="en-US"/>
              </w:rPr>
            </w:pPr>
            <w:r>
              <w:rPr>
                <w:color w:val="000000"/>
                <w:sz w:val="24"/>
                <w:szCs w:val="24"/>
                <w:lang w:eastAsia="en-US"/>
              </w:rPr>
              <w:t xml:space="preserve">RBSCB </w:t>
            </w:r>
          </w:p>
        </w:tc>
      </w:tr>
      <w:tr w:rsidR="004B3D25" w:rsidRPr="006B6468" w:rsidTr="006543D6">
        <w:tc>
          <w:tcPr>
            <w:tcW w:w="3069" w:type="dxa"/>
          </w:tcPr>
          <w:p w:rsidR="004B3D25" w:rsidRDefault="004B3D25" w:rsidP="00672094">
            <w:pPr>
              <w:rPr>
                <w:color w:val="000000"/>
                <w:sz w:val="24"/>
                <w:szCs w:val="24"/>
                <w:lang w:eastAsia="en-US"/>
              </w:rPr>
            </w:pPr>
            <w:r>
              <w:rPr>
                <w:color w:val="000000"/>
                <w:sz w:val="24"/>
                <w:szCs w:val="24"/>
                <w:lang w:eastAsia="en-US"/>
              </w:rPr>
              <w:t xml:space="preserve">Jane Norton </w:t>
            </w:r>
          </w:p>
        </w:tc>
        <w:tc>
          <w:tcPr>
            <w:tcW w:w="3088" w:type="dxa"/>
          </w:tcPr>
          <w:p w:rsidR="004B3D25" w:rsidRDefault="004B3D25" w:rsidP="00672094">
            <w:pPr>
              <w:rPr>
                <w:color w:val="000000"/>
                <w:sz w:val="24"/>
                <w:szCs w:val="24"/>
                <w:lang w:eastAsia="en-US"/>
              </w:rPr>
            </w:pPr>
            <w:r>
              <w:rPr>
                <w:color w:val="000000"/>
                <w:sz w:val="24"/>
                <w:szCs w:val="24"/>
                <w:lang w:eastAsia="en-US"/>
              </w:rPr>
              <w:t xml:space="preserve">Allegations management </w:t>
            </w:r>
          </w:p>
          <w:p w:rsidR="004B3D25" w:rsidRDefault="004B3D25" w:rsidP="00672094">
            <w:pPr>
              <w:rPr>
                <w:color w:val="000000"/>
                <w:sz w:val="24"/>
                <w:szCs w:val="24"/>
                <w:lang w:eastAsia="en-US"/>
              </w:rPr>
            </w:pPr>
            <w:r>
              <w:rPr>
                <w:color w:val="000000"/>
                <w:sz w:val="24"/>
                <w:szCs w:val="24"/>
                <w:lang w:eastAsia="en-US"/>
              </w:rPr>
              <w:t xml:space="preserve">27.4.16 </w:t>
            </w:r>
          </w:p>
        </w:tc>
        <w:tc>
          <w:tcPr>
            <w:tcW w:w="3085" w:type="dxa"/>
          </w:tcPr>
          <w:p w:rsidR="004B3D25" w:rsidRDefault="004B3D25" w:rsidP="00672094">
            <w:pPr>
              <w:rPr>
                <w:color w:val="000000"/>
                <w:sz w:val="24"/>
                <w:szCs w:val="24"/>
                <w:lang w:eastAsia="en-US"/>
              </w:rPr>
            </w:pPr>
            <w:r>
              <w:rPr>
                <w:color w:val="000000"/>
                <w:sz w:val="24"/>
                <w:szCs w:val="24"/>
                <w:lang w:eastAsia="en-US"/>
              </w:rPr>
              <w:t xml:space="preserve">RBSCB </w:t>
            </w:r>
          </w:p>
        </w:tc>
      </w:tr>
      <w:tr w:rsidR="00C527C2" w:rsidRPr="006B6468" w:rsidTr="006543D6">
        <w:tc>
          <w:tcPr>
            <w:tcW w:w="3069" w:type="dxa"/>
          </w:tcPr>
          <w:p w:rsidR="00C527C2" w:rsidRDefault="00C527C2" w:rsidP="00672094">
            <w:pPr>
              <w:rPr>
                <w:color w:val="000000"/>
                <w:sz w:val="24"/>
                <w:szCs w:val="24"/>
                <w:lang w:eastAsia="en-US"/>
              </w:rPr>
            </w:pPr>
            <w:r>
              <w:rPr>
                <w:color w:val="000000"/>
                <w:sz w:val="24"/>
                <w:szCs w:val="24"/>
                <w:lang w:eastAsia="en-US"/>
              </w:rPr>
              <w:t xml:space="preserve">Jane Norton </w:t>
            </w:r>
          </w:p>
        </w:tc>
        <w:tc>
          <w:tcPr>
            <w:tcW w:w="3088" w:type="dxa"/>
          </w:tcPr>
          <w:p w:rsidR="00C527C2" w:rsidRDefault="00981B14" w:rsidP="00672094">
            <w:pPr>
              <w:rPr>
                <w:color w:val="000000"/>
                <w:sz w:val="24"/>
                <w:szCs w:val="24"/>
                <w:lang w:eastAsia="en-US"/>
              </w:rPr>
            </w:pPr>
            <w:r>
              <w:rPr>
                <w:color w:val="000000"/>
                <w:sz w:val="24"/>
                <w:szCs w:val="24"/>
                <w:lang w:eastAsia="en-US"/>
              </w:rPr>
              <w:t>Safeguarding and S</w:t>
            </w:r>
            <w:r w:rsidR="00C527C2">
              <w:rPr>
                <w:color w:val="000000"/>
                <w:sz w:val="24"/>
                <w:szCs w:val="24"/>
                <w:lang w:eastAsia="en-US"/>
              </w:rPr>
              <w:t xml:space="preserve">upervision </w:t>
            </w:r>
          </w:p>
          <w:p w:rsidR="00C527C2" w:rsidRDefault="00C527C2" w:rsidP="00672094">
            <w:pPr>
              <w:rPr>
                <w:color w:val="000000"/>
                <w:sz w:val="24"/>
                <w:szCs w:val="24"/>
                <w:lang w:eastAsia="en-US"/>
              </w:rPr>
            </w:pPr>
            <w:r>
              <w:rPr>
                <w:color w:val="000000"/>
                <w:sz w:val="24"/>
                <w:szCs w:val="24"/>
                <w:lang w:eastAsia="en-US"/>
              </w:rPr>
              <w:t>29.4.16</w:t>
            </w:r>
          </w:p>
        </w:tc>
        <w:tc>
          <w:tcPr>
            <w:tcW w:w="3085" w:type="dxa"/>
          </w:tcPr>
          <w:p w:rsidR="00C527C2" w:rsidRDefault="00C527C2" w:rsidP="00672094">
            <w:pPr>
              <w:rPr>
                <w:color w:val="000000"/>
                <w:sz w:val="24"/>
                <w:szCs w:val="24"/>
                <w:lang w:eastAsia="en-US"/>
              </w:rPr>
            </w:pPr>
            <w:r>
              <w:rPr>
                <w:color w:val="000000"/>
                <w:sz w:val="24"/>
                <w:szCs w:val="24"/>
                <w:lang w:eastAsia="en-US"/>
              </w:rPr>
              <w:t xml:space="preserve">RBSCB </w:t>
            </w:r>
          </w:p>
        </w:tc>
      </w:tr>
      <w:tr w:rsidR="00107C13" w:rsidRPr="006B6468" w:rsidTr="006543D6">
        <w:tc>
          <w:tcPr>
            <w:tcW w:w="3069" w:type="dxa"/>
          </w:tcPr>
          <w:p w:rsidR="00107C13" w:rsidRDefault="00107C13" w:rsidP="00672094">
            <w:pPr>
              <w:rPr>
                <w:color w:val="000000"/>
                <w:sz w:val="24"/>
                <w:szCs w:val="24"/>
                <w:lang w:eastAsia="en-US"/>
              </w:rPr>
            </w:pPr>
            <w:r>
              <w:rPr>
                <w:color w:val="000000"/>
                <w:sz w:val="24"/>
                <w:szCs w:val="24"/>
                <w:lang w:eastAsia="en-US"/>
              </w:rPr>
              <w:t xml:space="preserve">Jane Norton </w:t>
            </w:r>
          </w:p>
        </w:tc>
        <w:tc>
          <w:tcPr>
            <w:tcW w:w="3088" w:type="dxa"/>
          </w:tcPr>
          <w:p w:rsidR="00107C13" w:rsidRDefault="00107C13" w:rsidP="00672094">
            <w:pPr>
              <w:rPr>
                <w:color w:val="000000"/>
                <w:sz w:val="24"/>
                <w:szCs w:val="24"/>
                <w:lang w:eastAsia="en-US"/>
              </w:rPr>
            </w:pPr>
            <w:r>
              <w:rPr>
                <w:color w:val="000000"/>
                <w:sz w:val="24"/>
                <w:szCs w:val="24"/>
                <w:lang w:eastAsia="en-US"/>
              </w:rPr>
              <w:t xml:space="preserve">Safeguarding network meeting </w:t>
            </w:r>
          </w:p>
          <w:p w:rsidR="00107C13" w:rsidRDefault="00107C13" w:rsidP="00672094">
            <w:pPr>
              <w:rPr>
                <w:color w:val="000000"/>
                <w:sz w:val="24"/>
                <w:szCs w:val="24"/>
                <w:lang w:eastAsia="en-US"/>
              </w:rPr>
            </w:pPr>
            <w:r>
              <w:rPr>
                <w:color w:val="000000"/>
                <w:sz w:val="24"/>
                <w:szCs w:val="24"/>
                <w:lang w:eastAsia="en-US"/>
              </w:rPr>
              <w:t>18.10.16</w:t>
            </w:r>
          </w:p>
          <w:p w:rsidR="004D7728" w:rsidRDefault="004D7728" w:rsidP="00672094">
            <w:pPr>
              <w:rPr>
                <w:color w:val="000000"/>
                <w:sz w:val="24"/>
                <w:szCs w:val="24"/>
                <w:lang w:eastAsia="en-US"/>
              </w:rPr>
            </w:pPr>
            <w:r>
              <w:rPr>
                <w:color w:val="000000"/>
                <w:sz w:val="24"/>
                <w:szCs w:val="24"/>
                <w:lang w:eastAsia="en-US"/>
              </w:rPr>
              <w:t>9.2.17</w:t>
            </w:r>
          </w:p>
        </w:tc>
        <w:tc>
          <w:tcPr>
            <w:tcW w:w="3085" w:type="dxa"/>
          </w:tcPr>
          <w:p w:rsidR="00107C13" w:rsidRDefault="00107C13" w:rsidP="00672094">
            <w:pPr>
              <w:rPr>
                <w:color w:val="000000"/>
                <w:sz w:val="24"/>
                <w:szCs w:val="24"/>
                <w:lang w:eastAsia="en-US"/>
              </w:rPr>
            </w:pPr>
            <w:r>
              <w:rPr>
                <w:color w:val="000000"/>
                <w:sz w:val="24"/>
                <w:szCs w:val="24"/>
                <w:lang w:eastAsia="en-US"/>
              </w:rPr>
              <w:t>Jude Crabtree</w:t>
            </w:r>
          </w:p>
        </w:tc>
      </w:tr>
      <w:tr w:rsidR="00A64487" w:rsidRPr="006B6468" w:rsidTr="006543D6">
        <w:tc>
          <w:tcPr>
            <w:tcW w:w="3069" w:type="dxa"/>
          </w:tcPr>
          <w:p w:rsidR="00A64487" w:rsidRDefault="00A64487" w:rsidP="00672094">
            <w:pPr>
              <w:rPr>
                <w:color w:val="000000"/>
                <w:sz w:val="24"/>
                <w:szCs w:val="24"/>
                <w:lang w:eastAsia="en-US"/>
              </w:rPr>
            </w:pPr>
            <w:r>
              <w:rPr>
                <w:color w:val="000000"/>
                <w:sz w:val="24"/>
                <w:szCs w:val="24"/>
                <w:lang w:eastAsia="en-US"/>
              </w:rPr>
              <w:t xml:space="preserve">Emma McMahon </w:t>
            </w:r>
          </w:p>
        </w:tc>
        <w:tc>
          <w:tcPr>
            <w:tcW w:w="3088" w:type="dxa"/>
          </w:tcPr>
          <w:p w:rsidR="00A64487" w:rsidRDefault="00A64487" w:rsidP="00672094">
            <w:pPr>
              <w:rPr>
                <w:color w:val="000000"/>
                <w:sz w:val="24"/>
                <w:szCs w:val="24"/>
                <w:lang w:eastAsia="en-US"/>
              </w:rPr>
            </w:pPr>
            <w:r>
              <w:rPr>
                <w:color w:val="000000"/>
                <w:sz w:val="24"/>
                <w:szCs w:val="24"/>
                <w:lang w:eastAsia="en-US"/>
              </w:rPr>
              <w:t xml:space="preserve">Working together to safeguard children </w:t>
            </w:r>
          </w:p>
          <w:p w:rsidR="00A64487" w:rsidRDefault="00A64487" w:rsidP="00672094">
            <w:pPr>
              <w:rPr>
                <w:color w:val="000000"/>
                <w:sz w:val="24"/>
                <w:szCs w:val="24"/>
                <w:lang w:eastAsia="en-US"/>
              </w:rPr>
            </w:pPr>
            <w:r>
              <w:rPr>
                <w:color w:val="000000"/>
                <w:sz w:val="24"/>
                <w:szCs w:val="24"/>
                <w:lang w:eastAsia="en-US"/>
              </w:rPr>
              <w:t xml:space="preserve">June 2012 </w:t>
            </w:r>
          </w:p>
        </w:tc>
        <w:tc>
          <w:tcPr>
            <w:tcW w:w="3085" w:type="dxa"/>
          </w:tcPr>
          <w:p w:rsidR="00A64487" w:rsidRDefault="00A64487" w:rsidP="00672094">
            <w:pPr>
              <w:rPr>
                <w:color w:val="000000"/>
                <w:sz w:val="24"/>
                <w:szCs w:val="24"/>
                <w:lang w:eastAsia="en-US"/>
              </w:rPr>
            </w:pPr>
            <w:r>
              <w:rPr>
                <w:color w:val="000000"/>
                <w:sz w:val="24"/>
                <w:szCs w:val="24"/>
                <w:lang w:eastAsia="en-US"/>
              </w:rPr>
              <w:t xml:space="preserve">RBSCB </w:t>
            </w:r>
          </w:p>
        </w:tc>
      </w:tr>
      <w:tr w:rsidR="00A64487" w:rsidRPr="006B6468" w:rsidTr="006543D6">
        <w:tc>
          <w:tcPr>
            <w:tcW w:w="3069" w:type="dxa"/>
          </w:tcPr>
          <w:p w:rsidR="00A64487" w:rsidRDefault="007C2114" w:rsidP="00672094">
            <w:pPr>
              <w:rPr>
                <w:color w:val="000000"/>
                <w:sz w:val="24"/>
                <w:szCs w:val="24"/>
                <w:lang w:eastAsia="en-US"/>
              </w:rPr>
            </w:pPr>
            <w:r>
              <w:rPr>
                <w:color w:val="000000"/>
                <w:sz w:val="24"/>
                <w:szCs w:val="24"/>
                <w:lang w:eastAsia="en-US"/>
              </w:rPr>
              <w:t>Emma McMahon</w:t>
            </w:r>
          </w:p>
        </w:tc>
        <w:tc>
          <w:tcPr>
            <w:tcW w:w="3088" w:type="dxa"/>
          </w:tcPr>
          <w:p w:rsidR="007C2114" w:rsidRDefault="007C2114" w:rsidP="007C2114">
            <w:pPr>
              <w:rPr>
                <w:color w:val="000000"/>
                <w:sz w:val="24"/>
                <w:szCs w:val="24"/>
                <w:lang w:eastAsia="en-US"/>
              </w:rPr>
            </w:pPr>
            <w:r>
              <w:rPr>
                <w:color w:val="000000"/>
                <w:sz w:val="24"/>
                <w:szCs w:val="24"/>
                <w:lang w:eastAsia="en-US"/>
              </w:rPr>
              <w:t xml:space="preserve">Multi agency training – </w:t>
            </w:r>
          </w:p>
          <w:p w:rsidR="00A64487" w:rsidRDefault="007C2114" w:rsidP="007C2114">
            <w:pPr>
              <w:rPr>
                <w:color w:val="000000"/>
                <w:sz w:val="24"/>
                <w:szCs w:val="24"/>
                <w:lang w:eastAsia="en-US"/>
              </w:rPr>
            </w:pPr>
            <w:r>
              <w:rPr>
                <w:color w:val="000000"/>
                <w:sz w:val="24"/>
                <w:szCs w:val="24"/>
                <w:lang w:eastAsia="en-US"/>
              </w:rPr>
              <w:t>Safeguarding children with disabilities 4.12.15</w:t>
            </w:r>
          </w:p>
        </w:tc>
        <w:tc>
          <w:tcPr>
            <w:tcW w:w="3085" w:type="dxa"/>
          </w:tcPr>
          <w:p w:rsidR="00A64487" w:rsidRDefault="007C2114" w:rsidP="00672094">
            <w:pPr>
              <w:rPr>
                <w:color w:val="000000"/>
                <w:sz w:val="24"/>
                <w:szCs w:val="24"/>
                <w:lang w:eastAsia="en-US"/>
              </w:rPr>
            </w:pPr>
            <w:r>
              <w:rPr>
                <w:color w:val="000000"/>
                <w:sz w:val="24"/>
                <w:szCs w:val="24"/>
                <w:lang w:eastAsia="en-US"/>
              </w:rPr>
              <w:t xml:space="preserve">RBSCB </w:t>
            </w:r>
          </w:p>
        </w:tc>
      </w:tr>
      <w:tr w:rsidR="00A64487" w:rsidRPr="006B6468" w:rsidTr="006543D6">
        <w:tc>
          <w:tcPr>
            <w:tcW w:w="3069" w:type="dxa"/>
          </w:tcPr>
          <w:p w:rsidR="00A64487" w:rsidRDefault="006543D6" w:rsidP="00672094">
            <w:pPr>
              <w:rPr>
                <w:color w:val="000000"/>
                <w:sz w:val="24"/>
                <w:szCs w:val="24"/>
                <w:lang w:eastAsia="en-US"/>
              </w:rPr>
            </w:pPr>
            <w:r>
              <w:rPr>
                <w:color w:val="000000"/>
                <w:sz w:val="24"/>
                <w:szCs w:val="24"/>
                <w:lang w:eastAsia="en-US"/>
              </w:rPr>
              <w:t xml:space="preserve">Emma McMahon </w:t>
            </w:r>
          </w:p>
        </w:tc>
        <w:tc>
          <w:tcPr>
            <w:tcW w:w="3088" w:type="dxa"/>
          </w:tcPr>
          <w:p w:rsidR="006543D6" w:rsidRDefault="006543D6" w:rsidP="006543D6">
            <w:pPr>
              <w:rPr>
                <w:color w:val="000000"/>
                <w:sz w:val="24"/>
                <w:szCs w:val="24"/>
                <w:lang w:eastAsia="en-US"/>
              </w:rPr>
            </w:pPr>
            <w:r>
              <w:rPr>
                <w:color w:val="000000"/>
                <w:sz w:val="24"/>
                <w:szCs w:val="24"/>
                <w:lang w:eastAsia="en-US"/>
              </w:rPr>
              <w:t xml:space="preserve">Safer recruitment training </w:t>
            </w:r>
          </w:p>
          <w:p w:rsidR="00A64487" w:rsidRDefault="006543D6" w:rsidP="006543D6">
            <w:pPr>
              <w:rPr>
                <w:color w:val="000000"/>
                <w:sz w:val="24"/>
                <w:szCs w:val="24"/>
                <w:lang w:eastAsia="en-US"/>
              </w:rPr>
            </w:pPr>
            <w:r>
              <w:rPr>
                <w:color w:val="000000"/>
                <w:sz w:val="24"/>
                <w:szCs w:val="24"/>
                <w:lang w:eastAsia="en-US"/>
              </w:rPr>
              <w:t>26.11.15</w:t>
            </w:r>
          </w:p>
        </w:tc>
        <w:tc>
          <w:tcPr>
            <w:tcW w:w="3085" w:type="dxa"/>
          </w:tcPr>
          <w:p w:rsidR="00A64487" w:rsidRDefault="006543D6" w:rsidP="00672094">
            <w:pPr>
              <w:rPr>
                <w:color w:val="000000"/>
                <w:sz w:val="24"/>
                <w:szCs w:val="24"/>
                <w:lang w:eastAsia="en-US"/>
              </w:rPr>
            </w:pPr>
            <w:r>
              <w:rPr>
                <w:color w:val="000000"/>
                <w:sz w:val="24"/>
                <w:szCs w:val="24"/>
                <w:lang w:eastAsia="en-US"/>
              </w:rPr>
              <w:t>NSPCC</w:t>
            </w:r>
          </w:p>
        </w:tc>
      </w:tr>
      <w:tr w:rsidR="004D7728" w:rsidRPr="006B6468" w:rsidTr="006543D6">
        <w:tc>
          <w:tcPr>
            <w:tcW w:w="3069" w:type="dxa"/>
          </w:tcPr>
          <w:p w:rsidR="004D7728" w:rsidRDefault="004D7728" w:rsidP="00672094">
            <w:pPr>
              <w:rPr>
                <w:color w:val="000000"/>
                <w:sz w:val="24"/>
                <w:szCs w:val="24"/>
                <w:lang w:eastAsia="en-US"/>
              </w:rPr>
            </w:pPr>
            <w:r>
              <w:rPr>
                <w:color w:val="000000"/>
                <w:sz w:val="24"/>
                <w:szCs w:val="24"/>
                <w:lang w:eastAsia="en-US"/>
              </w:rPr>
              <w:t>Jane Norton Emma McMahon and Tracey Morrissey.</w:t>
            </w:r>
          </w:p>
        </w:tc>
        <w:tc>
          <w:tcPr>
            <w:tcW w:w="3088" w:type="dxa"/>
          </w:tcPr>
          <w:p w:rsidR="004D7728" w:rsidRDefault="004D7728" w:rsidP="006543D6">
            <w:pPr>
              <w:rPr>
                <w:color w:val="000000"/>
                <w:sz w:val="24"/>
                <w:szCs w:val="24"/>
                <w:lang w:eastAsia="en-US"/>
              </w:rPr>
            </w:pPr>
            <w:r>
              <w:rPr>
                <w:color w:val="000000"/>
                <w:sz w:val="24"/>
                <w:szCs w:val="24"/>
                <w:lang w:eastAsia="en-US"/>
              </w:rPr>
              <w:t xml:space="preserve">Safer working practices briefing </w:t>
            </w:r>
          </w:p>
          <w:p w:rsidR="00581F9E" w:rsidRDefault="00581F9E" w:rsidP="006543D6">
            <w:pPr>
              <w:rPr>
                <w:color w:val="000000"/>
                <w:sz w:val="24"/>
                <w:szCs w:val="24"/>
                <w:lang w:eastAsia="en-US"/>
              </w:rPr>
            </w:pPr>
            <w:r>
              <w:rPr>
                <w:color w:val="000000"/>
                <w:sz w:val="24"/>
                <w:szCs w:val="24"/>
                <w:lang w:eastAsia="en-US"/>
              </w:rPr>
              <w:t>9.2.17</w:t>
            </w:r>
          </w:p>
        </w:tc>
        <w:tc>
          <w:tcPr>
            <w:tcW w:w="3085" w:type="dxa"/>
          </w:tcPr>
          <w:p w:rsidR="004D7728" w:rsidRDefault="004D7728" w:rsidP="00672094">
            <w:pPr>
              <w:rPr>
                <w:color w:val="000000"/>
                <w:sz w:val="24"/>
                <w:szCs w:val="24"/>
                <w:lang w:eastAsia="en-US"/>
              </w:rPr>
            </w:pPr>
            <w:r>
              <w:rPr>
                <w:color w:val="000000"/>
                <w:sz w:val="24"/>
                <w:szCs w:val="24"/>
                <w:lang w:eastAsia="en-US"/>
              </w:rPr>
              <w:t xml:space="preserve">RMBC </w:t>
            </w:r>
          </w:p>
        </w:tc>
      </w:tr>
      <w:tr w:rsidR="006543D6" w:rsidRPr="006B6468" w:rsidTr="006543D6">
        <w:tc>
          <w:tcPr>
            <w:tcW w:w="3069" w:type="dxa"/>
          </w:tcPr>
          <w:p w:rsidR="006543D6" w:rsidRDefault="006543D6" w:rsidP="00672094">
            <w:pPr>
              <w:rPr>
                <w:color w:val="000000"/>
                <w:sz w:val="24"/>
                <w:szCs w:val="24"/>
                <w:lang w:eastAsia="en-US"/>
              </w:rPr>
            </w:pPr>
            <w:r>
              <w:rPr>
                <w:color w:val="000000"/>
                <w:sz w:val="24"/>
                <w:szCs w:val="24"/>
                <w:lang w:eastAsia="en-US"/>
              </w:rPr>
              <w:t xml:space="preserve">John Millington </w:t>
            </w:r>
          </w:p>
          <w:p w:rsidR="006543D6" w:rsidRDefault="006543D6" w:rsidP="00672094">
            <w:pPr>
              <w:rPr>
                <w:color w:val="000000"/>
                <w:sz w:val="24"/>
                <w:szCs w:val="24"/>
                <w:lang w:eastAsia="en-US"/>
              </w:rPr>
            </w:pPr>
            <w:r>
              <w:rPr>
                <w:color w:val="000000"/>
                <w:sz w:val="24"/>
                <w:szCs w:val="24"/>
                <w:lang w:eastAsia="en-US"/>
              </w:rPr>
              <w:t xml:space="preserve">Chair of Governors </w:t>
            </w:r>
          </w:p>
        </w:tc>
        <w:tc>
          <w:tcPr>
            <w:tcW w:w="3088" w:type="dxa"/>
          </w:tcPr>
          <w:p w:rsidR="006543D6" w:rsidRDefault="006543D6" w:rsidP="006543D6">
            <w:pPr>
              <w:rPr>
                <w:color w:val="000000"/>
                <w:sz w:val="24"/>
                <w:szCs w:val="24"/>
                <w:lang w:eastAsia="en-US"/>
              </w:rPr>
            </w:pPr>
            <w:r>
              <w:rPr>
                <w:color w:val="000000"/>
                <w:sz w:val="24"/>
                <w:szCs w:val="24"/>
                <w:lang w:eastAsia="en-US"/>
              </w:rPr>
              <w:t xml:space="preserve">Safer recruitment training </w:t>
            </w:r>
          </w:p>
          <w:p w:rsidR="006543D6" w:rsidRDefault="006543D6" w:rsidP="006543D6">
            <w:pPr>
              <w:rPr>
                <w:color w:val="000000"/>
                <w:sz w:val="24"/>
                <w:szCs w:val="24"/>
                <w:lang w:eastAsia="en-US"/>
              </w:rPr>
            </w:pPr>
            <w:r>
              <w:rPr>
                <w:color w:val="000000"/>
                <w:sz w:val="24"/>
                <w:szCs w:val="24"/>
                <w:lang w:eastAsia="en-US"/>
              </w:rPr>
              <w:t>1.7.15</w:t>
            </w:r>
          </w:p>
        </w:tc>
        <w:tc>
          <w:tcPr>
            <w:tcW w:w="3085" w:type="dxa"/>
          </w:tcPr>
          <w:p w:rsidR="006543D6" w:rsidRDefault="006543D6" w:rsidP="006543D6">
            <w:pPr>
              <w:rPr>
                <w:color w:val="000000"/>
                <w:sz w:val="24"/>
                <w:szCs w:val="24"/>
                <w:lang w:eastAsia="en-US"/>
              </w:rPr>
            </w:pPr>
            <w:r>
              <w:rPr>
                <w:color w:val="000000"/>
                <w:sz w:val="24"/>
                <w:szCs w:val="24"/>
                <w:lang w:eastAsia="en-US"/>
              </w:rPr>
              <w:t>NSPCC</w:t>
            </w:r>
          </w:p>
        </w:tc>
      </w:tr>
      <w:tr w:rsidR="006543D6" w:rsidRPr="006B6468" w:rsidTr="006543D6">
        <w:tc>
          <w:tcPr>
            <w:tcW w:w="3069" w:type="dxa"/>
          </w:tcPr>
          <w:p w:rsidR="006543D6" w:rsidRDefault="006543D6" w:rsidP="00672094">
            <w:pPr>
              <w:rPr>
                <w:color w:val="000000"/>
                <w:sz w:val="24"/>
                <w:szCs w:val="24"/>
                <w:lang w:eastAsia="en-US"/>
              </w:rPr>
            </w:pPr>
            <w:r>
              <w:rPr>
                <w:color w:val="000000"/>
                <w:sz w:val="24"/>
                <w:szCs w:val="24"/>
                <w:lang w:eastAsia="en-US"/>
              </w:rPr>
              <w:t xml:space="preserve">Tracey Morrissey </w:t>
            </w:r>
          </w:p>
        </w:tc>
        <w:tc>
          <w:tcPr>
            <w:tcW w:w="3088" w:type="dxa"/>
          </w:tcPr>
          <w:p w:rsidR="006543D6" w:rsidRDefault="006543D6" w:rsidP="006543D6">
            <w:pPr>
              <w:rPr>
                <w:color w:val="000000"/>
                <w:sz w:val="24"/>
                <w:szCs w:val="24"/>
                <w:lang w:eastAsia="en-US"/>
              </w:rPr>
            </w:pPr>
            <w:r>
              <w:rPr>
                <w:color w:val="000000"/>
                <w:sz w:val="24"/>
                <w:szCs w:val="24"/>
                <w:lang w:eastAsia="en-US"/>
              </w:rPr>
              <w:t xml:space="preserve">Safer recruitment training </w:t>
            </w:r>
          </w:p>
          <w:p w:rsidR="006543D6" w:rsidRDefault="006543D6" w:rsidP="006543D6">
            <w:pPr>
              <w:rPr>
                <w:color w:val="000000"/>
                <w:sz w:val="24"/>
                <w:szCs w:val="24"/>
                <w:lang w:eastAsia="en-US"/>
              </w:rPr>
            </w:pPr>
            <w:r>
              <w:rPr>
                <w:color w:val="000000"/>
                <w:sz w:val="24"/>
                <w:szCs w:val="24"/>
                <w:lang w:eastAsia="en-US"/>
              </w:rPr>
              <w:t>26.11.15</w:t>
            </w:r>
          </w:p>
        </w:tc>
        <w:tc>
          <w:tcPr>
            <w:tcW w:w="3085" w:type="dxa"/>
          </w:tcPr>
          <w:p w:rsidR="006543D6" w:rsidRDefault="006543D6" w:rsidP="006543D6">
            <w:pPr>
              <w:rPr>
                <w:color w:val="000000"/>
                <w:sz w:val="24"/>
                <w:szCs w:val="24"/>
                <w:lang w:eastAsia="en-US"/>
              </w:rPr>
            </w:pPr>
            <w:r>
              <w:rPr>
                <w:color w:val="000000"/>
                <w:sz w:val="24"/>
                <w:szCs w:val="24"/>
                <w:lang w:eastAsia="en-US"/>
              </w:rPr>
              <w:t xml:space="preserve">NSPCC </w:t>
            </w:r>
          </w:p>
        </w:tc>
      </w:tr>
    </w:tbl>
    <w:p w:rsidR="00045782" w:rsidRPr="006B6468" w:rsidRDefault="00045782" w:rsidP="00045782">
      <w:pPr>
        <w:rPr>
          <w:color w:val="000000"/>
          <w:sz w:val="24"/>
          <w:szCs w:val="24"/>
          <w:lang w:eastAsia="en-US"/>
        </w:rPr>
      </w:pPr>
    </w:p>
    <w:p w:rsidR="00045782" w:rsidRPr="006B6468" w:rsidRDefault="00045782" w:rsidP="00045782">
      <w:pPr>
        <w:jc w:val="both"/>
        <w:rPr>
          <w:sz w:val="24"/>
          <w:szCs w:val="24"/>
        </w:rPr>
      </w:pPr>
    </w:p>
    <w:p w:rsidR="00045782" w:rsidRPr="006B6468" w:rsidRDefault="00045782" w:rsidP="00045782">
      <w:pPr>
        <w:ind w:left="720" w:hanging="720"/>
        <w:jc w:val="both"/>
        <w:rPr>
          <w:sz w:val="24"/>
          <w:szCs w:val="24"/>
        </w:rPr>
      </w:pPr>
      <w:r w:rsidRPr="006B6468">
        <w:rPr>
          <w:b/>
          <w:sz w:val="24"/>
          <w:szCs w:val="24"/>
        </w:rPr>
        <w:t>C</w:t>
      </w:r>
      <w:r w:rsidRPr="006B6468">
        <w:rPr>
          <w:sz w:val="24"/>
          <w:szCs w:val="24"/>
        </w:rPr>
        <w:t xml:space="preserve">. </w:t>
      </w:r>
      <w:r w:rsidRPr="006B6468">
        <w:rPr>
          <w:sz w:val="24"/>
          <w:szCs w:val="24"/>
        </w:rPr>
        <w:tab/>
      </w:r>
      <w:r w:rsidRPr="006B6468">
        <w:rPr>
          <w:b/>
          <w:sz w:val="24"/>
          <w:szCs w:val="24"/>
        </w:rPr>
        <w:t xml:space="preserve">Whole School Staff Safeguarding Children Training </w:t>
      </w:r>
      <w:r w:rsidRPr="006B6468">
        <w:rPr>
          <w:sz w:val="24"/>
          <w:szCs w:val="24"/>
        </w:rPr>
        <w:t>(all staff should receive induction and a training update at regular intervals)</w:t>
      </w:r>
    </w:p>
    <w:p w:rsidR="00045782" w:rsidRPr="006B6468" w:rsidRDefault="00045782" w:rsidP="000457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3554"/>
      </w:tblGrid>
      <w:tr w:rsidR="00045782" w:rsidRPr="006B6468" w:rsidTr="00672094">
        <w:tc>
          <w:tcPr>
            <w:tcW w:w="3888" w:type="dxa"/>
            <w:shd w:val="clear" w:color="auto" w:fill="auto"/>
          </w:tcPr>
          <w:p w:rsidR="00045782" w:rsidRPr="006B6468" w:rsidRDefault="00045782" w:rsidP="00672094">
            <w:pPr>
              <w:rPr>
                <w:b/>
                <w:sz w:val="24"/>
                <w:szCs w:val="24"/>
              </w:rPr>
            </w:pPr>
            <w:r w:rsidRPr="006B6468">
              <w:rPr>
                <w:b/>
                <w:sz w:val="24"/>
                <w:szCs w:val="24"/>
              </w:rPr>
              <w:t>Who attended (e.g. all teaching and welfare / support staff,  Governors, volunteers)</w:t>
            </w:r>
          </w:p>
        </w:tc>
        <w:tc>
          <w:tcPr>
            <w:tcW w:w="1800" w:type="dxa"/>
            <w:shd w:val="clear" w:color="auto" w:fill="auto"/>
          </w:tcPr>
          <w:p w:rsidR="00045782" w:rsidRPr="006B6468" w:rsidRDefault="00045782" w:rsidP="00672094">
            <w:pPr>
              <w:jc w:val="center"/>
              <w:rPr>
                <w:b/>
                <w:sz w:val="24"/>
                <w:szCs w:val="24"/>
              </w:rPr>
            </w:pPr>
            <w:r w:rsidRPr="006B6468">
              <w:rPr>
                <w:b/>
                <w:sz w:val="24"/>
                <w:szCs w:val="24"/>
              </w:rPr>
              <w:t>Date</w:t>
            </w:r>
          </w:p>
        </w:tc>
        <w:tc>
          <w:tcPr>
            <w:tcW w:w="3554" w:type="dxa"/>
            <w:shd w:val="clear" w:color="auto" w:fill="auto"/>
          </w:tcPr>
          <w:p w:rsidR="00045782" w:rsidRPr="006B6468" w:rsidRDefault="00045782" w:rsidP="00672094">
            <w:pPr>
              <w:jc w:val="both"/>
              <w:rPr>
                <w:b/>
                <w:sz w:val="24"/>
                <w:szCs w:val="24"/>
              </w:rPr>
            </w:pPr>
            <w:r w:rsidRPr="006B6468">
              <w:rPr>
                <w:b/>
                <w:sz w:val="24"/>
                <w:szCs w:val="24"/>
              </w:rPr>
              <w:t xml:space="preserve">Training Delivered by </w:t>
            </w:r>
          </w:p>
        </w:tc>
      </w:tr>
      <w:tr w:rsidR="00045782" w:rsidRPr="006B6468" w:rsidTr="00672094">
        <w:tc>
          <w:tcPr>
            <w:tcW w:w="3888" w:type="dxa"/>
            <w:shd w:val="clear" w:color="auto" w:fill="auto"/>
          </w:tcPr>
          <w:p w:rsidR="00045782" w:rsidRDefault="00045782" w:rsidP="00672094">
            <w:pPr>
              <w:jc w:val="both"/>
              <w:rPr>
                <w:color w:val="000000"/>
                <w:sz w:val="24"/>
                <w:szCs w:val="24"/>
                <w:lang w:eastAsia="en-US"/>
              </w:rPr>
            </w:pPr>
            <w:r w:rsidRPr="006B6468">
              <w:rPr>
                <w:color w:val="000000"/>
                <w:sz w:val="24"/>
                <w:szCs w:val="24"/>
                <w:lang w:eastAsia="en-US"/>
              </w:rPr>
              <w:t>All teaching and welfare staff. Kitchen staff and cleaners and caretakers</w:t>
            </w:r>
          </w:p>
          <w:p w:rsidR="00E94DC8" w:rsidRPr="006B6468" w:rsidRDefault="00E94DC8" w:rsidP="00672094">
            <w:pPr>
              <w:jc w:val="both"/>
              <w:rPr>
                <w:sz w:val="24"/>
                <w:szCs w:val="24"/>
              </w:rPr>
            </w:pPr>
            <w:r>
              <w:rPr>
                <w:color w:val="000000"/>
                <w:sz w:val="24"/>
                <w:szCs w:val="24"/>
                <w:lang w:eastAsia="en-US"/>
              </w:rPr>
              <w:t xml:space="preserve">Crossing patrol too. </w:t>
            </w:r>
          </w:p>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1800" w:type="dxa"/>
            <w:shd w:val="clear" w:color="auto" w:fill="auto"/>
          </w:tcPr>
          <w:p w:rsidR="00045782" w:rsidRPr="006B6468" w:rsidRDefault="00045782" w:rsidP="00672094">
            <w:pPr>
              <w:rPr>
                <w:color w:val="000000"/>
                <w:sz w:val="24"/>
                <w:szCs w:val="24"/>
                <w:lang w:eastAsia="en-US"/>
              </w:rPr>
            </w:pPr>
            <w:r w:rsidRPr="006B6468">
              <w:rPr>
                <w:color w:val="000000"/>
                <w:sz w:val="24"/>
                <w:szCs w:val="24"/>
                <w:lang w:eastAsia="en-US"/>
              </w:rPr>
              <w:t>18</w:t>
            </w:r>
            <w:r w:rsidRPr="006B6468">
              <w:rPr>
                <w:color w:val="000000"/>
                <w:sz w:val="24"/>
                <w:szCs w:val="24"/>
                <w:vertAlign w:val="superscript"/>
                <w:lang w:eastAsia="en-US"/>
              </w:rPr>
              <w:t>th</w:t>
            </w:r>
            <w:r w:rsidRPr="006B6468">
              <w:rPr>
                <w:color w:val="000000"/>
                <w:sz w:val="24"/>
                <w:szCs w:val="24"/>
                <w:lang w:eastAsia="en-US"/>
              </w:rPr>
              <w:t xml:space="preserve"> May 2010</w:t>
            </w:r>
          </w:p>
          <w:p w:rsidR="00045782" w:rsidRDefault="00045782" w:rsidP="00672094">
            <w:pPr>
              <w:jc w:val="both"/>
              <w:rPr>
                <w:color w:val="000000"/>
                <w:sz w:val="24"/>
                <w:szCs w:val="24"/>
                <w:lang w:eastAsia="en-US"/>
              </w:rPr>
            </w:pPr>
            <w:r w:rsidRPr="006B6468">
              <w:rPr>
                <w:color w:val="000000"/>
                <w:sz w:val="24"/>
                <w:szCs w:val="24"/>
                <w:lang w:eastAsia="en-US"/>
              </w:rPr>
              <w:t>Updated 12</w:t>
            </w:r>
            <w:r w:rsidRPr="006B6468">
              <w:rPr>
                <w:color w:val="000000"/>
                <w:sz w:val="24"/>
                <w:szCs w:val="24"/>
                <w:vertAlign w:val="superscript"/>
                <w:lang w:eastAsia="en-US"/>
              </w:rPr>
              <w:t>th</w:t>
            </w:r>
            <w:r w:rsidRPr="006B6468">
              <w:rPr>
                <w:color w:val="000000"/>
                <w:sz w:val="24"/>
                <w:szCs w:val="24"/>
                <w:lang w:eastAsia="en-US"/>
              </w:rPr>
              <w:t xml:space="preserve"> February 2014</w:t>
            </w:r>
          </w:p>
          <w:p w:rsidR="00E94DC8" w:rsidRPr="006B6468" w:rsidRDefault="00E94DC8" w:rsidP="00672094">
            <w:pPr>
              <w:jc w:val="both"/>
              <w:rPr>
                <w:sz w:val="24"/>
                <w:szCs w:val="24"/>
              </w:rPr>
            </w:pPr>
            <w:r>
              <w:rPr>
                <w:color w:val="000000"/>
                <w:sz w:val="24"/>
                <w:szCs w:val="24"/>
                <w:lang w:eastAsia="en-US"/>
              </w:rPr>
              <w:t>Updated 15</w:t>
            </w:r>
            <w:r w:rsidRPr="00E94DC8">
              <w:rPr>
                <w:color w:val="000000"/>
                <w:sz w:val="24"/>
                <w:szCs w:val="24"/>
                <w:vertAlign w:val="superscript"/>
                <w:lang w:eastAsia="en-US"/>
              </w:rPr>
              <w:t>th</w:t>
            </w:r>
            <w:r>
              <w:rPr>
                <w:color w:val="000000"/>
                <w:sz w:val="24"/>
                <w:szCs w:val="24"/>
                <w:lang w:eastAsia="en-US"/>
              </w:rPr>
              <w:t xml:space="preserve"> March and 19</w:t>
            </w:r>
            <w:r w:rsidRPr="00E94DC8">
              <w:rPr>
                <w:color w:val="000000"/>
                <w:sz w:val="24"/>
                <w:szCs w:val="24"/>
                <w:vertAlign w:val="superscript"/>
                <w:lang w:eastAsia="en-US"/>
              </w:rPr>
              <w:t>th</w:t>
            </w:r>
            <w:r>
              <w:rPr>
                <w:color w:val="000000"/>
                <w:sz w:val="24"/>
                <w:szCs w:val="24"/>
                <w:lang w:eastAsia="en-US"/>
              </w:rPr>
              <w:t xml:space="preserve"> April. </w:t>
            </w:r>
          </w:p>
        </w:tc>
        <w:tc>
          <w:tcPr>
            <w:tcW w:w="3554" w:type="dxa"/>
            <w:shd w:val="clear" w:color="auto" w:fill="auto"/>
          </w:tcPr>
          <w:p w:rsidR="00045782" w:rsidRPr="006B6468" w:rsidRDefault="00045782" w:rsidP="00672094">
            <w:pPr>
              <w:jc w:val="both"/>
              <w:rPr>
                <w:sz w:val="24"/>
                <w:szCs w:val="24"/>
              </w:rPr>
            </w:pPr>
            <w:r w:rsidRPr="006B6468">
              <w:rPr>
                <w:color w:val="000000"/>
                <w:sz w:val="24"/>
                <w:szCs w:val="24"/>
                <w:lang w:eastAsia="en-US"/>
              </w:rPr>
              <w:t>Jude Crabtree</w:t>
            </w:r>
          </w:p>
        </w:tc>
      </w:tr>
      <w:tr w:rsidR="00045782" w:rsidRPr="006B6468" w:rsidTr="00672094">
        <w:tc>
          <w:tcPr>
            <w:tcW w:w="3888" w:type="dxa"/>
            <w:shd w:val="clear" w:color="auto" w:fill="auto"/>
          </w:tcPr>
          <w:p w:rsidR="00045782" w:rsidRPr="006B6468" w:rsidRDefault="00045782" w:rsidP="00672094">
            <w:pPr>
              <w:jc w:val="both"/>
              <w:rPr>
                <w:sz w:val="24"/>
                <w:szCs w:val="24"/>
              </w:rPr>
            </w:pPr>
            <w:r w:rsidRPr="006B6468">
              <w:rPr>
                <w:color w:val="000000"/>
                <w:sz w:val="24"/>
                <w:szCs w:val="24"/>
                <w:lang w:eastAsia="en-US"/>
              </w:rPr>
              <w:t>Teaching staff</w:t>
            </w:r>
          </w:p>
          <w:p w:rsidR="00045782" w:rsidRPr="006B6468" w:rsidRDefault="00045782" w:rsidP="00672094">
            <w:pPr>
              <w:jc w:val="both"/>
              <w:rPr>
                <w:sz w:val="24"/>
                <w:szCs w:val="24"/>
              </w:rPr>
            </w:pPr>
          </w:p>
          <w:p w:rsidR="00045782" w:rsidRPr="006B6468" w:rsidRDefault="00045782" w:rsidP="00672094">
            <w:pPr>
              <w:jc w:val="both"/>
              <w:rPr>
                <w:sz w:val="24"/>
                <w:szCs w:val="24"/>
              </w:rPr>
            </w:pPr>
          </w:p>
        </w:tc>
        <w:tc>
          <w:tcPr>
            <w:tcW w:w="1800" w:type="dxa"/>
            <w:shd w:val="clear" w:color="auto" w:fill="auto"/>
          </w:tcPr>
          <w:p w:rsidR="00045782" w:rsidRPr="006B6468" w:rsidRDefault="00045782" w:rsidP="00672094">
            <w:pPr>
              <w:rPr>
                <w:color w:val="000000"/>
                <w:sz w:val="24"/>
                <w:szCs w:val="24"/>
                <w:lang w:eastAsia="en-US"/>
              </w:rPr>
            </w:pPr>
            <w:r w:rsidRPr="006B6468">
              <w:rPr>
                <w:color w:val="000000"/>
                <w:sz w:val="24"/>
                <w:szCs w:val="24"/>
                <w:lang w:eastAsia="en-US"/>
              </w:rPr>
              <w:lastRenderedPageBreak/>
              <w:t xml:space="preserve">Children’s </w:t>
            </w:r>
            <w:r w:rsidRPr="006B6468">
              <w:rPr>
                <w:color w:val="000000"/>
                <w:sz w:val="24"/>
                <w:szCs w:val="24"/>
                <w:lang w:eastAsia="en-US"/>
              </w:rPr>
              <w:lastRenderedPageBreak/>
              <w:t xml:space="preserve">needs and response framework </w:t>
            </w:r>
          </w:p>
          <w:p w:rsidR="00045782" w:rsidRPr="006B6468" w:rsidRDefault="00045782" w:rsidP="00672094">
            <w:pPr>
              <w:jc w:val="both"/>
              <w:rPr>
                <w:sz w:val="24"/>
                <w:szCs w:val="24"/>
              </w:rPr>
            </w:pPr>
            <w:r w:rsidRPr="006B6468">
              <w:rPr>
                <w:color w:val="000000"/>
                <w:sz w:val="24"/>
                <w:szCs w:val="24"/>
                <w:lang w:eastAsia="en-US"/>
              </w:rPr>
              <w:t>2</w:t>
            </w:r>
            <w:r w:rsidRPr="006B6468">
              <w:rPr>
                <w:color w:val="000000"/>
                <w:sz w:val="24"/>
                <w:szCs w:val="24"/>
                <w:vertAlign w:val="superscript"/>
                <w:lang w:eastAsia="en-US"/>
              </w:rPr>
              <w:t>nd</w:t>
            </w:r>
            <w:r w:rsidRPr="006B6468">
              <w:rPr>
                <w:color w:val="000000"/>
                <w:sz w:val="24"/>
                <w:szCs w:val="24"/>
                <w:lang w:eastAsia="en-US"/>
              </w:rPr>
              <w:t xml:space="preserve"> September 2011</w:t>
            </w:r>
          </w:p>
        </w:tc>
        <w:tc>
          <w:tcPr>
            <w:tcW w:w="3554" w:type="dxa"/>
            <w:shd w:val="clear" w:color="auto" w:fill="auto"/>
          </w:tcPr>
          <w:p w:rsidR="00045782" w:rsidRPr="006B6468" w:rsidRDefault="00045782" w:rsidP="00672094">
            <w:pPr>
              <w:jc w:val="both"/>
              <w:rPr>
                <w:sz w:val="24"/>
                <w:szCs w:val="24"/>
              </w:rPr>
            </w:pPr>
            <w:r w:rsidRPr="006B6468">
              <w:rPr>
                <w:color w:val="000000"/>
                <w:sz w:val="24"/>
                <w:szCs w:val="24"/>
                <w:lang w:eastAsia="en-US"/>
              </w:rPr>
              <w:lastRenderedPageBreak/>
              <w:t>Jane Norton delivered to staff.</w:t>
            </w:r>
          </w:p>
        </w:tc>
      </w:tr>
      <w:tr w:rsidR="00045782" w:rsidRPr="006B6468" w:rsidTr="00672094">
        <w:tc>
          <w:tcPr>
            <w:tcW w:w="3888" w:type="dxa"/>
            <w:shd w:val="clear" w:color="auto" w:fill="auto"/>
          </w:tcPr>
          <w:p w:rsidR="00045782" w:rsidRPr="006B6468" w:rsidRDefault="00045782" w:rsidP="00672094">
            <w:pPr>
              <w:jc w:val="both"/>
              <w:rPr>
                <w:color w:val="000000"/>
                <w:sz w:val="24"/>
                <w:szCs w:val="24"/>
                <w:lang w:eastAsia="en-US"/>
              </w:rPr>
            </w:pPr>
            <w:r w:rsidRPr="006B6468">
              <w:rPr>
                <w:color w:val="000000"/>
                <w:sz w:val="24"/>
                <w:szCs w:val="24"/>
                <w:lang w:eastAsia="en-US"/>
              </w:rPr>
              <w:lastRenderedPageBreak/>
              <w:t>All teaching and welfare staff. Kitchen staff and cleaners and caretakers</w:t>
            </w:r>
          </w:p>
        </w:tc>
        <w:tc>
          <w:tcPr>
            <w:tcW w:w="1800" w:type="dxa"/>
            <w:shd w:val="clear" w:color="auto" w:fill="auto"/>
          </w:tcPr>
          <w:p w:rsidR="00045782" w:rsidRPr="006B6468" w:rsidRDefault="00045782" w:rsidP="00672094">
            <w:pPr>
              <w:rPr>
                <w:color w:val="000000"/>
                <w:sz w:val="24"/>
                <w:szCs w:val="24"/>
                <w:lang w:eastAsia="en-US"/>
              </w:rPr>
            </w:pPr>
            <w:r w:rsidRPr="006B6468">
              <w:rPr>
                <w:color w:val="000000"/>
                <w:sz w:val="24"/>
                <w:szCs w:val="24"/>
                <w:lang w:eastAsia="en-US"/>
              </w:rPr>
              <w:t xml:space="preserve">November 2012 </w:t>
            </w:r>
          </w:p>
          <w:p w:rsidR="00045782" w:rsidRPr="006B6468" w:rsidRDefault="00045782" w:rsidP="00672094">
            <w:pPr>
              <w:rPr>
                <w:color w:val="000000"/>
                <w:sz w:val="24"/>
                <w:szCs w:val="24"/>
                <w:lang w:eastAsia="en-US"/>
              </w:rPr>
            </w:pPr>
            <w:r w:rsidRPr="006B6468">
              <w:rPr>
                <w:color w:val="000000"/>
                <w:sz w:val="24"/>
                <w:szCs w:val="24"/>
                <w:lang w:eastAsia="en-US"/>
              </w:rPr>
              <w:t>Whole school Child Sexual Exploitation</w:t>
            </w:r>
          </w:p>
        </w:tc>
        <w:tc>
          <w:tcPr>
            <w:tcW w:w="3554" w:type="dxa"/>
            <w:shd w:val="clear" w:color="auto" w:fill="auto"/>
          </w:tcPr>
          <w:p w:rsidR="00045782" w:rsidRPr="006B6468" w:rsidRDefault="00045782" w:rsidP="00672094">
            <w:pPr>
              <w:jc w:val="both"/>
              <w:rPr>
                <w:color w:val="000000"/>
                <w:sz w:val="24"/>
                <w:szCs w:val="24"/>
                <w:lang w:eastAsia="en-US"/>
              </w:rPr>
            </w:pPr>
            <w:r w:rsidRPr="006B6468">
              <w:rPr>
                <w:color w:val="000000"/>
                <w:sz w:val="24"/>
                <w:szCs w:val="24"/>
                <w:lang w:eastAsia="en-US"/>
              </w:rPr>
              <w:t>Jane Norton delivered to staff.</w:t>
            </w:r>
          </w:p>
        </w:tc>
      </w:tr>
      <w:tr w:rsidR="00922B9F" w:rsidRPr="006B6468" w:rsidTr="00672094">
        <w:tc>
          <w:tcPr>
            <w:tcW w:w="3888" w:type="dxa"/>
            <w:shd w:val="clear" w:color="auto" w:fill="auto"/>
          </w:tcPr>
          <w:p w:rsidR="00922B9F" w:rsidRPr="006B6468" w:rsidRDefault="00922B9F" w:rsidP="00672094">
            <w:pPr>
              <w:jc w:val="both"/>
              <w:rPr>
                <w:color w:val="000000"/>
                <w:sz w:val="24"/>
                <w:szCs w:val="24"/>
                <w:lang w:eastAsia="en-US"/>
              </w:rPr>
            </w:pPr>
            <w:r w:rsidRPr="006B6468">
              <w:rPr>
                <w:color w:val="000000"/>
                <w:sz w:val="24"/>
                <w:szCs w:val="24"/>
                <w:lang w:eastAsia="en-US"/>
              </w:rPr>
              <w:t>All teaching and welfare staff. Kitchen staff and cleaners and caretakers</w:t>
            </w:r>
          </w:p>
        </w:tc>
        <w:tc>
          <w:tcPr>
            <w:tcW w:w="1800" w:type="dxa"/>
            <w:shd w:val="clear" w:color="auto" w:fill="auto"/>
          </w:tcPr>
          <w:p w:rsidR="00922B9F" w:rsidRDefault="00922B9F" w:rsidP="00672094">
            <w:pPr>
              <w:rPr>
                <w:color w:val="000000"/>
                <w:sz w:val="24"/>
                <w:szCs w:val="24"/>
                <w:lang w:eastAsia="en-US"/>
              </w:rPr>
            </w:pPr>
            <w:r>
              <w:rPr>
                <w:color w:val="000000"/>
                <w:sz w:val="24"/>
                <w:szCs w:val="24"/>
                <w:lang w:eastAsia="en-US"/>
              </w:rPr>
              <w:t xml:space="preserve">Prevent briefing by Headteacher </w:t>
            </w:r>
          </w:p>
          <w:p w:rsidR="00922B9F" w:rsidRDefault="00922B9F" w:rsidP="00672094">
            <w:pPr>
              <w:rPr>
                <w:color w:val="000000"/>
                <w:sz w:val="24"/>
                <w:szCs w:val="24"/>
                <w:lang w:eastAsia="en-US"/>
              </w:rPr>
            </w:pPr>
            <w:r>
              <w:rPr>
                <w:color w:val="000000"/>
                <w:sz w:val="24"/>
                <w:szCs w:val="24"/>
                <w:lang w:eastAsia="en-US"/>
              </w:rPr>
              <w:t xml:space="preserve">November 2015 </w:t>
            </w:r>
          </w:p>
          <w:p w:rsidR="00922B9F" w:rsidRPr="006B6468" w:rsidRDefault="00107C13" w:rsidP="00672094">
            <w:pPr>
              <w:rPr>
                <w:color w:val="000000"/>
                <w:sz w:val="24"/>
                <w:szCs w:val="24"/>
                <w:lang w:eastAsia="en-US"/>
              </w:rPr>
            </w:pPr>
            <w:r>
              <w:rPr>
                <w:color w:val="000000"/>
                <w:sz w:val="24"/>
                <w:szCs w:val="24"/>
                <w:lang w:eastAsia="en-US"/>
              </w:rPr>
              <w:t xml:space="preserve">All staff </w:t>
            </w:r>
            <w:r w:rsidR="00922B9F">
              <w:rPr>
                <w:color w:val="000000"/>
                <w:sz w:val="24"/>
                <w:szCs w:val="24"/>
                <w:lang w:eastAsia="en-US"/>
              </w:rPr>
              <w:t xml:space="preserve"> receive</w:t>
            </w:r>
            <w:r>
              <w:rPr>
                <w:color w:val="000000"/>
                <w:sz w:val="24"/>
                <w:szCs w:val="24"/>
                <w:lang w:eastAsia="en-US"/>
              </w:rPr>
              <w:t>d</w:t>
            </w:r>
            <w:r w:rsidR="00922B9F">
              <w:rPr>
                <w:color w:val="000000"/>
                <w:sz w:val="24"/>
                <w:szCs w:val="24"/>
                <w:lang w:eastAsia="en-US"/>
              </w:rPr>
              <w:t xml:space="preserve"> training in January 2016 </w:t>
            </w:r>
          </w:p>
        </w:tc>
        <w:tc>
          <w:tcPr>
            <w:tcW w:w="3554" w:type="dxa"/>
            <w:shd w:val="clear" w:color="auto" w:fill="auto"/>
          </w:tcPr>
          <w:p w:rsidR="00922B9F" w:rsidRPr="006B6468" w:rsidRDefault="00922B9F" w:rsidP="00672094">
            <w:pPr>
              <w:jc w:val="both"/>
              <w:rPr>
                <w:color w:val="000000"/>
                <w:sz w:val="24"/>
                <w:szCs w:val="24"/>
                <w:lang w:eastAsia="en-US"/>
              </w:rPr>
            </w:pPr>
            <w:r>
              <w:rPr>
                <w:color w:val="000000"/>
                <w:sz w:val="24"/>
                <w:szCs w:val="24"/>
                <w:lang w:eastAsia="en-US"/>
              </w:rPr>
              <w:t xml:space="preserve">Jane Norton delivered to staff. </w:t>
            </w:r>
          </w:p>
        </w:tc>
      </w:tr>
      <w:tr w:rsidR="00107C13" w:rsidRPr="006B6468" w:rsidTr="00672094">
        <w:tc>
          <w:tcPr>
            <w:tcW w:w="3888" w:type="dxa"/>
            <w:shd w:val="clear" w:color="auto" w:fill="auto"/>
          </w:tcPr>
          <w:p w:rsidR="00107C13" w:rsidRPr="006B6468" w:rsidRDefault="00107C13" w:rsidP="00672094">
            <w:pPr>
              <w:jc w:val="both"/>
              <w:rPr>
                <w:color w:val="000000"/>
                <w:sz w:val="24"/>
                <w:szCs w:val="24"/>
                <w:lang w:eastAsia="en-US"/>
              </w:rPr>
            </w:pPr>
            <w:r>
              <w:rPr>
                <w:color w:val="000000"/>
                <w:sz w:val="24"/>
                <w:szCs w:val="24"/>
                <w:lang w:eastAsia="en-US"/>
              </w:rPr>
              <w:t xml:space="preserve">All new staff – TAs and lunchtime staff </w:t>
            </w:r>
            <w:r w:rsidR="00D11232">
              <w:rPr>
                <w:color w:val="000000"/>
                <w:sz w:val="24"/>
                <w:szCs w:val="24"/>
                <w:lang w:eastAsia="en-US"/>
              </w:rPr>
              <w:t xml:space="preserve">– safeguarding training </w:t>
            </w:r>
          </w:p>
        </w:tc>
        <w:tc>
          <w:tcPr>
            <w:tcW w:w="1800" w:type="dxa"/>
            <w:shd w:val="clear" w:color="auto" w:fill="auto"/>
          </w:tcPr>
          <w:p w:rsidR="00107C13" w:rsidRDefault="00D11232" w:rsidP="00672094">
            <w:pPr>
              <w:rPr>
                <w:color w:val="000000"/>
                <w:sz w:val="24"/>
                <w:szCs w:val="24"/>
                <w:lang w:eastAsia="en-US"/>
              </w:rPr>
            </w:pPr>
            <w:r>
              <w:rPr>
                <w:color w:val="000000"/>
                <w:sz w:val="24"/>
                <w:szCs w:val="24"/>
                <w:lang w:eastAsia="en-US"/>
              </w:rPr>
              <w:t>November 7</w:t>
            </w:r>
            <w:r w:rsidRPr="00D11232">
              <w:rPr>
                <w:color w:val="000000"/>
                <w:sz w:val="24"/>
                <w:szCs w:val="24"/>
                <w:vertAlign w:val="superscript"/>
                <w:lang w:eastAsia="en-US"/>
              </w:rPr>
              <w:t>th</w:t>
            </w:r>
            <w:r>
              <w:rPr>
                <w:color w:val="000000"/>
                <w:sz w:val="24"/>
                <w:szCs w:val="24"/>
                <w:lang w:eastAsia="en-US"/>
              </w:rPr>
              <w:t xml:space="preserve">  2016 </w:t>
            </w:r>
          </w:p>
        </w:tc>
        <w:tc>
          <w:tcPr>
            <w:tcW w:w="3554" w:type="dxa"/>
            <w:shd w:val="clear" w:color="auto" w:fill="auto"/>
          </w:tcPr>
          <w:p w:rsidR="00107C13" w:rsidRDefault="00D11232" w:rsidP="00672094">
            <w:pPr>
              <w:jc w:val="both"/>
              <w:rPr>
                <w:color w:val="000000"/>
                <w:sz w:val="24"/>
                <w:szCs w:val="24"/>
                <w:lang w:eastAsia="en-US"/>
              </w:rPr>
            </w:pPr>
            <w:r>
              <w:rPr>
                <w:color w:val="000000"/>
                <w:sz w:val="24"/>
                <w:szCs w:val="24"/>
                <w:lang w:eastAsia="en-US"/>
              </w:rPr>
              <w:t xml:space="preserve">Jude Crabtree </w:t>
            </w:r>
          </w:p>
        </w:tc>
      </w:tr>
      <w:tr w:rsidR="00D11232" w:rsidRPr="006B6468" w:rsidTr="00672094">
        <w:tc>
          <w:tcPr>
            <w:tcW w:w="3888" w:type="dxa"/>
            <w:shd w:val="clear" w:color="auto" w:fill="auto"/>
          </w:tcPr>
          <w:p w:rsidR="00D11232" w:rsidRDefault="00D11232" w:rsidP="00672094">
            <w:pPr>
              <w:jc w:val="both"/>
              <w:rPr>
                <w:color w:val="000000"/>
                <w:sz w:val="24"/>
                <w:szCs w:val="24"/>
                <w:lang w:eastAsia="en-US"/>
              </w:rPr>
            </w:pPr>
            <w:r>
              <w:rPr>
                <w:color w:val="000000"/>
                <w:sz w:val="24"/>
                <w:szCs w:val="24"/>
                <w:lang w:eastAsia="en-US"/>
              </w:rPr>
              <w:t xml:space="preserve">All new staff – TAs and lunchtime staff – prevent training </w:t>
            </w:r>
          </w:p>
        </w:tc>
        <w:tc>
          <w:tcPr>
            <w:tcW w:w="1800" w:type="dxa"/>
            <w:shd w:val="clear" w:color="auto" w:fill="auto"/>
          </w:tcPr>
          <w:p w:rsidR="00D11232" w:rsidRDefault="00D11232" w:rsidP="00672094">
            <w:pPr>
              <w:rPr>
                <w:color w:val="000000"/>
                <w:sz w:val="24"/>
                <w:szCs w:val="24"/>
                <w:lang w:eastAsia="en-US"/>
              </w:rPr>
            </w:pPr>
            <w:r>
              <w:rPr>
                <w:color w:val="000000"/>
                <w:sz w:val="24"/>
                <w:szCs w:val="24"/>
                <w:lang w:eastAsia="en-US"/>
              </w:rPr>
              <w:t>25</w:t>
            </w:r>
            <w:r w:rsidRPr="00D11232">
              <w:rPr>
                <w:color w:val="000000"/>
                <w:sz w:val="24"/>
                <w:szCs w:val="24"/>
                <w:vertAlign w:val="superscript"/>
                <w:lang w:eastAsia="en-US"/>
              </w:rPr>
              <w:t>th</w:t>
            </w:r>
            <w:r>
              <w:rPr>
                <w:color w:val="000000"/>
                <w:sz w:val="24"/>
                <w:szCs w:val="24"/>
                <w:lang w:eastAsia="en-US"/>
              </w:rPr>
              <w:t xml:space="preserve"> January 2017 </w:t>
            </w:r>
          </w:p>
        </w:tc>
        <w:tc>
          <w:tcPr>
            <w:tcW w:w="3554" w:type="dxa"/>
            <w:shd w:val="clear" w:color="auto" w:fill="auto"/>
          </w:tcPr>
          <w:p w:rsidR="00D11232" w:rsidRDefault="00D11232" w:rsidP="00672094">
            <w:pPr>
              <w:jc w:val="both"/>
              <w:rPr>
                <w:color w:val="000000"/>
                <w:sz w:val="24"/>
                <w:szCs w:val="24"/>
                <w:lang w:eastAsia="en-US"/>
              </w:rPr>
            </w:pPr>
            <w:r>
              <w:rPr>
                <w:color w:val="000000"/>
                <w:sz w:val="24"/>
                <w:szCs w:val="24"/>
                <w:lang w:eastAsia="en-US"/>
              </w:rPr>
              <w:t xml:space="preserve">RMBC </w:t>
            </w:r>
          </w:p>
        </w:tc>
      </w:tr>
    </w:tbl>
    <w:p w:rsidR="00045782" w:rsidRPr="006B6468" w:rsidRDefault="00045782" w:rsidP="00045782">
      <w:pPr>
        <w:jc w:val="both"/>
        <w:rPr>
          <w:sz w:val="24"/>
          <w:szCs w:val="24"/>
        </w:rPr>
      </w:pPr>
    </w:p>
    <w:p w:rsidR="00045782" w:rsidRPr="006B6468" w:rsidRDefault="00045782" w:rsidP="00045782">
      <w:pPr>
        <w:pStyle w:val="Heading6"/>
        <w:rPr>
          <w:sz w:val="24"/>
          <w:szCs w:val="24"/>
        </w:rPr>
      </w:pPr>
      <w:r w:rsidRPr="006B6468">
        <w:rPr>
          <w:sz w:val="24"/>
          <w:szCs w:val="24"/>
        </w:rPr>
        <w:t>D.</w:t>
      </w:r>
      <w:r w:rsidRPr="006B6468">
        <w:rPr>
          <w:sz w:val="24"/>
          <w:szCs w:val="24"/>
        </w:rPr>
        <w:tab/>
        <w:t xml:space="preserve">Annual Review date for this policy </w:t>
      </w:r>
    </w:p>
    <w:p w:rsidR="00045782" w:rsidRPr="006B6468" w:rsidRDefault="00045782" w:rsidP="00045782">
      <w:pPr>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694"/>
      </w:tblGrid>
      <w:tr w:rsidR="00045782" w:rsidRPr="006B6468" w:rsidTr="00672094">
        <w:tc>
          <w:tcPr>
            <w:tcW w:w="1951" w:type="dxa"/>
            <w:tcBorders>
              <w:bottom w:val="nil"/>
            </w:tcBorders>
            <w:shd w:val="pct5" w:color="auto" w:fill="FFFFFF"/>
          </w:tcPr>
          <w:p w:rsidR="00045782" w:rsidRPr="006B6468" w:rsidRDefault="00045782" w:rsidP="00672094">
            <w:pPr>
              <w:jc w:val="center"/>
              <w:rPr>
                <w:b/>
                <w:sz w:val="24"/>
                <w:szCs w:val="24"/>
              </w:rPr>
            </w:pPr>
            <w:r w:rsidRPr="006B6468">
              <w:rPr>
                <w:b/>
                <w:sz w:val="24"/>
                <w:szCs w:val="24"/>
              </w:rPr>
              <w:t>Review Date</w:t>
            </w:r>
          </w:p>
        </w:tc>
        <w:tc>
          <w:tcPr>
            <w:tcW w:w="4961" w:type="dxa"/>
            <w:tcBorders>
              <w:bottom w:val="nil"/>
            </w:tcBorders>
            <w:shd w:val="pct5" w:color="auto" w:fill="FFFFFF"/>
          </w:tcPr>
          <w:p w:rsidR="00045782" w:rsidRPr="006B6468" w:rsidRDefault="00045782" w:rsidP="00672094">
            <w:pPr>
              <w:jc w:val="center"/>
              <w:rPr>
                <w:b/>
                <w:sz w:val="24"/>
                <w:szCs w:val="24"/>
              </w:rPr>
            </w:pPr>
            <w:r w:rsidRPr="006B6468">
              <w:rPr>
                <w:b/>
                <w:sz w:val="24"/>
                <w:szCs w:val="24"/>
              </w:rPr>
              <w:t>Changes made</w:t>
            </w:r>
          </w:p>
        </w:tc>
        <w:tc>
          <w:tcPr>
            <w:tcW w:w="2694" w:type="dxa"/>
            <w:tcBorders>
              <w:bottom w:val="nil"/>
            </w:tcBorders>
            <w:shd w:val="pct5" w:color="auto" w:fill="FFFFFF"/>
          </w:tcPr>
          <w:p w:rsidR="00045782" w:rsidRPr="006B6468" w:rsidRDefault="00045782" w:rsidP="00672094">
            <w:pPr>
              <w:jc w:val="center"/>
              <w:rPr>
                <w:b/>
                <w:sz w:val="24"/>
                <w:szCs w:val="24"/>
              </w:rPr>
            </w:pPr>
            <w:r w:rsidRPr="006B6468">
              <w:rPr>
                <w:b/>
                <w:sz w:val="24"/>
                <w:szCs w:val="24"/>
              </w:rPr>
              <w:t>By whom</w:t>
            </w:r>
          </w:p>
        </w:tc>
      </w:tr>
      <w:tr w:rsidR="00045782" w:rsidRPr="006B6468" w:rsidTr="00323380">
        <w:tc>
          <w:tcPr>
            <w:tcW w:w="1951" w:type="dxa"/>
            <w:tcBorders>
              <w:bottom w:val="nil"/>
            </w:tcBorders>
          </w:tcPr>
          <w:p w:rsidR="00045782" w:rsidRPr="006B6468" w:rsidRDefault="00045782" w:rsidP="00672094">
            <w:pPr>
              <w:jc w:val="both"/>
              <w:rPr>
                <w:b/>
                <w:sz w:val="24"/>
                <w:szCs w:val="24"/>
              </w:rPr>
            </w:pPr>
            <w:r w:rsidRPr="006B6468">
              <w:rPr>
                <w:b/>
                <w:sz w:val="24"/>
                <w:szCs w:val="24"/>
              </w:rPr>
              <w:t xml:space="preserve">October 2015 </w:t>
            </w:r>
          </w:p>
        </w:tc>
        <w:tc>
          <w:tcPr>
            <w:tcW w:w="4961" w:type="dxa"/>
            <w:tcBorders>
              <w:left w:val="nil"/>
              <w:bottom w:val="nil"/>
            </w:tcBorders>
          </w:tcPr>
          <w:p w:rsidR="00045782" w:rsidRPr="006B6468" w:rsidRDefault="00045782" w:rsidP="00672094">
            <w:pPr>
              <w:jc w:val="both"/>
              <w:rPr>
                <w:b/>
                <w:sz w:val="24"/>
                <w:szCs w:val="24"/>
              </w:rPr>
            </w:pPr>
            <w:r w:rsidRPr="006B6468">
              <w:rPr>
                <w:b/>
                <w:sz w:val="24"/>
                <w:szCs w:val="24"/>
              </w:rPr>
              <w:t xml:space="preserve">In line with new legislation </w:t>
            </w:r>
          </w:p>
        </w:tc>
        <w:tc>
          <w:tcPr>
            <w:tcW w:w="2694" w:type="dxa"/>
            <w:tcBorders>
              <w:left w:val="nil"/>
              <w:bottom w:val="nil"/>
            </w:tcBorders>
          </w:tcPr>
          <w:p w:rsidR="00045782" w:rsidRPr="006B6468" w:rsidRDefault="00045782" w:rsidP="00672094">
            <w:pPr>
              <w:jc w:val="both"/>
              <w:rPr>
                <w:b/>
                <w:sz w:val="24"/>
                <w:szCs w:val="24"/>
              </w:rPr>
            </w:pPr>
            <w:r w:rsidRPr="006B6468">
              <w:rPr>
                <w:b/>
                <w:sz w:val="24"/>
                <w:szCs w:val="24"/>
              </w:rPr>
              <w:t xml:space="preserve">Jane Norton </w:t>
            </w:r>
          </w:p>
        </w:tc>
      </w:tr>
      <w:tr w:rsidR="00045782" w:rsidRPr="006B6468" w:rsidTr="00323380">
        <w:tc>
          <w:tcPr>
            <w:tcW w:w="1951" w:type="dxa"/>
            <w:tcBorders>
              <w:top w:val="nil"/>
              <w:bottom w:val="single" w:sz="6" w:space="0" w:color="auto"/>
            </w:tcBorders>
          </w:tcPr>
          <w:p w:rsidR="00045782" w:rsidRPr="006B6468" w:rsidRDefault="00045782" w:rsidP="00672094">
            <w:pPr>
              <w:jc w:val="both"/>
              <w:rPr>
                <w:b/>
                <w:sz w:val="24"/>
                <w:szCs w:val="24"/>
              </w:rPr>
            </w:pPr>
          </w:p>
        </w:tc>
        <w:tc>
          <w:tcPr>
            <w:tcW w:w="4961" w:type="dxa"/>
            <w:tcBorders>
              <w:top w:val="nil"/>
              <w:left w:val="nil"/>
              <w:bottom w:val="single" w:sz="6" w:space="0" w:color="auto"/>
            </w:tcBorders>
          </w:tcPr>
          <w:p w:rsidR="00045782" w:rsidRPr="006B6468" w:rsidRDefault="00045782" w:rsidP="00672094">
            <w:pPr>
              <w:jc w:val="both"/>
              <w:rPr>
                <w:b/>
                <w:sz w:val="24"/>
                <w:szCs w:val="24"/>
              </w:rPr>
            </w:pPr>
          </w:p>
        </w:tc>
        <w:tc>
          <w:tcPr>
            <w:tcW w:w="2694" w:type="dxa"/>
            <w:tcBorders>
              <w:top w:val="nil"/>
              <w:left w:val="nil"/>
              <w:bottom w:val="single" w:sz="6" w:space="0" w:color="auto"/>
            </w:tcBorders>
          </w:tcPr>
          <w:p w:rsidR="00045782" w:rsidRPr="006B6468" w:rsidRDefault="00045782" w:rsidP="00672094">
            <w:pPr>
              <w:jc w:val="both"/>
              <w:rPr>
                <w:b/>
                <w:sz w:val="24"/>
                <w:szCs w:val="24"/>
              </w:rPr>
            </w:pPr>
          </w:p>
        </w:tc>
      </w:tr>
    </w:tbl>
    <w:p w:rsidR="00867FA1" w:rsidRPr="00323380" w:rsidRDefault="00045782" w:rsidP="00323380">
      <w:pPr>
        <w:rPr>
          <w:b/>
          <w:color w:val="0000FF"/>
          <w:sz w:val="24"/>
          <w:szCs w:val="24"/>
          <w:lang w:val="en"/>
        </w:rPr>
      </w:pPr>
      <w:r w:rsidRPr="006B6468">
        <w:rPr>
          <w:sz w:val="24"/>
          <w:szCs w:val="24"/>
        </w:rPr>
        <w:br w:type="page"/>
      </w:r>
    </w:p>
    <w:p w:rsidR="0029344A" w:rsidRPr="006B6468" w:rsidRDefault="0029344A" w:rsidP="0029344A">
      <w:pPr>
        <w:ind w:left="567"/>
        <w:jc w:val="both"/>
        <w:rPr>
          <w:sz w:val="24"/>
          <w:szCs w:val="24"/>
        </w:rPr>
      </w:pPr>
    </w:p>
    <w:p w:rsidR="0029344A" w:rsidRPr="006B6468" w:rsidRDefault="0029344A" w:rsidP="0029344A">
      <w:pPr>
        <w:jc w:val="both"/>
        <w:rPr>
          <w:b/>
          <w:sz w:val="24"/>
          <w:szCs w:val="24"/>
        </w:rPr>
      </w:pPr>
      <w:r w:rsidRPr="006B6468">
        <w:rPr>
          <w:b/>
          <w:sz w:val="24"/>
          <w:szCs w:val="24"/>
        </w:rPr>
        <w:t>5.</w:t>
      </w:r>
      <w:r w:rsidRPr="006B6468">
        <w:rPr>
          <w:b/>
          <w:sz w:val="24"/>
          <w:szCs w:val="24"/>
        </w:rPr>
        <w:tab/>
        <w:t>ROLES AND RESPONSIBILITIES</w:t>
      </w:r>
    </w:p>
    <w:p w:rsidR="0029344A" w:rsidRPr="006B6468" w:rsidRDefault="0029344A" w:rsidP="0029344A">
      <w:pPr>
        <w:jc w:val="both"/>
        <w:rPr>
          <w:sz w:val="24"/>
          <w:szCs w:val="24"/>
        </w:rPr>
      </w:pPr>
    </w:p>
    <w:p w:rsidR="00C56EE5" w:rsidRPr="00323380" w:rsidRDefault="0029344A" w:rsidP="00323380">
      <w:pPr>
        <w:ind w:left="567" w:hanging="567"/>
        <w:jc w:val="both"/>
        <w:rPr>
          <w:color w:val="0070C0"/>
          <w:sz w:val="24"/>
          <w:szCs w:val="24"/>
        </w:rPr>
      </w:pPr>
      <w:r w:rsidRPr="006B6468">
        <w:rPr>
          <w:sz w:val="24"/>
          <w:szCs w:val="24"/>
        </w:rPr>
        <w:t>5.1.</w:t>
      </w:r>
      <w:r w:rsidRPr="006B6468">
        <w:rPr>
          <w:sz w:val="24"/>
          <w:szCs w:val="24"/>
        </w:rPr>
        <w:tab/>
      </w:r>
      <w:r w:rsidRPr="006B6468">
        <w:rPr>
          <w:i/>
          <w:sz w:val="24"/>
          <w:szCs w:val="24"/>
        </w:rPr>
        <w:t>All</w:t>
      </w:r>
      <w:r w:rsidRPr="006B6468">
        <w:rPr>
          <w:sz w:val="24"/>
          <w:szCs w:val="24"/>
        </w:rPr>
        <w:t xml:space="preserve"> adults working with or on behalf of children have a responsibility to </w:t>
      </w:r>
      <w:r w:rsidR="00CB39A3" w:rsidRPr="006B6468">
        <w:rPr>
          <w:sz w:val="24"/>
          <w:szCs w:val="24"/>
        </w:rPr>
        <w:t>safeguard and promote the welfare of</w:t>
      </w:r>
      <w:r w:rsidRPr="006B6468">
        <w:rPr>
          <w:sz w:val="24"/>
          <w:szCs w:val="24"/>
        </w:rPr>
        <w:t xml:space="preserve"> children.  There are, however, key people within schools and the L</w:t>
      </w:r>
      <w:r w:rsidR="008848C7" w:rsidRPr="006B6468">
        <w:rPr>
          <w:sz w:val="24"/>
          <w:szCs w:val="24"/>
        </w:rPr>
        <w:t xml:space="preserve">ocal </w:t>
      </w:r>
      <w:r w:rsidRPr="006B6468">
        <w:rPr>
          <w:sz w:val="24"/>
          <w:szCs w:val="24"/>
        </w:rPr>
        <w:t>A</w:t>
      </w:r>
      <w:r w:rsidR="008848C7" w:rsidRPr="006B6468">
        <w:rPr>
          <w:sz w:val="24"/>
          <w:szCs w:val="24"/>
        </w:rPr>
        <w:t>uthority</w:t>
      </w:r>
      <w:r w:rsidRPr="006B6468">
        <w:rPr>
          <w:sz w:val="24"/>
          <w:szCs w:val="24"/>
        </w:rPr>
        <w:t xml:space="preserve"> who have specific responsibilities under </w:t>
      </w:r>
      <w:r w:rsidR="009D4896" w:rsidRPr="006B6468">
        <w:rPr>
          <w:sz w:val="24"/>
          <w:szCs w:val="24"/>
        </w:rPr>
        <w:t>Child Protection</w:t>
      </w:r>
      <w:r w:rsidRPr="006B6468">
        <w:rPr>
          <w:sz w:val="24"/>
          <w:szCs w:val="24"/>
        </w:rPr>
        <w:t xml:space="preserve"> procedures.  The names of those carrying these responsibilities </w:t>
      </w:r>
      <w:r w:rsidR="004C230C" w:rsidRPr="006B6468">
        <w:rPr>
          <w:sz w:val="24"/>
          <w:szCs w:val="24"/>
        </w:rPr>
        <w:t xml:space="preserve">in school </w:t>
      </w:r>
      <w:r w:rsidRPr="006B6468">
        <w:rPr>
          <w:sz w:val="24"/>
          <w:szCs w:val="24"/>
        </w:rPr>
        <w:t>for the current year are listed on the cover sheet of this document.</w:t>
      </w:r>
    </w:p>
    <w:p w:rsidR="00C56EE5" w:rsidRPr="006B6468" w:rsidRDefault="00C56EE5" w:rsidP="0029344A">
      <w:pPr>
        <w:tabs>
          <w:tab w:val="left" w:pos="567"/>
        </w:tabs>
        <w:jc w:val="both"/>
        <w:rPr>
          <w:sz w:val="24"/>
          <w:szCs w:val="24"/>
        </w:rPr>
      </w:pPr>
    </w:p>
    <w:p w:rsidR="0029344A" w:rsidRDefault="0029344A" w:rsidP="0029344A">
      <w:pPr>
        <w:tabs>
          <w:tab w:val="left" w:pos="567"/>
        </w:tabs>
        <w:jc w:val="both"/>
        <w:rPr>
          <w:bCs/>
          <w:iCs/>
          <w:sz w:val="24"/>
          <w:szCs w:val="24"/>
        </w:rPr>
      </w:pPr>
      <w:r w:rsidRPr="006B6468">
        <w:rPr>
          <w:sz w:val="24"/>
          <w:szCs w:val="24"/>
        </w:rPr>
        <w:t>5.2</w:t>
      </w:r>
      <w:r w:rsidRPr="006B6468">
        <w:rPr>
          <w:sz w:val="24"/>
          <w:szCs w:val="24"/>
        </w:rPr>
        <w:tab/>
      </w:r>
      <w:r w:rsidR="00797D0E">
        <w:rPr>
          <w:bCs/>
          <w:iCs/>
          <w:sz w:val="24"/>
          <w:szCs w:val="24"/>
        </w:rPr>
        <w:t xml:space="preserve">The Designated Safeguarding Lead, DSL (Jane Norton) </w:t>
      </w:r>
      <w:r w:rsidR="00797D0E" w:rsidRPr="006B6468">
        <w:rPr>
          <w:bCs/>
          <w:iCs/>
          <w:sz w:val="24"/>
          <w:szCs w:val="24"/>
        </w:rPr>
        <w:t>is</w:t>
      </w:r>
      <w:r w:rsidR="001955C6" w:rsidRPr="006B6468">
        <w:rPr>
          <w:bCs/>
          <w:iCs/>
          <w:sz w:val="24"/>
          <w:szCs w:val="24"/>
        </w:rPr>
        <w:t xml:space="preserve"> the first point of contact for all staff. </w:t>
      </w:r>
      <w:r w:rsidR="00323380" w:rsidRPr="006B6468">
        <w:rPr>
          <w:bCs/>
          <w:iCs/>
          <w:sz w:val="24"/>
          <w:szCs w:val="24"/>
        </w:rPr>
        <w:t>If</w:t>
      </w:r>
      <w:r w:rsidR="00323380">
        <w:rPr>
          <w:bCs/>
          <w:iCs/>
          <w:sz w:val="24"/>
          <w:szCs w:val="24"/>
        </w:rPr>
        <w:t xml:space="preserve"> she is not available</w:t>
      </w:r>
      <w:r w:rsidR="001955C6" w:rsidRPr="006B6468">
        <w:rPr>
          <w:bCs/>
          <w:iCs/>
          <w:sz w:val="24"/>
          <w:szCs w:val="24"/>
        </w:rPr>
        <w:t xml:space="preserve"> then staff must discuss any concerns or situations with the deputy lead (Emma McMahon). It is their responsibility to risk assess a situation and to refer to other services if needed. They must also monitor the impact for the children and ensure things are in place for the child. </w:t>
      </w:r>
    </w:p>
    <w:p w:rsidR="00EC3A90" w:rsidRDefault="00EC3A90" w:rsidP="0029344A">
      <w:pPr>
        <w:tabs>
          <w:tab w:val="left" w:pos="567"/>
        </w:tabs>
        <w:jc w:val="both"/>
        <w:rPr>
          <w:bCs/>
          <w:iCs/>
          <w:sz w:val="24"/>
          <w:szCs w:val="24"/>
        </w:rPr>
      </w:pPr>
    </w:p>
    <w:p w:rsidR="00096A36" w:rsidRPr="00096A36" w:rsidRDefault="00096A36" w:rsidP="00096A36">
      <w:pPr>
        <w:rPr>
          <w:sz w:val="24"/>
          <w:szCs w:val="24"/>
        </w:rPr>
      </w:pPr>
      <w:r w:rsidRPr="006B6468">
        <w:rPr>
          <w:sz w:val="24"/>
          <w:szCs w:val="24"/>
        </w:rPr>
        <w:t>5.3   The Head Teacher is the Designated Safeguarding Lead.</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The deputy is the first point of contact in the absence of the DSL to avoid any</w:t>
      </w:r>
      <w:r w:rsidR="00EC3A90" w:rsidRPr="00EC3A90">
        <w:rPr>
          <w:sz w:val="24"/>
          <w:szCs w:val="24"/>
        </w:rPr>
        <w:t xml:space="preserve"> </w:t>
      </w:r>
      <w:r w:rsidRPr="00EC3A90">
        <w:rPr>
          <w:sz w:val="24"/>
          <w:szCs w:val="24"/>
        </w:rPr>
        <w:t>unnecessary delays in responding to a child/young person’s needs.</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The DSL and Deputy are required to undertake child protection training every</w:t>
      </w:r>
      <w:r w:rsidR="00EC3A90" w:rsidRPr="00EC3A90">
        <w:rPr>
          <w:sz w:val="24"/>
          <w:szCs w:val="24"/>
        </w:rPr>
        <w:t xml:space="preserve"> </w:t>
      </w:r>
      <w:r w:rsidRPr="00EC3A90">
        <w:rPr>
          <w:sz w:val="24"/>
          <w:szCs w:val="24"/>
        </w:rPr>
        <w:t>two years and Safe recruitment training.</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To have the skills and ability to identify signs of abuse.</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To know how to refer concerns to the appropriate investigating agencies.</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Maintain detailed and accurate written records of child protection concerns and</w:t>
      </w:r>
      <w:r w:rsidR="00EC3A90" w:rsidRPr="00EC3A90">
        <w:rPr>
          <w:sz w:val="24"/>
          <w:szCs w:val="24"/>
        </w:rPr>
        <w:t xml:space="preserve"> </w:t>
      </w:r>
      <w:r w:rsidRPr="00EC3A90">
        <w:rPr>
          <w:sz w:val="24"/>
          <w:szCs w:val="24"/>
        </w:rPr>
        <w:t>ensure they are kept securely.</w:t>
      </w:r>
    </w:p>
    <w:p w:rsidR="00797D0E"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Offer support, advice and give a level of expertise to all members of the school</w:t>
      </w:r>
      <w:r w:rsidR="00EC3A90" w:rsidRPr="00EC3A90">
        <w:rPr>
          <w:sz w:val="24"/>
          <w:szCs w:val="24"/>
        </w:rPr>
        <w:t xml:space="preserve"> </w:t>
      </w:r>
      <w:r w:rsidRPr="00EC3A90">
        <w:rPr>
          <w:sz w:val="24"/>
          <w:szCs w:val="24"/>
        </w:rPr>
        <w:t>staff team.</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Ensure that all staff have access to and understand the school Child Protection</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Policy and the Rochdale Child Protection Procedures.</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Child protection training is part of the induction for all new staff in the school</w:t>
      </w:r>
      <w:r w:rsidR="00EC3A90" w:rsidRPr="00EC3A90">
        <w:rPr>
          <w:sz w:val="24"/>
          <w:szCs w:val="24"/>
        </w:rPr>
        <w:t xml:space="preserve"> </w:t>
      </w:r>
      <w:r w:rsidRPr="00EC3A90">
        <w:rPr>
          <w:sz w:val="24"/>
          <w:szCs w:val="24"/>
        </w:rPr>
        <w:t>and that they are also linked into any relevant training.</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Be responsible with the Head teacher for the annual review and update of the</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School Safeguarding Policy and the presentation of this to the Governing</w:t>
      </w:r>
      <w:r w:rsidR="00EC3A90" w:rsidRPr="00EC3A90">
        <w:rPr>
          <w:sz w:val="24"/>
          <w:szCs w:val="24"/>
        </w:rPr>
        <w:t xml:space="preserve"> </w:t>
      </w:r>
      <w:r w:rsidRPr="00EC3A90">
        <w:rPr>
          <w:sz w:val="24"/>
          <w:szCs w:val="24"/>
        </w:rPr>
        <w:t>Body.</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Ensure that a copy of the School Child Protection Policy is available for any</w:t>
      </w:r>
      <w:r w:rsidR="00EC3A90" w:rsidRPr="00EC3A90">
        <w:rPr>
          <w:sz w:val="24"/>
          <w:szCs w:val="24"/>
        </w:rPr>
        <w:t xml:space="preserve"> </w:t>
      </w:r>
      <w:r w:rsidRPr="00EC3A90">
        <w:rPr>
          <w:sz w:val="24"/>
          <w:szCs w:val="24"/>
        </w:rPr>
        <w:t xml:space="preserve">parents who request to see it. </w:t>
      </w:r>
      <w:proofErr w:type="spellStart"/>
      <w:r w:rsidR="00EC3A90" w:rsidRPr="00EC3A90">
        <w:rPr>
          <w:sz w:val="24"/>
          <w:szCs w:val="24"/>
        </w:rPr>
        <w:t>Crossgates</w:t>
      </w:r>
      <w:proofErr w:type="spellEnd"/>
      <w:r w:rsidR="00EC3A90" w:rsidRPr="00EC3A90">
        <w:rPr>
          <w:sz w:val="24"/>
          <w:szCs w:val="24"/>
        </w:rPr>
        <w:t xml:space="preserve"> </w:t>
      </w:r>
      <w:r w:rsidRPr="00EC3A90">
        <w:rPr>
          <w:sz w:val="24"/>
          <w:szCs w:val="24"/>
        </w:rPr>
        <w:t>Safeguarding Policy is available</w:t>
      </w:r>
      <w:r w:rsidR="00EC3A90" w:rsidRPr="00EC3A90">
        <w:rPr>
          <w:sz w:val="24"/>
          <w:szCs w:val="24"/>
        </w:rPr>
        <w:t xml:space="preserve"> </w:t>
      </w:r>
      <w:r w:rsidRPr="00EC3A90">
        <w:rPr>
          <w:sz w:val="24"/>
          <w:szCs w:val="24"/>
        </w:rPr>
        <w:t>through the Website.</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Contribute to the Child Protection Conference and Core Group processes by</w:t>
      </w:r>
      <w:r w:rsidR="00EC3A90" w:rsidRPr="00EC3A90">
        <w:rPr>
          <w:sz w:val="24"/>
          <w:szCs w:val="24"/>
        </w:rPr>
        <w:t xml:space="preserve"> </w:t>
      </w:r>
      <w:r w:rsidRPr="00EC3A90">
        <w:rPr>
          <w:sz w:val="24"/>
          <w:szCs w:val="24"/>
        </w:rPr>
        <w:t>either attending or ensuring the relevant member of staff attends. Provide</w:t>
      </w:r>
      <w:r w:rsidR="00EC3A90" w:rsidRPr="00EC3A90">
        <w:rPr>
          <w:sz w:val="24"/>
          <w:szCs w:val="24"/>
        </w:rPr>
        <w:t xml:space="preserve"> </w:t>
      </w:r>
      <w:r w:rsidRPr="00EC3A90">
        <w:rPr>
          <w:sz w:val="24"/>
          <w:szCs w:val="24"/>
        </w:rPr>
        <w:t>written reports as required in an appropriate and timely manner.</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Ensure that relevant safeguarding files are copied and forwarded appropriately</w:t>
      </w:r>
      <w:r w:rsidR="00EC3A90" w:rsidRPr="00EC3A90">
        <w:rPr>
          <w:sz w:val="24"/>
          <w:szCs w:val="24"/>
        </w:rPr>
        <w:t xml:space="preserve"> </w:t>
      </w:r>
      <w:r w:rsidRPr="00EC3A90">
        <w:rPr>
          <w:sz w:val="24"/>
          <w:szCs w:val="24"/>
        </w:rPr>
        <w:t>when a child/young person transfers to another school. These should be hand</w:t>
      </w:r>
      <w:r w:rsidR="00EC3A90" w:rsidRPr="00EC3A90">
        <w:rPr>
          <w:sz w:val="24"/>
          <w:szCs w:val="24"/>
        </w:rPr>
        <w:t xml:space="preserve"> </w:t>
      </w:r>
      <w:r w:rsidRPr="00EC3A90">
        <w:rPr>
          <w:sz w:val="24"/>
          <w:szCs w:val="24"/>
        </w:rPr>
        <w:t>delivered by DSL to the</w:t>
      </w:r>
      <w:r w:rsidR="00EC3A90">
        <w:rPr>
          <w:sz w:val="24"/>
          <w:szCs w:val="24"/>
        </w:rPr>
        <w:t xml:space="preserve"> receiving DSL and signed for. </w:t>
      </w:r>
      <w:r w:rsidR="00EC3A90" w:rsidRPr="00EC3A90">
        <w:rPr>
          <w:sz w:val="24"/>
          <w:szCs w:val="24"/>
        </w:rPr>
        <w:t>Referring</w:t>
      </w:r>
      <w:r w:rsidRPr="00EC3A90">
        <w:rPr>
          <w:sz w:val="24"/>
          <w:szCs w:val="24"/>
        </w:rPr>
        <w:t xml:space="preserve"> to Document</w:t>
      </w:r>
      <w:r w:rsidR="00EC3A90">
        <w:rPr>
          <w:sz w:val="24"/>
          <w:szCs w:val="24"/>
        </w:rPr>
        <w:t xml:space="preserve"> </w:t>
      </w:r>
      <w:r w:rsidRPr="00EC3A90">
        <w:rPr>
          <w:sz w:val="24"/>
          <w:szCs w:val="24"/>
        </w:rPr>
        <w:t>Protocol for the transfer of child protection records between education</w:t>
      </w:r>
      <w:r w:rsidR="00EC3A90" w:rsidRPr="00EC3A90">
        <w:rPr>
          <w:sz w:val="24"/>
          <w:szCs w:val="24"/>
        </w:rPr>
        <w:t xml:space="preserve"> </w:t>
      </w:r>
      <w:r w:rsidRPr="00EC3A90">
        <w:rPr>
          <w:sz w:val="24"/>
          <w:szCs w:val="24"/>
        </w:rPr>
        <w:t>settings.</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Be part of the team who review and monitor any causes of concern relating to</w:t>
      </w:r>
      <w:r w:rsidR="00EC3A90" w:rsidRPr="00EC3A90">
        <w:rPr>
          <w:sz w:val="24"/>
          <w:szCs w:val="24"/>
        </w:rPr>
        <w:t xml:space="preserve"> </w:t>
      </w:r>
      <w:r w:rsidRPr="00EC3A90">
        <w:rPr>
          <w:sz w:val="24"/>
          <w:szCs w:val="24"/>
        </w:rPr>
        <w:t>pupils which are raised in school.</w:t>
      </w:r>
    </w:p>
    <w:p w:rsidR="00096A36" w:rsidRPr="00EC3A90" w:rsidRDefault="00096A36" w:rsidP="00EC3A90">
      <w:pPr>
        <w:pStyle w:val="ListParagraph"/>
        <w:numPr>
          <w:ilvl w:val="0"/>
          <w:numId w:val="44"/>
        </w:numPr>
        <w:autoSpaceDE w:val="0"/>
        <w:autoSpaceDN w:val="0"/>
        <w:adjustRightInd w:val="0"/>
        <w:rPr>
          <w:sz w:val="24"/>
          <w:szCs w:val="24"/>
        </w:rPr>
      </w:pPr>
      <w:r w:rsidRPr="00EC3A90">
        <w:rPr>
          <w:sz w:val="24"/>
          <w:szCs w:val="24"/>
        </w:rPr>
        <w:t xml:space="preserve">DSL and Safeguarding team meet regularly to discuss cases, update </w:t>
      </w:r>
      <w:r w:rsidR="00EC3A90" w:rsidRPr="00EC3A90">
        <w:rPr>
          <w:sz w:val="24"/>
          <w:szCs w:val="24"/>
        </w:rPr>
        <w:t>any significant</w:t>
      </w:r>
      <w:r w:rsidRPr="00EC3A90">
        <w:rPr>
          <w:sz w:val="24"/>
          <w:szCs w:val="24"/>
        </w:rPr>
        <w:t xml:space="preserve"> events, update training and identify training needs.</w:t>
      </w:r>
    </w:p>
    <w:p w:rsidR="00096A36" w:rsidRPr="006B6468" w:rsidRDefault="00096A36" w:rsidP="00096A36">
      <w:pPr>
        <w:tabs>
          <w:tab w:val="left" w:pos="567"/>
        </w:tabs>
        <w:jc w:val="both"/>
        <w:rPr>
          <w:b/>
          <w:i/>
          <w:color w:val="0070C0"/>
          <w:sz w:val="24"/>
          <w:szCs w:val="24"/>
        </w:rPr>
      </w:pPr>
    </w:p>
    <w:p w:rsidR="00C56EE5" w:rsidRPr="006B6468" w:rsidRDefault="00C56EE5" w:rsidP="00C56EE5">
      <w:pPr>
        <w:rPr>
          <w:sz w:val="24"/>
          <w:szCs w:val="24"/>
        </w:rPr>
      </w:pPr>
    </w:p>
    <w:p w:rsidR="00F9240A" w:rsidRPr="006B6468" w:rsidRDefault="0029344A" w:rsidP="00C56EE5">
      <w:pPr>
        <w:autoSpaceDE w:val="0"/>
        <w:autoSpaceDN w:val="0"/>
        <w:adjustRightInd w:val="0"/>
        <w:ind w:left="567" w:hanging="567"/>
        <w:rPr>
          <w:bCs/>
          <w:sz w:val="24"/>
          <w:szCs w:val="24"/>
        </w:rPr>
      </w:pPr>
      <w:r w:rsidRPr="006B6468">
        <w:rPr>
          <w:sz w:val="24"/>
          <w:szCs w:val="24"/>
        </w:rPr>
        <w:t>5.4.</w:t>
      </w:r>
      <w:r w:rsidRPr="006B6468">
        <w:rPr>
          <w:sz w:val="24"/>
          <w:szCs w:val="24"/>
        </w:rPr>
        <w:tab/>
      </w:r>
      <w:r w:rsidR="00F9240A" w:rsidRPr="006B6468">
        <w:rPr>
          <w:bCs/>
          <w:sz w:val="24"/>
          <w:szCs w:val="24"/>
        </w:rPr>
        <w:t>The role of the Governing Body</w:t>
      </w:r>
    </w:p>
    <w:p w:rsidR="00F9240A" w:rsidRPr="006B6468" w:rsidRDefault="00F9240A" w:rsidP="00C56EE5">
      <w:pPr>
        <w:autoSpaceDE w:val="0"/>
        <w:autoSpaceDN w:val="0"/>
        <w:adjustRightInd w:val="0"/>
        <w:ind w:left="567" w:hanging="567"/>
        <w:rPr>
          <w:bCs/>
          <w:sz w:val="24"/>
          <w:szCs w:val="24"/>
        </w:rPr>
      </w:pPr>
    </w:p>
    <w:p w:rsidR="0029344A" w:rsidRPr="006B6468" w:rsidRDefault="00F9240A" w:rsidP="00C56EE5">
      <w:pPr>
        <w:autoSpaceDE w:val="0"/>
        <w:autoSpaceDN w:val="0"/>
        <w:adjustRightInd w:val="0"/>
        <w:ind w:left="567" w:hanging="567"/>
        <w:rPr>
          <w:sz w:val="24"/>
          <w:szCs w:val="24"/>
        </w:rPr>
      </w:pPr>
      <w:r w:rsidRPr="006B6468">
        <w:rPr>
          <w:sz w:val="24"/>
          <w:szCs w:val="24"/>
        </w:rPr>
        <w:t xml:space="preserve">         </w:t>
      </w:r>
      <w:r w:rsidR="0047562B" w:rsidRPr="006B6468">
        <w:rPr>
          <w:color w:val="231F20"/>
          <w:sz w:val="24"/>
          <w:szCs w:val="24"/>
        </w:rPr>
        <w:t>The Governing body is</w:t>
      </w:r>
      <w:r w:rsidR="00E56A95" w:rsidRPr="006B6468">
        <w:rPr>
          <w:color w:val="231F20"/>
          <w:sz w:val="24"/>
          <w:szCs w:val="24"/>
        </w:rPr>
        <w:t xml:space="preserve"> accountable for ensuring </w:t>
      </w:r>
      <w:r w:rsidR="0047562B" w:rsidRPr="006B6468">
        <w:rPr>
          <w:color w:val="231F20"/>
          <w:sz w:val="24"/>
          <w:szCs w:val="24"/>
        </w:rPr>
        <w:t>that the education setting</w:t>
      </w:r>
      <w:r w:rsidR="00E56A95" w:rsidRPr="006B6468">
        <w:rPr>
          <w:color w:val="231F20"/>
          <w:sz w:val="24"/>
          <w:szCs w:val="24"/>
        </w:rPr>
        <w:t xml:space="preserve"> has effective policies and procedures in place in accordance with this guidance, and </w:t>
      </w:r>
      <w:r w:rsidR="0047562B" w:rsidRPr="006B6468">
        <w:rPr>
          <w:color w:val="231F20"/>
          <w:sz w:val="24"/>
          <w:szCs w:val="24"/>
        </w:rPr>
        <w:t xml:space="preserve">for </w:t>
      </w:r>
      <w:r w:rsidR="00E56A95" w:rsidRPr="006B6468">
        <w:rPr>
          <w:color w:val="231F20"/>
          <w:sz w:val="24"/>
          <w:szCs w:val="24"/>
        </w:rPr>
        <w:t xml:space="preserve">monitoring </w:t>
      </w:r>
      <w:r w:rsidR="00E56A95" w:rsidRPr="006B6468">
        <w:rPr>
          <w:color w:val="231F20"/>
          <w:sz w:val="24"/>
          <w:szCs w:val="24"/>
        </w:rPr>
        <w:lastRenderedPageBreak/>
        <w:t>the school’s compliance with</w:t>
      </w:r>
      <w:r w:rsidR="0047562B" w:rsidRPr="006B6468">
        <w:rPr>
          <w:color w:val="231F20"/>
          <w:sz w:val="24"/>
          <w:szCs w:val="24"/>
        </w:rPr>
        <w:t xml:space="preserve"> </w:t>
      </w:r>
      <w:r w:rsidR="00E56A95" w:rsidRPr="006B6468">
        <w:rPr>
          <w:color w:val="231F20"/>
          <w:sz w:val="24"/>
          <w:szCs w:val="24"/>
        </w:rPr>
        <w:t>them. Neither the governing body, nor individual governors, have a role in dealing</w:t>
      </w:r>
      <w:r w:rsidR="0047562B" w:rsidRPr="006B6468">
        <w:rPr>
          <w:color w:val="231F20"/>
          <w:sz w:val="24"/>
          <w:szCs w:val="24"/>
        </w:rPr>
        <w:t xml:space="preserve"> </w:t>
      </w:r>
      <w:r w:rsidR="00E56A95" w:rsidRPr="006B6468">
        <w:rPr>
          <w:color w:val="231F20"/>
          <w:sz w:val="24"/>
          <w:szCs w:val="24"/>
        </w:rPr>
        <w:t>with individual cases or a right to know details of cases (except when exercising</w:t>
      </w:r>
      <w:r w:rsidR="0047562B" w:rsidRPr="006B6468">
        <w:rPr>
          <w:color w:val="231F20"/>
          <w:sz w:val="24"/>
          <w:szCs w:val="24"/>
        </w:rPr>
        <w:t xml:space="preserve"> </w:t>
      </w:r>
      <w:r w:rsidR="00E56A95" w:rsidRPr="006B6468">
        <w:rPr>
          <w:color w:val="231F20"/>
          <w:sz w:val="24"/>
          <w:szCs w:val="24"/>
        </w:rPr>
        <w:t xml:space="preserve">their disciplinary functions in respect of allegations against a member of staff). Some governing bodies have found it helpful for an individual member of the governing body to champion child protection issues within the school, liaise with the head teacher about them, and provide information and reports to the governing body. However, it is not appropriate for that person to take the lead in dealing with allegations of abuse made against the head teacher. That is the role of the chair of governors or, in the absence of a chair, the vice or deputy chair. Whether the governing body acts collectively or an individual member takes the lead, it is helpful if all members of </w:t>
      </w:r>
      <w:r w:rsidR="0047562B" w:rsidRPr="006B6468">
        <w:rPr>
          <w:color w:val="231F20"/>
          <w:sz w:val="24"/>
          <w:szCs w:val="24"/>
        </w:rPr>
        <w:t>the governing body</w:t>
      </w:r>
      <w:r w:rsidR="00E56A95" w:rsidRPr="006B6468">
        <w:rPr>
          <w:color w:val="231F20"/>
          <w:sz w:val="24"/>
          <w:szCs w:val="24"/>
        </w:rPr>
        <w:t xml:space="preserve"> undertake training about child protection to ensure they have the knowledge and information needed to perform their functions and understand their responsibilities. </w:t>
      </w:r>
    </w:p>
    <w:p w:rsidR="004C230C" w:rsidRPr="006B6468" w:rsidRDefault="004C230C" w:rsidP="00BA1E3E">
      <w:pPr>
        <w:ind w:left="567" w:hanging="567"/>
        <w:jc w:val="both"/>
        <w:rPr>
          <w:sz w:val="24"/>
          <w:szCs w:val="24"/>
        </w:rPr>
      </w:pPr>
    </w:p>
    <w:p w:rsidR="004C230C" w:rsidRPr="006B6468" w:rsidRDefault="004C230C" w:rsidP="00BA1E3E">
      <w:pPr>
        <w:ind w:left="567" w:hanging="567"/>
        <w:jc w:val="both"/>
        <w:rPr>
          <w:sz w:val="24"/>
          <w:szCs w:val="24"/>
        </w:rPr>
      </w:pPr>
      <w:r w:rsidRPr="006B6468">
        <w:rPr>
          <w:sz w:val="24"/>
          <w:szCs w:val="24"/>
        </w:rPr>
        <w:t>5.5</w:t>
      </w:r>
      <w:r w:rsidRPr="006B6468">
        <w:rPr>
          <w:sz w:val="24"/>
          <w:szCs w:val="24"/>
        </w:rPr>
        <w:tab/>
        <w:t xml:space="preserve">Who is available within the Local Authority to offer advice and support? </w:t>
      </w:r>
    </w:p>
    <w:p w:rsidR="00C56EE5" w:rsidRPr="006B6468" w:rsidRDefault="004602EA" w:rsidP="00BA1E3E">
      <w:pPr>
        <w:ind w:left="567" w:hanging="567"/>
        <w:jc w:val="both"/>
        <w:rPr>
          <w:b/>
          <w:sz w:val="24"/>
          <w:szCs w:val="24"/>
        </w:rPr>
      </w:pPr>
      <w:r w:rsidRPr="006B6468">
        <w:rPr>
          <w:b/>
          <w:sz w:val="24"/>
          <w:szCs w:val="24"/>
        </w:rPr>
        <w:t xml:space="preserve">         </w:t>
      </w:r>
    </w:p>
    <w:p w:rsidR="004602EA" w:rsidRPr="006B6468" w:rsidRDefault="00C56EE5" w:rsidP="00BA1E3E">
      <w:pPr>
        <w:ind w:left="567" w:hanging="567"/>
        <w:jc w:val="both"/>
        <w:rPr>
          <w:b/>
          <w:sz w:val="24"/>
          <w:szCs w:val="24"/>
        </w:rPr>
      </w:pPr>
      <w:r w:rsidRPr="006B6468">
        <w:rPr>
          <w:b/>
          <w:sz w:val="24"/>
          <w:szCs w:val="24"/>
        </w:rPr>
        <w:t xml:space="preserve">         </w:t>
      </w:r>
      <w:r w:rsidR="004602EA" w:rsidRPr="006B6468">
        <w:rPr>
          <w:b/>
          <w:sz w:val="24"/>
          <w:szCs w:val="24"/>
        </w:rPr>
        <w:t>Education Safeguarding Officer - 01706 92</w:t>
      </w:r>
      <w:r w:rsidR="00CB39A3" w:rsidRPr="006B6468">
        <w:rPr>
          <w:b/>
          <w:sz w:val="24"/>
          <w:szCs w:val="24"/>
        </w:rPr>
        <w:t>5384</w:t>
      </w:r>
      <w:r w:rsidR="00066EA1" w:rsidRPr="006B6468">
        <w:rPr>
          <w:b/>
          <w:sz w:val="24"/>
          <w:szCs w:val="24"/>
        </w:rPr>
        <w:t xml:space="preserve">      </w:t>
      </w:r>
    </w:p>
    <w:p w:rsidR="00066EA1" w:rsidRPr="006B6468" w:rsidRDefault="004602EA" w:rsidP="00BA1E3E">
      <w:pPr>
        <w:ind w:left="567" w:hanging="567"/>
        <w:jc w:val="both"/>
        <w:rPr>
          <w:b/>
          <w:sz w:val="24"/>
          <w:szCs w:val="24"/>
        </w:rPr>
      </w:pPr>
      <w:r w:rsidRPr="006B6468">
        <w:rPr>
          <w:b/>
          <w:sz w:val="24"/>
          <w:szCs w:val="24"/>
        </w:rPr>
        <w:t xml:space="preserve">         </w:t>
      </w:r>
      <w:r w:rsidR="0047562B" w:rsidRPr="006B6468">
        <w:rPr>
          <w:b/>
          <w:sz w:val="24"/>
          <w:szCs w:val="24"/>
        </w:rPr>
        <w:t>Education Welfare Service -</w:t>
      </w:r>
      <w:r w:rsidRPr="006B6468">
        <w:rPr>
          <w:b/>
          <w:sz w:val="24"/>
          <w:szCs w:val="24"/>
        </w:rPr>
        <w:t xml:space="preserve"> Tel: 01706 925115</w:t>
      </w:r>
    </w:p>
    <w:p w:rsidR="005C43C8" w:rsidRPr="006B6468" w:rsidRDefault="00066EA1" w:rsidP="0029344A">
      <w:pPr>
        <w:jc w:val="both"/>
        <w:rPr>
          <w:b/>
          <w:sz w:val="24"/>
          <w:szCs w:val="24"/>
        </w:rPr>
      </w:pPr>
      <w:r w:rsidRPr="006B6468">
        <w:rPr>
          <w:b/>
          <w:sz w:val="24"/>
          <w:szCs w:val="24"/>
        </w:rPr>
        <w:t xml:space="preserve">         </w:t>
      </w:r>
      <w:r w:rsidR="008227B6" w:rsidRPr="006B6468">
        <w:rPr>
          <w:b/>
          <w:sz w:val="24"/>
          <w:szCs w:val="24"/>
        </w:rPr>
        <w:t>Multi Agency Screening Service</w:t>
      </w:r>
      <w:r w:rsidR="005C43C8" w:rsidRPr="006B6468">
        <w:rPr>
          <w:b/>
          <w:sz w:val="24"/>
          <w:szCs w:val="24"/>
        </w:rPr>
        <w:t xml:space="preserve"> </w:t>
      </w:r>
      <w:r w:rsidR="00E60C4F" w:rsidRPr="006B6468">
        <w:rPr>
          <w:b/>
          <w:sz w:val="24"/>
          <w:szCs w:val="24"/>
        </w:rPr>
        <w:t>-</w:t>
      </w:r>
      <w:r w:rsidR="005C43C8" w:rsidRPr="006B6468">
        <w:rPr>
          <w:b/>
          <w:sz w:val="24"/>
          <w:szCs w:val="24"/>
        </w:rPr>
        <w:t xml:space="preserve"> Tel: 0</w:t>
      </w:r>
      <w:r w:rsidR="004A4318" w:rsidRPr="006B6468">
        <w:rPr>
          <w:b/>
          <w:sz w:val="24"/>
          <w:szCs w:val="24"/>
        </w:rPr>
        <w:t>300 303 0440</w:t>
      </w:r>
    </w:p>
    <w:p w:rsidR="005C43C8" w:rsidRPr="006B6468" w:rsidRDefault="005C43C8" w:rsidP="0029344A">
      <w:pPr>
        <w:jc w:val="both"/>
        <w:rPr>
          <w:b/>
          <w:sz w:val="24"/>
          <w:szCs w:val="24"/>
        </w:rPr>
      </w:pPr>
      <w:r w:rsidRPr="006B6468">
        <w:rPr>
          <w:b/>
          <w:sz w:val="24"/>
          <w:szCs w:val="24"/>
        </w:rPr>
        <w:t xml:space="preserve">         Out of Hou</w:t>
      </w:r>
      <w:r w:rsidR="001139A7" w:rsidRPr="006B6468">
        <w:rPr>
          <w:b/>
          <w:sz w:val="24"/>
          <w:szCs w:val="24"/>
        </w:rPr>
        <w:t>rs, Emergency Duty Social Work Team</w:t>
      </w:r>
      <w:r w:rsidRPr="006B6468">
        <w:rPr>
          <w:b/>
          <w:sz w:val="24"/>
          <w:szCs w:val="24"/>
        </w:rPr>
        <w:t xml:space="preserve"> </w:t>
      </w:r>
      <w:r w:rsidR="00E60C4F" w:rsidRPr="006B6468">
        <w:rPr>
          <w:b/>
          <w:sz w:val="24"/>
          <w:szCs w:val="24"/>
        </w:rPr>
        <w:t>-</w:t>
      </w:r>
      <w:r w:rsidR="008223ED" w:rsidRPr="006B6468">
        <w:rPr>
          <w:b/>
          <w:sz w:val="24"/>
          <w:szCs w:val="24"/>
        </w:rPr>
        <w:t xml:space="preserve"> Tel: 0300 303</w:t>
      </w:r>
      <w:r w:rsidR="004204FB" w:rsidRPr="006B6468">
        <w:rPr>
          <w:b/>
          <w:sz w:val="24"/>
          <w:szCs w:val="24"/>
        </w:rPr>
        <w:t xml:space="preserve"> </w:t>
      </w:r>
      <w:r w:rsidR="008223ED" w:rsidRPr="006B6468">
        <w:rPr>
          <w:b/>
          <w:sz w:val="24"/>
          <w:szCs w:val="24"/>
        </w:rPr>
        <w:t>8875</w:t>
      </w:r>
    </w:p>
    <w:p w:rsidR="00FF381A" w:rsidRPr="006B6468" w:rsidRDefault="00FF381A" w:rsidP="00FF381A">
      <w:pPr>
        <w:jc w:val="both"/>
        <w:rPr>
          <w:b/>
          <w:sz w:val="24"/>
          <w:szCs w:val="24"/>
        </w:rPr>
      </w:pPr>
      <w:r w:rsidRPr="006B6468">
        <w:rPr>
          <w:b/>
          <w:sz w:val="24"/>
          <w:szCs w:val="24"/>
        </w:rPr>
        <w:t xml:space="preserve">         Local Authority Designated Officer (Allegations of Professional Abuse) -    </w:t>
      </w:r>
    </w:p>
    <w:p w:rsidR="00FF381A" w:rsidRPr="006B6468" w:rsidRDefault="00FF381A" w:rsidP="00FF381A">
      <w:pPr>
        <w:jc w:val="both"/>
        <w:rPr>
          <w:b/>
          <w:sz w:val="24"/>
          <w:szCs w:val="24"/>
        </w:rPr>
      </w:pPr>
      <w:r w:rsidRPr="006B6468">
        <w:rPr>
          <w:b/>
          <w:sz w:val="24"/>
          <w:szCs w:val="24"/>
        </w:rPr>
        <w:t xml:space="preserve">         Tel: 01706 925365</w:t>
      </w:r>
    </w:p>
    <w:p w:rsidR="004A4318" w:rsidRPr="006B6468" w:rsidRDefault="0099345C" w:rsidP="00FF381A">
      <w:pPr>
        <w:jc w:val="both"/>
        <w:rPr>
          <w:b/>
          <w:sz w:val="24"/>
          <w:szCs w:val="24"/>
        </w:rPr>
      </w:pPr>
      <w:r w:rsidRPr="006B6468">
        <w:rPr>
          <w:b/>
          <w:sz w:val="24"/>
          <w:szCs w:val="24"/>
        </w:rPr>
        <w:t xml:space="preserve">         Safeguarding Unit – 030</w:t>
      </w:r>
      <w:r w:rsidR="004A4318" w:rsidRPr="006B6468">
        <w:rPr>
          <w:b/>
          <w:sz w:val="24"/>
          <w:szCs w:val="24"/>
        </w:rPr>
        <w:t>0 303 0350</w:t>
      </w:r>
    </w:p>
    <w:p w:rsidR="00FF381A" w:rsidRPr="006B6468" w:rsidRDefault="00FF381A" w:rsidP="0029344A">
      <w:pPr>
        <w:jc w:val="both"/>
        <w:rPr>
          <w:b/>
          <w:sz w:val="24"/>
          <w:szCs w:val="24"/>
        </w:rPr>
      </w:pPr>
      <w:r w:rsidRPr="006B6468">
        <w:rPr>
          <w:sz w:val="24"/>
          <w:szCs w:val="24"/>
        </w:rPr>
        <w:t xml:space="preserve">         External Agency</w:t>
      </w:r>
    </w:p>
    <w:p w:rsidR="00BE3B4B" w:rsidRPr="006B6468" w:rsidRDefault="005C43C8" w:rsidP="0029344A">
      <w:pPr>
        <w:jc w:val="both"/>
        <w:rPr>
          <w:b/>
          <w:sz w:val="24"/>
          <w:szCs w:val="24"/>
        </w:rPr>
      </w:pPr>
      <w:r w:rsidRPr="006B6468">
        <w:rPr>
          <w:b/>
          <w:sz w:val="24"/>
          <w:szCs w:val="24"/>
        </w:rPr>
        <w:t xml:space="preserve">         Police P</w:t>
      </w:r>
      <w:r w:rsidR="00CB39A3" w:rsidRPr="006B6468">
        <w:rPr>
          <w:b/>
          <w:sz w:val="24"/>
          <w:szCs w:val="24"/>
        </w:rPr>
        <w:t>rotection and Investigation Unit</w:t>
      </w:r>
      <w:r w:rsidR="00E60C4F" w:rsidRPr="006B6468">
        <w:rPr>
          <w:b/>
          <w:sz w:val="24"/>
          <w:szCs w:val="24"/>
        </w:rPr>
        <w:t xml:space="preserve"> </w:t>
      </w:r>
      <w:r w:rsidR="0099345C" w:rsidRPr="006B6468">
        <w:rPr>
          <w:b/>
          <w:sz w:val="24"/>
          <w:szCs w:val="24"/>
        </w:rPr>
        <w:t xml:space="preserve">(PPIU) </w:t>
      </w:r>
      <w:r w:rsidR="00E60C4F" w:rsidRPr="006B6468">
        <w:rPr>
          <w:b/>
          <w:sz w:val="24"/>
          <w:szCs w:val="24"/>
        </w:rPr>
        <w:t xml:space="preserve">- </w:t>
      </w:r>
      <w:r w:rsidR="00D31CE1" w:rsidRPr="006B6468">
        <w:rPr>
          <w:b/>
          <w:sz w:val="24"/>
          <w:szCs w:val="24"/>
        </w:rPr>
        <w:t xml:space="preserve">Tel: 0161 856 </w:t>
      </w:r>
      <w:r w:rsidR="00BE3B4B" w:rsidRPr="006B6468">
        <w:rPr>
          <w:b/>
          <w:sz w:val="24"/>
          <w:szCs w:val="24"/>
        </w:rPr>
        <w:t xml:space="preserve">4810 (CP)   </w:t>
      </w:r>
    </w:p>
    <w:p w:rsidR="00E165D0" w:rsidRPr="006B6468" w:rsidRDefault="00BE3B4B" w:rsidP="0029344A">
      <w:pPr>
        <w:jc w:val="both"/>
        <w:rPr>
          <w:b/>
          <w:sz w:val="24"/>
          <w:szCs w:val="24"/>
        </w:rPr>
      </w:pPr>
      <w:r w:rsidRPr="006B6468">
        <w:rPr>
          <w:b/>
          <w:sz w:val="24"/>
          <w:szCs w:val="24"/>
        </w:rPr>
        <w:t xml:space="preserve">                                                                                             0161 856 8757 (DV)</w:t>
      </w:r>
    </w:p>
    <w:p w:rsidR="0029344A" w:rsidRPr="006B6468" w:rsidRDefault="00E165D0" w:rsidP="00CB39A3">
      <w:pPr>
        <w:jc w:val="both"/>
        <w:rPr>
          <w:sz w:val="24"/>
          <w:szCs w:val="24"/>
        </w:rPr>
      </w:pPr>
      <w:r w:rsidRPr="006B6468">
        <w:rPr>
          <w:b/>
          <w:sz w:val="24"/>
          <w:szCs w:val="24"/>
        </w:rPr>
        <w:t xml:space="preserve">         </w:t>
      </w:r>
      <w:r w:rsidR="00306784" w:rsidRPr="006B6468">
        <w:rPr>
          <w:sz w:val="24"/>
          <w:szCs w:val="24"/>
        </w:rPr>
        <w:t xml:space="preserve">         </w:t>
      </w:r>
      <w:r w:rsidR="0029344A" w:rsidRPr="006B6468">
        <w:rPr>
          <w:b/>
          <w:i/>
          <w:sz w:val="24"/>
          <w:szCs w:val="24"/>
        </w:rPr>
        <w:tab/>
      </w:r>
    </w:p>
    <w:p w:rsidR="0029344A" w:rsidRPr="006B6468" w:rsidRDefault="0029344A" w:rsidP="0029344A">
      <w:pPr>
        <w:jc w:val="both"/>
        <w:rPr>
          <w:b/>
          <w:sz w:val="24"/>
          <w:szCs w:val="24"/>
        </w:rPr>
      </w:pPr>
      <w:r w:rsidRPr="006B6468">
        <w:rPr>
          <w:b/>
          <w:sz w:val="24"/>
          <w:szCs w:val="24"/>
        </w:rPr>
        <w:t>6.</w:t>
      </w:r>
      <w:r w:rsidRPr="006B6468">
        <w:rPr>
          <w:b/>
          <w:sz w:val="24"/>
          <w:szCs w:val="24"/>
        </w:rPr>
        <w:tab/>
        <w:t>PROCEDURES</w:t>
      </w:r>
    </w:p>
    <w:p w:rsidR="0029344A" w:rsidRPr="006B6468" w:rsidRDefault="0029344A" w:rsidP="0029344A">
      <w:pPr>
        <w:jc w:val="both"/>
        <w:rPr>
          <w:sz w:val="24"/>
          <w:szCs w:val="24"/>
        </w:rPr>
      </w:pPr>
    </w:p>
    <w:p w:rsidR="0029344A" w:rsidRPr="006B6468" w:rsidRDefault="0029344A" w:rsidP="00797D0E">
      <w:pPr>
        <w:numPr>
          <w:ilvl w:val="1"/>
          <w:numId w:val="2"/>
        </w:numPr>
        <w:tabs>
          <w:tab w:val="clear" w:pos="360"/>
        </w:tabs>
        <w:ind w:left="567" w:hanging="567"/>
        <w:jc w:val="both"/>
        <w:rPr>
          <w:sz w:val="24"/>
          <w:szCs w:val="24"/>
        </w:rPr>
      </w:pPr>
      <w:r w:rsidRPr="006B6468">
        <w:rPr>
          <w:sz w:val="24"/>
          <w:szCs w:val="24"/>
        </w:rPr>
        <w:t xml:space="preserve">Where it is believed that a child is suffering from, or is at risk of significant harm, we will follow the </w:t>
      </w:r>
      <w:r w:rsidR="00DD4FB4" w:rsidRPr="006B6468">
        <w:rPr>
          <w:sz w:val="24"/>
          <w:szCs w:val="24"/>
        </w:rPr>
        <w:t>Rochdale Borough Multi-Agency Safeguarding Children p</w:t>
      </w:r>
      <w:r w:rsidR="0085257D" w:rsidRPr="006B6468">
        <w:rPr>
          <w:sz w:val="24"/>
          <w:szCs w:val="24"/>
        </w:rPr>
        <w:t xml:space="preserve">rocedures located at </w:t>
      </w:r>
      <w:hyperlink r:id="rId11" w:history="1">
        <w:r w:rsidR="0085257D" w:rsidRPr="006B6468">
          <w:rPr>
            <w:rStyle w:val="Hyperlink"/>
            <w:sz w:val="24"/>
            <w:szCs w:val="24"/>
          </w:rPr>
          <w:t>www.rbscb.org</w:t>
        </w:r>
      </w:hyperlink>
      <w:r w:rsidR="0085257D" w:rsidRPr="006B6468">
        <w:rPr>
          <w:sz w:val="24"/>
          <w:szCs w:val="24"/>
        </w:rPr>
        <w:t xml:space="preserve"> </w:t>
      </w:r>
    </w:p>
    <w:p w:rsidR="00A41436" w:rsidRPr="006B6468" w:rsidRDefault="00A41436" w:rsidP="00797D0E">
      <w:pPr>
        <w:numPr>
          <w:ilvl w:val="0"/>
          <w:numId w:val="26"/>
        </w:numPr>
        <w:tabs>
          <w:tab w:val="clear" w:pos="720"/>
        </w:tabs>
        <w:ind w:left="567" w:firstLine="0"/>
        <w:jc w:val="both"/>
        <w:rPr>
          <w:bCs/>
          <w:iCs/>
          <w:sz w:val="24"/>
          <w:szCs w:val="24"/>
        </w:rPr>
      </w:pPr>
      <w:r w:rsidRPr="006B6468">
        <w:rPr>
          <w:bCs/>
          <w:iCs/>
          <w:sz w:val="24"/>
          <w:szCs w:val="24"/>
        </w:rPr>
        <w:t xml:space="preserve">      </w:t>
      </w:r>
      <w:r w:rsidR="00F9240A" w:rsidRPr="006B6468">
        <w:rPr>
          <w:bCs/>
          <w:iCs/>
          <w:sz w:val="24"/>
          <w:szCs w:val="24"/>
        </w:rPr>
        <w:t>S</w:t>
      </w:r>
      <w:r w:rsidR="0029344A" w:rsidRPr="006B6468">
        <w:rPr>
          <w:bCs/>
          <w:iCs/>
          <w:sz w:val="24"/>
          <w:szCs w:val="24"/>
        </w:rPr>
        <w:t xml:space="preserve">taff </w:t>
      </w:r>
      <w:r w:rsidR="00F9240A" w:rsidRPr="006B6468">
        <w:rPr>
          <w:bCs/>
          <w:iCs/>
          <w:sz w:val="24"/>
          <w:szCs w:val="24"/>
        </w:rPr>
        <w:t xml:space="preserve">will </w:t>
      </w:r>
      <w:r w:rsidR="0029344A" w:rsidRPr="006B6468">
        <w:rPr>
          <w:bCs/>
          <w:iCs/>
          <w:sz w:val="24"/>
          <w:szCs w:val="24"/>
        </w:rPr>
        <w:t xml:space="preserve">be kept informed about </w:t>
      </w:r>
      <w:r w:rsidR="0085257D" w:rsidRPr="006B6468">
        <w:rPr>
          <w:bCs/>
          <w:iCs/>
          <w:sz w:val="24"/>
          <w:szCs w:val="24"/>
        </w:rPr>
        <w:t xml:space="preserve">updates to the </w:t>
      </w:r>
      <w:r w:rsidR="009D4896" w:rsidRPr="006B6468">
        <w:rPr>
          <w:bCs/>
          <w:iCs/>
          <w:sz w:val="24"/>
          <w:szCs w:val="24"/>
        </w:rPr>
        <w:t>Child Protection</w:t>
      </w:r>
      <w:r w:rsidR="0085257D" w:rsidRPr="006B6468">
        <w:rPr>
          <w:bCs/>
          <w:iCs/>
          <w:sz w:val="24"/>
          <w:szCs w:val="24"/>
        </w:rPr>
        <w:t xml:space="preserve"> </w:t>
      </w:r>
      <w:r w:rsidRPr="006B6468">
        <w:rPr>
          <w:bCs/>
          <w:iCs/>
          <w:sz w:val="24"/>
          <w:szCs w:val="24"/>
        </w:rPr>
        <w:t xml:space="preserve">      </w:t>
      </w:r>
    </w:p>
    <w:p w:rsidR="0029344A" w:rsidRPr="006B6468" w:rsidRDefault="00F9240A" w:rsidP="00A41436">
      <w:pPr>
        <w:ind w:left="567"/>
        <w:jc w:val="both"/>
        <w:rPr>
          <w:bCs/>
          <w:iCs/>
          <w:sz w:val="24"/>
          <w:szCs w:val="24"/>
        </w:rPr>
      </w:pPr>
      <w:r w:rsidRPr="006B6468">
        <w:rPr>
          <w:bCs/>
          <w:iCs/>
          <w:sz w:val="24"/>
          <w:szCs w:val="24"/>
        </w:rPr>
        <w:t xml:space="preserve">        </w:t>
      </w:r>
      <w:r w:rsidR="00A41436" w:rsidRPr="006B6468">
        <w:rPr>
          <w:bCs/>
          <w:iCs/>
          <w:sz w:val="24"/>
          <w:szCs w:val="24"/>
        </w:rPr>
        <w:t xml:space="preserve"> </w:t>
      </w:r>
      <w:proofErr w:type="gramStart"/>
      <w:r w:rsidRPr="006B6468">
        <w:rPr>
          <w:bCs/>
          <w:iCs/>
          <w:sz w:val="24"/>
          <w:szCs w:val="24"/>
        </w:rPr>
        <w:t>procedures</w:t>
      </w:r>
      <w:proofErr w:type="gramEnd"/>
      <w:r w:rsidRPr="006B6468">
        <w:rPr>
          <w:bCs/>
          <w:iCs/>
          <w:sz w:val="24"/>
          <w:szCs w:val="24"/>
        </w:rPr>
        <w:t xml:space="preserve"> during staff meetings and any information will be placed on the ‘O’      drive to read.</w:t>
      </w:r>
    </w:p>
    <w:p w:rsidR="0029344A" w:rsidRPr="006B6468" w:rsidRDefault="00F9240A" w:rsidP="00797D0E">
      <w:pPr>
        <w:numPr>
          <w:ilvl w:val="0"/>
          <w:numId w:val="26"/>
        </w:numPr>
        <w:tabs>
          <w:tab w:val="clear" w:pos="720"/>
        </w:tabs>
        <w:ind w:left="1134" w:hanging="567"/>
        <w:jc w:val="both"/>
        <w:rPr>
          <w:bCs/>
          <w:iCs/>
          <w:sz w:val="24"/>
          <w:szCs w:val="24"/>
        </w:rPr>
      </w:pPr>
      <w:r w:rsidRPr="006B6468">
        <w:rPr>
          <w:bCs/>
          <w:iCs/>
          <w:sz w:val="24"/>
          <w:szCs w:val="24"/>
        </w:rPr>
        <w:t>Other</w:t>
      </w:r>
      <w:r w:rsidR="0029344A" w:rsidRPr="006B6468">
        <w:rPr>
          <w:bCs/>
          <w:iCs/>
          <w:sz w:val="24"/>
          <w:szCs w:val="24"/>
        </w:rPr>
        <w:t xml:space="preserve"> adul</w:t>
      </w:r>
      <w:r w:rsidRPr="006B6468">
        <w:rPr>
          <w:bCs/>
          <w:iCs/>
          <w:sz w:val="24"/>
          <w:szCs w:val="24"/>
        </w:rPr>
        <w:t xml:space="preserve">ts in school will be informed about any </w:t>
      </w:r>
      <w:r w:rsidR="009D4896" w:rsidRPr="006B6468">
        <w:rPr>
          <w:bCs/>
          <w:iCs/>
          <w:sz w:val="24"/>
          <w:szCs w:val="24"/>
        </w:rPr>
        <w:t>Child Protection</w:t>
      </w:r>
      <w:r w:rsidRPr="006B6468">
        <w:rPr>
          <w:bCs/>
          <w:iCs/>
          <w:sz w:val="24"/>
          <w:szCs w:val="24"/>
        </w:rPr>
        <w:t xml:space="preserve"> concerns during</w:t>
      </w:r>
      <w:r w:rsidR="00323380">
        <w:rPr>
          <w:bCs/>
          <w:iCs/>
          <w:sz w:val="24"/>
          <w:szCs w:val="24"/>
        </w:rPr>
        <w:t xml:space="preserve"> meetings with the Headteacher or Deputy Headteacher. </w:t>
      </w:r>
    </w:p>
    <w:p w:rsidR="00A41436" w:rsidRPr="006B6468" w:rsidRDefault="00A41436" w:rsidP="00797D0E">
      <w:pPr>
        <w:numPr>
          <w:ilvl w:val="0"/>
          <w:numId w:val="26"/>
        </w:numPr>
        <w:tabs>
          <w:tab w:val="clear" w:pos="720"/>
        </w:tabs>
        <w:ind w:left="567" w:firstLine="0"/>
        <w:jc w:val="both"/>
        <w:rPr>
          <w:bCs/>
          <w:iCs/>
          <w:sz w:val="24"/>
          <w:szCs w:val="24"/>
        </w:rPr>
      </w:pPr>
      <w:r w:rsidRPr="006B6468">
        <w:rPr>
          <w:bCs/>
          <w:iCs/>
          <w:sz w:val="24"/>
          <w:szCs w:val="24"/>
        </w:rPr>
        <w:t xml:space="preserve">      </w:t>
      </w:r>
      <w:r w:rsidR="00F9240A" w:rsidRPr="006B6468">
        <w:rPr>
          <w:bCs/>
          <w:iCs/>
          <w:sz w:val="24"/>
          <w:szCs w:val="24"/>
        </w:rPr>
        <w:t>The policy will be on the website to inform the parents</w:t>
      </w:r>
      <w:r w:rsidR="0029344A" w:rsidRPr="006B6468">
        <w:rPr>
          <w:bCs/>
          <w:iCs/>
          <w:sz w:val="24"/>
          <w:szCs w:val="24"/>
        </w:rPr>
        <w:t xml:space="preserve"> of the school’s du</w:t>
      </w:r>
      <w:r w:rsidR="00BA1E3E" w:rsidRPr="006B6468">
        <w:rPr>
          <w:bCs/>
          <w:iCs/>
          <w:sz w:val="24"/>
          <w:szCs w:val="24"/>
        </w:rPr>
        <w:t xml:space="preserve">ties and responsibilities </w:t>
      </w:r>
      <w:r w:rsidR="00F9240A" w:rsidRPr="006B6468">
        <w:rPr>
          <w:bCs/>
          <w:iCs/>
          <w:sz w:val="24"/>
          <w:szCs w:val="24"/>
        </w:rPr>
        <w:t xml:space="preserve">in regard to Child Protection. </w:t>
      </w:r>
      <w:r w:rsidRPr="006B6468">
        <w:rPr>
          <w:bCs/>
          <w:iCs/>
          <w:sz w:val="24"/>
          <w:szCs w:val="24"/>
        </w:rPr>
        <w:t xml:space="preserve">  </w:t>
      </w:r>
    </w:p>
    <w:p w:rsidR="0029344A" w:rsidRPr="006B6468" w:rsidRDefault="00F9240A" w:rsidP="00F9240A">
      <w:pPr>
        <w:ind w:left="567"/>
        <w:jc w:val="both"/>
        <w:rPr>
          <w:bCs/>
          <w:iCs/>
          <w:sz w:val="24"/>
          <w:szCs w:val="24"/>
        </w:rPr>
      </w:pPr>
      <w:r w:rsidRPr="006B6468">
        <w:rPr>
          <w:bCs/>
          <w:iCs/>
          <w:sz w:val="24"/>
          <w:szCs w:val="24"/>
        </w:rPr>
        <w:t xml:space="preserve">         </w:t>
      </w:r>
    </w:p>
    <w:p w:rsidR="0029344A" w:rsidRPr="006B6468" w:rsidRDefault="0029344A" w:rsidP="0029344A">
      <w:pPr>
        <w:numPr>
          <w:ilvl w:val="12"/>
          <w:numId w:val="0"/>
        </w:numPr>
        <w:jc w:val="both"/>
        <w:rPr>
          <w:b/>
          <w:i/>
          <w:sz w:val="24"/>
          <w:szCs w:val="24"/>
        </w:rPr>
      </w:pPr>
    </w:p>
    <w:p w:rsidR="001717F3" w:rsidRPr="006B6468" w:rsidRDefault="001717F3" w:rsidP="0029344A">
      <w:pPr>
        <w:numPr>
          <w:ilvl w:val="12"/>
          <w:numId w:val="0"/>
        </w:numPr>
        <w:ind w:left="720" w:hanging="720"/>
        <w:jc w:val="both"/>
        <w:rPr>
          <w:sz w:val="24"/>
          <w:szCs w:val="24"/>
        </w:rPr>
      </w:pPr>
    </w:p>
    <w:p w:rsidR="0029344A" w:rsidRPr="006B6468" w:rsidRDefault="0029344A" w:rsidP="0029344A">
      <w:pPr>
        <w:numPr>
          <w:ilvl w:val="12"/>
          <w:numId w:val="0"/>
        </w:numPr>
        <w:jc w:val="both"/>
        <w:rPr>
          <w:b/>
          <w:sz w:val="24"/>
          <w:szCs w:val="24"/>
        </w:rPr>
      </w:pPr>
      <w:r w:rsidRPr="006B6468">
        <w:rPr>
          <w:b/>
          <w:sz w:val="24"/>
          <w:szCs w:val="24"/>
        </w:rPr>
        <w:t>7.</w:t>
      </w:r>
      <w:r w:rsidRPr="006B6468">
        <w:rPr>
          <w:b/>
          <w:sz w:val="24"/>
          <w:szCs w:val="24"/>
        </w:rPr>
        <w:tab/>
        <w:t>TRAINING AND SUPPORT</w:t>
      </w:r>
    </w:p>
    <w:p w:rsidR="0029344A" w:rsidRPr="006B6468" w:rsidRDefault="0029344A" w:rsidP="0029344A">
      <w:pPr>
        <w:numPr>
          <w:ilvl w:val="12"/>
          <w:numId w:val="0"/>
        </w:numPr>
        <w:ind w:left="720" w:hanging="720"/>
        <w:jc w:val="both"/>
        <w:rPr>
          <w:sz w:val="24"/>
          <w:szCs w:val="24"/>
        </w:rPr>
      </w:pPr>
    </w:p>
    <w:p w:rsidR="0029344A" w:rsidRPr="006B6468" w:rsidRDefault="0029344A" w:rsidP="0029344A">
      <w:pPr>
        <w:numPr>
          <w:ilvl w:val="12"/>
          <w:numId w:val="0"/>
        </w:numPr>
        <w:ind w:left="567" w:hanging="567"/>
        <w:jc w:val="both"/>
        <w:rPr>
          <w:sz w:val="24"/>
          <w:szCs w:val="24"/>
        </w:rPr>
      </w:pPr>
      <w:r w:rsidRPr="006B6468">
        <w:rPr>
          <w:sz w:val="24"/>
          <w:szCs w:val="24"/>
        </w:rPr>
        <w:t>7.1.</w:t>
      </w:r>
      <w:r w:rsidRPr="006B6468">
        <w:rPr>
          <w:sz w:val="24"/>
          <w:szCs w:val="24"/>
        </w:rPr>
        <w:tab/>
        <w:t>Our sc</w:t>
      </w:r>
      <w:r w:rsidR="001717F3" w:rsidRPr="006B6468">
        <w:rPr>
          <w:sz w:val="24"/>
          <w:szCs w:val="24"/>
        </w:rPr>
        <w:t>hool will ensure that the Headt</w:t>
      </w:r>
      <w:r w:rsidRPr="006B6468">
        <w:rPr>
          <w:sz w:val="24"/>
          <w:szCs w:val="24"/>
        </w:rPr>
        <w:t xml:space="preserve">eacher, the </w:t>
      </w:r>
      <w:r w:rsidR="009D4896" w:rsidRPr="006B6468">
        <w:rPr>
          <w:sz w:val="24"/>
          <w:szCs w:val="24"/>
        </w:rPr>
        <w:t xml:space="preserve">Designated </w:t>
      </w:r>
      <w:r w:rsidR="000E2C52" w:rsidRPr="006B6468">
        <w:rPr>
          <w:sz w:val="24"/>
          <w:szCs w:val="24"/>
        </w:rPr>
        <w:t>Safeguarding Lead</w:t>
      </w:r>
      <w:r w:rsidRPr="006B6468">
        <w:rPr>
          <w:sz w:val="24"/>
          <w:szCs w:val="24"/>
        </w:rPr>
        <w:t xml:space="preserve"> and the nominated governor for </w:t>
      </w:r>
      <w:r w:rsidR="009D4896" w:rsidRPr="006B6468">
        <w:rPr>
          <w:sz w:val="24"/>
          <w:szCs w:val="24"/>
        </w:rPr>
        <w:t>Child Protection</w:t>
      </w:r>
      <w:r w:rsidR="001717F3" w:rsidRPr="006B6468">
        <w:rPr>
          <w:sz w:val="24"/>
          <w:szCs w:val="24"/>
        </w:rPr>
        <w:t xml:space="preserve"> will</w:t>
      </w:r>
      <w:r w:rsidRPr="006B6468">
        <w:rPr>
          <w:sz w:val="24"/>
          <w:szCs w:val="24"/>
        </w:rPr>
        <w:t xml:space="preserve"> attend training relevant to thei</w:t>
      </w:r>
      <w:r w:rsidR="0099345C" w:rsidRPr="006B6468">
        <w:rPr>
          <w:sz w:val="24"/>
          <w:szCs w:val="24"/>
        </w:rPr>
        <w:t>r role</w:t>
      </w:r>
      <w:r w:rsidRPr="006B6468">
        <w:rPr>
          <w:sz w:val="24"/>
          <w:szCs w:val="24"/>
        </w:rPr>
        <w:t xml:space="preserve"> at </w:t>
      </w:r>
      <w:r w:rsidR="00705171" w:rsidRPr="006B6468">
        <w:rPr>
          <w:sz w:val="24"/>
          <w:szCs w:val="24"/>
        </w:rPr>
        <w:t>regular intervals</w:t>
      </w:r>
      <w:r w:rsidRPr="006B6468">
        <w:rPr>
          <w:sz w:val="24"/>
          <w:szCs w:val="24"/>
        </w:rPr>
        <w:t xml:space="preserve">. The </w:t>
      </w:r>
      <w:r w:rsidR="009D4896" w:rsidRPr="006B6468">
        <w:rPr>
          <w:sz w:val="24"/>
          <w:szCs w:val="24"/>
        </w:rPr>
        <w:t xml:space="preserve">Designated </w:t>
      </w:r>
      <w:r w:rsidR="000E2C52" w:rsidRPr="006B6468">
        <w:rPr>
          <w:sz w:val="24"/>
          <w:szCs w:val="24"/>
        </w:rPr>
        <w:t>Safeguarding Lead</w:t>
      </w:r>
      <w:r w:rsidRPr="006B6468">
        <w:rPr>
          <w:sz w:val="24"/>
          <w:szCs w:val="24"/>
        </w:rPr>
        <w:t xml:space="preserve"> will also attend </w:t>
      </w:r>
      <w:r w:rsidR="005C43C8" w:rsidRPr="006B6468">
        <w:rPr>
          <w:sz w:val="24"/>
          <w:szCs w:val="24"/>
        </w:rPr>
        <w:t>Multi-</w:t>
      </w:r>
      <w:r w:rsidRPr="006B6468">
        <w:rPr>
          <w:sz w:val="24"/>
          <w:szCs w:val="24"/>
        </w:rPr>
        <w:t xml:space="preserve">Agency </w:t>
      </w:r>
      <w:r w:rsidR="009D4896" w:rsidRPr="006B6468">
        <w:rPr>
          <w:sz w:val="24"/>
          <w:szCs w:val="24"/>
        </w:rPr>
        <w:t>Child Protection</w:t>
      </w:r>
      <w:r w:rsidRPr="006B6468">
        <w:rPr>
          <w:sz w:val="24"/>
          <w:szCs w:val="24"/>
        </w:rPr>
        <w:t xml:space="preserve"> training within this timescale.’</w:t>
      </w:r>
    </w:p>
    <w:p w:rsidR="0029344A" w:rsidRPr="006B6468" w:rsidRDefault="0029344A" w:rsidP="0029344A">
      <w:pPr>
        <w:numPr>
          <w:ilvl w:val="12"/>
          <w:numId w:val="0"/>
        </w:numPr>
        <w:jc w:val="both"/>
        <w:rPr>
          <w:sz w:val="24"/>
          <w:szCs w:val="24"/>
        </w:rPr>
      </w:pPr>
    </w:p>
    <w:p w:rsidR="0029344A" w:rsidRPr="006B6468" w:rsidRDefault="001717F3" w:rsidP="00797D0E">
      <w:pPr>
        <w:pStyle w:val="ListParagraph"/>
        <w:numPr>
          <w:ilvl w:val="0"/>
          <w:numId w:val="32"/>
        </w:numPr>
        <w:jc w:val="both"/>
        <w:rPr>
          <w:bCs/>
          <w:iCs/>
          <w:sz w:val="24"/>
          <w:szCs w:val="24"/>
        </w:rPr>
      </w:pPr>
      <w:r w:rsidRPr="006B6468">
        <w:rPr>
          <w:bCs/>
          <w:iCs/>
          <w:sz w:val="24"/>
          <w:szCs w:val="24"/>
        </w:rPr>
        <w:t>All staff will receive</w:t>
      </w:r>
      <w:r w:rsidR="0029344A" w:rsidRPr="006B6468">
        <w:rPr>
          <w:bCs/>
          <w:iCs/>
          <w:sz w:val="24"/>
          <w:szCs w:val="24"/>
        </w:rPr>
        <w:t xml:space="preserve"> basic training on </w:t>
      </w:r>
      <w:r w:rsidR="009D4896" w:rsidRPr="006B6468">
        <w:rPr>
          <w:bCs/>
          <w:iCs/>
          <w:sz w:val="24"/>
          <w:szCs w:val="24"/>
        </w:rPr>
        <w:t>Child Protection</w:t>
      </w:r>
      <w:r w:rsidR="008848C7" w:rsidRPr="006B6468">
        <w:rPr>
          <w:bCs/>
          <w:iCs/>
          <w:sz w:val="24"/>
          <w:szCs w:val="24"/>
        </w:rPr>
        <w:t xml:space="preserve"> </w:t>
      </w:r>
      <w:r w:rsidRPr="006B6468">
        <w:rPr>
          <w:bCs/>
          <w:iCs/>
          <w:sz w:val="24"/>
          <w:szCs w:val="24"/>
        </w:rPr>
        <w:t>every three years from RBSCB</w:t>
      </w:r>
    </w:p>
    <w:p w:rsidR="001717F3" w:rsidRPr="006B6468" w:rsidRDefault="001717F3" w:rsidP="00797D0E">
      <w:pPr>
        <w:pStyle w:val="ListParagraph"/>
        <w:numPr>
          <w:ilvl w:val="0"/>
          <w:numId w:val="32"/>
        </w:numPr>
        <w:rPr>
          <w:bCs/>
          <w:iCs/>
          <w:sz w:val="24"/>
          <w:szCs w:val="24"/>
        </w:rPr>
      </w:pPr>
      <w:r w:rsidRPr="006B6468">
        <w:rPr>
          <w:bCs/>
          <w:iCs/>
          <w:sz w:val="24"/>
          <w:szCs w:val="24"/>
        </w:rPr>
        <w:t>Staff will be updated on changes during staff meeting.</w:t>
      </w:r>
    </w:p>
    <w:p w:rsidR="001717F3" w:rsidRPr="006B6468" w:rsidRDefault="001717F3" w:rsidP="00797D0E">
      <w:pPr>
        <w:pStyle w:val="ListParagraph"/>
        <w:numPr>
          <w:ilvl w:val="0"/>
          <w:numId w:val="32"/>
        </w:numPr>
        <w:rPr>
          <w:bCs/>
          <w:iCs/>
          <w:sz w:val="24"/>
          <w:szCs w:val="24"/>
        </w:rPr>
      </w:pPr>
      <w:r w:rsidRPr="006B6468">
        <w:rPr>
          <w:bCs/>
          <w:iCs/>
          <w:sz w:val="24"/>
          <w:szCs w:val="24"/>
        </w:rPr>
        <w:lastRenderedPageBreak/>
        <w:t xml:space="preserve">If </w:t>
      </w:r>
      <w:proofErr w:type="gramStart"/>
      <w:r w:rsidRPr="006B6468">
        <w:rPr>
          <w:bCs/>
          <w:iCs/>
          <w:sz w:val="24"/>
          <w:szCs w:val="24"/>
        </w:rPr>
        <w:t>staff have</w:t>
      </w:r>
      <w:proofErr w:type="gramEnd"/>
      <w:r w:rsidRPr="006B6468">
        <w:rPr>
          <w:bCs/>
          <w:iCs/>
          <w:sz w:val="24"/>
          <w:szCs w:val="24"/>
        </w:rPr>
        <w:t xml:space="preserve"> any concerns they can refer to RBSCB or they can contact children’s services themselves. The number is displayed in the Headteacher’s office. </w:t>
      </w:r>
    </w:p>
    <w:p w:rsidR="0029344A" w:rsidRPr="006B6468" w:rsidRDefault="0029344A" w:rsidP="0029344A">
      <w:pPr>
        <w:ind w:left="710"/>
        <w:jc w:val="both"/>
        <w:rPr>
          <w:sz w:val="24"/>
          <w:szCs w:val="24"/>
        </w:rPr>
      </w:pPr>
    </w:p>
    <w:p w:rsidR="006239A2" w:rsidRPr="006B6468" w:rsidRDefault="006239A2" w:rsidP="0029344A">
      <w:pPr>
        <w:numPr>
          <w:ilvl w:val="12"/>
          <w:numId w:val="0"/>
        </w:numPr>
        <w:jc w:val="both"/>
        <w:rPr>
          <w:b/>
          <w:sz w:val="24"/>
          <w:szCs w:val="24"/>
        </w:rPr>
      </w:pPr>
    </w:p>
    <w:p w:rsidR="0029344A" w:rsidRPr="006B6468" w:rsidRDefault="0029344A" w:rsidP="0029344A">
      <w:pPr>
        <w:numPr>
          <w:ilvl w:val="12"/>
          <w:numId w:val="0"/>
        </w:numPr>
        <w:jc w:val="both"/>
        <w:rPr>
          <w:b/>
          <w:sz w:val="24"/>
          <w:szCs w:val="24"/>
        </w:rPr>
      </w:pPr>
      <w:r w:rsidRPr="006B6468">
        <w:rPr>
          <w:b/>
          <w:sz w:val="24"/>
          <w:szCs w:val="24"/>
        </w:rPr>
        <w:t>8.</w:t>
      </w:r>
      <w:r w:rsidRPr="006B6468">
        <w:rPr>
          <w:b/>
          <w:sz w:val="24"/>
          <w:szCs w:val="24"/>
        </w:rPr>
        <w:tab/>
        <w:t>CONFIDENTIALITY</w:t>
      </w:r>
    </w:p>
    <w:p w:rsidR="0029344A" w:rsidRPr="006B6468" w:rsidRDefault="0029344A" w:rsidP="0029344A">
      <w:pPr>
        <w:numPr>
          <w:ilvl w:val="12"/>
          <w:numId w:val="0"/>
        </w:numPr>
        <w:jc w:val="both"/>
        <w:rPr>
          <w:sz w:val="24"/>
          <w:szCs w:val="24"/>
        </w:rPr>
      </w:pPr>
    </w:p>
    <w:p w:rsidR="0029344A" w:rsidRPr="006B6468" w:rsidRDefault="0029344A" w:rsidP="0029344A">
      <w:pPr>
        <w:numPr>
          <w:ilvl w:val="12"/>
          <w:numId w:val="0"/>
        </w:numPr>
        <w:ind w:left="567" w:hanging="567"/>
        <w:jc w:val="both"/>
        <w:rPr>
          <w:sz w:val="24"/>
          <w:szCs w:val="24"/>
        </w:rPr>
      </w:pPr>
      <w:r w:rsidRPr="006B6468">
        <w:rPr>
          <w:sz w:val="24"/>
          <w:szCs w:val="24"/>
        </w:rPr>
        <w:t>8.1.</w:t>
      </w:r>
      <w:r w:rsidRPr="006B6468">
        <w:rPr>
          <w:sz w:val="24"/>
          <w:szCs w:val="24"/>
        </w:rPr>
        <w:tab/>
        <w:t xml:space="preserve">Confidentiality is an issue which needs to be discussed and fully understood by all those working with children, particularly in the context of </w:t>
      </w:r>
      <w:r w:rsidR="009D4896" w:rsidRPr="006B6468">
        <w:rPr>
          <w:sz w:val="24"/>
          <w:szCs w:val="24"/>
        </w:rPr>
        <w:t>Child Protection</w:t>
      </w:r>
      <w:r w:rsidRPr="006B6468">
        <w:rPr>
          <w:sz w:val="24"/>
          <w:szCs w:val="24"/>
        </w:rPr>
        <w:t xml:space="preserve">.  </w:t>
      </w:r>
    </w:p>
    <w:p w:rsidR="0029344A" w:rsidRPr="006B6468" w:rsidRDefault="0029344A" w:rsidP="0029344A">
      <w:pPr>
        <w:numPr>
          <w:ilvl w:val="12"/>
          <w:numId w:val="0"/>
        </w:numPr>
        <w:jc w:val="both"/>
        <w:rPr>
          <w:bCs/>
          <w:iCs/>
          <w:sz w:val="24"/>
          <w:szCs w:val="24"/>
        </w:rPr>
      </w:pPr>
    </w:p>
    <w:p w:rsidR="001717F3" w:rsidRPr="00EC3A90" w:rsidRDefault="001717F3" w:rsidP="00EC3A90">
      <w:pPr>
        <w:pStyle w:val="ListParagraph"/>
        <w:numPr>
          <w:ilvl w:val="0"/>
          <w:numId w:val="26"/>
        </w:numPr>
        <w:autoSpaceDE w:val="0"/>
        <w:autoSpaceDN w:val="0"/>
        <w:adjustRightInd w:val="0"/>
        <w:rPr>
          <w:sz w:val="24"/>
          <w:szCs w:val="24"/>
        </w:rPr>
      </w:pPr>
      <w:r w:rsidRPr="006B6468">
        <w:rPr>
          <w:bCs/>
          <w:iCs/>
          <w:sz w:val="24"/>
          <w:szCs w:val="24"/>
        </w:rPr>
        <w:t xml:space="preserve">The school has a confidentiality policy and all staff </w:t>
      </w:r>
      <w:proofErr w:type="gramStart"/>
      <w:r w:rsidRPr="006B6468">
        <w:rPr>
          <w:bCs/>
          <w:iCs/>
          <w:sz w:val="24"/>
          <w:szCs w:val="24"/>
        </w:rPr>
        <w:t>sign</w:t>
      </w:r>
      <w:proofErr w:type="gramEnd"/>
      <w:r w:rsidRPr="006B6468">
        <w:rPr>
          <w:bCs/>
          <w:iCs/>
          <w:sz w:val="24"/>
          <w:szCs w:val="24"/>
        </w:rPr>
        <w:t xml:space="preserve"> a confidential</w:t>
      </w:r>
      <w:r w:rsidR="00323380">
        <w:rPr>
          <w:bCs/>
          <w:iCs/>
          <w:sz w:val="24"/>
          <w:szCs w:val="24"/>
        </w:rPr>
        <w:t>ity statement. If this is not adhered to</w:t>
      </w:r>
      <w:r w:rsidRPr="006B6468">
        <w:rPr>
          <w:bCs/>
          <w:iCs/>
          <w:sz w:val="24"/>
          <w:szCs w:val="24"/>
        </w:rPr>
        <w:t xml:space="preserve">, </w:t>
      </w:r>
      <w:proofErr w:type="gramStart"/>
      <w:r w:rsidRPr="006B6468">
        <w:rPr>
          <w:bCs/>
          <w:iCs/>
          <w:sz w:val="24"/>
          <w:szCs w:val="24"/>
        </w:rPr>
        <w:t>staff know</w:t>
      </w:r>
      <w:proofErr w:type="gramEnd"/>
      <w:r w:rsidRPr="006B6468">
        <w:rPr>
          <w:bCs/>
          <w:iCs/>
          <w:sz w:val="24"/>
          <w:szCs w:val="24"/>
        </w:rPr>
        <w:t xml:space="preserve"> that it is a disciplinary matter.</w:t>
      </w:r>
      <w:r w:rsidR="00EC3A90" w:rsidRPr="00EC3A90">
        <w:rPr>
          <w:sz w:val="24"/>
          <w:szCs w:val="24"/>
        </w:rPr>
        <w:t xml:space="preserve"> Confidentiality is discussed as part of the induction process in school.</w:t>
      </w:r>
    </w:p>
    <w:p w:rsidR="0029344A" w:rsidRPr="006B6468" w:rsidRDefault="001717F3" w:rsidP="00797D0E">
      <w:pPr>
        <w:numPr>
          <w:ilvl w:val="0"/>
          <w:numId w:val="26"/>
        </w:numPr>
        <w:jc w:val="both"/>
        <w:rPr>
          <w:bCs/>
          <w:iCs/>
          <w:sz w:val="24"/>
          <w:szCs w:val="24"/>
        </w:rPr>
      </w:pPr>
      <w:r w:rsidRPr="006B6468">
        <w:rPr>
          <w:bCs/>
          <w:iCs/>
          <w:sz w:val="24"/>
          <w:szCs w:val="24"/>
        </w:rPr>
        <w:t>Staff</w:t>
      </w:r>
      <w:r w:rsidR="0029344A" w:rsidRPr="006B6468">
        <w:rPr>
          <w:bCs/>
          <w:iCs/>
          <w:sz w:val="24"/>
          <w:szCs w:val="24"/>
        </w:rPr>
        <w:t xml:space="preserve"> </w:t>
      </w:r>
      <w:r w:rsidRPr="006B6468">
        <w:rPr>
          <w:bCs/>
          <w:iCs/>
          <w:sz w:val="24"/>
          <w:szCs w:val="24"/>
        </w:rPr>
        <w:t xml:space="preserve">must </w:t>
      </w:r>
      <w:r w:rsidR="0029344A" w:rsidRPr="006B6468">
        <w:rPr>
          <w:bCs/>
          <w:iCs/>
          <w:sz w:val="24"/>
          <w:szCs w:val="24"/>
        </w:rPr>
        <w:t>never guaran</w:t>
      </w:r>
      <w:r w:rsidRPr="006B6468">
        <w:rPr>
          <w:bCs/>
          <w:iCs/>
          <w:sz w:val="24"/>
          <w:szCs w:val="24"/>
        </w:rPr>
        <w:t>tee confidentiality to a child as information must be shared to keep them safe.</w:t>
      </w:r>
    </w:p>
    <w:p w:rsidR="00BA1E3E" w:rsidRPr="006B6468" w:rsidRDefault="001717F3" w:rsidP="00797D0E">
      <w:pPr>
        <w:numPr>
          <w:ilvl w:val="0"/>
          <w:numId w:val="26"/>
        </w:numPr>
        <w:jc w:val="both"/>
        <w:rPr>
          <w:bCs/>
          <w:iCs/>
          <w:sz w:val="24"/>
          <w:szCs w:val="24"/>
        </w:rPr>
      </w:pPr>
      <w:r w:rsidRPr="006B6468">
        <w:rPr>
          <w:bCs/>
          <w:iCs/>
          <w:sz w:val="24"/>
          <w:szCs w:val="24"/>
        </w:rPr>
        <w:t>If a child</w:t>
      </w:r>
      <w:r w:rsidR="00F54D86" w:rsidRPr="006B6468">
        <w:rPr>
          <w:bCs/>
          <w:iCs/>
          <w:sz w:val="24"/>
          <w:szCs w:val="24"/>
        </w:rPr>
        <w:t xml:space="preserve"> asks an</w:t>
      </w:r>
      <w:r w:rsidR="0029344A" w:rsidRPr="006B6468">
        <w:rPr>
          <w:bCs/>
          <w:iCs/>
          <w:sz w:val="24"/>
          <w:szCs w:val="24"/>
        </w:rPr>
        <w:t xml:space="preserve"> adult to</w:t>
      </w:r>
      <w:r w:rsidR="00BA1E3E" w:rsidRPr="006B6468">
        <w:rPr>
          <w:bCs/>
          <w:iCs/>
          <w:sz w:val="24"/>
          <w:szCs w:val="24"/>
        </w:rPr>
        <w:t xml:space="preserve"> keep a secret </w:t>
      </w:r>
      <w:r w:rsidRPr="006B6468">
        <w:rPr>
          <w:bCs/>
          <w:iCs/>
          <w:sz w:val="24"/>
          <w:szCs w:val="24"/>
        </w:rPr>
        <w:t>the adul</w:t>
      </w:r>
      <w:r w:rsidR="00F54D86" w:rsidRPr="006B6468">
        <w:rPr>
          <w:bCs/>
          <w:iCs/>
          <w:sz w:val="24"/>
          <w:szCs w:val="24"/>
        </w:rPr>
        <w:t>t must explain that they</w:t>
      </w:r>
      <w:r w:rsidRPr="006B6468">
        <w:rPr>
          <w:bCs/>
          <w:iCs/>
          <w:sz w:val="24"/>
          <w:szCs w:val="24"/>
        </w:rPr>
        <w:t xml:space="preserve"> must discuss it with the Headteacher who will ensure they</w:t>
      </w:r>
      <w:r w:rsidR="00323380">
        <w:rPr>
          <w:bCs/>
          <w:iCs/>
          <w:sz w:val="24"/>
          <w:szCs w:val="24"/>
        </w:rPr>
        <w:t xml:space="preserve"> get the correct</w:t>
      </w:r>
      <w:r w:rsidR="00F54D86" w:rsidRPr="006B6468">
        <w:rPr>
          <w:bCs/>
          <w:iCs/>
          <w:sz w:val="24"/>
          <w:szCs w:val="24"/>
        </w:rPr>
        <w:t xml:space="preserve"> support and not to worry about that. They must reassure the child that they have done the right thing in telling an adult.</w:t>
      </w:r>
    </w:p>
    <w:p w:rsidR="0029344A" w:rsidRPr="00EC3A90" w:rsidRDefault="00F54D86" w:rsidP="00EC3A90">
      <w:pPr>
        <w:numPr>
          <w:ilvl w:val="0"/>
          <w:numId w:val="26"/>
        </w:numPr>
        <w:jc w:val="both"/>
        <w:rPr>
          <w:bCs/>
          <w:iCs/>
          <w:sz w:val="24"/>
          <w:szCs w:val="24"/>
        </w:rPr>
      </w:pPr>
      <w:r w:rsidRPr="006B6468">
        <w:rPr>
          <w:bCs/>
          <w:iCs/>
          <w:sz w:val="24"/>
          <w:szCs w:val="24"/>
        </w:rPr>
        <w:t xml:space="preserve">This information will not be shared with anyone else in school unless it is appropriate. The Headteacher or deputy will decide this. </w:t>
      </w:r>
    </w:p>
    <w:p w:rsidR="0029344A" w:rsidRDefault="00F54D86" w:rsidP="00797D0E">
      <w:pPr>
        <w:numPr>
          <w:ilvl w:val="0"/>
          <w:numId w:val="26"/>
        </w:numPr>
        <w:jc w:val="both"/>
        <w:rPr>
          <w:bCs/>
          <w:iCs/>
          <w:sz w:val="24"/>
          <w:szCs w:val="24"/>
        </w:rPr>
      </w:pPr>
      <w:r w:rsidRPr="006B6468">
        <w:rPr>
          <w:bCs/>
          <w:iCs/>
          <w:sz w:val="24"/>
          <w:szCs w:val="24"/>
        </w:rPr>
        <w:t>A referral should be made to the MASS team. (multi-agency team)</w:t>
      </w:r>
    </w:p>
    <w:p w:rsidR="00EC3A90" w:rsidRPr="00EC3A90" w:rsidRDefault="00EC3A90" w:rsidP="00EC3A90">
      <w:pPr>
        <w:pStyle w:val="ListParagraph"/>
        <w:numPr>
          <w:ilvl w:val="0"/>
          <w:numId w:val="26"/>
        </w:numPr>
        <w:autoSpaceDE w:val="0"/>
        <w:autoSpaceDN w:val="0"/>
        <w:adjustRightInd w:val="0"/>
        <w:rPr>
          <w:sz w:val="24"/>
          <w:szCs w:val="24"/>
        </w:rPr>
      </w:pPr>
      <w:r w:rsidRPr="00EC3A90">
        <w:rPr>
          <w:sz w:val="24"/>
          <w:szCs w:val="24"/>
        </w:rPr>
        <w:t>Regular updates at Governors Meetings, Staff Meetings and Briefings.</w:t>
      </w:r>
    </w:p>
    <w:p w:rsidR="00EC3A90" w:rsidRPr="00EC3A90" w:rsidRDefault="00EC3A90" w:rsidP="00EC3A90">
      <w:pPr>
        <w:pStyle w:val="ListParagraph"/>
        <w:numPr>
          <w:ilvl w:val="0"/>
          <w:numId w:val="26"/>
        </w:numPr>
        <w:autoSpaceDE w:val="0"/>
        <w:autoSpaceDN w:val="0"/>
        <w:adjustRightInd w:val="0"/>
        <w:rPr>
          <w:sz w:val="24"/>
          <w:szCs w:val="24"/>
        </w:rPr>
      </w:pPr>
      <w:r w:rsidRPr="00EC3A90">
        <w:rPr>
          <w:sz w:val="24"/>
          <w:szCs w:val="24"/>
        </w:rPr>
        <w:t>Regular Staff training for all staff.</w:t>
      </w:r>
    </w:p>
    <w:p w:rsidR="00EC3A90" w:rsidRPr="00EC3A90" w:rsidRDefault="00EC3A90" w:rsidP="00EC3A90">
      <w:pPr>
        <w:pStyle w:val="ListParagraph"/>
        <w:numPr>
          <w:ilvl w:val="0"/>
          <w:numId w:val="26"/>
        </w:numPr>
        <w:autoSpaceDE w:val="0"/>
        <w:autoSpaceDN w:val="0"/>
        <w:adjustRightInd w:val="0"/>
        <w:rPr>
          <w:sz w:val="24"/>
          <w:szCs w:val="24"/>
        </w:rPr>
      </w:pPr>
      <w:r w:rsidRPr="00EC3A90">
        <w:rPr>
          <w:sz w:val="24"/>
          <w:szCs w:val="24"/>
        </w:rPr>
        <w:t>All concerns must be referred to the designated safeguarding lead and a written account provided.</w:t>
      </w:r>
    </w:p>
    <w:p w:rsidR="00EC3A90" w:rsidRPr="00EC3A90" w:rsidRDefault="00EC3A90" w:rsidP="00EC3A90">
      <w:pPr>
        <w:pStyle w:val="ListParagraph"/>
        <w:numPr>
          <w:ilvl w:val="0"/>
          <w:numId w:val="26"/>
        </w:numPr>
        <w:autoSpaceDE w:val="0"/>
        <w:autoSpaceDN w:val="0"/>
        <w:adjustRightInd w:val="0"/>
        <w:rPr>
          <w:sz w:val="24"/>
          <w:szCs w:val="24"/>
        </w:rPr>
      </w:pPr>
      <w:r w:rsidRPr="00EC3A90">
        <w:rPr>
          <w:sz w:val="24"/>
          <w:szCs w:val="24"/>
        </w:rPr>
        <w:t>Parents or carers must not be contacted by staff if abuse or neglect is suspected or alleged. The designated safeguarding lead will contact Children Services Social Care.</w:t>
      </w:r>
    </w:p>
    <w:p w:rsidR="0029344A" w:rsidRPr="006B6468" w:rsidRDefault="0029344A" w:rsidP="0029344A">
      <w:pPr>
        <w:ind w:left="710"/>
        <w:jc w:val="both"/>
        <w:rPr>
          <w:sz w:val="24"/>
          <w:szCs w:val="24"/>
        </w:rPr>
      </w:pPr>
    </w:p>
    <w:p w:rsidR="008848C7" w:rsidRPr="006B6468" w:rsidRDefault="008848C7" w:rsidP="0029344A">
      <w:pPr>
        <w:ind w:left="710"/>
        <w:jc w:val="both"/>
        <w:rPr>
          <w:sz w:val="24"/>
          <w:szCs w:val="24"/>
        </w:rPr>
      </w:pPr>
    </w:p>
    <w:p w:rsidR="0029344A" w:rsidRPr="006B6468" w:rsidRDefault="0029344A" w:rsidP="0029344A">
      <w:pPr>
        <w:pStyle w:val="BodyTextIndent"/>
        <w:tabs>
          <w:tab w:val="clear" w:pos="705"/>
          <w:tab w:val="left" w:pos="567"/>
        </w:tabs>
        <w:ind w:left="567" w:hanging="567"/>
        <w:rPr>
          <w:sz w:val="24"/>
          <w:szCs w:val="24"/>
        </w:rPr>
      </w:pPr>
      <w:r w:rsidRPr="006B6468">
        <w:rPr>
          <w:sz w:val="24"/>
          <w:szCs w:val="24"/>
        </w:rPr>
        <w:t>8.2</w:t>
      </w:r>
      <w:r w:rsidRPr="006B6468">
        <w:rPr>
          <w:sz w:val="24"/>
          <w:szCs w:val="24"/>
        </w:rPr>
        <w:tab/>
        <w:t>Professionals can only work together to safeguard children if there is an exchange of relevant information between them.  This has been recognised in principle by the courts. Any disclosure of personal inform</w:t>
      </w:r>
      <w:r w:rsidR="00705171" w:rsidRPr="006B6468">
        <w:rPr>
          <w:sz w:val="24"/>
          <w:szCs w:val="24"/>
        </w:rPr>
        <w:t>ation to others, (</w:t>
      </w:r>
      <w:r w:rsidR="00ED1A96" w:rsidRPr="006B6468">
        <w:rPr>
          <w:sz w:val="24"/>
          <w:szCs w:val="24"/>
        </w:rPr>
        <w:t>i</w:t>
      </w:r>
      <w:r w:rsidR="00430BC1" w:rsidRPr="006B6468">
        <w:rPr>
          <w:sz w:val="24"/>
          <w:szCs w:val="24"/>
        </w:rPr>
        <w:t>ncluding Children’s Social Care</w:t>
      </w:r>
      <w:r w:rsidR="008227B6" w:rsidRPr="006B6468">
        <w:rPr>
          <w:sz w:val="24"/>
          <w:szCs w:val="24"/>
        </w:rPr>
        <w:t xml:space="preserve"> staff and the police</w:t>
      </w:r>
      <w:r w:rsidR="00705171" w:rsidRPr="006B6468">
        <w:rPr>
          <w:sz w:val="24"/>
          <w:szCs w:val="24"/>
        </w:rPr>
        <w:t>)</w:t>
      </w:r>
      <w:r w:rsidR="00ED1A96" w:rsidRPr="006B6468">
        <w:rPr>
          <w:sz w:val="24"/>
          <w:szCs w:val="24"/>
        </w:rPr>
        <w:t>, must always</w:t>
      </w:r>
      <w:r w:rsidR="00550BAF" w:rsidRPr="006B6468">
        <w:rPr>
          <w:sz w:val="24"/>
          <w:szCs w:val="24"/>
        </w:rPr>
        <w:t xml:space="preserve"> </w:t>
      </w:r>
      <w:r w:rsidRPr="006B6468">
        <w:rPr>
          <w:sz w:val="24"/>
          <w:szCs w:val="24"/>
        </w:rPr>
        <w:t>have regard to both common and statute law.</w:t>
      </w:r>
    </w:p>
    <w:p w:rsidR="0029344A" w:rsidRPr="006B6468" w:rsidRDefault="0029344A" w:rsidP="0029344A">
      <w:pPr>
        <w:jc w:val="both"/>
        <w:rPr>
          <w:sz w:val="24"/>
          <w:szCs w:val="24"/>
        </w:rPr>
      </w:pPr>
    </w:p>
    <w:p w:rsidR="0029344A" w:rsidRPr="006B6468" w:rsidRDefault="0029344A" w:rsidP="0029344A">
      <w:pPr>
        <w:ind w:left="567" w:hanging="567"/>
        <w:jc w:val="both"/>
        <w:rPr>
          <w:sz w:val="24"/>
          <w:szCs w:val="24"/>
        </w:rPr>
      </w:pPr>
      <w:r w:rsidRPr="006B6468">
        <w:rPr>
          <w:sz w:val="24"/>
          <w:szCs w:val="24"/>
        </w:rPr>
        <w:t>8.3</w:t>
      </w:r>
      <w:r w:rsidRPr="006B6468">
        <w:rPr>
          <w:sz w:val="24"/>
          <w:szCs w:val="24"/>
        </w:rPr>
        <w:tab/>
        <w:t>Normally, personal information should only be disclosed to third parties (including other agencies) with the consent of the subject of that information</w:t>
      </w:r>
      <w:r w:rsidRPr="006B6468">
        <w:rPr>
          <w:i/>
          <w:sz w:val="24"/>
          <w:szCs w:val="24"/>
        </w:rPr>
        <w:t xml:space="preserve"> (Data Protection Act 1998, European Convention on Human Rights, Article 8</w:t>
      </w:r>
      <w:r w:rsidRPr="006B6468">
        <w:rPr>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29344A" w:rsidRPr="006B6468" w:rsidRDefault="0029344A" w:rsidP="0029344A">
      <w:pPr>
        <w:ind w:left="705" w:hanging="705"/>
        <w:jc w:val="both"/>
        <w:rPr>
          <w:sz w:val="24"/>
          <w:szCs w:val="24"/>
        </w:rPr>
      </w:pPr>
      <w:r w:rsidRPr="006B6468">
        <w:rPr>
          <w:sz w:val="24"/>
          <w:szCs w:val="24"/>
        </w:rPr>
        <w:tab/>
      </w:r>
    </w:p>
    <w:p w:rsidR="00652597" w:rsidRPr="006B6468" w:rsidRDefault="00652597" w:rsidP="0029344A">
      <w:pPr>
        <w:jc w:val="both"/>
        <w:rPr>
          <w:b/>
          <w:sz w:val="24"/>
          <w:szCs w:val="24"/>
        </w:rPr>
      </w:pPr>
    </w:p>
    <w:p w:rsidR="0029344A" w:rsidRPr="006B6468" w:rsidRDefault="0029344A" w:rsidP="0029344A">
      <w:pPr>
        <w:jc w:val="both"/>
        <w:rPr>
          <w:b/>
          <w:sz w:val="24"/>
          <w:szCs w:val="24"/>
        </w:rPr>
      </w:pPr>
      <w:r w:rsidRPr="006B6468">
        <w:rPr>
          <w:b/>
          <w:sz w:val="24"/>
          <w:szCs w:val="24"/>
        </w:rPr>
        <w:t>9.</w:t>
      </w:r>
      <w:r w:rsidRPr="006B6468">
        <w:rPr>
          <w:b/>
          <w:sz w:val="24"/>
          <w:szCs w:val="24"/>
        </w:rPr>
        <w:tab/>
        <w:t>RECORDS AND MONITORING</w:t>
      </w:r>
    </w:p>
    <w:p w:rsidR="0029344A" w:rsidRPr="006B6468" w:rsidRDefault="0029344A" w:rsidP="0029344A">
      <w:pPr>
        <w:jc w:val="both"/>
        <w:rPr>
          <w:sz w:val="24"/>
          <w:szCs w:val="24"/>
        </w:rPr>
      </w:pPr>
    </w:p>
    <w:p w:rsidR="0029344A" w:rsidRPr="006B6468" w:rsidRDefault="0029344A" w:rsidP="00797D0E">
      <w:pPr>
        <w:numPr>
          <w:ilvl w:val="1"/>
          <w:numId w:val="3"/>
        </w:numPr>
        <w:tabs>
          <w:tab w:val="clear" w:pos="360"/>
          <w:tab w:val="left" w:pos="567"/>
        </w:tabs>
        <w:ind w:left="567" w:hanging="567"/>
        <w:jc w:val="both"/>
        <w:rPr>
          <w:sz w:val="24"/>
          <w:szCs w:val="24"/>
        </w:rPr>
      </w:pPr>
      <w:r w:rsidRPr="006B6468">
        <w:rPr>
          <w:sz w:val="24"/>
          <w:szCs w:val="24"/>
        </w:rPr>
        <w:t xml:space="preserve">Well-kept records are essential to good </w:t>
      </w:r>
      <w:r w:rsidR="009D4896" w:rsidRPr="006B6468">
        <w:rPr>
          <w:sz w:val="24"/>
          <w:szCs w:val="24"/>
        </w:rPr>
        <w:t>Child Protection</w:t>
      </w:r>
      <w:r w:rsidRPr="006B6468">
        <w:rPr>
          <w:sz w:val="24"/>
          <w:szCs w:val="24"/>
        </w:rPr>
        <w:t xml:space="preserve"> practice.  Our school is clear about the need to record any concerns held about a child or children within our school, the status of such records and when these records</w:t>
      </w:r>
      <w:r w:rsidR="00ED1A96" w:rsidRPr="006B6468">
        <w:rPr>
          <w:sz w:val="24"/>
          <w:szCs w:val="24"/>
        </w:rPr>
        <w:t>, or parts thereof,</w:t>
      </w:r>
      <w:r w:rsidRPr="006B6468">
        <w:rPr>
          <w:sz w:val="24"/>
          <w:szCs w:val="24"/>
        </w:rPr>
        <w:t xml:space="preserve"> </w:t>
      </w:r>
      <w:r w:rsidR="00ED1A96" w:rsidRPr="006B6468">
        <w:rPr>
          <w:sz w:val="24"/>
          <w:szCs w:val="24"/>
        </w:rPr>
        <w:t>should be shared with other agencies</w:t>
      </w:r>
      <w:r w:rsidRPr="006B6468">
        <w:rPr>
          <w:sz w:val="24"/>
          <w:szCs w:val="24"/>
        </w:rPr>
        <w:t>.</w:t>
      </w:r>
      <w:r w:rsidR="0099345C" w:rsidRPr="006B6468">
        <w:rPr>
          <w:sz w:val="24"/>
          <w:szCs w:val="24"/>
        </w:rPr>
        <w:t xml:space="preserve"> There is also a need to share important education and CP information at the point of a child’s transition to another education establishment.</w:t>
      </w:r>
    </w:p>
    <w:p w:rsidR="0029344A" w:rsidRPr="006B6468" w:rsidRDefault="0029344A" w:rsidP="0029344A">
      <w:pPr>
        <w:tabs>
          <w:tab w:val="left" w:pos="567"/>
        </w:tabs>
        <w:jc w:val="both"/>
        <w:rPr>
          <w:sz w:val="24"/>
          <w:szCs w:val="24"/>
        </w:rPr>
      </w:pPr>
    </w:p>
    <w:p w:rsidR="0029344A" w:rsidRPr="006B6468" w:rsidRDefault="00A41436" w:rsidP="00797D0E">
      <w:pPr>
        <w:numPr>
          <w:ilvl w:val="0"/>
          <w:numId w:val="31"/>
        </w:numPr>
        <w:ind w:hanging="153"/>
        <w:jc w:val="both"/>
        <w:rPr>
          <w:bCs/>
          <w:iCs/>
          <w:sz w:val="24"/>
          <w:szCs w:val="24"/>
        </w:rPr>
      </w:pPr>
      <w:r w:rsidRPr="006B6468">
        <w:rPr>
          <w:bCs/>
          <w:iCs/>
          <w:color w:val="0070C0"/>
          <w:sz w:val="24"/>
          <w:szCs w:val="24"/>
        </w:rPr>
        <w:t xml:space="preserve">      </w:t>
      </w:r>
      <w:r w:rsidR="00F54D86" w:rsidRPr="006B6468">
        <w:rPr>
          <w:bCs/>
          <w:iCs/>
          <w:sz w:val="24"/>
          <w:szCs w:val="24"/>
        </w:rPr>
        <w:t xml:space="preserve">Each child has an every child has a story file. Concerns are recorded in this, signed and dated. </w:t>
      </w:r>
      <w:r w:rsidR="001F515C" w:rsidRPr="006B6468">
        <w:rPr>
          <w:bCs/>
          <w:iCs/>
          <w:sz w:val="24"/>
          <w:szCs w:val="24"/>
        </w:rPr>
        <w:t xml:space="preserve">Children are monitored through this file. </w:t>
      </w:r>
    </w:p>
    <w:p w:rsidR="001F515C" w:rsidRPr="006B6468" w:rsidRDefault="001F515C" w:rsidP="00797D0E">
      <w:pPr>
        <w:numPr>
          <w:ilvl w:val="0"/>
          <w:numId w:val="31"/>
        </w:numPr>
        <w:ind w:hanging="153"/>
        <w:jc w:val="both"/>
        <w:rPr>
          <w:bCs/>
          <w:iCs/>
          <w:sz w:val="24"/>
          <w:szCs w:val="24"/>
        </w:rPr>
      </w:pPr>
      <w:r w:rsidRPr="006B6468">
        <w:rPr>
          <w:bCs/>
          <w:iCs/>
          <w:sz w:val="24"/>
          <w:szCs w:val="24"/>
        </w:rPr>
        <w:t xml:space="preserve">      The Headteacher and deputy will know if a child is being monitored.</w:t>
      </w:r>
    </w:p>
    <w:p w:rsidR="0029344A" w:rsidRPr="006B6468" w:rsidRDefault="00A41436" w:rsidP="00797D0E">
      <w:pPr>
        <w:pStyle w:val="ListParagraph"/>
        <w:numPr>
          <w:ilvl w:val="0"/>
          <w:numId w:val="31"/>
        </w:numPr>
        <w:ind w:hanging="153"/>
        <w:jc w:val="both"/>
        <w:rPr>
          <w:bCs/>
          <w:iCs/>
          <w:sz w:val="24"/>
          <w:szCs w:val="24"/>
        </w:rPr>
      </w:pPr>
      <w:r w:rsidRPr="006B6468">
        <w:rPr>
          <w:bCs/>
          <w:iCs/>
          <w:sz w:val="24"/>
          <w:szCs w:val="24"/>
        </w:rPr>
        <w:t xml:space="preserve">      </w:t>
      </w:r>
      <w:r w:rsidR="00F54D86" w:rsidRPr="006B6468">
        <w:rPr>
          <w:bCs/>
          <w:iCs/>
          <w:sz w:val="24"/>
          <w:szCs w:val="24"/>
        </w:rPr>
        <w:t>If it is apparent that</w:t>
      </w:r>
      <w:r w:rsidR="0029344A" w:rsidRPr="006B6468">
        <w:rPr>
          <w:bCs/>
          <w:iCs/>
          <w:sz w:val="24"/>
          <w:szCs w:val="24"/>
        </w:rPr>
        <w:t xml:space="preserve"> there are </w:t>
      </w:r>
      <w:r w:rsidR="009D4896" w:rsidRPr="006B6468">
        <w:rPr>
          <w:bCs/>
          <w:iCs/>
          <w:sz w:val="24"/>
          <w:szCs w:val="24"/>
        </w:rPr>
        <w:t>Child Protection</w:t>
      </w:r>
      <w:r w:rsidR="00BA1E3E" w:rsidRPr="006B6468">
        <w:rPr>
          <w:bCs/>
          <w:iCs/>
          <w:sz w:val="24"/>
          <w:szCs w:val="24"/>
        </w:rPr>
        <w:t xml:space="preserve"> concerns, </w:t>
      </w:r>
      <w:r w:rsidR="00F54D86" w:rsidRPr="006B6468">
        <w:rPr>
          <w:bCs/>
          <w:iCs/>
          <w:sz w:val="24"/>
          <w:szCs w:val="24"/>
        </w:rPr>
        <w:t xml:space="preserve">this must be recorded on the Headteacher computer. These are only printed when needed. </w:t>
      </w:r>
    </w:p>
    <w:p w:rsidR="0029344A" w:rsidRDefault="00A41436" w:rsidP="00797D0E">
      <w:pPr>
        <w:numPr>
          <w:ilvl w:val="0"/>
          <w:numId w:val="31"/>
        </w:numPr>
        <w:ind w:hanging="153"/>
        <w:jc w:val="both"/>
        <w:rPr>
          <w:bCs/>
          <w:iCs/>
          <w:sz w:val="24"/>
          <w:szCs w:val="24"/>
        </w:rPr>
      </w:pPr>
      <w:r w:rsidRPr="006B6468">
        <w:rPr>
          <w:bCs/>
          <w:iCs/>
          <w:sz w:val="24"/>
          <w:szCs w:val="24"/>
        </w:rPr>
        <w:t xml:space="preserve">      </w:t>
      </w:r>
      <w:r w:rsidR="00F54D86" w:rsidRPr="006B6468">
        <w:rPr>
          <w:bCs/>
          <w:iCs/>
          <w:sz w:val="24"/>
          <w:szCs w:val="24"/>
        </w:rPr>
        <w:t xml:space="preserve">Any printed records are kept in individual files in a separate cupboard in the Headteacher’s office. </w:t>
      </w:r>
      <w:proofErr w:type="gramStart"/>
      <w:r w:rsidR="001F515C" w:rsidRPr="006B6468">
        <w:rPr>
          <w:bCs/>
          <w:iCs/>
          <w:sz w:val="24"/>
          <w:szCs w:val="24"/>
        </w:rPr>
        <w:t>Staff do</w:t>
      </w:r>
      <w:proofErr w:type="gramEnd"/>
      <w:r w:rsidR="001F515C" w:rsidRPr="006B6468">
        <w:rPr>
          <w:bCs/>
          <w:iCs/>
          <w:sz w:val="24"/>
          <w:szCs w:val="24"/>
        </w:rPr>
        <w:t xml:space="preserve"> not have open access to these files. Only the head and deputy. </w:t>
      </w:r>
    </w:p>
    <w:p w:rsidR="00EC3A90" w:rsidRPr="006B6468" w:rsidRDefault="00EC3A90" w:rsidP="00797D0E">
      <w:pPr>
        <w:numPr>
          <w:ilvl w:val="0"/>
          <w:numId w:val="31"/>
        </w:numPr>
        <w:ind w:hanging="153"/>
        <w:jc w:val="both"/>
        <w:rPr>
          <w:bCs/>
          <w:iCs/>
          <w:sz w:val="24"/>
          <w:szCs w:val="24"/>
        </w:rPr>
      </w:pPr>
      <w:r>
        <w:rPr>
          <w:bCs/>
          <w:iCs/>
          <w:sz w:val="24"/>
          <w:szCs w:val="24"/>
        </w:rPr>
        <w:t>Chronologies are kept on children with child protection concerns. These are monitored at SLT.</w:t>
      </w:r>
    </w:p>
    <w:p w:rsidR="001F515C" w:rsidRPr="006B6468" w:rsidRDefault="001F515C" w:rsidP="00797D0E">
      <w:pPr>
        <w:numPr>
          <w:ilvl w:val="0"/>
          <w:numId w:val="31"/>
        </w:numPr>
        <w:ind w:hanging="153"/>
        <w:jc w:val="both"/>
        <w:rPr>
          <w:bCs/>
          <w:iCs/>
          <w:sz w:val="24"/>
          <w:szCs w:val="24"/>
        </w:rPr>
      </w:pPr>
      <w:r w:rsidRPr="006B6468">
        <w:rPr>
          <w:bCs/>
          <w:iCs/>
          <w:sz w:val="24"/>
          <w:szCs w:val="24"/>
        </w:rPr>
        <w:t xml:space="preserve">      When a child leaves </w:t>
      </w:r>
      <w:proofErr w:type="spellStart"/>
      <w:r w:rsidRPr="006B6468">
        <w:rPr>
          <w:bCs/>
          <w:iCs/>
          <w:sz w:val="24"/>
          <w:szCs w:val="24"/>
        </w:rPr>
        <w:t>Crossgates</w:t>
      </w:r>
      <w:proofErr w:type="spellEnd"/>
      <w:r w:rsidRPr="006B6468">
        <w:rPr>
          <w:bCs/>
          <w:iCs/>
          <w:sz w:val="24"/>
          <w:szCs w:val="24"/>
        </w:rPr>
        <w:t xml:space="preserve">, the Child Protection file is copied. One file stays at </w:t>
      </w:r>
      <w:proofErr w:type="spellStart"/>
      <w:r w:rsidRPr="006B6468">
        <w:rPr>
          <w:bCs/>
          <w:iCs/>
          <w:sz w:val="24"/>
          <w:szCs w:val="24"/>
        </w:rPr>
        <w:t>Crossgates</w:t>
      </w:r>
      <w:proofErr w:type="spellEnd"/>
      <w:r w:rsidRPr="006B6468">
        <w:rPr>
          <w:bCs/>
          <w:iCs/>
          <w:sz w:val="24"/>
          <w:szCs w:val="24"/>
        </w:rPr>
        <w:t xml:space="preserve"> and the other is passed over to the new school. </w:t>
      </w:r>
    </w:p>
    <w:p w:rsidR="0029344A" w:rsidRPr="006B6468" w:rsidRDefault="0029344A" w:rsidP="00652597">
      <w:pPr>
        <w:ind w:left="567" w:firstLine="142"/>
        <w:jc w:val="both"/>
        <w:rPr>
          <w:bCs/>
          <w:iCs/>
          <w:color w:val="0070C0"/>
          <w:sz w:val="24"/>
          <w:szCs w:val="24"/>
        </w:rPr>
      </w:pPr>
    </w:p>
    <w:p w:rsidR="0029344A" w:rsidRPr="006B6468" w:rsidRDefault="0029344A" w:rsidP="0029344A">
      <w:pPr>
        <w:numPr>
          <w:ilvl w:val="12"/>
          <w:numId w:val="0"/>
        </w:numPr>
        <w:jc w:val="both"/>
        <w:rPr>
          <w:sz w:val="24"/>
          <w:szCs w:val="24"/>
        </w:rPr>
      </w:pPr>
    </w:p>
    <w:p w:rsidR="00BA1E3E" w:rsidRPr="006B6468" w:rsidRDefault="00BA1E3E" w:rsidP="0029344A">
      <w:pPr>
        <w:numPr>
          <w:ilvl w:val="12"/>
          <w:numId w:val="0"/>
        </w:numPr>
        <w:jc w:val="both"/>
        <w:rPr>
          <w:sz w:val="24"/>
          <w:szCs w:val="24"/>
        </w:rPr>
      </w:pPr>
    </w:p>
    <w:p w:rsidR="0029344A" w:rsidRPr="006B6468" w:rsidRDefault="004C230C" w:rsidP="0029344A">
      <w:pPr>
        <w:numPr>
          <w:ilvl w:val="12"/>
          <w:numId w:val="0"/>
        </w:numPr>
        <w:jc w:val="both"/>
        <w:rPr>
          <w:b/>
          <w:sz w:val="24"/>
          <w:szCs w:val="24"/>
        </w:rPr>
      </w:pPr>
      <w:r w:rsidRPr="006B6468">
        <w:rPr>
          <w:b/>
          <w:sz w:val="24"/>
          <w:szCs w:val="24"/>
        </w:rPr>
        <w:t>10.</w:t>
      </w:r>
      <w:r w:rsidRPr="006B6468">
        <w:rPr>
          <w:b/>
          <w:sz w:val="24"/>
          <w:szCs w:val="24"/>
        </w:rPr>
        <w:tab/>
      </w:r>
      <w:r w:rsidR="009D4896" w:rsidRPr="006B6468">
        <w:rPr>
          <w:b/>
          <w:sz w:val="24"/>
          <w:szCs w:val="24"/>
        </w:rPr>
        <w:t>CHILD PROTECTION</w:t>
      </w:r>
      <w:r w:rsidR="0029344A" w:rsidRPr="006B6468">
        <w:rPr>
          <w:b/>
          <w:sz w:val="24"/>
          <w:szCs w:val="24"/>
        </w:rPr>
        <w:t xml:space="preserve"> CONFERENCES</w:t>
      </w:r>
    </w:p>
    <w:p w:rsidR="008D60DF" w:rsidRDefault="008D60DF" w:rsidP="008D60DF">
      <w:pPr>
        <w:autoSpaceDE w:val="0"/>
        <w:autoSpaceDN w:val="0"/>
        <w:adjustRightInd w:val="0"/>
        <w:rPr>
          <w:sz w:val="24"/>
          <w:szCs w:val="24"/>
        </w:rPr>
      </w:pPr>
      <w:r w:rsidRPr="008D60DF">
        <w:rPr>
          <w:sz w:val="24"/>
          <w:szCs w:val="24"/>
        </w:rPr>
        <w:t xml:space="preserve">A child protection conference is a multi-agency </w:t>
      </w:r>
      <w:r>
        <w:rPr>
          <w:sz w:val="24"/>
          <w:szCs w:val="24"/>
        </w:rPr>
        <w:t xml:space="preserve">meeting organised by Children’s </w:t>
      </w:r>
      <w:r w:rsidRPr="008D60DF">
        <w:rPr>
          <w:sz w:val="24"/>
          <w:szCs w:val="24"/>
        </w:rPr>
        <w:t>Services. The people invited to this meeting are the parents, child if they are old</w:t>
      </w:r>
      <w:r>
        <w:rPr>
          <w:sz w:val="24"/>
          <w:szCs w:val="24"/>
        </w:rPr>
        <w:t xml:space="preserve"> </w:t>
      </w:r>
      <w:r w:rsidRPr="008D60DF">
        <w:rPr>
          <w:sz w:val="24"/>
          <w:szCs w:val="24"/>
        </w:rPr>
        <w:t>enough, and all the professionals already involved with the child and sometimes</w:t>
      </w:r>
      <w:r>
        <w:rPr>
          <w:sz w:val="24"/>
          <w:szCs w:val="24"/>
        </w:rPr>
        <w:t xml:space="preserve"> </w:t>
      </w:r>
      <w:r w:rsidRPr="008D60DF">
        <w:rPr>
          <w:sz w:val="24"/>
          <w:szCs w:val="24"/>
        </w:rPr>
        <w:t>others as well, for example, doctor, health visitor, teacher, police or paediatrician.</w:t>
      </w:r>
    </w:p>
    <w:p w:rsidR="008D60DF" w:rsidRPr="008D60DF" w:rsidRDefault="008D60DF" w:rsidP="008D60DF">
      <w:pPr>
        <w:autoSpaceDE w:val="0"/>
        <w:autoSpaceDN w:val="0"/>
        <w:adjustRightInd w:val="0"/>
        <w:rPr>
          <w:sz w:val="24"/>
          <w:szCs w:val="24"/>
        </w:rPr>
      </w:pPr>
    </w:p>
    <w:p w:rsidR="0029344A" w:rsidRPr="008D60DF" w:rsidRDefault="008D60DF" w:rsidP="008D60DF">
      <w:pPr>
        <w:autoSpaceDE w:val="0"/>
        <w:autoSpaceDN w:val="0"/>
        <w:adjustRightInd w:val="0"/>
        <w:rPr>
          <w:sz w:val="24"/>
          <w:szCs w:val="24"/>
        </w:rPr>
      </w:pPr>
      <w:r w:rsidRPr="008D60DF">
        <w:rPr>
          <w:sz w:val="24"/>
          <w:szCs w:val="24"/>
        </w:rPr>
        <w:t xml:space="preserve">The </w:t>
      </w:r>
      <w:r w:rsidRPr="008D60DF">
        <w:rPr>
          <w:b/>
          <w:bCs/>
          <w:i/>
          <w:iCs/>
          <w:sz w:val="24"/>
          <w:szCs w:val="24"/>
        </w:rPr>
        <w:t xml:space="preserve">aim of the conference </w:t>
      </w:r>
      <w:r w:rsidRPr="008D60DF">
        <w:rPr>
          <w:sz w:val="24"/>
          <w:szCs w:val="24"/>
        </w:rPr>
        <w:t>is for everyone pres</w:t>
      </w:r>
      <w:r>
        <w:rPr>
          <w:sz w:val="24"/>
          <w:szCs w:val="24"/>
        </w:rPr>
        <w:t xml:space="preserve">ent to look at all the relevant </w:t>
      </w:r>
      <w:r w:rsidRPr="008D60DF">
        <w:rPr>
          <w:sz w:val="24"/>
          <w:szCs w:val="24"/>
        </w:rPr>
        <w:t>information about the child’s circumstances and, if they consider that a child is likely</w:t>
      </w:r>
      <w:r>
        <w:rPr>
          <w:sz w:val="24"/>
          <w:szCs w:val="24"/>
        </w:rPr>
        <w:t xml:space="preserve"> </w:t>
      </w:r>
      <w:r w:rsidRPr="008D60DF">
        <w:rPr>
          <w:sz w:val="24"/>
          <w:szCs w:val="24"/>
        </w:rPr>
        <w:t>to suffer significant harm in the future, they must come up with plans to make sure</w:t>
      </w:r>
      <w:r>
        <w:rPr>
          <w:sz w:val="24"/>
          <w:szCs w:val="24"/>
        </w:rPr>
        <w:t xml:space="preserve"> </w:t>
      </w:r>
      <w:r w:rsidRPr="008D60DF">
        <w:rPr>
          <w:sz w:val="24"/>
          <w:szCs w:val="24"/>
        </w:rPr>
        <w:t xml:space="preserve">the child is </w:t>
      </w:r>
      <w:r w:rsidRPr="008D60DF">
        <w:rPr>
          <w:sz w:val="23"/>
          <w:szCs w:val="23"/>
        </w:rPr>
        <w:t>safe and well cared for.</w:t>
      </w:r>
    </w:p>
    <w:p w:rsidR="0029344A" w:rsidRPr="006B6468" w:rsidRDefault="004630E2" w:rsidP="00797D0E">
      <w:pPr>
        <w:numPr>
          <w:ilvl w:val="0"/>
          <w:numId w:val="26"/>
        </w:numPr>
        <w:tabs>
          <w:tab w:val="clear" w:pos="720"/>
        </w:tabs>
        <w:ind w:left="1134" w:hanging="567"/>
        <w:jc w:val="both"/>
        <w:rPr>
          <w:bCs/>
          <w:iCs/>
          <w:color w:val="0070C0"/>
          <w:sz w:val="24"/>
          <w:szCs w:val="24"/>
        </w:rPr>
      </w:pPr>
      <w:r w:rsidRPr="006B6468">
        <w:rPr>
          <w:bCs/>
          <w:iCs/>
          <w:sz w:val="24"/>
          <w:szCs w:val="24"/>
        </w:rPr>
        <w:t>When</w:t>
      </w:r>
      <w:r w:rsidRPr="006B6468">
        <w:rPr>
          <w:bCs/>
          <w:iCs/>
          <w:color w:val="0070C0"/>
          <w:sz w:val="24"/>
          <w:szCs w:val="24"/>
        </w:rPr>
        <w:t xml:space="preserve"> </w:t>
      </w:r>
      <w:r w:rsidRPr="006B6468">
        <w:rPr>
          <w:bCs/>
          <w:iCs/>
          <w:sz w:val="24"/>
          <w:szCs w:val="24"/>
        </w:rPr>
        <w:t xml:space="preserve">a child is at CP, conferences are held at Number one Riverside. This is where the CP plan is reviewed and progress discussed. The Headteacher will attend these. If she is absent, then the Deputy Headteacher will attend. </w:t>
      </w:r>
      <w:r w:rsidRPr="006B6468">
        <w:rPr>
          <w:bCs/>
          <w:iCs/>
          <w:color w:val="0070C0"/>
          <w:sz w:val="24"/>
          <w:szCs w:val="24"/>
        </w:rPr>
        <w:t xml:space="preserve"> </w:t>
      </w:r>
    </w:p>
    <w:p w:rsidR="004630E2" w:rsidRPr="006B6468" w:rsidRDefault="004630E2" w:rsidP="00797D0E">
      <w:pPr>
        <w:numPr>
          <w:ilvl w:val="0"/>
          <w:numId w:val="26"/>
        </w:numPr>
        <w:tabs>
          <w:tab w:val="clear" w:pos="720"/>
        </w:tabs>
        <w:ind w:left="1134" w:hanging="567"/>
        <w:jc w:val="both"/>
        <w:rPr>
          <w:bCs/>
          <w:iCs/>
          <w:sz w:val="24"/>
          <w:szCs w:val="24"/>
        </w:rPr>
      </w:pPr>
      <w:r w:rsidRPr="006B6468">
        <w:rPr>
          <w:bCs/>
          <w:iCs/>
          <w:sz w:val="24"/>
          <w:szCs w:val="24"/>
        </w:rPr>
        <w:t xml:space="preserve">The Headteacher will produce a report and take the child’s views too. </w:t>
      </w:r>
    </w:p>
    <w:p w:rsidR="0029344A" w:rsidRPr="006B6468" w:rsidRDefault="0029344A" w:rsidP="0029344A">
      <w:pPr>
        <w:jc w:val="both"/>
        <w:rPr>
          <w:b/>
          <w:i/>
          <w:color w:val="0070C0"/>
          <w:sz w:val="24"/>
          <w:szCs w:val="24"/>
        </w:rPr>
      </w:pPr>
    </w:p>
    <w:p w:rsidR="0029344A" w:rsidRPr="006B6468" w:rsidRDefault="0029344A" w:rsidP="0029344A">
      <w:pPr>
        <w:numPr>
          <w:ilvl w:val="12"/>
          <w:numId w:val="0"/>
        </w:numPr>
        <w:jc w:val="both"/>
        <w:rPr>
          <w:b/>
          <w:sz w:val="24"/>
          <w:szCs w:val="24"/>
        </w:rPr>
      </w:pPr>
      <w:r w:rsidRPr="006B6468">
        <w:rPr>
          <w:b/>
          <w:sz w:val="24"/>
          <w:szCs w:val="24"/>
        </w:rPr>
        <w:t>11.</w:t>
      </w:r>
      <w:r w:rsidRPr="006B6468">
        <w:rPr>
          <w:b/>
          <w:sz w:val="24"/>
          <w:szCs w:val="24"/>
        </w:rPr>
        <w:tab/>
        <w:t>SUPPORTING PUPILS AT RISK</w:t>
      </w:r>
    </w:p>
    <w:p w:rsidR="0029344A" w:rsidRPr="006B6468" w:rsidRDefault="0029344A" w:rsidP="0029344A">
      <w:pPr>
        <w:numPr>
          <w:ilvl w:val="12"/>
          <w:numId w:val="0"/>
        </w:numPr>
        <w:jc w:val="both"/>
        <w:rPr>
          <w:b/>
          <w:sz w:val="24"/>
          <w:szCs w:val="24"/>
        </w:rPr>
      </w:pPr>
    </w:p>
    <w:p w:rsidR="0029344A" w:rsidRPr="006B6468" w:rsidRDefault="0029344A" w:rsidP="0029344A">
      <w:pPr>
        <w:numPr>
          <w:ilvl w:val="12"/>
          <w:numId w:val="0"/>
        </w:numPr>
        <w:ind w:left="567" w:hanging="567"/>
        <w:jc w:val="both"/>
        <w:rPr>
          <w:sz w:val="24"/>
          <w:szCs w:val="24"/>
        </w:rPr>
      </w:pPr>
      <w:r w:rsidRPr="006B6468">
        <w:rPr>
          <w:sz w:val="24"/>
          <w:szCs w:val="24"/>
        </w:rPr>
        <w:t>11.1</w:t>
      </w:r>
      <w:r w:rsidRPr="006B6468">
        <w:rPr>
          <w:sz w:val="24"/>
          <w:szCs w:val="24"/>
        </w:rPr>
        <w:tab/>
        <w:t xml:space="preserve">Our school recognises that children who are abused or who witness violence may find it difficult to develop a sense of </w:t>
      </w:r>
      <w:proofErr w:type="spellStart"/>
      <w:r w:rsidRPr="006B6468">
        <w:rPr>
          <w:sz w:val="24"/>
          <w:szCs w:val="24"/>
        </w:rPr>
        <w:t>self worth</w:t>
      </w:r>
      <w:proofErr w:type="spellEnd"/>
      <w:r w:rsidRPr="006B6468">
        <w:rPr>
          <w:sz w:val="24"/>
          <w:szCs w:val="24"/>
        </w:rPr>
        <w:t xml:space="preserve"> and to view the world in a positive way.  This school may be the only stable, secure and predictable element in the lives of children at risk.  Whilst at school, their behaviour may still be challenging and defiant and there may even be moves to consider exclusion from school.</w:t>
      </w:r>
      <w:r w:rsidR="004630E2" w:rsidRPr="006B6468">
        <w:rPr>
          <w:sz w:val="24"/>
          <w:szCs w:val="24"/>
        </w:rPr>
        <w:t xml:space="preserve"> </w:t>
      </w:r>
      <w:proofErr w:type="spellStart"/>
      <w:r w:rsidR="004630E2" w:rsidRPr="006B6468">
        <w:rPr>
          <w:sz w:val="24"/>
          <w:szCs w:val="24"/>
        </w:rPr>
        <w:t>Crossgates</w:t>
      </w:r>
      <w:proofErr w:type="spellEnd"/>
      <w:r w:rsidR="004630E2" w:rsidRPr="006B6468">
        <w:rPr>
          <w:sz w:val="24"/>
          <w:szCs w:val="24"/>
        </w:rPr>
        <w:t xml:space="preserve"> is fully supportive and will everything within their powers to support the child and the family.</w:t>
      </w:r>
    </w:p>
    <w:p w:rsidR="0029344A" w:rsidRPr="006B6468" w:rsidRDefault="0029344A" w:rsidP="0029344A">
      <w:pPr>
        <w:numPr>
          <w:ilvl w:val="12"/>
          <w:numId w:val="0"/>
        </w:numPr>
        <w:jc w:val="both"/>
        <w:rPr>
          <w:sz w:val="24"/>
          <w:szCs w:val="24"/>
        </w:rPr>
      </w:pPr>
    </w:p>
    <w:p w:rsidR="0029344A" w:rsidRPr="006B6468" w:rsidRDefault="0029344A" w:rsidP="0029344A">
      <w:pPr>
        <w:pStyle w:val="BodyTextIndent2"/>
        <w:numPr>
          <w:ilvl w:val="12"/>
          <w:numId w:val="0"/>
        </w:numPr>
        <w:ind w:left="567"/>
        <w:jc w:val="both"/>
        <w:rPr>
          <w:szCs w:val="24"/>
        </w:rPr>
      </w:pPr>
      <w:r w:rsidRPr="006B6468">
        <w:rPr>
          <w:szCs w:val="24"/>
        </w:rPr>
        <w:t>It is also recognised that some children who have experienced abuse may in turn abuse others.  This requires a considered, sensitive approach in order that the child can receive appropriate help and support</w:t>
      </w:r>
      <w:r w:rsidR="00435B5E" w:rsidRPr="006B6468">
        <w:rPr>
          <w:rStyle w:val="FootnoteReference"/>
          <w:szCs w:val="24"/>
        </w:rPr>
        <w:footnoteReference w:id="1"/>
      </w:r>
      <w:r w:rsidRPr="006B6468">
        <w:rPr>
          <w:szCs w:val="24"/>
        </w:rPr>
        <w:t>.’</w:t>
      </w:r>
    </w:p>
    <w:p w:rsidR="0029344A" w:rsidRPr="006B6468" w:rsidRDefault="0029344A" w:rsidP="0029344A">
      <w:pPr>
        <w:numPr>
          <w:ilvl w:val="12"/>
          <w:numId w:val="0"/>
        </w:numPr>
        <w:jc w:val="both"/>
        <w:rPr>
          <w:color w:val="0070C0"/>
          <w:sz w:val="24"/>
          <w:szCs w:val="24"/>
        </w:rPr>
      </w:pPr>
    </w:p>
    <w:p w:rsidR="0029344A" w:rsidRPr="006B6468" w:rsidRDefault="0029344A" w:rsidP="0029344A">
      <w:pPr>
        <w:numPr>
          <w:ilvl w:val="12"/>
          <w:numId w:val="0"/>
        </w:numPr>
        <w:tabs>
          <w:tab w:val="left" w:pos="567"/>
        </w:tabs>
        <w:jc w:val="both"/>
        <w:rPr>
          <w:sz w:val="24"/>
          <w:szCs w:val="24"/>
        </w:rPr>
      </w:pPr>
      <w:r w:rsidRPr="006B6468">
        <w:rPr>
          <w:sz w:val="24"/>
          <w:szCs w:val="24"/>
        </w:rPr>
        <w:t>11.2</w:t>
      </w:r>
      <w:r w:rsidRPr="006B6468">
        <w:rPr>
          <w:sz w:val="24"/>
          <w:szCs w:val="24"/>
        </w:rPr>
        <w:tab/>
        <w:t>This school will endeavour to support pupils through:</w:t>
      </w:r>
    </w:p>
    <w:p w:rsidR="0029344A" w:rsidRPr="006B6468" w:rsidRDefault="0029344A" w:rsidP="0029344A">
      <w:pPr>
        <w:numPr>
          <w:ilvl w:val="12"/>
          <w:numId w:val="0"/>
        </w:numPr>
        <w:jc w:val="both"/>
        <w:rPr>
          <w:sz w:val="24"/>
          <w:szCs w:val="24"/>
        </w:rPr>
      </w:pPr>
    </w:p>
    <w:p w:rsidR="0029344A" w:rsidRPr="006B6468" w:rsidRDefault="00435B5E" w:rsidP="0029344A">
      <w:pPr>
        <w:numPr>
          <w:ilvl w:val="12"/>
          <w:numId w:val="0"/>
        </w:numPr>
        <w:tabs>
          <w:tab w:val="left" w:pos="1134"/>
        </w:tabs>
        <w:ind w:firstLine="567"/>
        <w:jc w:val="both"/>
        <w:rPr>
          <w:sz w:val="24"/>
          <w:szCs w:val="24"/>
        </w:rPr>
      </w:pPr>
      <w:r w:rsidRPr="006B6468">
        <w:rPr>
          <w:sz w:val="24"/>
          <w:szCs w:val="24"/>
        </w:rPr>
        <w:t>(a)</w:t>
      </w:r>
      <w:r w:rsidRPr="006B6468">
        <w:rPr>
          <w:sz w:val="24"/>
          <w:szCs w:val="24"/>
        </w:rPr>
        <w:tab/>
        <w:t>T</w:t>
      </w:r>
      <w:r w:rsidR="0029344A" w:rsidRPr="006B6468">
        <w:rPr>
          <w:sz w:val="24"/>
          <w:szCs w:val="24"/>
        </w:rPr>
        <w:t>he curriculum, to encourage self-esteem and self-motivation;</w:t>
      </w:r>
    </w:p>
    <w:p w:rsidR="0029344A" w:rsidRPr="006B6468" w:rsidRDefault="0029344A" w:rsidP="0029344A">
      <w:pPr>
        <w:numPr>
          <w:ilvl w:val="12"/>
          <w:numId w:val="0"/>
        </w:numPr>
        <w:tabs>
          <w:tab w:val="left" w:pos="1134"/>
        </w:tabs>
        <w:ind w:left="1134" w:hanging="567"/>
        <w:jc w:val="both"/>
        <w:rPr>
          <w:sz w:val="24"/>
          <w:szCs w:val="24"/>
        </w:rPr>
      </w:pPr>
      <w:r w:rsidRPr="006B6468">
        <w:rPr>
          <w:sz w:val="24"/>
          <w:szCs w:val="24"/>
        </w:rPr>
        <w:t>(b)</w:t>
      </w:r>
      <w:r w:rsidRPr="006B6468">
        <w:rPr>
          <w:sz w:val="24"/>
          <w:szCs w:val="24"/>
        </w:rPr>
        <w:tab/>
      </w:r>
      <w:r w:rsidR="00435B5E" w:rsidRPr="006B6468">
        <w:rPr>
          <w:sz w:val="24"/>
          <w:szCs w:val="24"/>
        </w:rPr>
        <w:t>T</w:t>
      </w:r>
      <w:r w:rsidRPr="006B6468">
        <w:rPr>
          <w:sz w:val="24"/>
          <w:szCs w:val="24"/>
        </w:rPr>
        <w:t>he school ethos, which promotes a positive, supportive and secure environment and which gives all pupils and adults a sense of being respected and valued;</w:t>
      </w:r>
    </w:p>
    <w:p w:rsidR="0029344A" w:rsidRPr="006B6468" w:rsidRDefault="0029344A" w:rsidP="0029344A">
      <w:pPr>
        <w:numPr>
          <w:ilvl w:val="12"/>
          <w:numId w:val="0"/>
        </w:numPr>
        <w:tabs>
          <w:tab w:val="left" w:pos="1134"/>
        </w:tabs>
        <w:ind w:left="1134" w:hanging="567"/>
        <w:jc w:val="both"/>
        <w:rPr>
          <w:sz w:val="24"/>
          <w:szCs w:val="24"/>
        </w:rPr>
      </w:pPr>
      <w:r w:rsidRPr="006B6468">
        <w:rPr>
          <w:sz w:val="24"/>
          <w:szCs w:val="24"/>
        </w:rPr>
        <w:lastRenderedPageBreak/>
        <w:t>(c)</w:t>
      </w:r>
      <w:r w:rsidRPr="006B6468">
        <w:rPr>
          <w:sz w:val="24"/>
          <w:szCs w:val="24"/>
        </w:rPr>
        <w:tab/>
      </w:r>
      <w:r w:rsidR="005B4D69" w:rsidRPr="006B6468">
        <w:rPr>
          <w:sz w:val="24"/>
          <w:szCs w:val="24"/>
        </w:rPr>
        <w:t>A</w:t>
      </w:r>
      <w:r w:rsidRPr="006B6468">
        <w:rPr>
          <w:sz w:val="24"/>
          <w:szCs w:val="24"/>
        </w:rPr>
        <w:t xml:space="preserve"> consistent approach, which recognises and separates the cause of behaviour from that which the child displays.  This is vital to ensure that all children are supported within the school setting;</w:t>
      </w:r>
    </w:p>
    <w:p w:rsidR="0029344A" w:rsidRPr="006B6468" w:rsidRDefault="0029344A" w:rsidP="0029344A">
      <w:pPr>
        <w:numPr>
          <w:ilvl w:val="12"/>
          <w:numId w:val="0"/>
        </w:numPr>
        <w:tabs>
          <w:tab w:val="left" w:pos="1134"/>
        </w:tabs>
        <w:ind w:left="1134" w:hanging="567"/>
        <w:jc w:val="both"/>
        <w:rPr>
          <w:sz w:val="24"/>
          <w:szCs w:val="24"/>
        </w:rPr>
      </w:pPr>
      <w:r w:rsidRPr="006B6468">
        <w:rPr>
          <w:sz w:val="24"/>
          <w:szCs w:val="24"/>
        </w:rPr>
        <w:t>(e)</w:t>
      </w:r>
      <w:r w:rsidRPr="006B6468">
        <w:rPr>
          <w:sz w:val="24"/>
          <w:szCs w:val="24"/>
        </w:rPr>
        <w:tab/>
      </w:r>
      <w:r w:rsidR="00435B5E" w:rsidRPr="006B6468">
        <w:rPr>
          <w:sz w:val="24"/>
          <w:szCs w:val="24"/>
        </w:rPr>
        <w:t>R</w:t>
      </w:r>
      <w:r w:rsidRPr="006B6468">
        <w:rPr>
          <w:sz w:val="24"/>
          <w:szCs w:val="24"/>
        </w:rPr>
        <w:t xml:space="preserve">egular liaison with other professionals and agencies </w:t>
      </w:r>
      <w:proofErr w:type="gramStart"/>
      <w:r w:rsidRPr="006B6468">
        <w:rPr>
          <w:sz w:val="24"/>
          <w:szCs w:val="24"/>
        </w:rPr>
        <w:t>who</w:t>
      </w:r>
      <w:proofErr w:type="gramEnd"/>
      <w:r w:rsidRPr="006B6468">
        <w:rPr>
          <w:sz w:val="24"/>
          <w:szCs w:val="24"/>
        </w:rPr>
        <w:t xml:space="preserve"> support the pupils and their families</w:t>
      </w:r>
      <w:r w:rsidR="00435B5E" w:rsidRPr="006B6468">
        <w:rPr>
          <w:sz w:val="24"/>
          <w:szCs w:val="24"/>
        </w:rPr>
        <w:t>, in-line with appropriate confidentiality parameters</w:t>
      </w:r>
      <w:r w:rsidRPr="006B6468">
        <w:rPr>
          <w:sz w:val="24"/>
          <w:szCs w:val="24"/>
        </w:rPr>
        <w:t>;</w:t>
      </w:r>
    </w:p>
    <w:p w:rsidR="0029344A" w:rsidRPr="006B6468" w:rsidRDefault="0029344A" w:rsidP="0029344A">
      <w:pPr>
        <w:numPr>
          <w:ilvl w:val="12"/>
          <w:numId w:val="0"/>
        </w:numPr>
        <w:tabs>
          <w:tab w:val="left" w:pos="1134"/>
        </w:tabs>
        <w:ind w:left="1134" w:hanging="567"/>
        <w:jc w:val="both"/>
        <w:rPr>
          <w:sz w:val="24"/>
          <w:szCs w:val="24"/>
        </w:rPr>
      </w:pPr>
      <w:r w:rsidRPr="006B6468">
        <w:rPr>
          <w:sz w:val="24"/>
          <w:szCs w:val="24"/>
        </w:rPr>
        <w:t>(f)</w:t>
      </w:r>
      <w:r w:rsidRPr="006B6468">
        <w:rPr>
          <w:sz w:val="24"/>
          <w:szCs w:val="24"/>
        </w:rPr>
        <w:tab/>
      </w:r>
      <w:r w:rsidR="00435B5E" w:rsidRPr="006B6468">
        <w:rPr>
          <w:sz w:val="24"/>
          <w:szCs w:val="24"/>
        </w:rPr>
        <w:t>A</w:t>
      </w:r>
      <w:r w:rsidRPr="006B6468">
        <w:rPr>
          <w:sz w:val="24"/>
          <w:szCs w:val="24"/>
        </w:rPr>
        <w:t xml:space="preserve"> commitment to develop productive, supportive relationships with parents, whenever </w:t>
      </w:r>
      <w:r w:rsidR="00435B5E" w:rsidRPr="006B6468">
        <w:rPr>
          <w:sz w:val="24"/>
          <w:szCs w:val="24"/>
        </w:rPr>
        <w:t xml:space="preserve">possible and so long as </w:t>
      </w:r>
      <w:r w:rsidRPr="006B6468">
        <w:rPr>
          <w:sz w:val="24"/>
          <w:szCs w:val="24"/>
        </w:rPr>
        <w:t xml:space="preserve">it is in the child’s </w:t>
      </w:r>
      <w:r w:rsidR="00435B5E" w:rsidRPr="006B6468">
        <w:rPr>
          <w:sz w:val="24"/>
          <w:szCs w:val="24"/>
        </w:rPr>
        <w:t xml:space="preserve">best </w:t>
      </w:r>
      <w:r w:rsidRPr="006B6468">
        <w:rPr>
          <w:sz w:val="24"/>
          <w:szCs w:val="24"/>
        </w:rPr>
        <w:t>interests to do so;</w:t>
      </w:r>
    </w:p>
    <w:p w:rsidR="0029344A" w:rsidRPr="006B6468" w:rsidRDefault="0029344A" w:rsidP="0029344A">
      <w:pPr>
        <w:numPr>
          <w:ilvl w:val="12"/>
          <w:numId w:val="0"/>
        </w:numPr>
        <w:tabs>
          <w:tab w:val="left" w:pos="1134"/>
        </w:tabs>
        <w:ind w:left="1134" w:hanging="567"/>
        <w:jc w:val="both"/>
        <w:rPr>
          <w:sz w:val="24"/>
          <w:szCs w:val="24"/>
        </w:rPr>
      </w:pPr>
      <w:r w:rsidRPr="006B6468">
        <w:rPr>
          <w:sz w:val="24"/>
          <w:szCs w:val="24"/>
        </w:rPr>
        <w:t>(g)</w:t>
      </w:r>
      <w:r w:rsidRPr="006B6468">
        <w:rPr>
          <w:sz w:val="24"/>
          <w:szCs w:val="24"/>
        </w:rPr>
        <w:tab/>
      </w:r>
      <w:r w:rsidR="00435B5E" w:rsidRPr="006B6468">
        <w:rPr>
          <w:sz w:val="24"/>
          <w:szCs w:val="24"/>
        </w:rPr>
        <w:t>T</w:t>
      </w:r>
      <w:r w:rsidRPr="006B6468">
        <w:rPr>
          <w:sz w:val="24"/>
          <w:szCs w:val="24"/>
        </w:rPr>
        <w:t xml:space="preserve">he development and support of a responsive and knowledgeable staff group trained to respond appropriately in </w:t>
      </w:r>
      <w:r w:rsidR="009D4896" w:rsidRPr="006B6468">
        <w:rPr>
          <w:sz w:val="24"/>
          <w:szCs w:val="24"/>
        </w:rPr>
        <w:t>Child Protection</w:t>
      </w:r>
      <w:r w:rsidRPr="006B6468">
        <w:rPr>
          <w:sz w:val="24"/>
          <w:szCs w:val="24"/>
        </w:rPr>
        <w:t xml:space="preserve"> situations.</w:t>
      </w:r>
    </w:p>
    <w:p w:rsidR="0029344A" w:rsidRPr="006B6468" w:rsidRDefault="0029344A" w:rsidP="0029344A">
      <w:pPr>
        <w:numPr>
          <w:ilvl w:val="12"/>
          <w:numId w:val="0"/>
        </w:numPr>
        <w:tabs>
          <w:tab w:val="left" w:pos="1134"/>
        </w:tabs>
        <w:ind w:left="1134" w:hanging="567"/>
        <w:jc w:val="both"/>
        <w:rPr>
          <w:sz w:val="24"/>
          <w:szCs w:val="24"/>
        </w:rPr>
      </w:pPr>
    </w:p>
    <w:p w:rsidR="0029344A" w:rsidRPr="006B6468" w:rsidRDefault="0029344A" w:rsidP="0029344A">
      <w:pPr>
        <w:numPr>
          <w:ilvl w:val="12"/>
          <w:numId w:val="0"/>
        </w:numPr>
        <w:tabs>
          <w:tab w:val="left" w:pos="567"/>
        </w:tabs>
        <w:jc w:val="both"/>
        <w:rPr>
          <w:sz w:val="24"/>
          <w:szCs w:val="24"/>
        </w:rPr>
      </w:pPr>
      <w:r w:rsidRPr="006B6468">
        <w:rPr>
          <w:sz w:val="24"/>
          <w:szCs w:val="24"/>
        </w:rPr>
        <w:t>11.3</w:t>
      </w:r>
      <w:r w:rsidRPr="006B6468">
        <w:rPr>
          <w:sz w:val="24"/>
          <w:szCs w:val="24"/>
        </w:rPr>
        <w:tab/>
        <w:t xml:space="preserve">This policy should be considered alongside other related policies in school.     </w:t>
      </w:r>
    </w:p>
    <w:p w:rsidR="0029344A" w:rsidRPr="006B6468" w:rsidRDefault="0029344A" w:rsidP="0029344A">
      <w:pPr>
        <w:numPr>
          <w:ilvl w:val="12"/>
          <w:numId w:val="0"/>
        </w:numPr>
        <w:ind w:left="600" w:hanging="33"/>
        <w:jc w:val="both"/>
        <w:rPr>
          <w:b/>
          <w:i/>
          <w:sz w:val="24"/>
          <w:szCs w:val="24"/>
        </w:rPr>
      </w:pPr>
    </w:p>
    <w:p w:rsidR="003772A8" w:rsidRPr="006B6468" w:rsidRDefault="003772A8" w:rsidP="00797D0E">
      <w:pPr>
        <w:numPr>
          <w:ilvl w:val="0"/>
          <w:numId w:val="26"/>
        </w:numPr>
        <w:tabs>
          <w:tab w:val="clear" w:pos="720"/>
        </w:tabs>
        <w:ind w:left="1134" w:hanging="567"/>
        <w:jc w:val="both"/>
        <w:rPr>
          <w:bCs/>
          <w:iCs/>
          <w:sz w:val="24"/>
          <w:szCs w:val="24"/>
        </w:rPr>
      </w:pPr>
      <w:r w:rsidRPr="006B6468">
        <w:rPr>
          <w:bCs/>
          <w:iCs/>
          <w:sz w:val="24"/>
          <w:szCs w:val="24"/>
        </w:rPr>
        <w:t>Suppo</w:t>
      </w:r>
      <w:r w:rsidR="007C14F7" w:rsidRPr="006B6468">
        <w:rPr>
          <w:bCs/>
          <w:iCs/>
          <w:sz w:val="24"/>
          <w:szCs w:val="24"/>
        </w:rPr>
        <w:t>rting Pupils with Medical Needs</w:t>
      </w:r>
    </w:p>
    <w:p w:rsidR="003772A8" w:rsidRPr="006B6468" w:rsidRDefault="003772A8" w:rsidP="00797D0E">
      <w:pPr>
        <w:numPr>
          <w:ilvl w:val="0"/>
          <w:numId w:val="26"/>
        </w:numPr>
        <w:tabs>
          <w:tab w:val="clear" w:pos="720"/>
        </w:tabs>
        <w:ind w:left="1134" w:hanging="567"/>
        <w:jc w:val="both"/>
        <w:rPr>
          <w:bCs/>
          <w:iCs/>
          <w:sz w:val="24"/>
          <w:szCs w:val="24"/>
        </w:rPr>
      </w:pPr>
      <w:r w:rsidRPr="006B6468">
        <w:rPr>
          <w:bCs/>
          <w:iCs/>
          <w:sz w:val="24"/>
          <w:szCs w:val="24"/>
        </w:rPr>
        <w:t>School Security</w:t>
      </w:r>
    </w:p>
    <w:p w:rsidR="00EA3585" w:rsidRPr="006B6468" w:rsidRDefault="007C14F7" w:rsidP="00797D0E">
      <w:pPr>
        <w:numPr>
          <w:ilvl w:val="0"/>
          <w:numId w:val="26"/>
        </w:numPr>
        <w:tabs>
          <w:tab w:val="clear" w:pos="720"/>
        </w:tabs>
        <w:ind w:left="1134" w:hanging="567"/>
        <w:rPr>
          <w:bCs/>
          <w:iCs/>
          <w:sz w:val="24"/>
          <w:szCs w:val="24"/>
        </w:rPr>
      </w:pPr>
      <w:r w:rsidRPr="006B6468">
        <w:rPr>
          <w:bCs/>
          <w:iCs/>
          <w:sz w:val="24"/>
          <w:szCs w:val="24"/>
        </w:rPr>
        <w:t>Staff Codes of Conduct</w:t>
      </w:r>
      <w:r w:rsidR="00EA3585" w:rsidRPr="006B6468">
        <w:rPr>
          <w:bCs/>
          <w:iCs/>
          <w:sz w:val="24"/>
          <w:szCs w:val="24"/>
        </w:rPr>
        <w:t xml:space="preserve"> – Guidance for Safe Working Practice for the   </w:t>
      </w:r>
    </w:p>
    <w:p w:rsidR="00EA3585" w:rsidRPr="006B6468" w:rsidRDefault="00EA3585" w:rsidP="00EA3585">
      <w:pPr>
        <w:ind w:left="567"/>
        <w:rPr>
          <w:bCs/>
          <w:iCs/>
          <w:sz w:val="24"/>
          <w:szCs w:val="24"/>
        </w:rPr>
      </w:pPr>
      <w:r w:rsidRPr="006B6468">
        <w:rPr>
          <w:bCs/>
          <w:iCs/>
          <w:sz w:val="24"/>
          <w:szCs w:val="24"/>
        </w:rPr>
        <w:t xml:space="preserve">                                            Protection of Children and Staff in Education  </w:t>
      </w:r>
    </w:p>
    <w:p w:rsidR="00AB5725" w:rsidRPr="006B6468" w:rsidRDefault="00EA3585" w:rsidP="00EA3585">
      <w:pPr>
        <w:ind w:left="567"/>
        <w:rPr>
          <w:bCs/>
          <w:iCs/>
          <w:sz w:val="24"/>
          <w:szCs w:val="24"/>
        </w:rPr>
      </w:pPr>
      <w:r w:rsidRPr="006B6468">
        <w:rPr>
          <w:bCs/>
          <w:iCs/>
          <w:sz w:val="24"/>
          <w:szCs w:val="24"/>
        </w:rPr>
        <w:t xml:space="preserve">                                            Settings </w:t>
      </w:r>
      <w:r w:rsidR="0099345C" w:rsidRPr="006B6468">
        <w:rPr>
          <w:bCs/>
          <w:iCs/>
          <w:sz w:val="24"/>
          <w:szCs w:val="24"/>
        </w:rPr>
        <w:t>(</w:t>
      </w:r>
      <w:r w:rsidR="00FE1D8E" w:rsidRPr="006B6468">
        <w:rPr>
          <w:bCs/>
          <w:iCs/>
          <w:sz w:val="24"/>
          <w:szCs w:val="24"/>
        </w:rPr>
        <w:t xml:space="preserve">updated </w:t>
      </w:r>
      <w:r w:rsidR="00AB5725" w:rsidRPr="006B6468">
        <w:rPr>
          <w:bCs/>
          <w:iCs/>
          <w:sz w:val="24"/>
          <w:szCs w:val="24"/>
        </w:rPr>
        <w:t xml:space="preserve">by Rochdale BC in </w:t>
      </w:r>
      <w:r w:rsidR="00135D1A" w:rsidRPr="006B6468">
        <w:rPr>
          <w:bCs/>
          <w:iCs/>
          <w:sz w:val="24"/>
          <w:szCs w:val="24"/>
        </w:rPr>
        <w:t>May 2015)</w:t>
      </w:r>
      <w:r w:rsidR="00AB5725" w:rsidRPr="006B6468">
        <w:rPr>
          <w:bCs/>
          <w:iCs/>
          <w:sz w:val="24"/>
          <w:szCs w:val="24"/>
        </w:rPr>
        <w:t xml:space="preserve"> </w:t>
      </w:r>
    </w:p>
    <w:p w:rsidR="007C14F7" w:rsidRPr="006B6468" w:rsidRDefault="00AB5725" w:rsidP="00EA3585">
      <w:pPr>
        <w:ind w:left="567"/>
        <w:rPr>
          <w:bCs/>
          <w:iCs/>
          <w:sz w:val="24"/>
          <w:szCs w:val="24"/>
        </w:rPr>
      </w:pPr>
      <w:r w:rsidRPr="006B6468">
        <w:rPr>
          <w:bCs/>
          <w:iCs/>
          <w:sz w:val="24"/>
          <w:szCs w:val="24"/>
        </w:rPr>
        <w:t xml:space="preserve">                                            </w:t>
      </w:r>
    </w:p>
    <w:p w:rsidR="0029344A" w:rsidRPr="006B6468" w:rsidRDefault="007C14F7" w:rsidP="00797D0E">
      <w:pPr>
        <w:numPr>
          <w:ilvl w:val="0"/>
          <w:numId w:val="26"/>
        </w:numPr>
        <w:tabs>
          <w:tab w:val="clear" w:pos="720"/>
        </w:tabs>
        <w:ind w:left="1134" w:hanging="567"/>
        <w:jc w:val="both"/>
        <w:rPr>
          <w:bCs/>
          <w:iCs/>
          <w:sz w:val="24"/>
          <w:szCs w:val="24"/>
        </w:rPr>
      </w:pPr>
      <w:r w:rsidRPr="006B6468">
        <w:rPr>
          <w:bCs/>
          <w:iCs/>
          <w:sz w:val="24"/>
          <w:szCs w:val="24"/>
        </w:rPr>
        <w:t>Behaviour Management Policy</w:t>
      </w:r>
    </w:p>
    <w:p w:rsidR="0029344A" w:rsidRPr="006B6468" w:rsidRDefault="007C14F7" w:rsidP="00797D0E">
      <w:pPr>
        <w:numPr>
          <w:ilvl w:val="0"/>
          <w:numId w:val="26"/>
        </w:numPr>
        <w:tabs>
          <w:tab w:val="clear" w:pos="720"/>
        </w:tabs>
        <w:ind w:left="1134" w:hanging="567"/>
        <w:jc w:val="both"/>
        <w:rPr>
          <w:bCs/>
          <w:iCs/>
          <w:sz w:val="24"/>
          <w:szCs w:val="24"/>
        </w:rPr>
      </w:pPr>
      <w:r w:rsidRPr="006B6468">
        <w:rPr>
          <w:bCs/>
          <w:iCs/>
          <w:sz w:val="24"/>
          <w:szCs w:val="24"/>
        </w:rPr>
        <w:t>Anti-bullying</w:t>
      </w:r>
    </w:p>
    <w:p w:rsidR="0029344A" w:rsidRPr="006B6468" w:rsidRDefault="007C14F7" w:rsidP="00797D0E">
      <w:pPr>
        <w:numPr>
          <w:ilvl w:val="0"/>
          <w:numId w:val="26"/>
        </w:numPr>
        <w:tabs>
          <w:tab w:val="clear" w:pos="720"/>
        </w:tabs>
        <w:ind w:left="1134" w:hanging="567"/>
        <w:jc w:val="both"/>
        <w:rPr>
          <w:bCs/>
          <w:iCs/>
          <w:sz w:val="24"/>
          <w:szCs w:val="24"/>
        </w:rPr>
      </w:pPr>
      <w:r w:rsidRPr="006B6468">
        <w:rPr>
          <w:bCs/>
          <w:iCs/>
          <w:sz w:val="24"/>
          <w:szCs w:val="24"/>
        </w:rPr>
        <w:t>Special Education</w:t>
      </w:r>
      <w:r w:rsidR="003860A8" w:rsidRPr="006B6468">
        <w:rPr>
          <w:bCs/>
          <w:iCs/>
          <w:sz w:val="24"/>
          <w:szCs w:val="24"/>
        </w:rPr>
        <w:t>al</w:t>
      </w:r>
      <w:r w:rsidRPr="006B6468">
        <w:rPr>
          <w:bCs/>
          <w:iCs/>
          <w:sz w:val="24"/>
          <w:szCs w:val="24"/>
        </w:rPr>
        <w:t xml:space="preserve"> Needs</w:t>
      </w:r>
    </w:p>
    <w:p w:rsidR="0029344A" w:rsidRPr="006B6468" w:rsidRDefault="0029344A" w:rsidP="00797D0E">
      <w:pPr>
        <w:numPr>
          <w:ilvl w:val="0"/>
          <w:numId w:val="26"/>
        </w:numPr>
        <w:tabs>
          <w:tab w:val="clear" w:pos="720"/>
        </w:tabs>
        <w:ind w:left="1134" w:hanging="567"/>
        <w:jc w:val="both"/>
        <w:rPr>
          <w:bCs/>
          <w:iCs/>
          <w:sz w:val="24"/>
          <w:szCs w:val="24"/>
        </w:rPr>
      </w:pPr>
      <w:r w:rsidRPr="006B6468">
        <w:rPr>
          <w:bCs/>
          <w:iCs/>
          <w:sz w:val="24"/>
          <w:szCs w:val="24"/>
        </w:rPr>
        <w:t>Health and Safety</w:t>
      </w:r>
    </w:p>
    <w:p w:rsidR="007C14F7" w:rsidRPr="006B6468" w:rsidRDefault="007C14F7" w:rsidP="00797D0E">
      <w:pPr>
        <w:numPr>
          <w:ilvl w:val="0"/>
          <w:numId w:val="26"/>
        </w:numPr>
        <w:tabs>
          <w:tab w:val="clear" w:pos="720"/>
        </w:tabs>
        <w:ind w:left="1134" w:hanging="567"/>
        <w:jc w:val="both"/>
        <w:rPr>
          <w:bCs/>
          <w:iCs/>
          <w:sz w:val="24"/>
          <w:szCs w:val="24"/>
        </w:rPr>
      </w:pPr>
      <w:r w:rsidRPr="006B6468">
        <w:rPr>
          <w:bCs/>
          <w:iCs/>
          <w:sz w:val="24"/>
          <w:szCs w:val="24"/>
        </w:rPr>
        <w:t>E-safety</w:t>
      </w:r>
    </w:p>
    <w:p w:rsidR="003772A8" w:rsidRPr="006B6468" w:rsidRDefault="003772A8" w:rsidP="00797D0E">
      <w:pPr>
        <w:numPr>
          <w:ilvl w:val="0"/>
          <w:numId w:val="26"/>
        </w:numPr>
        <w:tabs>
          <w:tab w:val="clear" w:pos="720"/>
        </w:tabs>
        <w:ind w:left="1134" w:hanging="567"/>
        <w:jc w:val="both"/>
        <w:rPr>
          <w:bCs/>
          <w:iCs/>
          <w:sz w:val="24"/>
          <w:szCs w:val="24"/>
        </w:rPr>
      </w:pPr>
      <w:r w:rsidRPr="006B6468">
        <w:rPr>
          <w:bCs/>
          <w:iCs/>
          <w:sz w:val="24"/>
          <w:szCs w:val="24"/>
        </w:rPr>
        <w:t>Allegations of Abuse Against Staff</w:t>
      </w:r>
    </w:p>
    <w:p w:rsidR="004630E2" w:rsidRPr="006B6468" w:rsidRDefault="004630E2" w:rsidP="004630E2">
      <w:pPr>
        <w:ind w:left="567"/>
        <w:jc w:val="both"/>
        <w:rPr>
          <w:bCs/>
          <w:iCs/>
          <w:sz w:val="24"/>
          <w:szCs w:val="24"/>
        </w:rPr>
      </w:pPr>
    </w:p>
    <w:p w:rsidR="0029344A" w:rsidRPr="006B6468" w:rsidRDefault="0029344A" w:rsidP="0029344A">
      <w:pPr>
        <w:numPr>
          <w:ilvl w:val="12"/>
          <w:numId w:val="0"/>
        </w:numPr>
        <w:jc w:val="both"/>
        <w:rPr>
          <w:color w:val="0070C0"/>
          <w:sz w:val="24"/>
          <w:szCs w:val="24"/>
        </w:rPr>
      </w:pPr>
    </w:p>
    <w:p w:rsidR="0029344A" w:rsidRPr="006B6468" w:rsidRDefault="0029344A" w:rsidP="0029344A">
      <w:pPr>
        <w:numPr>
          <w:ilvl w:val="12"/>
          <w:numId w:val="0"/>
        </w:numPr>
        <w:ind w:left="567" w:hanging="567"/>
        <w:jc w:val="both"/>
        <w:rPr>
          <w:color w:val="0070C0"/>
          <w:sz w:val="24"/>
          <w:szCs w:val="24"/>
        </w:rPr>
      </w:pPr>
      <w:r w:rsidRPr="006B6468">
        <w:rPr>
          <w:sz w:val="24"/>
          <w:szCs w:val="24"/>
        </w:rPr>
        <w:t>11.4</w:t>
      </w:r>
      <w:r w:rsidRPr="006B6468">
        <w:rPr>
          <w:color w:val="0070C0"/>
          <w:sz w:val="24"/>
          <w:szCs w:val="24"/>
        </w:rPr>
        <w:tab/>
      </w:r>
      <w:r w:rsidRPr="006B6468">
        <w:rPr>
          <w:sz w:val="24"/>
          <w:szCs w:val="24"/>
        </w:rPr>
        <w:t>We recognise that, statistically, children with behavioural difficulties and disabilities are particularly vulnerable to abuse. School staff who work, in any capacity, with children with profound and multiple disabilities, sensory impairment and/or emotional and behaviour problems will need to be particularly sensitive to signs of abuse.</w:t>
      </w:r>
      <w:r w:rsidRPr="006B6468">
        <w:rPr>
          <w:color w:val="0070C0"/>
          <w:sz w:val="24"/>
          <w:szCs w:val="24"/>
        </w:rPr>
        <w:t xml:space="preserve"> </w:t>
      </w:r>
    </w:p>
    <w:p w:rsidR="00435B5E" w:rsidRPr="006B6468" w:rsidRDefault="00435B5E" w:rsidP="0029344A">
      <w:pPr>
        <w:pStyle w:val="BodyText"/>
        <w:numPr>
          <w:ilvl w:val="12"/>
          <w:numId w:val="0"/>
        </w:numPr>
        <w:ind w:left="567"/>
        <w:rPr>
          <w:color w:val="0070C0"/>
          <w:szCs w:val="24"/>
        </w:rPr>
      </w:pPr>
    </w:p>
    <w:p w:rsidR="0029344A" w:rsidRPr="006B6468" w:rsidRDefault="0029344A" w:rsidP="0029344A">
      <w:pPr>
        <w:pStyle w:val="BodyText"/>
        <w:numPr>
          <w:ilvl w:val="12"/>
          <w:numId w:val="0"/>
        </w:numPr>
        <w:ind w:left="567"/>
        <w:rPr>
          <w:szCs w:val="24"/>
        </w:rPr>
      </w:pPr>
      <w:r w:rsidRPr="006B6468">
        <w:rPr>
          <w:szCs w:val="24"/>
        </w:rPr>
        <w:t xml:space="preserve">It must also be stressed that in a home environment where there is domestic </w:t>
      </w:r>
      <w:r w:rsidR="005B4D69" w:rsidRPr="006B6468">
        <w:rPr>
          <w:szCs w:val="24"/>
        </w:rPr>
        <w:t>abuse</w:t>
      </w:r>
      <w:r w:rsidRPr="006B6468">
        <w:rPr>
          <w:szCs w:val="24"/>
        </w:rPr>
        <w:t xml:space="preserve">, drug or alcohol </w:t>
      </w:r>
      <w:r w:rsidR="003860A8" w:rsidRPr="006B6468">
        <w:rPr>
          <w:szCs w:val="24"/>
        </w:rPr>
        <w:t>misuse</w:t>
      </w:r>
      <w:r w:rsidRPr="006B6468">
        <w:rPr>
          <w:szCs w:val="24"/>
        </w:rPr>
        <w:t>, children may also be particularly vulnerable and in need of support or protection.</w:t>
      </w:r>
    </w:p>
    <w:p w:rsidR="0029344A" w:rsidRPr="006B6468" w:rsidRDefault="00435B5E" w:rsidP="0029344A">
      <w:pPr>
        <w:numPr>
          <w:ilvl w:val="12"/>
          <w:numId w:val="0"/>
        </w:numPr>
        <w:jc w:val="both"/>
        <w:rPr>
          <w:color w:val="0070C0"/>
          <w:sz w:val="24"/>
          <w:szCs w:val="24"/>
        </w:rPr>
      </w:pPr>
      <w:r w:rsidRPr="006B6468">
        <w:rPr>
          <w:color w:val="0070C0"/>
          <w:sz w:val="24"/>
          <w:szCs w:val="24"/>
        </w:rPr>
        <w:tab/>
      </w:r>
    </w:p>
    <w:p w:rsidR="00435B5E" w:rsidRPr="006B6468" w:rsidRDefault="00435B5E" w:rsidP="0029344A">
      <w:pPr>
        <w:numPr>
          <w:ilvl w:val="12"/>
          <w:numId w:val="0"/>
        </w:numPr>
        <w:jc w:val="both"/>
        <w:rPr>
          <w:sz w:val="24"/>
          <w:szCs w:val="24"/>
        </w:rPr>
      </w:pPr>
    </w:p>
    <w:p w:rsidR="0029344A" w:rsidRPr="006B6468" w:rsidRDefault="0029344A" w:rsidP="0029344A">
      <w:pPr>
        <w:numPr>
          <w:ilvl w:val="12"/>
          <w:numId w:val="0"/>
        </w:numPr>
        <w:jc w:val="both"/>
        <w:rPr>
          <w:b/>
          <w:sz w:val="24"/>
          <w:szCs w:val="24"/>
        </w:rPr>
      </w:pPr>
      <w:r w:rsidRPr="006B6468">
        <w:rPr>
          <w:b/>
          <w:sz w:val="24"/>
          <w:szCs w:val="24"/>
        </w:rPr>
        <w:t>12.</w:t>
      </w:r>
      <w:r w:rsidRPr="006B6468">
        <w:rPr>
          <w:b/>
          <w:sz w:val="24"/>
          <w:szCs w:val="24"/>
        </w:rPr>
        <w:tab/>
        <w:t>SAFE</w:t>
      </w:r>
      <w:r w:rsidR="00435B5E" w:rsidRPr="006B6468">
        <w:rPr>
          <w:b/>
          <w:sz w:val="24"/>
          <w:szCs w:val="24"/>
        </w:rPr>
        <w:t>R</w:t>
      </w:r>
      <w:r w:rsidRPr="006B6468">
        <w:rPr>
          <w:b/>
          <w:sz w:val="24"/>
          <w:szCs w:val="24"/>
        </w:rPr>
        <w:t xml:space="preserve"> SCHOOLS, SAFE</w:t>
      </w:r>
      <w:r w:rsidR="00435B5E" w:rsidRPr="006B6468">
        <w:rPr>
          <w:b/>
          <w:sz w:val="24"/>
          <w:szCs w:val="24"/>
        </w:rPr>
        <w:t>R</w:t>
      </w:r>
      <w:r w:rsidRPr="006B6468">
        <w:rPr>
          <w:b/>
          <w:sz w:val="24"/>
          <w:szCs w:val="24"/>
        </w:rPr>
        <w:t xml:space="preserve"> STAFF</w:t>
      </w:r>
    </w:p>
    <w:p w:rsidR="008D60DF" w:rsidRDefault="00323380" w:rsidP="008D60DF">
      <w:pPr>
        <w:numPr>
          <w:ilvl w:val="12"/>
          <w:numId w:val="0"/>
        </w:numPr>
        <w:jc w:val="both"/>
        <w:rPr>
          <w:sz w:val="24"/>
          <w:szCs w:val="24"/>
        </w:rPr>
      </w:pPr>
      <w:r>
        <w:rPr>
          <w:sz w:val="24"/>
          <w:szCs w:val="24"/>
        </w:rPr>
        <w:t>Staff are advised that when changing a small child, or toileting a child they must</w:t>
      </w:r>
      <w:r w:rsidR="00431E4F">
        <w:rPr>
          <w:sz w:val="24"/>
          <w:szCs w:val="24"/>
        </w:rPr>
        <w:t xml:space="preserve"> try</w:t>
      </w:r>
      <w:r>
        <w:rPr>
          <w:sz w:val="24"/>
          <w:szCs w:val="24"/>
        </w:rPr>
        <w:t xml:space="preserve"> to so in pairs. </w:t>
      </w:r>
      <w:r w:rsidR="00431E4F">
        <w:rPr>
          <w:sz w:val="24"/>
          <w:szCs w:val="24"/>
        </w:rPr>
        <w:t xml:space="preserve">This may not always be possible; therefore the child must be changed with other staff in the area knowing. The toilets are open and visible to all staff. </w:t>
      </w:r>
      <w:r>
        <w:rPr>
          <w:sz w:val="24"/>
          <w:szCs w:val="24"/>
        </w:rPr>
        <w:t xml:space="preserve">The school is very open; therefore there are not many opportunities for children to be alone with staff.  Staff must avoid situations where allegations could be made against them. </w:t>
      </w:r>
      <w:proofErr w:type="gramStart"/>
      <w:r>
        <w:rPr>
          <w:sz w:val="24"/>
          <w:szCs w:val="24"/>
        </w:rPr>
        <w:t>For example, when transporting children in cars, two members of staff must be in the car.</w:t>
      </w:r>
      <w:proofErr w:type="gramEnd"/>
    </w:p>
    <w:p w:rsidR="0029344A" w:rsidRDefault="00323380" w:rsidP="008D60DF">
      <w:pPr>
        <w:numPr>
          <w:ilvl w:val="12"/>
          <w:numId w:val="0"/>
        </w:numPr>
        <w:jc w:val="both"/>
        <w:rPr>
          <w:sz w:val="24"/>
          <w:szCs w:val="24"/>
        </w:rPr>
      </w:pPr>
      <w:r>
        <w:rPr>
          <w:sz w:val="24"/>
          <w:szCs w:val="24"/>
        </w:rPr>
        <w:t xml:space="preserve">It is important when dealing with safeguarding issues that staffs personal experiences do not affect their judgement. </w:t>
      </w:r>
    </w:p>
    <w:p w:rsidR="008D60DF" w:rsidRPr="008D60DF" w:rsidRDefault="008D60DF" w:rsidP="008D60DF">
      <w:pPr>
        <w:autoSpaceDE w:val="0"/>
        <w:autoSpaceDN w:val="0"/>
        <w:adjustRightInd w:val="0"/>
        <w:rPr>
          <w:b/>
          <w:bCs/>
          <w:sz w:val="24"/>
          <w:szCs w:val="24"/>
        </w:rPr>
      </w:pPr>
      <w:r w:rsidRPr="008D60DF">
        <w:rPr>
          <w:b/>
          <w:bCs/>
          <w:sz w:val="24"/>
          <w:szCs w:val="24"/>
        </w:rPr>
        <w:t>One to One Situations</w:t>
      </w:r>
    </w:p>
    <w:p w:rsidR="008D60DF" w:rsidRPr="008D60DF" w:rsidRDefault="008D60DF" w:rsidP="008D60DF">
      <w:pPr>
        <w:autoSpaceDE w:val="0"/>
        <w:autoSpaceDN w:val="0"/>
        <w:adjustRightInd w:val="0"/>
        <w:rPr>
          <w:sz w:val="24"/>
          <w:szCs w:val="24"/>
        </w:rPr>
      </w:pPr>
      <w:r w:rsidRPr="008D60DF">
        <w:rPr>
          <w:sz w:val="24"/>
          <w:szCs w:val="24"/>
        </w:rPr>
        <w:t>Staff working in one to one situations with children and young people may be more vulnerable to allegations. Teachers and others should recognise this possibility and plan and conduct such meetings accordingly. Every attempt should be made to ensure the safety and security needs of both staff and pupils are met.</w:t>
      </w:r>
    </w:p>
    <w:p w:rsidR="008D60DF" w:rsidRPr="008D60DF" w:rsidRDefault="008D60DF" w:rsidP="008D60DF">
      <w:pPr>
        <w:autoSpaceDE w:val="0"/>
        <w:autoSpaceDN w:val="0"/>
        <w:adjustRightInd w:val="0"/>
        <w:rPr>
          <w:sz w:val="24"/>
          <w:szCs w:val="24"/>
        </w:rPr>
      </w:pPr>
      <w:r w:rsidRPr="008D60DF">
        <w:rPr>
          <w:sz w:val="24"/>
          <w:szCs w:val="24"/>
        </w:rPr>
        <w:lastRenderedPageBreak/>
        <w:t>Schools need to consider these issues in drawing up their school policies and offer clear training and guidance for the use of any areas of the school which place staff or children in vulnerable situations e.g. photographic darkrooms, counselling rooms.</w:t>
      </w:r>
    </w:p>
    <w:p w:rsidR="008D60DF" w:rsidRPr="008D60DF" w:rsidRDefault="008D60DF" w:rsidP="008D60DF">
      <w:pPr>
        <w:autoSpaceDE w:val="0"/>
        <w:autoSpaceDN w:val="0"/>
        <w:adjustRightInd w:val="0"/>
        <w:rPr>
          <w:sz w:val="24"/>
          <w:szCs w:val="24"/>
        </w:rPr>
      </w:pPr>
      <w:r w:rsidRPr="008D60DF">
        <w:rPr>
          <w:sz w:val="24"/>
          <w:szCs w:val="24"/>
        </w:rPr>
        <w:t>Managers should undertake a risk assessment in relation to the specific nature and implications of one to one work for each worker. In addition, each assessment should take into account the individual needs of each pupil. Any arrangements should be reviewed on a regular basis.</w:t>
      </w:r>
    </w:p>
    <w:p w:rsidR="008D60DF" w:rsidRPr="008D60DF" w:rsidRDefault="008D60DF" w:rsidP="008D60DF">
      <w:pPr>
        <w:autoSpaceDE w:val="0"/>
        <w:autoSpaceDN w:val="0"/>
        <w:adjustRightInd w:val="0"/>
        <w:rPr>
          <w:sz w:val="24"/>
          <w:szCs w:val="24"/>
        </w:rPr>
      </w:pPr>
      <w:r w:rsidRPr="008D60DF">
        <w:rPr>
          <w:sz w:val="24"/>
          <w:szCs w:val="24"/>
        </w:rPr>
        <w:t>Pre-arranged meetings with pupils away from the school premises should not be permitted unless approval is obtained from their parent and the Headteacher or other senior colleague with delegated authority.</w:t>
      </w:r>
    </w:p>
    <w:p w:rsidR="008D60DF" w:rsidRPr="008D60DF" w:rsidRDefault="008D60DF" w:rsidP="008D60DF">
      <w:pPr>
        <w:autoSpaceDE w:val="0"/>
        <w:autoSpaceDN w:val="0"/>
        <w:adjustRightInd w:val="0"/>
        <w:rPr>
          <w:iCs/>
          <w:sz w:val="24"/>
          <w:szCs w:val="24"/>
        </w:rPr>
      </w:pPr>
      <w:r w:rsidRPr="008D60DF">
        <w:rPr>
          <w:iCs/>
          <w:sz w:val="24"/>
          <w:szCs w:val="24"/>
        </w:rPr>
        <w:t>This means that adults should:</w:t>
      </w:r>
    </w:p>
    <w:p w:rsidR="008D60DF" w:rsidRPr="008D60DF" w:rsidRDefault="008D60DF" w:rsidP="008D60DF">
      <w:pPr>
        <w:autoSpaceDE w:val="0"/>
        <w:autoSpaceDN w:val="0"/>
        <w:adjustRightInd w:val="0"/>
        <w:rPr>
          <w:iCs/>
          <w:sz w:val="24"/>
          <w:szCs w:val="24"/>
        </w:rPr>
      </w:pPr>
      <w:r w:rsidRPr="008D60DF">
        <w:rPr>
          <w:sz w:val="24"/>
          <w:szCs w:val="24"/>
        </w:rPr>
        <w:t xml:space="preserve">• </w:t>
      </w:r>
      <w:r>
        <w:rPr>
          <w:iCs/>
          <w:sz w:val="24"/>
          <w:szCs w:val="24"/>
        </w:rPr>
        <w:t>A</w:t>
      </w:r>
      <w:r w:rsidRPr="008D60DF">
        <w:rPr>
          <w:iCs/>
          <w:sz w:val="24"/>
          <w:szCs w:val="24"/>
        </w:rPr>
        <w:t>void meetings with pupils in remote, secluded areas of school</w:t>
      </w:r>
      <w:r>
        <w:rPr>
          <w:iCs/>
          <w:sz w:val="24"/>
          <w:szCs w:val="24"/>
        </w:rPr>
        <w:t>.</w:t>
      </w:r>
    </w:p>
    <w:p w:rsidR="008D60DF" w:rsidRPr="008D60DF" w:rsidRDefault="008D60DF" w:rsidP="008D60DF">
      <w:pPr>
        <w:numPr>
          <w:ilvl w:val="12"/>
          <w:numId w:val="0"/>
        </w:numPr>
        <w:jc w:val="both"/>
        <w:rPr>
          <w:iCs/>
          <w:sz w:val="24"/>
          <w:szCs w:val="24"/>
        </w:rPr>
      </w:pPr>
      <w:r w:rsidRPr="008D60DF">
        <w:rPr>
          <w:sz w:val="24"/>
          <w:szCs w:val="24"/>
        </w:rPr>
        <w:t xml:space="preserve">• </w:t>
      </w:r>
      <w:r>
        <w:rPr>
          <w:iCs/>
          <w:sz w:val="24"/>
          <w:szCs w:val="24"/>
        </w:rPr>
        <w:t>E</w:t>
      </w:r>
      <w:r w:rsidRPr="008D60DF">
        <w:rPr>
          <w:iCs/>
          <w:sz w:val="24"/>
          <w:szCs w:val="24"/>
        </w:rPr>
        <w:t xml:space="preserve">nsure there </w:t>
      </w:r>
      <w:proofErr w:type="gramStart"/>
      <w:r w:rsidRPr="008D60DF">
        <w:rPr>
          <w:iCs/>
          <w:sz w:val="24"/>
          <w:szCs w:val="24"/>
        </w:rPr>
        <w:t>is</w:t>
      </w:r>
      <w:proofErr w:type="gramEnd"/>
      <w:r w:rsidRPr="008D60DF">
        <w:rPr>
          <w:iCs/>
          <w:sz w:val="24"/>
          <w:szCs w:val="24"/>
        </w:rPr>
        <w:t xml:space="preserve"> visual access and/or an open door in one to one</w:t>
      </w:r>
      <w:r>
        <w:rPr>
          <w:iCs/>
          <w:sz w:val="24"/>
          <w:szCs w:val="24"/>
        </w:rPr>
        <w:t>.</w:t>
      </w:r>
    </w:p>
    <w:p w:rsidR="008D60DF" w:rsidRPr="008D60DF" w:rsidRDefault="008D60DF" w:rsidP="008D60DF">
      <w:pPr>
        <w:autoSpaceDE w:val="0"/>
        <w:autoSpaceDN w:val="0"/>
        <w:adjustRightInd w:val="0"/>
        <w:rPr>
          <w:iCs/>
          <w:sz w:val="24"/>
          <w:szCs w:val="24"/>
        </w:rPr>
      </w:pPr>
      <w:r w:rsidRPr="008D60DF">
        <w:rPr>
          <w:sz w:val="24"/>
          <w:szCs w:val="24"/>
        </w:rPr>
        <w:t xml:space="preserve">• </w:t>
      </w:r>
      <w:r>
        <w:rPr>
          <w:iCs/>
          <w:sz w:val="24"/>
          <w:szCs w:val="24"/>
        </w:rPr>
        <w:t>I</w:t>
      </w:r>
      <w:r w:rsidRPr="008D60DF">
        <w:rPr>
          <w:iCs/>
          <w:sz w:val="24"/>
          <w:szCs w:val="24"/>
        </w:rPr>
        <w:t>nform other staff of the meeting beforehand, assessing the need to have them present or close by</w:t>
      </w:r>
      <w:r>
        <w:rPr>
          <w:iCs/>
          <w:sz w:val="24"/>
          <w:szCs w:val="24"/>
        </w:rPr>
        <w:t>.</w:t>
      </w:r>
    </w:p>
    <w:p w:rsidR="008D60DF" w:rsidRPr="008D60DF" w:rsidRDefault="008D60DF" w:rsidP="008D60DF">
      <w:pPr>
        <w:autoSpaceDE w:val="0"/>
        <w:autoSpaceDN w:val="0"/>
        <w:adjustRightInd w:val="0"/>
        <w:rPr>
          <w:iCs/>
          <w:sz w:val="24"/>
          <w:szCs w:val="24"/>
        </w:rPr>
      </w:pPr>
      <w:r w:rsidRPr="008D60DF">
        <w:rPr>
          <w:sz w:val="24"/>
          <w:szCs w:val="24"/>
        </w:rPr>
        <w:t xml:space="preserve">• </w:t>
      </w:r>
      <w:r>
        <w:rPr>
          <w:iCs/>
          <w:sz w:val="24"/>
          <w:szCs w:val="24"/>
        </w:rPr>
        <w:t>A</w:t>
      </w:r>
      <w:r w:rsidRPr="008D60DF">
        <w:rPr>
          <w:iCs/>
          <w:sz w:val="24"/>
          <w:szCs w:val="24"/>
        </w:rPr>
        <w:t>void use of ‘engaged’ or equivalent signs wherever possible. Such signs may create an opportunity for secrecy or the interpretation of secrecy</w:t>
      </w:r>
      <w:r>
        <w:rPr>
          <w:iCs/>
          <w:sz w:val="24"/>
          <w:szCs w:val="24"/>
        </w:rPr>
        <w:t>.</w:t>
      </w:r>
    </w:p>
    <w:p w:rsidR="008D60DF" w:rsidRPr="008D60DF" w:rsidRDefault="008D60DF" w:rsidP="008D60DF">
      <w:pPr>
        <w:autoSpaceDE w:val="0"/>
        <w:autoSpaceDN w:val="0"/>
        <w:adjustRightInd w:val="0"/>
        <w:rPr>
          <w:iCs/>
          <w:sz w:val="24"/>
          <w:szCs w:val="24"/>
        </w:rPr>
      </w:pPr>
      <w:r w:rsidRPr="008D60DF">
        <w:rPr>
          <w:sz w:val="24"/>
          <w:szCs w:val="24"/>
        </w:rPr>
        <w:t xml:space="preserve">• </w:t>
      </w:r>
      <w:r w:rsidRPr="008D60DF">
        <w:rPr>
          <w:iCs/>
          <w:sz w:val="24"/>
          <w:szCs w:val="24"/>
        </w:rPr>
        <w:t>Always report any situation where a child becomes distressed or angry to a senior colleague</w:t>
      </w:r>
    </w:p>
    <w:p w:rsidR="008D60DF" w:rsidRPr="008D60DF" w:rsidRDefault="008D60DF" w:rsidP="008D60DF">
      <w:pPr>
        <w:autoSpaceDE w:val="0"/>
        <w:autoSpaceDN w:val="0"/>
        <w:adjustRightInd w:val="0"/>
        <w:rPr>
          <w:iCs/>
          <w:sz w:val="24"/>
          <w:szCs w:val="24"/>
        </w:rPr>
      </w:pPr>
      <w:r w:rsidRPr="008D60DF">
        <w:rPr>
          <w:sz w:val="24"/>
          <w:szCs w:val="24"/>
        </w:rPr>
        <w:t xml:space="preserve">• </w:t>
      </w:r>
      <w:r>
        <w:rPr>
          <w:iCs/>
          <w:sz w:val="24"/>
          <w:szCs w:val="24"/>
        </w:rPr>
        <w:t>C</w:t>
      </w:r>
      <w:r w:rsidRPr="008D60DF">
        <w:rPr>
          <w:iCs/>
          <w:sz w:val="24"/>
          <w:szCs w:val="24"/>
        </w:rPr>
        <w:t>onsider the needs and circumstances of the child/children involved taken from (Safe working practice document)</w:t>
      </w:r>
    </w:p>
    <w:p w:rsidR="00145819" w:rsidRPr="006B6468" w:rsidRDefault="00145819" w:rsidP="00323380">
      <w:pPr>
        <w:numPr>
          <w:ilvl w:val="12"/>
          <w:numId w:val="0"/>
        </w:numPr>
        <w:ind w:firstLine="720"/>
        <w:jc w:val="both"/>
        <w:rPr>
          <w:sz w:val="24"/>
          <w:szCs w:val="24"/>
        </w:rPr>
      </w:pPr>
    </w:p>
    <w:p w:rsidR="00435B5E" w:rsidRPr="006B6468" w:rsidRDefault="00435B5E" w:rsidP="003772A8">
      <w:pPr>
        <w:ind w:left="567"/>
        <w:jc w:val="both"/>
        <w:rPr>
          <w:bCs/>
          <w:iCs/>
          <w:sz w:val="24"/>
          <w:szCs w:val="24"/>
        </w:rPr>
      </w:pPr>
    </w:p>
    <w:p w:rsidR="00435B5E" w:rsidRPr="006B6468" w:rsidRDefault="00435B5E" w:rsidP="003772A8">
      <w:pPr>
        <w:ind w:left="567"/>
        <w:jc w:val="both"/>
        <w:rPr>
          <w:b/>
          <w:bCs/>
          <w:iCs/>
          <w:sz w:val="24"/>
          <w:szCs w:val="24"/>
        </w:rPr>
      </w:pPr>
      <w:r w:rsidRPr="006B6468">
        <w:rPr>
          <w:b/>
          <w:bCs/>
          <w:iCs/>
          <w:sz w:val="24"/>
          <w:szCs w:val="24"/>
        </w:rPr>
        <w:t>Go to:</w:t>
      </w:r>
      <w:r w:rsidRPr="006B6468">
        <w:rPr>
          <w:bCs/>
          <w:iCs/>
          <w:sz w:val="24"/>
          <w:szCs w:val="24"/>
        </w:rPr>
        <w:t xml:space="preserve"> </w:t>
      </w:r>
      <w:hyperlink r:id="rId12" w:history="1">
        <w:r w:rsidR="00A11F92" w:rsidRPr="006B6468">
          <w:rPr>
            <w:rStyle w:val="Hyperlink"/>
            <w:bCs/>
            <w:iCs/>
            <w:sz w:val="24"/>
            <w:szCs w:val="24"/>
          </w:rPr>
          <w:t>www.rbscb.org</w:t>
        </w:r>
      </w:hyperlink>
      <w:r w:rsidR="00A11F92" w:rsidRPr="006B6468">
        <w:rPr>
          <w:bCs/>
          <w:iCs/>
          <w:sz w:val="24"/>
          <w:szCs w:val="24"/>
          <w:u w:val="single"/>
        </w:rPr>
        <w:t xml:space="preserve"> </w:t>
      </w:r>
      <w:r w:rsidRPr="006B6468">
        <w:rPr>
          <w:b/>
          <w:bCs/>
          <w:iCs/>
          <w:sz w:val="24"/>
          <w:szCs w:val="24"/>
        </w:rPr>
        <w:t xml:space="preserve"> ‘Working with Sexually Active Young People </w:t>
      </w:r>
      <w:proofErr w:type="gramStart"/>
      <w:r w:rsidRPr="006B6468">
        <w:rPr>
          <w:b/>
          <w:bCs/>
          <w:iCs/>
          <w:sz w:val="24"/>
          <w:szCs w:val="24"/>
        </w:rPr>
        <w:t>Under</w:t>
      </w:r>
      <w:proofErr w:type="gramEnd"/>
      <w:r w:rsidRPr="006B6468">
        <w:rPr>
          <w:b/>
          <w:bCs/>
          <w:iCs/>
          <w:sz w:val="24"/>
          <w:szCs w:val="24"/>
        </w:rPr>
        <w:t xml:space="preserve"> the Age of 18</w:t>
      </w:r>
      <w:r w:rsidR="00652597" w:rsidRPr="006B6468">
        <w:rPr>
          <w:b/>
          <w:bCs/>
          <w:iCs/>
          <w:sz w:val="24"/>
          <w:szCs w:val="24"/>
        </w:rPr>
        <w:t>’.</w:t>
      </w:r>
    </w:p>
    <w:p w:rsidR="00435B5E" w:rsidRPr="006B6468" w:rsidRDefault="00263812" w:rsidP="00435B5E">
      <w:pPr>
        <w:ind w:left="360"/>
        <w:jc w:val="both"/>
        <w:rPr>
          <w:bCs/>
          <w:iCs/>
          <w:sz w:val="24"/>
          <w:szCs w:val="24"/>
        </w:rPr>
      </w:pPr>
      <w:r w:rsidRPr="006B6468">
        <w:rPr>
          <w:bCs/>
          <w:iCs/>
          <w:sz w:val="24"/>
          <w:szCs w:val="24"/>
        </w:rPr>
        <w:t xml:space="preserve">All staff at </w:t>
      </w:r>
      <w:proofErr w:type="spellStart"/>
      <w:r w:rsidRPr="006B6468">
        <w:rPr>
          <w:bCs/>
          <w:iCs/>
          <w:sz w:val="24"/>
          <w:szCs w:val="24"/>
        </w:rPr>
        <w:t>Crossgates</w:t>
      </w:r>
      <w:proofErr w:type="spellEnd"/>
      <w:r w:rsidRPr="006B6468">
        <w:rPr>
          <w:bCs/>
          <w:iCs/>
          <w:sz w:val="24"/>
          <w:szCs w:val="24"/>
        </w:rPr>
        <w:t xml:space="preserve"> </w:t>
      </w:r>
      <w:proofErr w:type="gramStart"/>
      <w:r w:rsidRPr="006B6468">
        <w:rPr>
          <w:bCs/>
          <w:iCs/>
          <w:sz w:val="24"/>
          <w:szCs w:val="24"/>
        </w:rPr>
        <w:t>have</w:t>
      </w:r>
      <w:proofErr w:type="gramEnd"/>
      <w:r w:rsidRPr="006B6468">
        <w:rPr>
          <w:bCs/>
          <w:iCs/>
          <w:sz w:val="24"/>
          <w:szCs w:val="24"/>
        </w:rPr>
        <w:t xml:space="preserve"> enhanced CRBs or DBS checks. They </w:t>
      </w:r>
      <w:r w:rsidR="00E00569" w:rsidRPr="006B6468">
        <w:rPr>
          <w:bCs/>
          <w:iCs/>
          <w:sz w:val="24"/>
          <w:szCs w:val="24"/>
        </w:rPr>
        <w:t>have also completed childcare disqualification forms and association forms. From April 2014 all newly appointed staff will have Prohibition order checks completed on them. All staff, volunteers and agency staffs’ information is held on the Single Central Register.</w:t>
      </w:r>
    </w:p>
    <w:p w:rsidR="00E00569" w:rsidRPr="006B6468" w:rsidRDefault="00E00569" w:rsidP="00435B5E">
      <w:pPr>
        <w:ind w:left="360"/>
        <w:jc w:val="both"/>
        <w:rPr>
          <w:bCs/>
          <w:iCs/>
          <w:sz w:val="24"/>
          <w:szCs w:val="24"/>
        </w:rPr>
      </w:pPr>
      <w:r w:rsidRPr="006B6468">
        <w:rPr>
          <w:bCs/>
          <w:iCs/>
          <w:sz w:val="24"/>
          <w:szCs w:val="24"/>
        </w:rPr>
        <w:t xml:space="preserve">When recruiting, at least one member of the panel has been through the safer recruitment training. </w:t>
      </w:r>
    </w:p>
    <w:p w:rsidR="00E00569" w:rsidRPr="006B6468" w:rsidRDefault="00E00569" w:rsidP="00435B5E">
      <w:pPr>
        <w:ind w:left="360"/>
        <w:jc w:val="both"/>
        <w:rPr>
          <w:bCs/>
          <w:iCs/>
          <w:sz w:val="24"/>
          <w:szCs w:val="24"/>
        </w:rPr>
      </w:pPr>
      <w:r w:rsidRPr="006B6468">
        <w:rPr>
          <w:bCs/>
          <w:iCs/>
          <w:sz w:val="24"/>
          <w:szCs w:val="24"/>
        </w:rPr>
        <w:t xml:space="preserve">There is a whistle blowing policy in school. </w:t>
      </w:r>
      <w:proofErr w:type="gramStart"/>
      <w:r w:rsidRPr="006B6468">
        <w:rPr>
          <w:bCs/>
          <w:iCs/>
          <w:sz w:val="24"/>
          <w:szCs w:val="24"/>
        </w:rPr>
        <w:t>Staff know</w:t>
      </w:r>
      <w:proofErr w:type="gramEnd"/>
      <w:r w:rsidRPr="006B6468">
        <w:rPr>
          <w:bCs/>
          <w:iCs/>
          <w:sz w:val="24"/>
          <w:szCs w:val="24"/>
        </w:rPr>
        <w:t xml:space="preserve"> that they must report another member of staff if they are concerned about their behaviour. </w:t>
      </w:r>
    </w:p>
    <w:p w:rsidR="00263812" w:rsidRPr="006B6468" w:rsidRDefault="00263812" w:rsidP="00435B5E">
      <w:pPr>
        <w:ind w:left="360"/>
        <w:jc w:val="both"/>
        <w:rPr>
          <w:bCs/>
          <w:iCs/>
          <w:sz w:val="24"/>
          <w:szCs w:val="24"/>
        </w:rPr>
      </w:pPr>
    </w:p>
    <w:p w:rsidR="00CA7DA7" w:rsidRPr="006B6468" w:rsidRDefault="00CA7DA7" w:rsidP="003772A8">
      <w:pPr>
        <w:ind w:left="567"/>
        <w:jc w:val="both"/>
        <w:rPr>
          <w:bCs/>
          <w:iCs/>
          <w:color w:val="0070C0"/>
          <w:sz w:val="24"/>
          <w:szCs w:val="24"/>
        </w:rPr>
      </w:pPr>
    </w:p>
    <w:p w:rsidR="00CA7DA7" w:rsidRPr="006B6468" w:rsidRDefault="00CA7DA7" w:rsidP="003772A8">
      <w:pPr>
        <w:ind w:left="567"/>
        <w:jc w:val="both"/>
        <w:rPr>
          <w:bCs/>
          <w:iCs/>
          <w:sz w:val="24"/>
          <w:szCs w:val="24"/>
        </w:rPr>
      </w:pPr>
      <w:r w:rsidRPr="006B6468">
        <w:rPr>
          <w:bCs/>
          <w:iCs/>
          <w:sz w:val="24"/>
          <w:szCs w:val="24"/>
        </w:rPr>
        <w:t xml:space="preserve">See </w:t>
      </w:r>
      <w:proofErr w:type="spellStart"/>
      <w:r w:rsidRPr="006B6468">
        <w:rPr>
          <w:bCs/>
          <w:iCs/>
          <w:sz w:val="24"/>
          <w:szCs w:val="24"/>
        </w:rPr>
        <w:t>DfE</w:t>
      </w:r>
      <w:proofErr w:type="spellEnd"/>
      <w:r w:rsidRPr="006B6468">
        <w:rPr>
          <w:bCs/>
          <w:iCs/>
          <w:sz w:val="24"/>
          <w:szCs w:val="24"/>
        </w:rPr>
        <w:t xml:space="preserve"> Statutory Guidance on ‘Keeping Children Safe in Education</w:t>
      </w:r>
      <w:r w:rsidR="00AB5725" w:rsidRPr="006B6468">
        <w:rPr>
          <w:bCs/>
          <w:iCs/>
          <w:sz w:val="24"/>
          <w:szCs w:val="24"/>
        </w:rPr>
        <w:t xml:space="preserve">’ </w:t>
      </w:r>
      <w:r w:rsidR="00135D1A" w:rsidRPr="006B6468">
        <w:rPr>
          <w:bCs/>
          <w:iCs/>
          <w:sz w:val="24"/>
          <w:szCs w:val="24"/>
        </w:rPr>
        <w:t>July</w:t>
      </w:r>
      <w:r w:rsidR="00AB5725" w:rsidRPr="006B6468">
        <w:rPr>
          <w:bCs/>
          <w:iCs/>
          <w:sz w:val="24"/>
          <w:szCs w:val="24"/>
        </w:rPr>
        <w:t xml:space="preserve"> 2015</w:t>
      </w:r>
      <w:r w:rsidR="00145819">
        <w:rPr>
          <w:bCs/>
          <w:iCs/>
          <w:sz w:val="24"/>
          <w:szCs w:val="24"/>
        </w:rPr>
        <w:t xml:space="preserve"> – all staff have read this guidance. </w:t>
      </w:r>
    </w:p>
    <w:p w:rsidR="00323380" w:rsidRDefault="00323380" w:rsidP="00145819">
      <w:pPr>
        <w:rPr>
          <w:sz w:val="24"/>
          <w:szCs w:val="24"/>
        </w:rPr>
      </w:pPr>
    </w:p>
    <w:p w:rsidR="00323380" w:rsidRDefault="00323380" w:rsidP="00297AFB">
      <w:pPr>
        <w:ind w:left="567"/>
        <w:jc w:val="center"/>
        <w:rPr>
          <w:sz w:val="24"/>
          <w:szCs w:val="24"/>
        </w:rPr>
      </w:pPr>
    </w:p>
    <w:p w:rsidR="00323380" w:rsidRPr="006B6468" w:rsidRDefault="00323380" w:rsidP="00323380">
      <w:pPr>
        <w:rPr>
          <w:b/>
          <w:sz w:val="24"/>
          <w:szCs w:val="24"/>
          <w:lang w:val="en"/>
        </w:rPr>
      </w:pPr>
      <w:r w:rsidRPr="006B6468">
        <w:rPr>
          <w:b/>
          <w:sz w:val="24"/>
          <w:szCs w:val="24"/>
          <w:lang w:val="en"/>
        </w:rPr>
        <w:t xml:space="preserve">Protecting children from </w:t>
      </w:r>
      <w:proofErr w:type="spellStart"/>
      <w:r w:rsidRPr="006B6468">
        <w:rPr>
          <w:b/>
          <w:sz w:val="24"/>
          <w:szCs w:val="24"/>
          <w:lang w:val="en"/>
        </w:rPr>
        <w:t>radicalisation</w:t>
      </w:r>
      <w:proofErr w:type="spellEnd"/>
      <w:r w:rsidRPr="006B6468">
        <w:rPr>
          <w:b/>
          <w:sz w:val="24"/>
          <w:szCs w:val="24"/>
          <w:lang w:val="en"/>
        </w:rPr>
        <w:t xml:space="preserve">: the prevent duty </w:t>
      </w:r>
      <w:r w:rsidRPr="006B6468">
        <w:rPr>
          <w:sz w:val="24"/>
          <w:szCs w:val="24"/>
          <w:lang w:val="en"/>
        </w:rPr>
        <w:t>(</w:t>
      </w:r>
      <w:proofErr w:type="spellStart"/>
      <w:r w:rsidRPr="006B6468">
        <w:rPr>
          <w:sz w:val="24"/>
          <w:szCs w:val="24"/>
          <w:lang w:val="en"/>
        </w:rPr>
        <w:t>DfE</w:t>
      </w:r>
      <w:proofErr w:type="spellEnd"/>
      <w:r w:rsidRPr="006B6468">
        <w:rPr>
          <w:sz w:val="24"/>
          <w:szCs w:val="24"/>
          <w:lang w:val="en"/>
        </w:rPr>
        <w:t xml:space="preserve"> June 2015)</w:t>
      </w:r>
    </w:p>
    <w:p w:rsidR="00323380" w:rsidRPr="006B6468" w:rsidRDefault="00323380" w:rsidP="00323380">
      <w:pPr>
        <w:spacing w:before="120" w:after="100" w:afterAutospacing="1"/>
        <w:jc w:val="both"/>
        <w:rPr>
          <w:sz w:val="24"/>
          <w:szCs w:val="24"/>
          <w:lang w:val="en"/>
        </w:rPr>
      </w:pPr>
      <w:r w:rsidRPr="006B6468">
        <w:rPr>
          <w:sz w:val="24"/>
          <w:szCs w:val="24"/>
          <w:lang w:val="en"/>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child sexual exploitation, drugs, gang violence or alcohol. </w:t>
      </w:r>
    </w:p>
    <w:p w:rsidR="00323380" w:rsidRPr="006B6468" w:rsidRDefault="00323380" w:rsidP="00323380">
      <w:pPr>
        <w:jc w:val="both"/>
        <w:rPr>
          <w:sz w:val="24"/>
          <w:szCs w:val="24"/>
        </w:rPr>
      </w:pPr>
      <w:r w:rsidRPr="006B6468">
        <w:rPr>
          <w:sz w:val="24"/>
          <w:szCs w:val="24"/>
        </w:rPr>
        <w:t xml:space="preserve">The Prevent strategy aims to protect vulnerable people from being drawn into terrorism. While it remains rare for children and young people to become involved in terrorist activity, young people from an early age can be exposed to terrorist &amp; extremist influences or prejudiced views. We recognise that as with other forms of safeguarding strategies, early intervention is always preferable. Our school is committed to working with other local </w:t>
      </w:r>
      <w:r w:rsidRPr="006B6468">
        <w:rPr>
          <w:sz w:val="24"/>
          <w:szCs w:val="24"/>
        </w:rPr>
        <w:lastRenderedPageBreak/>
        <w:t>partners, families and communities, and we will play a key role in ensuring young people and their communities are safe from the threat of terrorism.</w:t>
      </w:r>
    </w:p>
    <w:p w:rsidR="00323380" w:rsidRPr="006B6468" w:rsidRDefault="00323380" w:rsidP="00323380">
      <w:pPr>
        <w:jc w:val="both"/>
        <w:rPr>
          <w:sz w:val="24"/>
          <w:szCs w:val="24"/>
        </w:rPr>
      </w:pPr>
    </w:p>
    <w:p w:rsidR="00323380" w:rsidRPr="006B6468" w:rsidRDefault="00323380" w:rsidP="00323380">
      <w:pPr>
        <w:jc w:val="both"/>
        <w:rPr>
          <w:sz w:val="24"/>
          <w:szCs w:val="24"/>
        </w:rPr>
      </w:pPr>
      <w:r w:rsidRPr="006B6468">
        <w:rPr>
          <w:sz w:val="24"/>
          <w:szCs w:val="24"/>
        </w:rPr>
        <w:t xml:space="preserve">We also recognise that our School has a duty of care to our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 Prevent can work within both violent and non-violent extremism arenas and can include topics such as hate crime, racism, bullying, on line safety and extreme political views. </w:t>
      </w:r>
    </w:p>
    <w:p w:rsidR="00323380" w:rsidRPr="006B6468" w:rsidRDefault="00323380" w:rsidP="00323380">
      <w:pPr>
        <w:pStyle w:val="Default"/>
        <w:rPr>
          <w:rFonts w:ascii="Times New Roman" w:hAnsi="Times New Roman" w:cs="Times New Roman"/>
          <w:color w:val="auto"/>
        </w:rPr>
      </w:pPr>
    </w:p>
    <w:p w:rsidR="00323380" w:rsidRPr="006B6468" w:rsidRDefault="00323380" w:rsidP="00323380">
      <w:pPr>
        <w:pStyle w:val="Default"/>
        <w:spacing w:after="79"/>
        <w:rPr>
          <w:rFonts w:ascii="Times New Roman" w:hAnsi="Times New Roman" w:cs="Times New Roman"/>
          <w:color w:val="auto"/>
        </w:rPr>
      </w:pPr>
      <w:r w:rsidRPr="006B6468">
        <w:rPr>
          <w:rFonts w:ascii="Times New Roman" w:hAnsi="Times New Roman" w:cs="Times New Roman"/>
          <w:color w:val="auto"/>
        </w:rPr>
        <w:t>Our School is committed to:</w:t>
      </w:r>
    </w:p>
    <w:p w:rsidR="00323380" w:rsidRPr="006B6468" w:rsidRDefault="00323380" w:rsidP="00797D0E">
      <w:pPr>
        <w:pStyle w:val="ListParagraph"/>
        <w:numPr>
          <w:ilvl w:val="0"/>
          <w:numId w:val="34"/>
        </w:numPr>
        <w:rPr>
          <w:sz w:val="24"/>
          <w:szCs w:val="24"/>
        </w:rPr>
      </w:pPr>
      <w:r w:rsidRPr="006B6468">
        <w:rPr>
          <w:sz w:val="24"/>
          <w:szCs w:val="24"/>
        </w:rPr>
        <w:t>Establishing a single point of contact in terms of safeguarding</w:t>
      </w:r>
    </w:p>
    <w:p w:rsidR="00323380" w:rsidRPr="006B6468" w:rsidRDefault="00323380" w:rsidP="00797D0E">
      <w:pPr>
        <w:pStyle w:val="ListParagraph"/>
        <w:numPr>
          <w:ilvl w:val="0"/>
          <w:numId w:val="34"/>
        </w:numPr>
        <w:rPr>
          <w:sz w:val="24"/>
          <w:szCs w:val="24"/>
        </w:rPr>
      </w:pPr>
      <w:r w:rsidRPr="006B6468">
        <w:rPr>
          <w:sz w:val="24"/>
          <w:szCs w:val="24"/>
        </w:rPr>
        <w:t>Assess risk of students being drawn into terrorism</w:t>
      </w:r>
    </w:p>
    <w:p w:rsidR="00323380" w:rsidRPr="006B6468" w:rsidRDefault="00323380" w:rsidP="00797D0E">
      <w:pPr>
        <w:pStyle w:val="ListParagraph"/>
        <w:numPr>
          <w:ilvl w:val="0"/>
          <w:numId w:val="34"/>
        </w:numPr>
        <w:rPr>
          <w:sz w:val="24"/>
          <w:szCs w:val="24"/>
        </w:rPr>
      </w:pPr>
      <w:r w:rsidRPr="006B6468">
        <w:rPr>
          <w:sz w:val="24"/>
          <w:szCs w:val="24"/>
        </w:rPr>
        <w:t>Develop an action plan to reduce the risk</w:t>
      </w:r>
    </w:p>
    <w:p w:rsidR="00323380" w:rsidRPr="006B6468" w:rsidRDefault="00323380" w:rsidP="00797D0E">
      <w:pPr>
        <w:pStyle w:val="ListParagraph"/>
        <w:numPr>
          <w:ilvl w:val="0"/>
          <w:numId w:val="34"/>
        </w:numPr>
        <w:rPr>
          <w:sz w:val="24"/>
          <w:szCs w:val="24"/>
        </w:rPr>
      </w:pPr>
      <w:r w:rsidRPr="006B6468">
        <w:rPr>
          <w:sz w:val="24"/>
          <w:szCs w:val="24"/>
        </w:rPr>
        <w:t>Train staff to recognise radicalisation and extremism</w:t>
      </w:r>
    </w:p>
    <w:p w:rsidR="00323380" w:rsidRPr="006B6468" w:rsidRDefault="00323380" w:rsidP="00797D0E">
      <w:pPr>
        <w:pStyle w:val="ListParagraph"/>
        <w:numPr>
          <w:ilvl w:val="0"/>
          <w:numId w:val="34"/>
        </w:numPr>
        <w:rPr>
          <w:sz w:val="24"/>
          <w:szCs w:val="24"/>
        </w:rPr>
      </w:pPr>
      <w:r w:rsidRPr="006B6468">
        <w:rPr>
          <w:sz w:val="24"/>
          <w:szCs w:val="24"/>
        </w:rPr>
        <w:t>Refer vulnerable people to Channel</w:t>
      </w:r>
    </w:p>
    <w:p w:rsidR="00323380" w:rsidRPr="006B6468" w:rsidRDefault="00323380" w:rsidP="00797D0E">
      <w:pPr>
        <w:pStyle w:val="ListParagraph"/>
        <w:numPr>
          <w:ilvl w:val="0"/>
          <w:numId w:val="34"/>
        </w:numPr>
        <w:rPr>
          <w:sz w:val="24"/>
          <w:szCs w:val="24"/>
        </w:rPr>
      </w:pPr>
      <w:r w:rsidRPr="006B6468">
        <w:rPr>
          <w:sz w:val="24"/>
          <w:szCs w:val="24"/>
        </w:rPr>
        <w:t>Prohibit extremist speakers and events</w:t>
      </w:r>
    </w:p>
    <w:p w:rsidR="00323380" w:rsidRPr="006B6468" w:rsidRDefault="00323380" w:rsidP="00797D0E">
      <w:pPr>
        <w:pStyle w:val="ListParagraph"/>
        <w:numPr>
          <w:ilvl w:val="0"/>
          <w:numId w:val="34"/>
        </w:numPr>
        <w:rPr>
          <w:sz w:val="24"/>
          <w:szCs w:val="24"/>
        </w:rPr>
      </w:pPr>
      <w:r w:rsidRPr="006B6468">
        <w:rPr>
          <w:sz w:val="24"/>
          <w:szCs w:val="24"/>
        </w:rPr>
        <w:t>Manage a</w:t>
      </w:r>
      <w:r w:rsidR="008A6C4D">
        <w:rPr>
          <w:sz w:val="24"/>
          <w:szCs w:val="24"/>
        </w:rPr>
        <w:t>ccess to extremist material - I</w:t>
      </w:r>
      <w:r w:rsidRPr="006B6468">
        <w:rPr>
          <w:sz w:val="24"/>
          <w:szCs w:val="24"/>
        </w:rPr>
        <w:t>T filters</w:t>
      </w:r>
    </w:p>
    <w:p w:rsidR="00323380" w:rsidRPr="006B6468" w:rsidRDefault="00323380" w:rsidP="00797D0E">
      <w:pPr>
        <w:pStyle w:val="ListParagraph"/>
        <w:numPr>
          <w:ilvl w:val="0"/>
          <w:numId w:val="34"/>
        </w:numPr>
        <w:rPr>
          <w:sz w:val="24"/>
          <w:szCs w:val="24"/>
        </w:rPr>
      </w:pPr>
      <w:r w:rsidRPr="006B6468">
        <w:rPr>
          <w:sz w:val="24"/>
          <w:szCs w:val="24"/>
        </w:rPr>
        <w:t>Be confident about British Values</w:t>
      </w:r>
    </w:p>
    <w:p w:rsidR="00323380" w:rsidRPr="006B6468" w:rsidRDefault="00323380" w:rsidP="00323380">
      <w:pPr>
        <w:numPr>
          <w:ilvl w:val="12"/>
          <w:numId w:val="0"/>
        </w:numPr>
        <w:rPr>
          <w:sz w:val="24"/>
          <w:szCs w:val="24"/>
        </w:rPr>
      </w:pPr>
    </w:p>
    <w:p w:rsidR="00323380" w:rsidRPr="006B6468" w:rsidRDefault="00323380" w:rsidP="00323380">
      <w:pPr>
        <w:numPr>
          <w:ilvl w:val="12"/>
          <w:numId w:val="0"/>
        </w:numPr>
        <w:rPr>
          <w:sz w:val="24"/>
          <w:szCs w:val="24"/>
        </w:rPr>
      </w:pPr>
      <w:r w:rsidRPr="006B6468">
        <w:rPr>
          <w:sz w:val="24"/>
          <w:szCs w:val="24"/>
        </w:rPr>
        <w:t xml:space="preserve">We recognise that some young people, who are vulnerable to extreme views, may find it difficult to develop a sense of self-worth and to view the world in a positive way. We also recognise that their behaviour may be challenging at times and that some may cause offence or harm to others. </w:t>
      </w:r>
    </w:p>
    <w:p w:rsidR="00323380" w:rsidRPr="006B6468" w:rsidRDefault="00323380" w:rsidP="00323380">
      <w:pPr>
        <w:numPr>
          <w:ilvl w:val="12"/>
          <w:numId w:val="0"/>
        </w:numPr>
        <w:rPr>
          <w:sz w:val="24"/>
          <w:szCs w:val="24"/>
        </w:rPr>
      </w:pPr>
    </w:p>
    <w:p w:rsidR="00323380" w:rsidRPr="006B6468" w:rsidRDefault="00323380" w:rsidP="00323380">
      <w:pPr>
        <w:numPr>
          <w:ilvl w:val="12"/>
          <w:numId w:val="0"/>
        </w:numPr>
        <w:rPr>
          <w:sz w:val="24"/>
          <w:szCs w:val="24"/>
        </w:rPr>
      </w:pPr>
      <w:r w:rsidRPr="006B6468">
        <w:rPr>
          <w:sz w:val="24"/>
          <w:szCs w:val="24"/>
        </w:rPr>
        <w:t xml:space="preserve">We will therefore always take a considered and sensitive approach in order that we can support all of our pupils by: </w:t>
      </w:r>
    </w:p>
    <w:p w:rsidR="00323380" w:rsidRPr="006B6468" w:rsidRDefault="00323380" w:rsidP="00323380">
      <w:pPr>
        <w:numPr>
          <w:ilvl w:val="12"/>
          <w:numId w:val="0"/>
        </w:numPr>
        <w:rPr>
          <w:sz w:val="24"/>
          <w:szCs w:val="24"/>
        </w:rPr>
      </w:pPr>
    </w:p>
    <w:p w:rsidR="00323380" w:rsidRPr="006B6468" w:rsidRDefault="008A6C4D" w:rsidP="00797D0E">
      <w:pPr>
        <w:pStyle w:val="DfESBullets"/>
        <w:widowControl/>
        <w:numPr>
          <w:ilvl w:val="0"/>
          <w:numId w:val="35"/>
        </w:numPr>
        <w:adjustRightInd/>
        <w:spacing w:after="0"/>
        <w:textAlignment w:val="auto"/>
        <w:rPr>
          <w:rFonts w:ascii="Times New Roman" w:hAnsi="Times New Roman"/>
          <w:szCs w:val="24"/>
        </w:rPr>
      </w:pPr>
      <w:r w:rsidRPr="006B6468">
        <w:rPr>
          <w:rFonts w:ascii="Times New Roman" w:hAnsi="Times New Roman"/>
          <w:szCs w:val="24"/>
        </w:rPr>
        <w:t>Providing</w:t>
      </w:r>
      <w:r w:rsidR="00323380" w:rsidRPr="006B6468">
        <w:rPr>
          <w:rFonts w:ascii="Times New Roman" w:hAnsi="Times New Roman"/>
          <w:szCs w:val="24"/>
        </w:rPr>
        <w:t xml:space="preserve"> a safe environment for children and young people to learn and de</w:t>
      </w:r>
      <w:r>
        <w:rPr>
          <w:rFonts w:ascii="Times New Roman" w:hAnsi="Times New Roman"/>
          <w:szCs w:val="24"/>
        </w:rPr>
        <w:t>velop in our school setting.</w:t>
      </w:r>
    </w:p>
    <w:p w:rsidR="00323380" w:rsidRPr="006B6468" w:rsidRDefault="008A6C4D" w:rsidP="00797D0E">
      <w:pPr>
        <w:pStyle w:val="DfESBullets"/>
        <w:widowControl/>
        <w:numPr>
          <w:ilvl w:val="0"/>
          <w:numId w:val="35"/>
        </w:numPr>
        <w:adjustRightInd/>
        <w:spacing w:after="0"/>
        <w:textAlignment w:val="auto"/>
        <w:rPr>
          <w:rFonts w:ascii="Times New Roman" w:hAnsi="Times New Roman"/>
          <w:szCs w:val="24"/>
        </w:rPr>
      </w:pPr>
      <w:r>
        <w:rPr>
          <w:rFonts w:ascii="Times New Roman" w:hAnsi="Times New Roman"/>
          <w:szCs w:val="24"/>
        </w:rPr>
        <w:t>I</w:t>
      </w:r>
      <w:r w:rsidR="00323380" w:rsidRPr="006B6468">
        <w:rPr>
          <w:rFonts w:ascii="Times New Roman" w:hAnsi="Times New Roman"/>
          <w:szCs w:val="24"/>
        </w:rPr>
        <w:t xml:space="preserve">dentifying children and young people who are particularly vulnerable to extreme views / radicalisation and taking appropriate action in accordance with the schools Safeguarding procedures with the aim of making sure they are kept safe both at home and in our school setting. </w:t>
      </w:r>
    </w:p>
    <w:p w:rsidR="00323380" w:rsidRPr="006B6468" w:rsidRDefault="008A6C4D" w:rsidP="00797D0E">
      <w:pPr>
        <w:pStyle w:val="DfESBullets"/>
        <w:widowControl/>
        <w:numPr>
          <w:ilvl w:val="0"/>
          <w:numId w:val="35"/>
        </w:numPr>
        <w:adjustRightInd/>
        <w:spacing w:after="0"/>
        <w:textAlignment w:val="auto"/>
        <w:rPr>
          <w:rFonts w:ascii="Times New Roman" w:hAnsi="Times New Roman"/>
          <w:szCs w:val="24"/>
        </w:rPr>
      </w:pPr>
      <w:r w:rsidRPr="006B6468">
        <w:rPr>
          <w:rFonts w:ascii="Times New Roman" w:hAnsi="Times New Roman"/>
          <w:szCs w:val="24"/>
        </w:rPr>
        <w:t>Making</w:t>
      </w:r>
      <w:r w:rsidR="00323380" w:rsidRPr="006B6468">
        <w:rPr>
          <w:rFonts w:ascii="Times New Roman" w:hAnsi="Times New Roman"/>
          <w:szCs w:val="24"/>
        </w:rPr>
        <w:t xml:space="preserve"> appropriate referrals to the Local Authority for early intervention and support where necessary</w:t>
      </w:r>
      <w:r>
        <w:rPr>
          <w:rFonts w:ascii="Times New Roman" w:hAnsi="Times New Roman"/>
          <w:szCs w:val="24"/>
        </w:rPr>
        <w:t>.</w:t>
      </w:r>
    </w:p>
    <w:p w:rsidR="00323380" w:rsidRPr="006B6468" w:rsidRDefault="008A6C4D" w:rsidP="00797D0E">
      <w:pPr>
        <w:numPr>
          <w:ilvl w:val="0"/>
          <w:numId w:val="35"/>
        </w:numPr>
        <w:rPr>
          <w:sz w:val="24"/>
          <w:szCs w:val="24"/>
        </w:rPr>
      </w:pPr>
      <w:r w:rsidRPr="006B6468">
        <w:rPr>
          <w:sz w:val="24"/>
          <w:szCs w:val="24"/>
          <w:lang w:val="en"/>
        </w:rPr>
        <w:t>Ensuring</w:t>
      </w:r>
      <w:r w:rsidR="00323380" w:rsidRPr="006B6468">
        <w:rPr>
          <w:sz w:val="24"/>
          <w:szCs w:val="24"/>
          <w:lang w:val="en"/>
        </w:rPr>
        <w:t xml:space="preserve"> that staff member(s) or governor(s) responsible for safeguarding are kept fully aware of their responsibilities by attending relevant training and briefings</w:t>
      </w:r>
      <w:r>
        <w:rPr>
          <w:sz w:val="24"/>
          <w:szCs w:val="24"/>
          <w:lang w:val="en"/>
        </w:rPr>
        <w:t>.</w:t>
      </w:r>
      <w:r w:rsidR="00323380" w:rsidRPr="006B6468">
        <w:rPr>
          <w:sz w:val="24"/>
          <w:szCs w:val="24"/>
          <w:lang w:val="en"/>
        </w:rPr>
        <w:t xml:space="preserve"> </w:t>
      </w:r>
    </w:p>
    <w:p w:rsidR="00323380" w:rsidRPr="006B6468" w:rsidRDefault="008A6C4D" w:rsidP="00797D0E">
      <w:pPr>
        <w:numPr>
          <w:ilvl w:val="0"/>
          <w:numId w:val="35"/>
        </w:numPr>
        <w:rPr>
          <w:sz w:val="24"/>
          <w:szCs w:val="24"/>
        </w:rPr>
      </w:pPr>
      <w:r w:rsidRPr="006B6468">
        <w:rPr>
          <w:sz w:val="24"/>
          <w:szCs w:val="24"/>
        </w:rPr>
        <w:t>Letting</w:t>
      </w:r>
      <w:r w:rsidR="00323380" w:rsidRPr="006B6468">
        <w:rPr>
          <w:sz w:val="24"/>
          <w:szCs w:val="24"/>
        </w:rPr>
        <w:t xml:space="preserve"> staff, parents and pupils know how to voice their concerns</w:t>
      </w:r>
      <w:r>
        <w:rPr>
          <w:sz w:val="24"/>
          <w:szCs w:val="24"/>
        </w:rPr>
        <w:t>.</w:t>
      </w:r>
      <w:r w:rsidR="00323380" w:rsidRPr="006B6468">
        <w:rPr>
          <w:sz w:val="24"/>
          <w:szCs w:val="24"/>
        </w:rPr>
        <w:t xml:space="preserve"> </w:t>
      </w:r>
    </w:p>
    <w:p w:rsidR="00323380" w:rsidRPr="006B6468" w:rsidRDefault="008A6C4D" w:rsidP="00797D0E">
      <w:pPr>
        <w:numPr>
          <w:ilvl w:val="0"/>
          <w:numId w:val="35"/>
        </w:numPr>
        <w:rPr>
          <w:sz w:val="24"/>
          <w:szCs w:val="24"/>
        </w:rPr>
      </w:pPr>
      <w:r w:rsidRPr="006B6468">
        <w:rPr>
          <w:sz w:val="24"/>
          <w:szCs w:val="24"/>
        </w:rPr>
        <w:t>Responding</w:t>
      </w:r>
      <w:r w:rsidR="00323380" w:rsidRPr="006B6468">
        <w:rPr>
          <w:sz w:val="24"/>
          <w:szCs w:val="24"/>
        </w:rPr>
        <w:t xml:space="preserve"> to any allegations appropriately in accordance with appropriate school policies and procedures</w:t>
      </w:r>
      <w:r>
        <w:rPr>
          <w:sz w:val="24"/>
          <w:szCs w:val="24"/>
        </w:rPr>
        <w:t>.</w:t>
      </w:r>
    </w:p>
    <w:p w:rsidR="00323380" w:rsidRPr="006B6468" w:rsidRDefault="00323380" w:rsidP="00323380">
      <w:pPr>
        <w:rPr>
          <w:b/>
          <w:bCs/>
          <w:i/>
          <w:iCs/>
          <w:sz w:val="24"/>
          <w:szCs w:val="24"/>
        </w:rPr>
      </w:pPr>
    </w:p>
    <w:p w:rsidR="00323380" w:rsidRPr="006B6468" w:rsidRDefault="00323380" w:rsidP="00323380">
      <w:pPr>
        <w:pStyle w:val="ListParagraph"/>
        <w:ind w:left="426"/>
        <w:rPr>
          <w:sz w:val="24"/>
          <w:szCs w:val="24"/>
          <w:lang w:val="en"/>
        </w:rPr>
      </w:pPr>
    </w:p>
    <w:p w:rsidR="00323380" w:rsidRPr="006B6468" w:rsidRDefault="00323380" w:rsidP="00323380">
      <w:pPr>
        <w:pStyle w:val="ListParagraph"/>
        <w:ind w:left="426"/>
        <w:rPr>
          <w:b/>
          <w:sz w:val="24"/>
          <w:szCs w:val="24"/>
          <w:lang w:val="en"/>
        </w:rPr>
      </w:pPr>
      <w:r w:rsidRPr="006B6468">
        <w:rPr>
          <w:b/>
          <w:sz w:val="24"/>
          <w:szCs w:val="24"/>
          <w:lang w:val="en"/>
        </w:rPr>
        <w:t xml:space="preserve">Further departmental advice available at: </w:t>
      </w:r>
    </w:p>
    <w:p w:rsidR="00323380" w:rsidRPr="006B6468" w:rsidRDefault="00F409D6" w:rsidP="00323380">
      <w:pPr>
        <w:pStyle w:val="ListParagraph"/>
        <w:ind w:left="426"/>
        <w:rPr>
          <w:color w:val="0000FF"/>
          <w:sz w:val="24"/>
          <w:szCs w:val="24"/>
          <w:lang w:val="en"/>
        </w:rPr>
      </w:pPr>
      <w:hyperlink r:id="rId13" w:history="1">
        <w:r w:rsidR="00323380" w:rsidRPr="006B6468">
          <w:rPr>
            <w:rStyle w:val="Hyperlink"/>
            <w:sz w:val="24"/>
            <w:szCs w:val="24"/>
            <w:lang w:val="en"/>
          </w:rPr>
          <w:t>https://www.gov.uk/government/uploads/system/uploads/attachment_data/file/439598/prevent-duty-departmental-advice-v6.pdf</w:t>
        </w:r>
      </w:hyperlink>
    </w:p>
    <w:p w:rsidR="00323380" w:rsidRPr="006B6468" w:rsidRDefault="00323380" w:rsidP="00323380">
      <w:pPr>
        <w:pStyle w:val="ListParagraph"/>
        <w:ind w:left="426"/>
        <w:rPr>
          <w:b/>
          <w:color w:val="0000FF"/>
          <w:sz w:val="24"/>
          <w:szCs w:val="24"/>
          <w:lang w:val="en"/>
        </w:rPr>
      </w:pPr>
    </w:p>
    <w:p w:rsidR="00323380" w:rsidRPr="006B6468" w:rsidRDefault="00323380" w:rsidP="00323380">
      <w:pPr>
        <w:pStyle w:val="ListParagraph"/>
        <w:ind w:left="426"/>
        <w:rPr>
          <w:b/>
          <w:sz w:val="24"/>
          <w:szCs w:val="24"/>
          <w:lang w:val="en-US"/>
        </w:rPr>
      </w:pPr>
      <w:r w:rsidRPr="006B6468">
        <w:rPr>
          <w:b/>
          <w:sz w:val="24"/>
          <w:szCs w:val="24"/>
          <w:lang w:val="en-US"/>
        </w:rPr>
        <w:t>Female Genital Mutilation</w:t>
      </w:r>
    </w:p>
    <w:p w:rsidR="00323380" w:rsidRPr="006B6468" w:rsidRDefault="00323380" w:rsidP="00323380">
      <w:pPr>
        <w:pStyle w:val="Default"/>
        <w:ind w:left="426"/>
        <w:rPr>
          <w:rFonts w:ascii="Times New Roman" w:hAnsi="Times New Roman" w:cs="Times New Roman"/>
        </w:rPr>
      </w:pPr>
      <w:r w:rsidRPr="006B6468">
        <w:rPr>
          <w:rFonts w:ascii="Times New Roman" w:hAnsi="Times New Roman" w:cs="Times New Roman"/>
          <w:b/>
          <w:bCs/>
        </w:rPr>
        <w:t xml:space="preserve">Mandatory Reporting Duty </w:t>
      </w:r>
    </w:p>
    <w:p w:rsidR="00323380" w:rsidRPr="006B6468" w:rsidRDefault="00323380" w:rsidP="00323380">
      <w:pPr>
        <w:pStyle w:val="Default"/>
        <w:ind w:left="426"/>
        <w:rPr>
          <w:rFonts w:ascii="Times New Roman" w:hAnsi="Times New Roman" w:cs="Times New Roman"/>
        </w:rPr>
      </w:pPr>
      <w:r w:rsidRPr="006B6468">
        <w:rPr>
          <w:rFonts w:ascii="Times New Roman" w:hAnsi="Times New Roman" w:cs="Times New Roman"/>
        </w:rPr>
        <w:t xml:space="preserve">Section 5B of the Female Genital Mutilation Act 2003 (as inserted by section 74 of the Serious Crime Act 2015) will place a statutory duty upon </w:t>
      </w:r>
      <w:r w:rsidRPr="006B6468">
        <w:rPr>
          <w:rFonts w:ascii="Times New Roman" w:hAnsi="Times New Roman" w:cs="Times New Roman"/>
          <w:b/>
          <w:bCs/>
        </w:rPr>
        <w:t xml:space="preserve">teachers10, along with social workers and healthcare professionals, to report to the police </w:t>
      </w:r>
      <w:r w:rsidRPr="006B6468">
        <w:rPr>
          <w:rFonts w:ascii="Times New Roman" w:hAnsi="Times New Roman" w:cs="Times New Roman"/>
        </w:rPr>
        <w:t xml:space="preserve">where they discover (either through disclosure by the victim or visual evidence) that FGM appears to have </w:t>
      </w:r>
      <w:r w:rsidRPr="006B6468">
        <w:rPr>
          <w:rFonts w:ascii="Times New Roman" w:hAnsi="Times New Roman" w:cs="Times New Roman"/>
        </w:rPr>
        <w:lastRenderedPageBreak/>
        <w:t xml:space="preserve">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323380" w:rsidRPr="006B6468" w:rsidRDefault="00323380" w:rsidP="00323380">
      <w:pPr>
        <w:pStyle w:val="Default"/>
        <w:ind w:left="426"/>
        <w:rPr>
          <w:rFonts w:ascii="Times New Roman" w:hAnsi="Times New Roman" w:cs="Times New Roman"/>
        </w:rPr>
      </w:pPr>
    </w:p>
    <w:p w:rsidR="00323380" w:rsidRPr="006B6468" w:rsidRDefault="00323380" w:rsidP="00323380">
      <w:pPr>
        <w:pStyle w:val="Default"/>
        <w:ind w:left="426"/>
        <w:rPr>
          <w:rFonts w:ascii="Times New Roman" w:hAnsi="Times New Roman" w:cs="Times New Roman"/>
        </w:rPr>
      </w:pPr>
      <w:r w:rsidRPr="006B6468">
        <w:rPr>
          <w:rFonts w:ascii="Times New Roman" w:hAnsi="Times New Roman" w:cs="Times New Roman"/>
        </w:rPr>
        <w:t xml:space="preserve">10 Section </w:t>
      </w:r>
      <w:proofErr w:type="gramStart"/>
      <w:r w:rsidRPr="006B6468">
        <w:rPr>
          <w:rFonts w:ascii="Times New Roman" w:hAnsi="Times New Roman" w:cs="Times New Roman"/>
        </w:rPr>
        <w:t>5B(</w:t>
      </w:r>
      <w:proofErr w:type="gramEnd"/>
      <w:r w:rsidRPr="006B6468">
        <w:rPr>
          <w:rFonts w:ascii="Times New Roman" w:hAnsi="Times New Roman" w:cs="Times New Roman"/>
        </w:rPr>
        <w:t xml:space="preserve">11) of the Female Genital Mutilation Act 2003 (as inserted by section 74 of the Serious Crime Act 2015) provides a definition for the term ‘teacher’. </w:t>
      </w:r>
    </w:p>
    <w:p w:rsidR="00323380" w:rsidRPr="006B6468" w:rsidRDefault="00323380" w:rsidP="00323380">
      <w:pPr>
        <w:pStyle w:val="Default"/>
        <w:ind w:left="426"/>
        <w:rPr>
          <w:rFonts w:ascii="Times New Roman" w:hAnsi="Times New Roman" w:cs="Times New Roman"/>
        </w:rPr>
      </w:pPr>
    </w:p>
    <w:p w:rsidR="00323380" w:rsidRPr="006B6468" w:rsidRDefault="00323380" w:rsidP="00323380">
      <w:pPr>
        <w:pStyle w:val="Default"/>
        <w:ind w:left="426"/>
        <w:rPr>
          <w:rFonts w:ascii="Times New Roman" w:hAnsi="Times New Roman" w:cs="Times New Roman"/>
        </w:rPr>
      </w:pPr>
      <w:r w:rsidRPr="006B6468">
        <w:rPr>
          <w:rFonts w:ascii="Times New Roman" w:hAnsi="Times New Roman" w:cs="Times New Roman"/>
        </w:rPr>
        <w:t xml:space="preserve">The Mandatory reporting duty will commence in October 2015. Once introduced, teachers must report cases where they discover that an act of FGM appears to have been carried out to the police. Unless the teacher has a good reason not to, they should still consider and discuss any such case with the school’s designated safeguarding lead and involve children’s social care as appropriate. Further guidance available below: </w:t>
      </w:r>
    </w:p>
    <w:p w:rsidR="00A908E2" w:rsidRPr="005374AE" w:rsidRDefault="00A908E2" w:rsidP="00A908E2">
      <w:pPr>
        <w:autoSpaceDE w:val="0"/>
        <w:autoSpaceDN w:val="0"/>
        <w:adjustRightInd w:val="0"/>
        <w:rPr>
          <w:color w:val="0000FF"/>
          <w:sz w:val="24"/>
          <w:szCs w:val="24"/>
        </w:rPr>
      </w:pPr>
      <w:r w:rsidRPr="005374AE">
        <w:rPr>
          <w:color w:val="0000FF"/>
          <w:sz w:val="24"/>
          <w:szCs w:val="24"/>
        </w:rPr>
        <w:t>https://www.gov.uk/government/uploads/system/uploads/attachment_data/file/52615</w:t>
      </w:r>
    </w:p>
    <w:p w:rsidR="00A908E2" w:rsidRPr="005374AE" w:rsidRDefault="00A908E2" w:rsidP="00A908E2">
      <w:pPr>
        <w:autoSpaceDE w:val="0"/>
        <w:autoSpaceDN w:val="0"/>
        <w:adjustRightInd w:val="0"/>
        <w:rPr>
          <w:color w:val="0000FF"/>
          <w:sz w:val="24"/>
          <w:szCs w:val="24"/>
        </w:rPr>
      </w:pPr>
      <w:r w:rsidRPr="005374AE">
        <w:rPr>
          <w:color w:val="0000FF"/>
          <w:sz w:val="24"/>
          <w:szCs w:val="24"/>
        </w:rPr>
        <w:t>3/Keeping_children_safe_in_education_guidance_from_5_September_2016.pdf</w:t>
      </w:r>
    </w:p>
    <w:p w:rsidR="00323380" w:rsidRPr="006B6468" w:rsidRDefault="00323380" w:rsidP="00323380">
      <w:pPr>
        <w:pStyle w:val="Default"/>
        <w:ind w:left="426"/>
        <w:rPr>
          <w:rFonts w:ascii="Times New Roman" w:hAnsi="Times New Roman" w:cs="Times New Roman"/>
        </w:rPr>
      </w:pPr>
    </w:p>
    <w:p w:rsidR="00323380" w:rsidRDefault="00323380" w:rsidP="00297AFB">
      <w:pPr>
        <w:ind w:left="567"/>
        <w:jc w:val="center"/>
        <w:rPr>
          <w:sz w:val="24"/>
          <w:szCs w:val="24"/>
        </w:rPr>
      </w:pPr>
    </w:p>
    <w:p w:rsidR="008A6C4D" w:rsidRPr="005374AE" w:rsidRDefault="008A6C4D" w:rsidP="008A6C4D">
      <w:pPr>
        <w:autoSpaceDE w:val="0"/>
        <w:autoSpaceDN w:val="0"/>
        <w:adjustRightInd w:val="0"/>
        <w:rPr>
          <w:b/>
          <w:bCs/>
          <w:color w:val="000000"/>
          <w:sz w:val="24"/>
          <w:szCs w:val="24"/>
        </w:rPr>
      </w:pPr>
      <w:r w:rsidRPr="005374AE">
        <w:rPr>
          <w:b/>
          <w:bCs/>
          <w:color w:val="000000"/>
          <w:sz w:val="24"/>
          <w:szCs w:val="24"/>
        </w:rPr>
        <w:t>Children Missing Education (</w:t>
      </w:r>
      <w:proofErr w:type="spellStart"/>
      <w:r w:rsidRPr="005374AE">
        <w:rPr>
          <w:b/>
          <w:bCs/>
          <w:color w:val="000000"/>
          <w:sz w:val="24"/>
          <w:szCs w:val="24"/>
        </w:rPr>
        <w:t>DfE</w:t>
      </w:r>
      <w:proofErr w:type="spellEnd"/>
      <w:r w:rsidRPr="005374AE">
        <w:rPr>
          <w:b/>
          <w:bCs/>
          <w:color w:val="000000"/>
          <w:sz w:val="24"/>
          <w:szCs w:val="24"/>
        </w:rPr>
        <w:t xml:space="preserve"> statutory guidance) January 2015</w:t>
      </w:r>
    </w:p>
    <w:p w:rsidR="008A6C4D" w:rsidRPr="005374AE" w:rsidRDefault="008A6C4D" w:rsidP="008A6C4D">
      <w:pPr>
        <w:autoSpaceDE w:val="0"/>
        <w:autoSpaceDN w:val="0"/>
        <w:adjustRightInd w:val="0"/>
        <w:rPr>
          <w:color w:val="000000"/>
          <w:sz w:val="24"/>
          <w:szCs w:val="24"/>
        </w:rPr>
      </w:pPr>
      <w:r w:rsidRPr="005374AE">
        <w:rPr>
          <w:color w:val="000000"/>
          <w:sz w:val="24"/>
          <w:szCs w:val="24"/>
        </w:rPr>
        <w:t>Our school/college follows Roch</w:t>
      </w:r>
      <w:r>
        <w:rPr>
          <w:color w:val="000000"/>
          <w:sz w:val="24"/>
          <w:szCs w:val="24"/>
        </w:rPr>
        <w:t xml:space="preserve">dale Council CME guidance which </w:t>
      </w:r>
      <w:r w:rsidRPr="005374AE">
        <w:rPr>
          <w:color w:val="000000"/>
          <w:sz w:val="24"/>
          <w:szCs w:val="24"/>
        </w:rPr>
        <w:t>outlines Rochdale Borough Council’s systems for identifying and</w:t>
      </w:r>
      <w:r>
        <w:rPr>
          <w:color w:val="000000"/>
          <w:sz w:val="24"/>
          <w:szCs w:val="24"/>
        </w:rPr>
        <w:t xml:space="preserve"> </w:t>
      </w:r>
      <w:r w:rsidRPr="005374AE">
        <w:rPr>
          <w:color w:val="000000"/>
          <w:sz w:val="24"/>
          <w:szCs w:val="24"/>
        </w:rPr>
        <w:t>maintaining contact with children missing from education and the steps</w:t>
      </w:r>
      <w:r>
        <w:rPr>
          <w:color w:val="000000"/>
          <w:sz w:val="24"/>
          <w:szCs w:val="24"/>
        </w:rPr>
        <w:t xml:space="preserve"> </w:t>
      </w:r>
      <w:r w:rsidRPr="005374AE">
        <w:rPr>
          <w:color w:val="000000"/>
          <w:sz w:val="24"/>
          <w:szCs w:val="24"/>
        </w:rPr>
        <w:t>taken to identify those at risk.</w:t>
      </w:r>
    </w:p>
    <w:p w:rsidR="008A6C4D" w:rsidRPr="005374AE" w:rsidRDefault="008A6C4D" w:rsidP="008A6C4D">
      <w:pPr>
        <w:autoSpaceDE w:val="0"/>
        <w:autoSpaceDN w:val="0"/>
        <w:adjustRightInd w:val="0"/>
        <w:rPr>
          <w:sz w:val="24"/>
          <w:szCs w:val="24"/>
        </w:rPr>
      </w:pPr>
      <w:r w:rsidRPr="005374AE">
        <w:rPr>
          <w:sz w:val="24"/>
          <w:szCs w:val="24"/>
        </w:rPr>
        <w:t>In accordance with guidance, a child missi</w:t>
      </w:r>
      <w:r>
        <w:rPr>
          <w:sz w:val="24"/>
          <w:szCs w:val="24"/>
        </w:rPr>
        <w:t xml:space="preserve">ng from education is defined as </w:t>
      </w:r>
      <w:r w:rsidRPr="005374AE">
        <w:rPr>
          <w:sz w:val="24"/>
          <w:szCs w:val="24"/>
        </w:rPr>
        <w:t>someone of compulsory school age who is not on a school roll, not being</w:t>
      </w:r>
      <w:r>
        <w:rPr>
          <w:sz w:val="24"/>
          <w:szCs w:val="24"/>
        </w:rPr>
        <w:t xml:space="preserve"> </w:t>
      </w:r>
      <w:r w:rsidRPr="005374AE">
        <w:rPr>
          <w:sz w:val="24"/>
          <w:szCs w:val="24"/>
        </w:rPr>
        <w:t>educated otherwise (e.g. at home, in independent schools or in alternative</w:t>
      </w:r>
      <w:r>
        <w:rPr>
          <w:sz w:val="24"/>
          <w:szCs w:val="24"/>
        </w:rPr>
        <w:t xml:space="preserve"> </w:t>
      </w:r>
      <w:r w:rsidRPr="005374AE">
        <w:rPr>
          <w:sz w:val="24"/>
          <w:szCs w:val="24"/>
        </w:rPr>
        <w:t>provision) or who has been out of any educational provision for four weeks</w:t>
      </w:r>
      <w:r>
        <w:rPr>
          <w:sz w:val="24"/>
          <w:szCs w:val="24"/>
        </w:rPr>
        <w:t xml:space="preserve"> </w:t>
      </w:r>
      <w:r w:rsidRPr="005374AE">
        <w:rPr>
          <w:sz w:val="24"/>
          <w:szCs w:val="24"/>
        </w:rPr>
        <w:t>or more.</w:t>
      </w:r>
    </w:p>
    <w:p w:rsidR="008A6C4D" w:rsidRPr="005374AE" w:rsidRDefault="008A6C4D" w:rsidP="008A6C4D">
      <w:pPr>
        <w:autoSpaceDE w:val="0"/>
        <w:autoSpaceDN w:val="0"/>
        <w:adjustRightInd w:val="0"/>
        <w:rPr>
          <w:sz w:val="24"/>
          <w:szCs w:val="24"/>
        </w:rPr>
      </w:pPr>
      <w:r w:rsidRPr="005374AE">
        <w:rPr>
          <w:sz w:val="24"/>
          <w:szCs w:val="24"/>
        </w:rPr>
        <w:t>There are a number of reasons why chi</w:t>
      </w:r>
      <w:r>
        <w:rPr>
          <w:sz w:val="24"/>
          <w:szCs w:val="24"/>
        </w:rPr>
        <w:t xml:space="preserve">ldren fall out of the education </w:t>
      </w:r>
      <w:r w:rsidRPr="005374AE">
        <w:rPr>
          <w:sz w:val="24"/>
          <w:szCs w:val="24"/>
        </w:rPr>
        <w:t>system, including when they:</w:t>
      </w:r>
    </w:p>
    <w:p w:rsidR="008A6C4D" w:rsidRPr="005374AE" w:rsidRDefault="008A6C4D" w:rsidP="008A6C4D">
      <w:pPr>
        <w:autoSpaceDE w:val="0"/>
        <w:autoSpaceDN w:val="0"/>
        <w:adjustRightInd w:val="0"/>
        <w:rPr>
          <w:sz w:val="24"/>
          <w:szCs w:val="24"/>
        </w:rPr>
      </w:pPr>
      <w:r w:rsidRPr="005374AE">
        <w:rPr>
          <w:sz w:val="24"/>
          <w:szCs w:val="24"/>
        </w:rPr>
        <w:t>• fail to start appropriate provision and hence never enter the system;</w:t>
      </w:r>
    </w:p>
    <w:p w:rsidR="008A6C4D" w:rsidRPr="005374AE" w:rsidRDefault="008A6C4D" w:rsidP="008A6C4D">
      <w:pPr>
        <w:autoSpaceDE w:val="0"/>
        <w:autoSpaceDN w:val="0"/>
        <w:adjustRightInd w:val="0"/>
        <w:rPr>
          <w:sz w:val="24"/>
          <w:szCs w:val="24"/>
        </w:rPr>
      </w:pPr>
      <w:r w:rsidRPr="005374AE">
        <w:rPr>
          <w:sz w:val="24"/>
          <w:szCs w:val="24"/>
        </w:rPr>
        <w:t>• cease to attend, failing to return after exclusion or withdrawal; or</w:t>
      </w:r>
    </w:p>
    <w:p w:rsidR="008A6C4D" w:rsidRPr="005374AE" w:rsidRDefault="008A6C4D" w:rsidP="008A6C4D">
      <w:pPr>
        <w:autoSpaceDE w:val="0"/>
        <w:autoSpaceDN w:val="0"/>
        <w:adjustRightInd w:val="0"/>
        <w:rPr>
          <w:sz w:val="24"/>
          <w:szCs w:val="24"/>
        </w:rPr>
      </w:pPr>
      <w:r w:rsidRPr="005374AE">
        <w:rPr>
          <w:sz w:val="24"/>
          <w:szCs w:val="24"/>
        </w:rPr>
        <w:t>• fail to complete a transition between pr</w:t>
      </w:r>
      <w:r>
        <w:rPr>
          <w:sz w:val="24"/>
          <w:szCs w:val="24"/>
        </w:rPr>
        <w:t xml:space="preserve">oviders (e.g. after moving to a </w:t>
      </w:r>
      <w:r w:rsidRPr="005374AE">
        <w:rPr>
          <w:sz w:val="24"/>
          <w:szCs w:val="24"/>
        </w:rPr>
        <w:t>new Local Authority).</w:t>
      </w:r>
    </w:p>
    <w:p w:rsidR="008A6C4D" w:rsidRPr="005374AE" w:rsidRDefault="008A6C4D" w:rsidP="008A6C4D">
      <w:pPr>
        <w:autoSpaceDE w:val="0"/>
        <w:autoSpaceDN w:val="0"/>
        <w:adjustRightInd w:val="0"/>
        <w:rPr>
          <w:sz w:val="24"/>
          <w:szCs w:val="24"/>
        </w:rPr>
      </w:pPr>
      <w:r w:rsidRPr="005374AE">
        <w:rPr>
          <w:sz w:val="24"/>
          <w:szCs w:val="24"/>
        </w:rPr>
        <w:t>Difficulties can also arise when children enter or leave provision where</w:t>
      </w:r>
      <w:r>
        <w:rPr>
          <w:sz w:val="24"/>
          <w:szCs w:val="24"/>
        </w:rPr>
        <w:t xml:space="preserve"> </w:t>
      </w:r>
      <w:r w:rsidRPr="005374AE">
        <w:rPr>
          <w:sz w:val="24"/>
          <w:szCs w:val="24"/>
        </w:rPr>
        <w:t>information is not routinely exchanged (e.g. between Independent</w:t>
      </w:r>
    </w:p>
    <w:p w:rsidR="008A6C4D" w:rsidRPr="005374AE" w:rsidRDefault="008A6C4D" w:rsidP="008A6C4D">
      <w:pPr>
        <w:autoSpaceDE w:val="0"/>
        <w:autoSpaceDN w:val="0"/>
        <w:adjustRightInd w:val="0"/>
        <w:rPr>
          <w:sz w:val="24"/>
          <w:szCs w:val="24"/>
        </w:rPr>
      </w:pPr>
      <w:r w:rsidRPr="005374AE">
        <w:rPr>
          <w:sz w:val="24"/>
          <w:szCs w:val="24"/>
        </w:rPr>
        <w:t>Schools, Voluntary Organisations) or w</w:t>
      </w:r>
      <w:r>
        <w:rPr>
          <w:sz w:val="24"/>
          <w:szCs w:val="24"/>
        </w:rPr>
        <w:t xml:space="preserve">here arrangements straddle more </w:t>
      </w:r>
      <w:r w:rsidRPr="005374AE">
        <w:rPr>
          <w:sz w:val="24"/>
          <w:szCs w:val="24"/>
        </w:rPr>
        <w:t>than one Local Authority and where moves are between different</w:t>
      </w:r>
      <w:r>
        <w:rPr>
          <w:sz w:val="24"/>
          <w:szCs w:val="24"/>
        </w:rPr>
        <w:t xml:space="preserve"> </w:t>
      </w:r>
      <w:r w:rsidRPr="005374AE">
        <w:rPr>
          <w:sz w:val="24"/>
          <w:szCs w:val="24"/>
        </w:rPr>
        <w:t>countries.</w:t>
      </w:r>
    </w:p>
    <w:p w:rsidR="008A6C4D" w:rsidRPr="005374AE" w:rsidRDefault="008A6C4D" w:rsidP="008A6C4D">
      <w:pPr>
        <w:autoSpaceDE w:val="0"/>
        <w:autoSpaceDN w:val="0"/>
        <w:adjustRightInd w:val="0"/>
        <w:rPr>
          <w:b/>
          <w:bCs/>
          <w:sz w:val="24"/>
          <w:szCs w:val="24"/>
        </w:rPr>
      </w:pPr>
      <w:r w:rsidRPr="005374AE">
        <w:rPr>
          <w:b/>
          <w:bCs/>
          <w:sz w:val="24"/>
          <w:szCs w:val="24"/>
        </w:rPr>
        <w:t>Forced Marriage &amp; Honour Based Violence</w:t>
      </w:r>
    </w:p>
    <w:p w:rsidR="008A6C4D" w:rsidRPr="005374AE" w:rsidRDefault="008A6C4D" w:rsidP="008A6C4D">
      <w:pPr>
        <w:autoSpaceDE w:val="0"/>
        <w:autoSpaceDN w:val="0"/>
        <w:adjustRightInd w:val="0"/>
        <w:rPr>
          <w:sz w:val="24"/>
          <w:szCs w:val="24"/>
        </w:rPr>
      </w:pPr>
      <w:r w:rsidRPr="005374AE">
        <w:rPr>
          <w:sz w:val="24"/>
          <w:szCs w:val="24"/>
        </w:rPr>
        <w:t xml:space="preserve">Forced marriage is a human rights abuse. It can </w:t>
      </w:r>
      <w:r>
        <w:rPr>
          <w:sz w:val="24"/>
          <w:szCs w:val="24"/>
        </w:rPr>
        <w:t xml:space="preserve">constitute both child abuse and </w:t>
      </w:r>
      <w:r w:rsidRPr="005374AE">
        <w:rPr>
          <w:sz w:val="24"/>
          <w:szCs w:val="24"/>
        </w:rPr>
        <w:t>sexual abuse. The United Nations considers it a form of trafficking, sexual</w:t>
      </w:r>
      <w:r>
        <w:rPr>
          <w:sz w:val="24"/>
          <w:szCs w:val="24"/>
        </w:rPr>
        <w:t xml:space="preserve"> </w:t>
      </w:r>
      <w:r w:rsidRPr="005374AE">
        <w:rPr>
          <w:sz w:val="24"/>
          <w:szCs w:val="24"/>
        </w:rPr>
        <w:t>slavery, and exploitation. Some, however, still see it as a private, personal,</w:t>
      </w:r>
      <w:r>
        <w:rPr>
          <w:sz w:val="24"/>
          <w:szCs w:val="24"/>
        </w:rPr>
        <w:t xml:space="preserve"> </w:t>
      </w:r>
      <w:r w:rsidRPr="005374AE">
        <w:rPr>
          <w:sz w:val="24"/>
          <w:szCs w:val="24"/>
        </w:rPr>
        <w:t>domestic, family, religious, or cultural issue.</w:t>
      </w:r>
    </w:p>
    <w:p w:rsidR="008A6C4D" w:rsidRPr="00AA2130" w:rsidRDefault="008A6C4D" w:rsidP="008A6C4D">
      <w:pPr>
        <w:autoSpaceDE w:val="0"/>
        <w:autoSpaceDN w:val="0"/>
        <w:adjustRightInd w:val="0"/>
        <w:rPr>
          <w:b/>
          <w:bCs/>
          <w:sz w:val="24"/>
          <w:szCs w:val="24"/>
        </w:rPr>
      </w:pPr>
      <w:r w:rsidRPr="005374AE">
        <w:rPr>
          <w:sz w:val="24"/>
          <w:szCs w:val="24"/>
        </w:rPr>
        <w:t xml:space="preserve">A clear distinction must be made between a </w:t>
      </w:r>
      <w:r w:rsidRPr="005374AE">
        <w:rPr>
          <w:b/>
          <w:bCs/>
          <w:sz w:val="24"/>
          <w:szCs w:val="24"/>
        </w:rPr>
        <w:t xml:space="preserve">forced </w:t>
      </w:r>
      <w:r w:rsidRPr="005374AE">
        <w:rPr>
          <w:sz w:val="24"/>
          <w:szCs w:val="24"/>
        </w:rPr>
        <w:t xml:space="preserve">marriage and an </w:t>
      </w:r>
      <w:r w:rsidRPr="005374AE">
        <w:rPr>
          <w:b/>
          <w:bCs/>
          <w:sz w:val="24"/>
          <w:szCs w:val="24"/>
        </w:rPr>
        <w:t>arranged</w:t>
      </w:r>
      <w:r>
        <w:rPr>
          <w:b/>
          <w:bCs/>
          <w:sz w:val="24"/>
          <w:szCs w:val="24"/>
        </w:rPr>
        <w:t xml:space="preserve"> </w:t>
      </w:r>
      <w:r w:rsidRPr="005374AE">
        <w:rPr>
          <w:sz w:val="24"/>
          <w:szCs w:val="24"/>
        </w:rPr>
        <w:t>marriage. The tradition of arranged marriages has operated successfully within</w:t>
      </w:r>
      <w:r>
        <w:rPr>
          <w:b/>
          <w:bCs/>
          <w:sz w:val="24"/>
          <w:szCs w:val="24"/>
        </w:rPr>
        <w:t xml:space="preserve"> </w:t>
      </w:r>
      <w:r w:rsidRPr="005374AE">
        <w:rPr>
          <w:sz w:val="24"/>
          <w:szCs w:val="24"/>
        </w:rPr>
        <w:t>many communities and many countries for a very long time. In arranged</w:t>
      </w:r>
      <w:r>
        <w:rPr>
          <w:b/>
          <w:bCs/>
          <w:sz w:val="24"/>
          <w:szCs w:val="24"/>
        </w:rPr>
        <w:t xml:space="preserve"> </w:t>
      </w:r>
      <w:r w:rsidRPr="005374AE">
        <w:rPr>
          <w:sz w:val="24"/>
          <w:szCs w:val="24"/>
        </w:rPr>
        <w:t>marriages, the families of both spouses take a leading role in arranging the</w:t>
      </w:r>
      <w:r>
        <w:rPr>
          <w:b/>
          <w:bCs/>
          <w:sz w:val="24"/>
          <w:szCs w:val="24"/>
        </w:rPr>
        <w:t xml:space="preserve"> </w:t>
      </w:r>
      <w:r w:rsidRPr="005374AE">
        <w:rPr>
          <w:sz w:val="24"/>
          <w:szCs w:val="24"/>
        </w:rPr>
        <w:t>marriage but the choice of whether or not to accept the arrangement remains</w:t>
      </w:r>
      <w:r>
        <w:rPr>
          <w:b/>
          <w:bCs/>
          <w:sz w:val="24"/>
          <w:szCs w:val="24"/>
        </w:rPr>
        <w:t xml:space="preserve"> </w:t>
      </w:r>
      <w:r w:rsidRPr="005374AE">
        <w:rPr>
          <w:sz w:val="24"/>
          <w:szCs w:val="24"/>
        </w:rPr>
        <w:t>with the child/young person.</w:t>
      </w:r>
    </w:p>
    <w:p w:rsidR="008A6C4D" w:rsidRPr="005374AE" w:rsidRDefault="008A6C4D" w:rsidP="008A6C4D">
      <w:pPr>
        <w:autoSpaceDE w:val="0"/>
        <w:autoSpaceDN w:val="0"/>
        <w:adjustRightInd w:val="0"/>
        <w:rPr>
          <w:sz w:val="24"/>
          <w:szCs w:val="24"/>
        </w:rPr>
      </w:pPr>
      <w:proofErr w:type="gramStart"/>
      <w:r w:rsidRPr="005374AE">
        <w:rPr>
          <w:sz w:val="24"/>
          <w:szCs w:val="24"/>
        </w:rPr>
        <w:t>Forced marriage, whether a religious or civil c</w:t>
      </w:r>
      <w:r>
        <w:rPr>
          <w:sz w:val="24"/>
          <w:szCs w:val="24"/>
        </w:rPr>
        <w:t xml:space="preserve">eremony, cannot be justified on </w:t>
      </w:r>
      <w:r w:rsidRPr="005374AE">
        <w:rPr>
          <w:sz w:val="24"/>
          <w:szCs w:val="24"/>
        </w:rPr>
        <w:t>religious grounds.</w:t>
      </w:r>
      <w:proofErr w:type="gramEnd"/>
      <w:r w:rsidRPr="005374AE">
        <w:rPr>
          <w:sz w:val="24"/>
          <w:szCs w:val="24"/>
        </w:rPr>
        <w:t xml:space="preserve"> Every major faith condemns it and freely given consent is a</w:t>
      </w:r>
      <w:r>
        <w:rPr>
          <w:sz w:val="24"/>
          <w:szCs w:val="24"/>
        </w:rPr>
        <w:t xml:space="preserve"> </w:t>
      </w:r>
      <w:r w:rsidRPr="005374AE">
        <w:rPr>
          <w:sz w:val="24"/>
          <w:szCs w:val="24"/>
        </w:rPr>
        <w:t>prerequisite of Christian, Jewish, Hindu, Muslim and Sikh marriages</w:t>
      </w:r>
    </w:p>
    <w:p w:rsidR="008A6C4D" w:rsidRPr="005374AE" w:rsidRDefault="008A6C4D" w:rsidP="008A6C4D">
      <w:pPr>
        <w:autoSpaceDE w:val="0"/>
        <w:autoSpaceDN w:val="0"/>
        <w:adjustRightInd w:val="0"/>
        <w:rPr>
          <w:sz w:val="24"/>
          <w:szCs w:val="24"/>
        </w:rPr>
      </w:pPr>
      <w:r w:rsidRPr="005374AE">
        <w:rPr>
          <w:sz w:val="24"/>
          <w:szCs w:val="24"/>
        </w:rPr>
        <w:t xml:space="preserve">In forced marriage, one or both spouses do </w:t>
      </w:r>
      <w:r>
        <w:rPr>
          <w:sz w:val="24"/>
          <w:szCs w:val="24"/>
        </w:rPr>
        <w:t xml:space="preserve">not consent to the marriage and </w:t>
      </w:r>
      <w:r w:rsidRPr="005374AE">
        <w:rPr>
          <w:sz w:val="24"/>
          <w:szCs w:val="24"/>
        </w:rPr>
        <w:t>some element of duress is involved. Duress includes both physical and</w:t>
      </w:r>
      <w:r>
        <w:rPr>
          <w:sz w:val="24"/>
          <w:szCs w:val="24"/>
        </w:rPr>
        <w:t xml:space="preserve"> </w:t>
      </w:r>
      <w:r w:rsidRPr="005374AE">
        <w:rPr>
          <w:sz w:val="24"/>
          <w:szCs w:val="24"/>
        </w:rPr>
        <w:t>emotional pressure and abuse.</w:t>
      </w:r>
    </w:p>
    <w:p w:rsidR="008A6C4D" w:rsidRPr="005374AE" w:rsidRDefault="008A6C4D" w:rsidP="008A6C4D">
      <w:pPr>
        <w:autoSpaceDE w:val="0"/>
        <w:autoSpaceDN w:val="0"/>
        <w:adjustRightInd w:val="0"/>
        <w:rPr>
          <w:color w:val="000000"/>
          <w:sz w:val="24"/>
          <w:szCs w:val="24"/>
        </w:rPr>
      </w:pPr>
      <w:r w:rsidRPr="005374AE">
        <w:rPr>
          <w:color w:val="000000"/>
          <w:sz w:val="24"/>
          <w:szCs w:val="24"/>
        </w:rPr>
        <w:t>Forced marriage is primarily, but not exclusivel</w:t>
      </w:r>
      <w:r>
        <w:rPr>
          <w:color w:val="000000"/>
          <w:sz w:val="24"/>
          <w:szCs w:val="24"/>
        </w:rPr>
        <w:t xml:space="preserve">y, an issue of violence against </w:t>
      </w:r>
      <w:r w:rsidRPr="005374AE">
        <w:rPr>
          <w:color w:val="000000"/>
          <w:sz w:val="24"/>
          <w:szCs w:val="24"/>
        </w:rPr>
        <w:t>females. Most cases involve young women and girls aged between 13 and 30,</w:t>
      </w:r>
      <w:r>
        <w:rPr>
          <w:color w:val="000000"/>
          <w:sz w:val="24"/>
          <w:szCs w:val="24"/>
        </w:rPr>
        <w:t xml:space="preserve"> </w:t>
      </w:r>
      <w:r w:rsidRPr="005374AE">
        <w:rPr>
          <w:color w:val="000000"/>
          <w:sz w:val="24"/>
          <w:szCs w:val="24"/>
        </w:rPr>
        <w:t>although there is evidence to suggest that as many as 15% of victims are male.</w:t>
      </w:r>
    </w:p>
    <w:p w:rsidR="008A6C4D" w:rsidRPr="005374AE" w:rsidRDefault="008A6C4D" w:rsidP="008A6C4D">
      <w:pPr>
        <w:autoSpaceDE w:val="0"/>
        <w:autoSpaceDN w:val="0"/>
        <w:adjustRightInd w:val="0"/>
        <w:rPr>
          <w:color w:val="000000"/>
          <w:sz w:val="24"/>
          <w:szCs w:val="24"/>
        </w:rPr>
      </w:pPr>
      <w:r w:rsidRPr="005374AE">
        <w:rPr>
          <w:color w:val="000000"/>
          <w:sz w:val="24"/>
          <w:szCs w:val="24"/>
        </w:rPr>
        <w:lastRenderedPageBreak/>
        <w:t>The school/college follows Rochdale Mul</w:t>
      </w:r>
      <w:r>
        <w:rPr>
          <w:color w:val="000000"/>
          <w:sz w:val="24"/>
          <w:szCs w:val="24"/>
        </w:rPr>
        <w:t xml:space="preserve">ti-Agency Safeguarding Children </w:t>
      </w:r>
      <w:r w:rsidRPr="005374AE">
        <w:rPr>
          <w:color w:val="000000"/>
          <w:sz w:val="24"/>
          <w:szCs w:val="24"/>
        </w:rPr>
        <w:t>procedures for cases of dealing with forced marriage for a child/young person</w:t>
      </w:r>
      <w:r>
        <w:rPr>
          <w:color w:val="000000"/>
          <w:sz w:val="24"/>
          <w:szCs w:val="24"/>
        </w:rPr>
        <w:t xml:space="preserve"> </w:t>
      </w:r>
      <w:r w:rsidRPr="005374AE">
        <w:rPr>
          <w:color w:val="000000"/>
          <w:sz w:val="24"/>
          <w:szCs w:val="24"/>
        </w:rPr>
        <w:t>under 18 years of age and any individual in school/college who receives</w:t>
      </w:r>
      <w:r>
        <w:rPr>
          <w:color w:val="000000"/>
          <w:sz w:val="24"/>
          <w:szCs w:val="24"/>
        </w:rPr>
        <w:t xml:space="preserve"> </w:t>
      </w:r>
      <w:r w:rsidRPr="005374AE">
        <w:rPr>
          <w:color w:val="000000"/>
          <w:sz w:val="24"/>
          <w:szCs w:val="24"/>
        </w:rPr>
        <w:t>information, or has reason to believe that a child/young person is at risk of or</w:t>
      </w:r>
      <w:r>
        <w:rPr>
          <w:color w:val="000000"/>
          <w:sz w:val="24"/>
          <w:szCs w:val="24"/>
        </w:rPr>
        <w:t xml:space="preserve"> </w:t>
      </w:r>
      <w:r w:rsidRPr="005374AE">
        <w:rPr>
          <w:color w:val="000000"/>
          <w:sz w:val="24"/>
          <w:szCs w:val="24"/>
        </w:rPr>
        <w:t>subject to a forced marriage, should speak with the DSL in school/college who</w:t>
      </w:r>
      <w:r>
        <w:rPr>
          <w:color w:val="000000"/>
          <w:sz w:val="24"/>
          <w:szCs w:val="24"/>
        </w:rPr>
        <w:t xml:space="preserve"> </w:t>
      </w:r>
      <w:r w:rsidRPr="005374AE">
        <w:rPr>
          <w:color w:val="000000"/>
          <w:sz w:val="24"/>
          <w:szCs w:val="24"/>
        </w:rPr>
        <w:t>should then make a CP referral to MASS in line with the procedures.</w:t>
      </w:r>
    </w:p>
    <w:p w:rsidR="008A6C4D" w:rsidRPr="005374AE" w:rsidRDefault="008A6C4D" w:rsidP="008A6C4D">
      <w:pPr>
        <w:autoSpaceDE w:val="0"/>
        <w:autoSpaceDN w:val="0"/>
        <w:adjustRightInd w:val="0"/>
        <w:rPr>
          <w:color w:val="0000FF"/>
          <w:sz w:val="24"/>
          <w:szCs w:val="24"/>
        </w:rPr>
      </w:pPr>
      <w:r w:rsidRPr="005374AE">
        <w:rPr>
          <w:color w:val="000000"/>
          <w:sz w:val="24"/>
          <w:szCs w:val="24"/>
        </w:rPr>
        <w:t>(</w:t>
      </w:r>
      <w:r w:rsidRPr="005374AE">
        <w:rPr>
          <w:color w:val="0000FF"/>
          <w:sz w:val="24"/>
          <w:szCs w:val="24"/>
        </w:rPr>
        <w:t>http://greatermanchesterscb.proceduresonline.com/chapters/p_force_marriage.</w:t>
      </w:r>
    </w:p>
    <w:p w:rsidR="008A6C4D" w:rsidRPr="005374AE" w:rsidRDefault="008A6C4D" w:rsidP="008A6C4D">
      <w:pPr>
        <w:rPr>
          <w:color w:val="000000"/>
          <w:sz w:val="24"/>
          <w:szCs w:val="24"/>
        </w:rPr>
      </w:pPr>
      <w:proofErr w:type="gramStart"/>
      <w:r w:rsidRPr="005374AE">
        <w:rPr>
          <w:color w:val="0000FF"/>
          <w:sz w:val="24"/>
          <w:szCs w:val="24"/>
        </w:rPr>
        <w:t>html</w:t>
      </w:r>
      <w:proofErr w:type="gramEnd"/>
      <w:r w:rsidRPr="005374AE">
        <w:rPr>
          <w:color w:val="000000"/>
          <w:sz w:val="24"/>
          <w:szCs w:val="24"/>
        </w:rPr>
        <w:t>)</w:t>
      </w:r>
    </w:p>
    <w:p w:rsidR="008A6C4D" w:rsidRPr="005374AE" w:rsidRDefault="008A6C4D" w:rsidP="008A6C4D">
      <w:pPr>
        <w:autoSpaceDE w:val="0"/>
        <w:autoSpaceDN w:val="0"/>
        <w:adjustRightInd w:val="0"/>
        <w:rPr>
          <w:sz w:val="24"/>
          <w:szCs w:val="24"/>
        </w:rPr>
      </w:pPr>
      <w:r w:rsidRPr="005374AE">
        <w:rPr>
          <w:sz w:val="24"/>
          <w:szCs w:val="24"/>
        </w:rPr>
        <w:t xml:space="preserve">Honour based violence is a violent crime </w:t>
      </w:r>
      <w:r>
        <w:rPr>
          <w:sz w:val="24"/>
          <w:szCs w:val="24"/>
        </w:rPr>
        <w:t xml:space="preserve">or incident which may have been </w:t>
      </w:r>
      <w:r w:rsidRPr="005374AE">
        <w:rPr>
          <w:sz w:val="24"/>
          <w:szCs w:val="24"/>
        </w:rPr>
        <w:t>committed to protect or defend the honour of the family or community. It is often</w:t>
      </w:r>
      <w:r>
        <w:rPr>
          <w:sz w:val="24"/>
          <w:szCs w:val="24"/>
        </w:rPr>
        <w:t xml:space="preserve"> </w:t>
      </w:r>
      <w:r w:rsidRPr="005374AE">
        <w:rPr>
          <w:sz w:val="24"/>
          <w:szCs w:val="24"/>
        </w:rPr>
        <w:t>linked to family members or acquaintances who mistakenly believe someone has brought shame to their family or community by doing something that is not in</w:t>
      </w:r>
      <w:r>
        <w:rPr>
          <w:sz w:val="24"/>
          <w:szCs w:val="24"/>
        </w:rPr>
        <w:t xml:space="preserve"> </w:t>
      </w:r>
      <w:r w:rsidRPr="005374AE">
        <w:rPr>
          <w:sz w:val="24"/>
          <w:szCs w:val="24"/>
        </w:rPr>
        <w:t>keeping with the traditional beliefs of their culture.</w:t>
      </w:r>
    </w:p>
    <w:p w:rsidR="008A6C4D" w:rsidRPr="005374AE" w:rsidRDefault="008A6C4D" w:rsidP="008A6C4D">
      <w:pPr>
        <w:autoSpaceDE w:val="0"/>
        <w:autoSpaceDN w:val="0"/>
        <w:adjustRightInd w:val="0"/>
        <w:rPr>
          <w:b/>
          <w:bCs/>
          <w:sz w:val="24"/>
          <w:szCs w:val="24"/>
        </w:rPr>
      </w:pPr>
      <w:r w:rsidRPr="005374AE">
        <w:rPr>
          <w:b/>
          <w:bCs/>
          <w:sz w:val="24"/>
          <w:szCs w:val="24"/>
        </w:rPr>
        <w:t>Child Sexual Exploitation</w:t>
      </w:r>
    </w:p>
    <w:p w:rsidR="008A6C4D" w:rsidRPr="005374AE" w:rsidRDefault="008A6C4D" w:rsidP="008A6C4D">
      <w:pPr>
        <w:autoSpaceDE w:val="0"/>
        <w:autoSpaceDN w:val="0"/>
        <w:adjustRightInd w:val="0"/>
        <w:rPr>
          <w:sz w:val="24"/>
          <w:szCs w:val="24"/>
        </w:rPr>
      </w:pPr>
      <w:r w:rsidRPr="005374AE">
        <w:rPr>
          <w:sz w:val="24"/>
          <w:szCs w:val="24"/>
        </w:rPr>
        <w:t>Child sexual exploitation (CSE) involves exploitative situations, contexts</w:t>
      </w:r>
      <w:r>
        <w:rPr>
          <w:sz w:val="24"/>
          <w:szCs w:val="24"/>
        </w:rPr>
        <w:t xml:space="preserve"> and </w:t>
      </w:r>
      <w:r w:rsidRPr="005374AE">
        <w:rPr>
          <w:sz w:val="24"/>
          <w:szCs w:val="24"/>
        </w:rPr>
        <w:t>relationships where young people receive something (for example food,</w:t>
      </w:r>
      <w:r>
        <w:rPr>
          <w:sz w:val="24"/>
          <w:szCs w:val="24"/>
        </w:rPr>
        <w:t xml:space="preserve"> </w:t>
      </w:r>
      <w:r w:rsidRPr="005374AE">
        <w:rPr>
          <w:sz w:val="24"/>
          <w:szCs w:val="24"/>
        </w:rPr>
        <w:t>accommodation, drugs, alcohol, gifts, money or in some cases simply affection)</w:t>
      </w:r>
      <w:r>
        <w:rPr>
          <w:sz w:val="24"/>
          <w:szCs w:val="24"/>
        </w:rPr>
        <w:t xml:space="preserve"> </w:t>
      </w:r>
      <w:r w:rsidRPr="005374AE">
        <w:rPr>
          <w:sz w:val="24"/>
          <w:szCs w:val="24"/>
        </w:rPr>
        <w:t>as a result of engaging in sexual activities. Sexual exploitation can take many</w:t>
      </w:r>
      <w:r>
        <w:rPr>
          <w:sz w:val="24"/>
          <w:szCs w:val="24"/>
        </w:rPr>
        <w:t xml:space="preserve"> </w:t>
      </w:r>
      <w:r w:rsidRPr="005374AE">
        <w:rPr>
          <w:sz w:val="24"/>
          <w:szCs w:val="24"/>
        </w:rPr>
        <w:t>forms ranging from the seemingly ‘consensual’ relationship where sex is</w:t>
      </w:r>
      <w:r>
        <w:rPr>
          <w:sz w:val="24"/>
          <w:szCs w:val="24"/>
        </w:rPr>
        <w:t xml:space="preserve"> </w:t>
      </w:r>
      <w:r w:rsidRPr="005374AE">
        <w:rPr>
          <w:sz w:val="24"/>
          <w:szCs w:val="24"/>
        </w:rPr>
        <w:t>exchanged for affection or gifts, to serious organised crime by gangs and</w:t>
      </w:r>
      <w:r>
        <w:rPr>
          <w:sz w:val="24"/>
          <w:szCs w:val="24"/>
        </w:rPr>
        <w:t xml:space="preserve"> </w:t>
      </w:r>
      <w:r w:rsidRPr="005374AE">
        <w:rPr>
          <w:sz w:val="24"/>
          <w:szCs w:val="24"/>
        </w:rPr>
        <w:t>groups. What marks out exploitation is an imbalance of power in the relationship.</w:t>
      </w:r>
    </w:p>
    <w:p w:rsidR="008A6C4D" w:rsidRPr="005374AE" w:rsidRDefault="008A6C4D" w:rsidP="008A6C4D">
      <w:pPr>
        <w:autoSpaceDE w:val="0"/>
        <w:autoSpaceDN w:val="0"/>
        <w:adjustRightInd w:val="0"/>
        <w:rPr>
          <w:sz w:val="24"/>
          <w:szCs w:val="24"/>
        </w:rPr>
      </w:pPr>
      <w:r w:rsidRPr="005374AE">
        <w:rPr>
          <w:sz w:val="24"/>
          <w:szCs w:val="24"/>
        </w:rPr>
        <w:t>The perpetrator always holds some kind of power ov</w:t>
      </w:r>
      <w:r>
        <w:rPr>
          <w:sz w:val="24"/>
          <w:szCs w:val="24"/>
        </w:rPr>
        <w:t xml:space="preserve">er the victim which </w:t>
      </w:r>
      <w:r w:rsidRPr="005374AE">
        <w:rPr>
          <w:sz w:val="24"/>
          <w:szCs w:val="24"/>
        </w:rPr>
        <w:t>increases as the exploitative relationship develops. Sexual exploitation involves</w:t>
      </w:r>
      <w:r>
        <w:rPr>
          <w:sz w:val="24"/>
          <w:szCs w:val="24"/>
        </w:rPr>
        <w:t xml:space="preserve"> </w:t>
      </w:r>
      <w:r w:rsidRPr="005374AE">
        <w:rPr>
          <w:sz w:val="24"/>
          <w:szCs w:val="24"/>
        </w:rPr>
        <w:t>varying degrees of coercion, intimidation or enticement, including unwanted</w:t>
      </w:r>
      <w:r>
        <w:rPr>
          <w:sz w:val="24"/>
          <w:szCs w:val="24"/>
        </w:rPr>
        <w:t xml:space="preserve"> </w:t>
      </w:r>
      <w:r w:rsidRPr="005374AE">
        <w:rPr>
          <w:sz w:val="24"/>
          <w:szCs w:val="24"/>
        </w:rPr>
        <w:t>pressure from peers to have sex, sexual bullying including cyberbullying and</w:t>
      </w:r>
      <w:r>
        <w:rPr>
          <w:sz w:val="24"/>
          <w:szCs w:val="24"/>
        </w:rPr>
        <w:t xml:space="preserve"> </w:t>
      </w:r>
      <w:r w:rsidRPr="005374AE">
        <w:rPr>
          <w:sz w:val="24"/>
          <w:szCs w:val="24"/>
        </w:rPr>
        <w:t>grooming. However, it also important to recognise that some young people who</w:t>
      </w:r>
      <w:r>
        <w:rPr>
          <w:sz w:val="24"/>
          <w:szCs w:val="24"/>
        </w:rPr>
        <w:t xml:space="preserve"> </w:t>
      </w:r>
      <w:r w:rsidRPr="005374AE">
        <w:rPr>
          <w:sz w:val="24"/>
          <w:szCs w:val="24"/>
        </w:rPr>
        <w:t>are being sexually exploited do not exhibit any external signs of this abuse.</w:t>
      </w:r>
    </w:p>
    <w:p w:rsidR="008A6C4D" w:rsidRPr="005374AE" w:rsidRDefault="008A6C4D" w:rsidP="008A6C4D">
      <w:pPr>
        <w:autoSpaceDE w:val="0"/>
        <w:autoSpaceDN w:val="0"/>
        <w:adjustRightInd w:val="0"/>
        <w:rPr>
          <w:sz w:val="24"/>
          <w:szCs w:val="24"/>
        </w:rPr>
      </w:pPr>
      <w:r w:rsidRPr="005374AE">
        <w:rPr>
          <w:sz w:val="24"/>
          <w:szCs w:val="24"/>
        </w:rPr>
        <w:t>There is a strong commitment from all key partners under the banner of Project</w:t>
      </w:r>
    </w:p>
    <w:p w:rsidR="008A6C4D" w:rsidRPr="005374AE" w:rsidRDefault="008A6C4D" w:rsidP="008A6C4D">
      <w:pPr>
        <w:autoSpaceDE w:val="0"/>
        <w:autoSpaceDN w:val="0"/>
        <w:adjustRightInd w:val="0"/>
        <w:rPr>
          <w:sz w:val="24"/>
          <w:szCs w:val="24"/>
        </w:rPr>
      </w:pPr>
      <w:proofErr w:type="gramStart"/>
      <w:r w:rsidRPr="005374AE">
        <w:rPr>
          <w:sz w:val="24"/>
          <w:szCs w:val="24"/>
        </w:rPr>
        <w:t>Phoenix to improve our collective knowledge an</w:t>
      </w:r>
      <w:r>
        <w:rPr>
          <w:sz w:val="24"/>
          <w:szCs w:val="24"/>
        </w:rPr>
        <w:t xml:space="preserve">d understanding of child sexual </w:t>
      </w:r>
      <w:r w:rsidRPr="005374AE">
        <w:rPr>
          <w:sz w:val="24"/>
          <w:szCs w:val="24"/>
        </w:rPr>
        <w:t>exploitation in Greater Manchester and to develop a consistent and effective</w:t>
      </w:r>
      <w:r>
        <w:rPr>
          <w:sz w:val="24"/>
          <w:szCs w:val="24"/>
        </w:rPr>
        <w:t xml:space="preserve"> </w:t>
      </w:r>
      <w:r w:rsidRPr="005374AE">
        <w:rPr>
          <w:sz w:val="24"/>
          <w:szCs w:val="24"/>
        </w:rPr>
        <w:t>approach to identifying and responding to it.</w:t>
      </w:r>
      <w:proofErr w:type="gramEnd"/>
    </w:p>
    <w:p w:rsidR="008A6C4D" w:rsidRPr="005374AE" w:rsidRDefault="008A6C4D" w:rsidP="008A6C4D">
      <w:pPr>
        <w:autoSpaceDE w:val="0"/>
        <w:autoSpaceDN w:val="0"/>
        <w:adjustRightInd w:val="0"/>
        <w:rPr>
          <w:sz w:val="24"/>
          <w:szCs w:val="24"/>
        </w:rPr>
      </w:pPr>
      <w:r w:rsidRPr="005374AE">
        <w:rPr>
          <w:sz w:val="24"/>
          <w:szCs w:val="24"/>
        </w:rPr>
        <w:t>Therefore Phoenix has agreed to use the definition developed by the Children’s</w:t>
      </w:r>
    </w:p>
    <w:p w:rsidR="008A6C4D" w:rsidRPr="005374AE" w:rsidRDefault="008A6C4D" w:rsidP="008A6C4D">
      <w:pPr>
        <w:rPr>
          <w:sz w:val="24"/>
          <w:szCs w:val="24"/>
        </w:rPr>
      </w:pPr>
      <w:r w:rsidRPr="005374AE">
        <w:rPr>
          <w:sz w:val="24"/>
          <w:szCs w:val="24"/>
        </w:rPr>
        <w:t>Society in collaboration with young people, which is:</w:t>
      </w:r>
    </w:p>
    <w:p w:rsidR="008A6C4D" w:rsidRPr="005374AE" w:rsidRDefault="008A6C4D" w:rsidP="008A6C4D">
      <w:pPr>
        <w:autoSpaceDE w:val="0"/>
        <w:autoSpaceDN w:val="0"/>
        <w:adjustRightInd w:val="0"/>
        <w:rPr>
          <w:b/>
          <w:bCs/>
          <w:i/>
          <w:iCs/>
          <w:sz w:val="24"/>
          <w:szCs w:val="24"/>
        </w:rPr>
      </w:pPr>
      <w:proofErr w:type="gramStart"/>
      <w:r w:rsidRPr="005374AE">
        <w:rPr>
          <w:b/>
          <w:bCs/>
          <w:i/>
          <w:iCs/>
          <w:sz w:val="24"/>
          <w:szCs w:val="24"/>
        </w:rPr>
        <w:t>Someone taking advantage of you sexually, for their own benefit.</w:t>
      </w:r>
      <w:proofErr w:type="gramEnd"/>
      <w:r w:rsidRPr="005374AE">
        <w:rPr>
          <w:b/>
          <w:bCs/>
          <w:i/>
          <w:iCs/>
          <w:sz w:val="24"/>
          <w:szCs w:val="24"/>
        </w:rPr>
        <w:t xml:space="preserve"> Through</w:t>
      </w:r>
    </w:p>
    <w:p w:rsidR="008A6C4D" w:rsidRPr="005374AE" w:rsidRDefault="008A6C4D" w:rsidP="008A6C4D">
      <w:pPr>
        <w:autoSpaceDE w:val="0"/>
        <w:autoSpaceDN w:val="0"/>
        <w:adjustRightInd w:val="0"/>
        <w:rPr>
          <w:b/>
          <w:bCs/>
          <w:i/>
          <w:iCs/>
          <w:sz w:val="24"/>
          <w:szCs w:val="24"/>
        </w:rPr>
      </w:pPr>
      <w:proofErr w:type="gramStart"/>
      <w:r w:rsidRPr="005374AE">
        <w:rPr>
          <w:b/>
          <w:bCs/>
          <w:i/>
          <w:iCs/>
          <w:sz w:val="24"/>
          <w:szCs w:val="24"/>
        </w:rPr>
        <w:t>threats</w:t>
      </w:r>
      <w:proofErr w:type="gramEnd"/>
      <w:r w:rsidRPr="005374AE">
        <w:rPr>
          <w:b/>
          <w:bCs/>
          <w:i/>
          <w:iCs/>
          <w:sz w:val="24"/>
          <w:szCs w:val="24"/>
        </w:rPr>
        <w:t>, bribes, violence, humiliation, or by telling you that they love you,</w:t>
      </w:r>
    </w:p>
    <w:p w:rsidR="008A6C4D" w:rsidRPr="005374AE" w:rsidRDefault="008A6C4D" w:rsidP="008A6C4D">
      <w:pPr>
        <w:autoSpaceDE w:val="0"/>
        <w:autoSpaceDN w:val="0"/>
        <w:adjustRightInd w:val="0"/>
        <w:rPr>
          <w:b/>
          <w:bCs/>
          <w:i/>
          <w:iCs/>
          <w:sz w:val="24"/>
          <w:szCs w:val="24"/>
        </w:rPr>
      </w:pPr>
      <w:proofErr w:type="gramStart"/>
      <w:r w:rsidRPr="005374AE">
        <w:rPr>
          <w:b/>
          <w:bCs/>
          <w:i/>
          <w:iCs/>
          <w:sz w:val="24"/>
          <w:szCs w:val="24"/>
        </w:rPr>
        <w:t>they</w:t>
      </w:r>
      <w:proofErr w:type="gramEnd"/>
      <w:r w:rsidRPr="005374AE">
        <w:rPr>
          <w:b/>
          <w:bCs/>
          <w:i/>
          <w:iCs/>
          <w:sz w:val="24"/>
          <w:szCs w:val="24"/>
        </w:rPr>
        <w:t xml:space="preserve"> will have the power to get you to do sexual things for their own, or</w:t>
      </w:r>
    </w:p>
    <w:p w:rsidR="008A6C4D" w:rsidRPr="005374AE" w:rsidRDefault="008A6C4D" w:rsidP="008A6C4D">
      <w:pPr>
        <w:autoSpaceDE w:val="0"/>
        <w:autoSpaceDN w:val="0"/>
        <w:adjustRightInd w:val="0"/>
        <w:rPr>
          <w:b/>
          <w:bCs/>
          <w:i/>
          <w:iCs/>
          <w:sz w:val="24"/>
          <w:szCs w:val="24"/>
        </w:rPr>
      </w:pPr>
      <w:proofErr w:type="gramStart"/>
      <w:r w:rsidRPr="005374AE">
        <w:rPr>
          <w:b/>
          <w:bCs/>
          <w:i/>
          <w:iCs/>
          <w:sz w:val="24"/>
          <w:szCs w:val="24"/>
        </w:rPr>
        <w:t>other</w:t>
      </w:r>
      <w:proofErr w:type="gramEnd"/>
      <w:r w:rsidRPr="005374AE">
        <w:rPr>
          <w:b/>
          <w:bCs/>
          <w:i/>
          <w:iCs/>
          <w:sz w:val="24"/>
          <w:szCs w:val="24"/>
        </w:rPr>
        <w:t xml:space="preserve"> people’s benefit or enjoyment (including: touching or kissing private</w:t>
      </w:r>
    </w:p>
    <w:p w:rsidR="008A6C4D" w:rsidRPr="005374AE" w:rsidRDefault="008A6C4D" w:rsidP="008A6C4D">
      <w:pPr>
        <w:autoSpaceDE w:val="0"/>
        <w:autoSpaceDN w:val="0"/>
        <w:adjustRightInd w:val="0"/>
        <w:rPr>
          <w:i/>
          <w:iCs/>
          <w:sz w:val="24"/>
          <w:szCs w:val="24"/>
        </w:rPr>
      </w:pPr>
      <w:proofErr w:type="gramStart"/>
      <w:r w:rsidRPr="005374AE">
        <w:rPr>
          <w:b/>
          <w:bCs/>
          <w:i/>
          <w:iCs/>
          <w:sz w:val="24"/>
          <w:szCs w:val="24"/>
        </w:rPr>
        <w:t>parts</w:t>
      </w:r>
      <w:proofErr w:type="gramEnd"/>
      <w:r w:rsidRPr="005374AE">
        <w:rPr>
          <w:b/>
          <w:bCs/>
          <w:i/>
          <w:iCs/>
          <w:sz w:val="24"/>
          <w:szCs w:val="24"/>
        </w:rPr>
        <w:t>, sex, taking sexual photos)’</w:t>
      </w:r>
      <w:r w:rsidRPr="005374AE">
        <w:rPr>
          <w:i/>
          <w:iCs/>
          <w:sz w:val="24"/>
          <w:szCs w:val="24"/>
        </w:rPr>
        <w:t>.</w:t>
      </w:r>
    </w:p>
    <w:p w:rsidR="008A6C4D" w:rsidRPr="005374AE" w:rsidRDefault="008A6C4D" w:rsidP="008A6C4D">
      <w:pPr>
        <w:autoSpaceDE w:val="0"/>
        <w:autoSpaceDN w:val="0"/>
        <w:adjustRightInd w:val="0"/>
        <w:rPr>
          <w:sz w:val="24"/>
          <w:szCs w:val="24"/>
        </w:rPr>
      </w:pPr>
      <w:r w:rsidRPr="005374AE">
        <w:rPr>
          <w:sz w:val="24"/>
          <w:szCs w:val="24"/>
        </w:rPr>
        <w:t>As in all cases, concerns that a child may be at risk</w:t>
      </w:r>
      <w:r>
        <w:rPr>
          <w:sz w:val="24"/>
          <w:szCs w:val="24"/>
        </w:rPr>
        <w:t xml:space="preserve"> of sexual exploitation will be </w:t>
      </w:r>
      <w:r w:rsidRPr="005374AE">
        <w:rPr>
          <w:sz w:val="24"/>
          <w:szCs w:val="24"/>
        </w:rPr>
        <w:t>discussed with the education establishment’s DSL and a decision made as to</w:t>
      </w:r>
      <w:r>
        <w:rPr>
          <w:sz w:val="24"/>
          <w:szCs w:val="24"/>
        </w:rPr>
        <w:t xml:space="preserve"> </w:t>
      </w:r>
      <w:r w:rsidRPr="005374AE">
        <w:rPr>
          <w:sz w:val="24"/>
          <w:szCs w:val="24"/>
        </w:rPr>
        <w:t>whether there needs to be consultation with and a CP referral to Rochdale</w:t>
      </w:r>
    </w:p>
    <w:p w:rsidR="008A6C4D" w:rsidRPr="005374AE" w:rsidRDefault="008A6C4D" w:rsidP="008A6C4D">
      <w:pPr>
        <w:autoSpaceDE w:val="0"/>
        <w:autoSpaceDN w:val="0"/>
        <w:adjustRightInd w:val="0"/>
        <w:rPr>
          <w:sz w:val="24"/>
          <w:szCs w:val="24"/>
        </w:rPr>
      </w:pPr>
      <w:r w:rsidRPr="005374AE">
        <w:rPr>
          <w:sz w:val="24"/>
          <w:szCs w:val="24"/>
        </w:rPr>
        <w:t>MASS.</w:t>
      </w:r>
    </w:p>
    <w:p w:rsidR="008A6C4D" w:rsidRPr="005374AE" w:rsidRDefault="008A6C4D" w:rsidP="008A6C4D">
      <w:pPr>
        <w:autoSpaceDE w:val="0"/>
        <w:autoSpaceDN w:val="0"/>
        <w:adjustRightInd w:val="0"/>
        <w:rPr>
          <w:sz w:val="24"/>
          <w:szCs w:val="24"/>
        </w:rPr>
      </w:pPr>
      <w:r w:rsidRPr="005374AE">
        <w:rPr>
          <w:sz w:val="24"/>
          <w:szCs w:val="24"/>
        </w:rPr>
        <w:t>Rochdale has a dedicated CSE team - ‘Sunrise’ based within the MASS and this</w:t>
      </w:r>
      <w:r>
        <w:rPr>
          <w:sz w:val="24"/>
          <w:szCs w:val="24"/>
        </w:rPr>
        <w:t xml:space="preserve"> </w:t>
      </w:r>
      <w:r w:rsidRPr="005374AE">
        <w:rPr>
          <w:sz w:val="24"/>
          <w:szCs w:val="24"/>
        </w:rPr>
        <w:t>team tackles sexual exploitation and related harm in the borough of Rochdale.</w:t>
      </w:r>
    </w:p>
    <w:p w:rsidR="008A6C4D" w:rsidRPr="005374AE" w:rsidRDefault="008A6C4D" w:rsidP="008A6C4D">
      <w:pPr>
        <w:autoSpaceDE w:val="0"/>
        <w:autoSpaceDN w:val="0"/>
        <w:adjustRightInd w:val="0"/>
        <w:rPr>
          <w:sz w:val="24"/>
          <w:szCs w:val="24"/>
        </w:rPr>
      </w:pPr>
      <w:r w:rsidRPr="005374AE">
        <w:rPr>
          <w:sz w:val="24"/>
          <w:szCs w:val="24"/>
        </w:rPr>
        <w:t>The team includes professionals from the police,</w:t>
      </w:r>
      <w:r>
        <w:rPr>
          <w:sz w:val="24"/>
          <w:szCs w:val="24"/>
        </w:rPr>
        <w:t xml:space="preserve"> children’s social care, sexual </w:t>
      </w:r>
      <w:r w:rsidRPr="005374AE">
        <w:rPr>
          <w:sz w:val="24"/>
          <w:szCs w:val="24"/>
        </w:rPr>
        <w:t>health and Early Break.</w:t>
      </w:r>
    </w:p>
    <w:p w:rsidR="008A6C4D" w:rsidRPr="005374AE" w:rsidRDefault="008A6C4D" w:rsidP="008A6C4D">
      <w:pPr>
        <w:autoSpaceDE w:val="0"/>
        <w:autoSpaceDN w:val="0"/>
        <w:adjustRightInd w:val="0"/>
        <w:rPr>
          <w:sz w:val="24"/>
          <w:szCs w:val="24"/>
        </w:rPr>
      </w:pPr>
      <w:r w:rsidRPr="005374AE">
        <w:rPr>
          <w:sz w:val="24"/>
          <w:szCs w:val="24"/>
        </w:rPr>
        <w:t>They provide a safe and confidential environment where young people can go</w:t>
      </w:r>
      <w:r>
        <w:rPr>
          <w:sz w:val="24"/>
          <w:szCs w:val="24"/>
        </w:rPr>
        <w:t xml:space="preserve"> </w:t>
      </w:r>
      <w:r w:rsidRPr="005374AE">
        <w:rPr>
          <w:sz w:val="24"/>
          <w:szCs w:val="24"/>
        </w:rPr>
        <w:t>for help, advice and support. Children are offered a range of therapeutic</w:t>
      </w:r>
      <w:r>
        <w:rPr>
          <w:sz w:val="24"/>
          <w:szCs w:val="24"/>
        </w:rPr>
        <w:t xml:space="preserve"> </w:t>
      </w:r>
      <w:r w:rsidRPr="005374AE">
        <w:rPr>
          <w:sz w:val="24"/>
          <w:szCs w:val="24"/>
        </w:rPr>
        <w:t>interventions including one-to- one counselling, group-work sessions and drop-in</w:t>
      </w:r>
      <w:r>
        <w:rPr>
          <w:sz w:val="24"/>
          <w:szCs w:val="24"/>
        </w:rPr>
        <w:t xml:space="preserve"> </w:t>
      </w:r>
      <w:r w:rsidRPr="005374AE">
        <w:rPr>
          <w:sz w:val="24"/>
          <w:szCs w:val="24"/>
        </w:rPr>
        <w:t>support.</w:t>
      </w:r>
    </w:p>
    <w:p w:rsidR="008A6C4D" w:rsidRPr="005374AE" w:rsidRDefault="008A6C4D" w:rsidP="008A6C4D">
      <w:pPr>
        <w:autoSpaceDE w:val="0"/>
        <w:autoSpaceDN w:val="0"/>
        <w:adjustRightInd w:val="0"/>
        <w:rPr>
          <w:sz w:val="24"/>
          <w:szCs w:val="24"/>
        </w:rPr>
      </w:pPr>
      <w:r w:rsidRPr="005374AE">
        <w:rPr>
          <w:sz w:val="24"/>
          <w:szCs w:val="24"/>
        </w:rPr>
        <w:t>They also remind people about child sexual exploi</w:t>
      </w:r>
      <w:r>
        <w:rPr>
          <w:sz w:val="24"/>
          <w:szCs w:val="24"/>
        </w:rPr>
        <w:t xml:space="preserve">tation, so they know what it is </w:t>
      </w:r>
      <w:r w:rsidRPr="005374AE">
        <w:rPr>
          <w:sz w:val="24"/>
          <w:szCs w:val="24"/>
        </w:rPr>
        <w:t>and that it’s happening. Working with schools we deliver preventative education</w:t>
      </w:r>
      <w:r>
        <w:rPr>
          <w:sz w:val="24"/>
          <w:szCs w:val="24"/>
        </w:rPr>
        <w:t xml:space="preserve"> </w:t>
      </w:r>
      <w:r w:rsidRPr="005374AE">
        <w:rPr>
          <w:sz w:val="24"/>
          <w:szCs w:val="24"/>
        </w:rPr>
        <w:t>programmes and provide specialist training to professionals so they know what</w:t>
      </w:r>
      <w:r>
        <w:rPr>
          <w:sz w:val="24"/>
          <w:szCs w:val="24"/>
        </w:rPr>
        <w:t xml:space="preserve"> </w:t>
      </w:r>
      <w:r w:rsidRPr="005374AE">
        <w:rPr>
          <w:sz w:val="24"/>
          <w:szCs w:val="24"/>
        </w:rPr>
        <w:t>signs to look out for.</w:t>
      </w:r>
    </w:p>
    <w:p w:rsidR="008A6C4D" w:rsidRPr="005374AE" w:rsidRDefault="008A6C4D" w:rsidP="008A6C4D">
      <w:pPr>
        <w:autoSpaceDE w:val="0"/>
        <w:autoSpaceDN w:val="0"/>
        <w:adjustRightInd w:val="0"/>
        <w:rPr>
          <w:b/>
          <w:bCs/>
          <w:sz w:val="24"/>
          <w:szCs w:val="24"/>
        </w:rPr>
      </w:pPr>
      <w:r w:rsidRPr="005374AE">
        <w:rPr>
          <w:b/>
          <w:bCs/>
          <w:sz w:val="24"/>
          <w:szCs w:val="24"/>
        </w:rPr>
        <w:t>Specific Safeguarding Issues</w:t>
      </w:r>
    </w:p>
    <w:p w:rsidR="008A6C4D" w:rsidRPr="005374AE" w:rsidRDefault="008A6C4D" w:rsidP="008A6C4D">
      <w:pPr>
        <w:autoSpaceDE w:val="0"/>
        <w:autoSpaceDN w:val="0"/>
        <w:adjustRightInd w:val="0"/>
        <w:rPr>
          <w:sz w:val="24"/>
          <w:szCs w:val="24"/>
        </w:rPr>
      </w:pPr>
      <w:r w:rsidRPr="005374AE">
        <w:rPr>
          <w:sz w:val="24"/>
          <w:szCs w:val="24"/>
        </w:rPr>
        <w:t>Staff should be aware that safeguarding iss</w:t>
      </w:r>
      <w:r>
        <w:rPr>
          <w:sz w:val="24"/>
          <w:szCs w:val="24"/>
        </w:rPr>
        <w:t xml:space="preserve">ues can manifest themselves via </w:t>
      </w:r>
      <w:r w:rsidRPr="005374AE">
        <w:rPr>
          <w:sz w:val="24"/>
          <w:szCs w:val="24"/>
        </w:rPr>
        <w:t>peer on peer abuse. This is most likely to include, but many not be limited to</w:t>
      </w:r>
      <w:r>
        <w:rPr>
          <w:sz w:val="24"/>
          <w:szCs w:val="24"/>
        </w:rPr>
        <w:t xml:space="preserve"> </w:t>
      </w:r>
      <w:r w:rsidRPr="005374AE">
        <w:rPr>
          <w:sz w:val="24"/>
          <w:szCs w:val="24"/>
        </w:rPr>
        <w:t xml:space="preserve">bullying, including cyber </w:t>
      </w:r>
      <w:r w:rsidRPr="005374AE">
        <w:rPr>
          <w:sz w:val="24"/>
          <w:szCs w:val="24"/>
        </w:rPr>
        <w:lastRenderedPageBreak/>
        <w:t>bullying, gender based violence/sexual assaults and</w:t>
      </w:r>
      <w:r>
        <w:rPr>
          <w:sz w:val="24"/>
          <w:szCs w:val="24"/>
        </w:rPr>
        <w:t xml:space="preserve"> sexting. At </w:t>
      </w:r>
      <w:proofErr w:type="spellStart"/>
      <w:r>
        <w:rPr>
          <w:sz w:val="24"/>
          <w:szCs w:val="24"/>
        </w:rPr>
        <w:t>Crossgates</w:t>
      </w:r>
      <w:proofErr w:type="spellEnd"/>
      <w:r w:rsidRPr="005374AE">
        <w:rPr>
          <w:sz w:val="24"/>
          <w:szCs w:val="24"/>
        </w:rPr>
        <w:t xml:space="preserve"> we continue to ensure that any form of abuse or harmful</w:t>
      </w:r>
      <w:r>
        <w:rPr>
          <w:sz w:val="24"/>
          <w:szCs w:val="24"/>
        </w:rPr>
        <w:t xml:space="preserve"> </w:t>
      </w:r>
      <w:r w:rsidRPr="005374AE">
        <w:rPr>
          <w:sz w:val="24"/>
          <w:szCs w:val="24"/>
        </w:rPr>
        <w:t>behaviour is always dealt with immediately and consistently to reduce the extent</w:t>
      </w:r>
      <w:r>
        <w:rPr>
          <w:sz w:val="24"/>
          <w:szCs w:val="24"/>
        </w:rPr>
        <w:t xml:space="preserve"> </w:t>
      </w:r>
      <w:r w:rsidRPr="005374AE">
        <w:rPr>
          <w:sz w:val="24"/>
          <w:szCs w:val="24"/>
        </w:rPr>
        <w:t>of harm to the young person, with full consideration of that individual child’s</w:t>
      </w:r>
      <w:r>
        <w:rPr>
          <w:sz w:val="24"/>
          <w:szCs w:val="24"/>
        </w:rPr>
        <w:t xml:space="preserve"> </w:t>
      </w:r>
      <w:r w:rsidRPr="005374AE">
        <w:rPr>
          <w:sz w:val="24"/>
          <w:szCs w:val="24"/>
        </w:rPr>
        <w:t>emotional and mental health and wellbeing.</w:t>
      </w:r>
    </w:p>
    <w:p w:rsidR="008A6C4D" w:rsidRPr="005374AE" w:rsidRDefault="008A6C4D" w:rsidP="008A6C4D">
      <w:pPr>
        <w:autoSpaceDE w:val="0"/>
        <w:autoSpaceDN w:val="0"/>
        <w:adjustRightInd w:val="0"/>
        <w:rPr>
          <w:sz w:val="24"/>
          <w:szCs w:val="24"/>
        </w:rPr>
      </w:pPr>
      <w:r w:rsidRPr="005374AE">
        <w:rPr>
          <w:sz w:val="24"/>
          <w:szCs w:val="24"/>
        </w:rPr>
        <w:t>Sexting is when someone sends or receives sex</w:t>
      </w:r>
      <w:r>
        <w:rPr>
          <w:sz w:val="24"/>
          <w:szCs w:val="24"/>
        </w:rPr>
        <w:t xml:space="preserve">ually explicit texts, images or </w:t>
      </w:r>
      <w:r w:rsidRPr="005374AE">
        <w:rPr>
          <w:sz w:val="24"/>
          <w:szCs w:val="24"/>
        </w:rPr>
        <w:t>videos. Once the image is taken and sent, the sender has lost control of the</w:t>
      </w:r>
      <w:r>
        <w:rPr>
          <w:sz w:val="24"/>
          <w:szCs w:val="24"/>
        </w:rPr>
        <w:t xml:space="preserve"> </w:t>
      </w:r>
      <w:r w:rsidRPr="005374AE">
        <w:rPr>
          <w:sz w:val="24"/>
          <w:szCs w:val="24"/>
        </w:rPr>
        <w:t>image and these images could end up anywhere. By having in their possession</w:t>
      </w:r>
      <w:r>
        <w:rPr>
          <w:sz w:val="24"/>
          <w:szCs w:val="24"/>
        </w:rPr>
        <w:t xml:space="preserve"> </w:t>
      </w:r>
      <w:r w:rsidRPr="005374AE">
        <w:rPr>
          <w:sz w:val="24"/>
          <w:szCs w:val="24"/>
        </w:rPr>
        <w:t>or distributing indecent images of the person under 18 on to someone else,</w:t>
      </w:r>
      <w:r>
        <w:rPr>
          <w:sz w:val="24"/>
          <w:szCs w:val="24"/>
        </w:rPr>
        <w:t xml:space="preserve"> </w:t>
      </w:r>
      <w:r w:rsidRPr="005374AE">
        <w:rPr>
          <w:sz w:val="24"/>
          <w:szCs w:val="24"/>
        </w:rPr>
        <w:t>younger people are not even aware that they could be breaking the law, as these</w:t>
      </w:r>
      <w:r>
        <w:rPr>
          <w:sz w:val="24"/>
          <w:szCs w:val="24"/>
        </w:rPr>
        <w:t xml:space="preserve"> </w:t>
      </w:r>
      <w:r w:rsidRPr="005374AE">
        <w:rPr>
          <w:sz w:val="24"/>
          <w:szCs w:val="24"/>
        </w:rPr>
        <w:t>are offences under the Sexual Offences Act 2003. For more information and</w:t>
      </w:r>
      <w:r>
        <w:rPr>
          <w:sz w:val="24"/>
          <w:szCs w:val="24"/>
        </w:rPr>
        <w:t xml:space="preserve"> </w:t>
      </w:r>
      <w:r w:rsidRPr="005374AE">
        <w:rPr>
          <w:sz w:val="24"/>
          <w:szCs w:val="24"/>
        </w:rPr>
        <w:t>guidance on sexting, please refer to:</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https://www.gov.uk/government/groups/uk-council-for-child-internet-safety-ukccis</w:t>
      </w:r>
    </w:p>
    <w:p w:rsidR="008A6C4D" w:rsidRPr="005374AE" w:rsidRDefault="008A6C4D" w:rsidP="008A6C4D">
      <w:pPr>
        <w:autoSpaceDE w:val="0"/>
        <w:autoSpaceDN w:val="0"/>
        <w:adjustRightInd w:val="0"/>
        <w:rPr>
          <w:color w:val="000000"/>
          <w:sz w:val="24"/>
          <w:szCs w:val="24"/>
        </w:rPr>
      </w:pPr>
      <w:r w:rsidRPr="005374AE">
        <w:rPr>
          <w:color w:val="000000"/>
          <w:sz w:val="24"/>
          <w:szCs w:val="24"/>
        </w:rPr>
        <w:t>Should any member of staff receive any inform</w:t>
      </w:r>
      <w:r>
        <w:rPr>
          <w:color w:val="000000"/>
          <w:sz w:val="24"/>
          <w:szCs w:val="24"/>
        </w:rPr>
        <w:t xml:space="preserve">ation or disclosures about this </w:t>
      </w:r>
      <w:r w:rsidRPr="005374AE">
        <w:rPr>
          <w:color w:val="000000"/>
          <w:sz w:val="24"/>
          <w:szCs w:val="24"/>
        </w:rPr>
        <w:t>practice they must report this to the DSL, following the usual reporting</w:t>
      </w:r>
      <w:r>
        <w:rPr>
          <w:color w:val="000000"/>
          <w:sz w:val="24"/>
          <w:szCs w:val="24"/>
        </w:rPr>
        <w:t xml:space="preserve"> </w:t>
      </w:r>
      <w:r w:rsidRPr="005374AE">
        <w:rPr>
          <w:color w:val="000000"/>
          <w:sz w:val="24"/>
          <w:szCs w:val="24"/>
        </w:rPr>
        <w:t>procedures. Victims of sexting or other forms of peer on peer abuse will be</w:t>
      </w:r>
      <w:r>
        <w:rPr>
          <w:color w:val="000000"/>
          <w:sz w:val="24"/>
          <w:szCs w:val="24"/>
        </w:rPr>
        <w:t xml:space="preserve"> </w:t>
      </w:r>
      <w:r w:rsidRPr="005374AE">
        <w:rPr>
          <w:color w:val="000000"/>
          <w:sz w:val="24"/>
          <w:szCs w:val="24"/>
        </w:rPr>
        <w:t>supported through pastoral intervention and/or the intervention of other relevant</w:t>
      </w:r>
      <w:r>
        <w:rPr>
          <w:color w:val="000000"/>
          <w:sz w:val="24"/>
          <w:szCs w:val="24"/>
        </w:rPr>
        <w:t xml:space="preserve"> </w:t>
      </w:r>
      <w:r w:rsidRPr="005374AE">
        <w:rPr>
          <w:color w:val="000000"/>
          <w:sz w:val="24"/>
          <w:szCs w:val="24"/>
        </w:rPr>
        <w:t>External Agencies. Perpetrators of sexting will be dealt with appropriately and</w:t>
      </w:r>
      <w:r>
        <w:rPr>
          <w:color w:val="000000"/>
          <w:sz w:val="24"/>
          <w:szCs w:val="24"/>
        </w:rPr>
        <w:t xml:space="preserve"> </w:t>
      </w:r>
      <w:r w:rsidRPr="005374AE">
        <w:rPr>
          <w:color w:val="000000"/>
          <w:sz w:val="24"/>
          <w:szCs w:val="24"/>
        </w:rPr>
        <w:t>supportively by involvement of appropriate External Agencies.</w:t>
      </w:r>
    </w:p>
    <w:p w:rsidR="008A6C4D" w:rsidRPr="005374AE" w:rsidRDefault="008A6C4D" w:rsidP="008A6C4D">
      <w:pPr>
        <w:autoSpaceDE w:val="0"/>
        <w:autoSpaceDN w:val="0"/>
        <w:adjustRightInd w:val="0"/>
        <w:rPr>
          <w:sz w:val="24"/>
          <w:szCs w:val="24"/>
        </w:rPr>
      </w:pPr>
      <w:r w:rsidRPr="005374AE">
        <w:rPr>
          <w:sz w:val="24"/>
          <w:szCs w:val="24"/>
        </w:rPr>
        <w:t>Gender based violence can include girls bein</w:t>
      </w:r>
      <w:r>
        <w:rPr>
          <w:sz w:val="24"/>
          <w:szCs w:val="24"/>
        </w:rPr>
        <w:t xml:space="preserve">g sexually touched/assaulted or </w:t>
      </w:r>
      <w:r w:rsidRPr="005374AE">
        <w:rPr>
          <w:sz w:val="24"/>
          <w:szCs w:val="24"/>
        </w:rPr>
        <w:t>boys being subject to initiation/hazing type violence. Should any member of staff</w:t>
      </w:r>
      <w:r>
        <w:rPr>
          <w:sz w:val="24"/>
          <w:szCs w:val="24"/>
        </w:rPr>
        <w:t xml:space="preserve"> </w:t>
      </w:r>
      <w:r w:rsidRPr="005374AE">
        <w:rPr>
          <w:sz w:val="24"/>
          <w:szCs w:val="24"/>
        </w:rPr>
        <w:t>receive any information or disclosures about this practice they must report this to</w:t>
      </w:r>
      <w:r>
        <w:rPr>
          <w:sz w:val="24"/>
          <w:szCs w:val="24"/>
        </w:rPr>
        <w:t xml:space="preserve"> </w:t>
      </w:r>
      <w:r w:rsidRPr="005374AE">
        <w:rPr>
          <w:sz w:val="24"/>
          <w:szCs w:val="24"/>
        </w:rPr>
        <w:t>the DSL, following the usual reporting procedures. Victims of gender based</w:t>
      </w:r>
      <w:r>
        <w:rPr>
          <w:sz w:val="24"/>
          <w:szCs w:val="24"/>
        </w:rPr>
        <w:t xml:space="preserve"> </w:t>
      </w:r>
      <w:r w:rsidRPr="005374AE">
        <w:rPr>
          <w:sz w:val="24"/>
          <w:szCs w:val="24"/>
        </w:rPr>
        <w:t>violence will be supported through pastoral intervention and/or the intervention of</w:t>
      </w:r>
      <w:r>
        <w:rPr>
          <w:sz w:val="24"/>
          <w:szCs w:val="24"/>
        </w:rPr>
        <w:t xml:space="preserve"> </w:t>
      </w:r>
      <w:r w:rsidRPr="005374AE">
        <w:rPr>
          <w:sz w:val="24"/>
          <w:szCs w:val="24"/>
        </w:rPr>
        <w:t>other relevant External Agencies. Perpetrators of gender based violence will be</w:t>
      </w:r>
      <w:r>
        <w:rPr>
          <w:sz w:val="24"/>
          <w:szCs w:val="24"/>
        </w:rPr>
        <w:t xml:space="preserve"> </w:t>
      </w:r>
      <w:r w:rsidRPr="005374AE">
        <w:rPr>
          <w:sz w:val="24"/>
          <w:szCs w:val="24"/>
        </w:rPr>
        <w:t>dealt with appropriately and supportively by involvement of appropriate External</w:t>
      </w:r>
      <w:r>
        <w:rPr>
          <w:sz w:val="24"/>
          <w:szCs w:val="24"/>
        </w:rPr>
        <w:t xml:space="preserve"> </w:t>
      </w:r>
      <w:r w:rsidRPr="005374AE">
        <w:rPr>
          <w:sz w:val="24"/>
          <w:szCs w:val="24"/>
        </w:rPr>
        <w:t>Agencies.</w:t>
      </w:r>
    </w:p>
    <w:p w:rsidR="008A6C4D" w:rsidRPr="005374AE" w:rsidRDefault="008A6C4D" w:rsidP="008A6C4D">
      <w:pPr>
        <w:autoSpaceDE w:val="0"/>
        <w:autoSpaceDN w:val="0"/>
        <w:adjustRightInd w:val="0"/>
        <w:rPr>
          <w:color w:val="000000"/>
          <w:sz w:val="24"/>
          <w:szCs w:val="24"/>
        </w:rPr>
      </w:pPr>
      <w:r w:rsidRPr="005374AE">
        <w:rPr>
          <w:color w:val="000000"/>
          <w:sz w:val="24"/>
          <w:szCs w:val="24"/>
        </w:rPr>
        <w:t>Advice from expert and professional organisat</w:t>
      </w:r>
      <w:r>
        <w:rPr>
          <w:color w:val="000000"/>
          <w:sz w:val="24"/>
          <w:szCs w:val="24"/>
        </w:rPr>
        <w:t xml:space="preserve">ions should always be sought to </w:t>
      </w:r>
      <w:r w:rsidRPr="005374AE">
        <w:rPr>
          <w:color w:val="000000"/>
          <w:sz w:val="24"/>
          <w:szCs w:val="24"/>
        </w:rPr>
        <w:t>provide support and guidance on specific safeguarding issues. For more</w:t>
      </w:r>
      <w:r>
        <w:rPr>
          <w:color w:val="000000"/>
          <w:sz w:val="24"/>
          <w:szCs w:val="24"/>
        </w:rPr>
        <w:t xml:space="preserve"> </w:t>
      </w:r>
      <w:r w:rsidRPr="005374AE">
        <w:rPr>
          <w:color w:val="000000"/>
          <w:sz w:val="24"/>
          <w:szCs w:val="24"/>
        </w:rPr>
        <w:t>information about domestic violence, drugs, fabricated illness, faith abuse, gangs</w:t>
      </w:r>
      <w:r>
        <w:rPr>
          <w:color w:val="000000"/>
          <w:sz w:val="24"/>
          <w:szCs w:val="24"/>
        </w:rPr>
        <w:t xml:space="preserve"> </w:t>
      </w:r>
      <w:r w:rsidRPr="005374AE">
        <w:rPr>
          <w:color w:val="000000"/>
          <w:sz w:val="24"/>
          <w:szCs w:val="24"/>
        </w:rPr>
        <w:t>and youth violence and trafficking please refer to the following guidance:</w:t>
      </w:r>
    </w:p>
    <w:p w:rsidR="008A6C4D" w:rsidRPr="005374AE" w:rsidRDefault="008A6C4D" w:rsidP="008A6C4D">
      <w:pPr>
        <w:autoSpaceDE w:val="0"/>
        <w:autoSpaceDN w:val="0"/>
        <w:adjustRightInd w:val="0"/>
        <w:rPr>
          <w:color w:val="000000"/>
          <w:sz w:val="24"/>
          <w:szCs w:val="24"/>
        </w:rPr>
      </w:pPr>
      <w:r w:rsidRPr="005374AE">
        <w:rPr>
          <w:color w:val="000000"/>
          <w:sz w:val="24"/>
          <w:szCs w:val="24"/>
        </w:rPr>
        <w:t>Domestic Violence:</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https://www.gov.uk/domestic-violence-and-abuse</w:t>
      </w:r>
    </w:p>
    <w:p w:rsidR="008A6C4D" w:rsidRPr="005374AE" w:rsidRDefault="008A6C4D" w:rsidP="008A6C4D">
      <w:pPr>
        <w:autoSpaceDE w:val="0"/>
        <w:autoSpaceDN w:val="0"/>
        <w:adjustRightInd w:val="0"/>
        <w:rPr>
          <w:color w:val="000000"/>
          <w:sz w:val="24"/>
          <w:szCs w:val="24"/>
        </w:rPr>
      </w:pPr>
      <w:r w:rsidRPr="005374AE">
        <w:rPr>
          <w:color w:val="000000"/>
          <w:sz w:val="24"/>
          <w:szCs w:val="24"/>
        </w:rPr>
        <w:t>Drugs:</w:t>
      </w:r>
    </w:p>
    <w:p w:rsidR="008A6C4D" w:rsidRPr="005374AE" w:rsidRDefault="00F409D6" w:rsidP="008A6C4D">
      <w:pPr>
        <w:rPr>
          <w:color w:val="0000FF"/>
          <w:sz w:val="24"/>
          <w:szCs w:val="24"/>
        </w:rPr>
      </w:pPr>
      <w:hyperlink r:id="rId14" w:history="1">
        <w:r w:rsidR="008A6C4D" w:rsidRPr="005374AE">
          <w:rPr>
            <w:rStyle w:val="Hyperlink"/>
            <w:sz w:val="24"/>
            <w:szCs w:val="24"/>
          </w:rPr>
          <w:t>https://www.gov.uk/goverment/pulications/drugs-advice-for-schools</w:t>
        </w:r>
      </w:hyperlink>
    </w:p>
    <w:p w:rsidR="008A6C4D" w:rsidRPr="005374AE" w:rsidRDefault="008A6C4D" w:rsidP="008A6C4D">
      <w:pPr>
        <w:autoSpaceDE w:val="0"/>
        <w:autoSpaceDN w:val="0"/>
        <w:adjustRightInd w:val="0"/>
        <w:rPr>
          <w:color w:val="000000"/>
          <w:sz w:val="24"/>
          <w:szCs w:val="24"/>
        </w:rPr>
      </w:pPr>
      <w:r w:rsidRPr="005374AE">
        <w:rPr>
          <w:color w:val="000000"/>
          <w:sz w:val="24"/>
          <w:szCs w:val="24"/>
        </w:rPr>
        <w:t>Fabricated illness:</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https://www.gov.uk/government/pulications/safeguarding-children-in-whomillness-</w:t>
      </w:r>
    </w:p>
    <w:p w:rsidR="008A6C4D" w:rsidRPr="005374AE" w:rsidRDefault="008A6C4D" w:rsidP="008A6C4D">
      <w:pPr>
        <w:rPr>
          <w:color w:val="0000FF"/>
          <w:sz w:val="24"/>
          <w:szCs w:val="24"/>
        </w:rPr>
      </w:pPr>
      <w:proofErr w:type="gramStart"/>
      <w:r w:rsidRPr="005374AE">
        <w:rPr>
          <w:color w:val="0000FF"/>
          <w:sz w:val="24"/>
          <w:szCs w:val="24"/>
        </w:rPr>
        <w:t>is-fabricated-or-induced</w:t>
      </w:r>
      <w:proofErr w:type="gramEnd"/>
    </w:p>
    <w:p w:rsidR="008A6C4D" w:rsidRPr="005374AE" w:rsidRDefault="008A6C4D" w:rsidP="008A6C4D">
      <w:pPr>
        <w:autoSpaceDE w:val="0"/>
        <w:autoSpaceDN w:val="0"/>
        <w:adjustRightInd w:val="0"/>
        <w:rPr>
          <w:color w:val="000000"/>
          <w:sz w:val="24"/>
          <w:szCs w:val="24"/>
        </w:rPr>
      </w:pPr>
      <w:r w:rsidRPr="005374AE">
        <w:rPr>
          <w:color w:val="000000"/>
          <w:sz w:val="24"/>
          <w:szCs w:val="24"/>
        </w:rPr>
        <w:t>Faith abuse:</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https://www.gov.uk/government/pulications/national-action-plan-to-tacklechildren-</w:t>
      </w:r>
    </w:p>
    <w:p w:rsidR="008A6C4D" w:rsidRPr="005374AE" w:rsidRDefault="008A6C4D" w:rsidP="008A6C4D">
      <w:pPr>
        <w:rPr>
          <w:color w:val="0000FF"/>
          <w:sz w:val="24"/>
          <w:szCs w:val="24"/>
        </w:rPr>
      </w:pPr>
      <w:proofErr w:type="gramStart"/>
      <w:r w:rsidRPr="005374AE">
        <w:rPr>
          <w:color w:val="0000FF"/>
          <w:sz w:val="24"/>
          <w:szCs w:val="24"/>
        </w:rPr>
        <w:t>abuse-linked-to-faith-or-belief</w:t>
      </w:r>
      <w:proofErr w:type="gramEnd"/>
    </w:p>
    <w:p w:rsidR="008A6C4D" w:rsidRPr="005374AE" w:rsidRDefault="008A6C4D" w:rsidP="008A6C4D">
      <w:pPr>
        <w:autoSpaceDE w:val="0"/>
        <w:autoSpaceDN w:val="0"/>
        <w:adjustRightInd w:val="0"/>
        <w:rPr>
          <w:color w:val="000000"/>
          <w:sz w:val="24"/>
          <w:szCs w:val="24"/>
        </w:rPr>
      </w:pPr>
      <w:r w:rsidRPr="005374AE">
        <w:rPr>
          <w:color w:val="000000"/>
          <w:sz w:val="24"/>
          <w:szCs w:val="24"/>
        </w:rPr>
        <w:t>Gangs and youth violence:</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https://www.gov.uk/government/pulications/advice-to-schools-and-colleges-ongangs-</w:t>
      </w:r>
    </w:p>
    <w:p w:rsidR="008A6C4D" w:rsidRPr="005374AE" w:rsidRDefault="008A6C4D" w:rsidP="008A6C4D">
      <w:pPr>
        <w:autoSpaceDE w:val="0"/>
        <w:autoSpaceDN w:val="0"/>
        <w:adjustRightInd w:val="0"/>
        <w:rPr>
          <w:color w:val="0000FF"/>
          <w:sz w:val="24"/>
          <w:szCs w:val="24"/>
        </w:rPr>
      </w:pPr>
      <w:proofErr w:type="gramStart"/>
      <w:r w:rsidRPr="005374AE">
        <w:rPr>
          <w:color w:val="0000FF"/>
          <w:sz w:val="24"/>
          <w:szCs w:val="24"/>
        </w:rPr>
        <w:t>and-youth-violence</w:t>
      </w:r>
      <w:proofErr w:type="gramEnd"/>
    </w:p>
    <w:p w:rsidR="008A6C4D" w:rsidRPr="005374AE" w:rsidRDefault="008A6C4D" w:rsidP="008A6C4D">
      <w:pPr>
        <w:rPr>
          <w:color w:val="000000"/>
          <w:sz w:val="24"/>
          <w:szCs w:val="24"/>
        </w:rPr>
      </w:pPr>
      <w:r w:rsidRPr="005374AE">
        <w:rPr>
          <w:color w:val="000000"/>
          <w:sz w:val="24"/>
          <w:szCs w:val="24"/>
        </w:rPr>
        <w:t>Trafficking:</w:t>
      </w:r>
    </w:p>
    <w:p w:rsidR="008A6C4D" w:rsidRPr="005374AE" w:rsidRDefault="008A6C4D" w:rsidP="008A6C4D">
      <w:pPr>
        <w:autoSpaceDE w:val="0"/>
        <w:autoSpaceDN w:val="0"/>
        <w:adjustRightInd w:val="0"/>
        <w:rPr>
          <w:color w:val="0000FF"/>
          <w:sz w:val="24"/>
          <w:szCs w:val="24"/>
        </w:rPr>
      </w:pPr>
      <w:r w:rsidRPr="005374AE">
        <w:rPr>
          <w:color w:val="0000FF"/>
          <w:sz w:val="24"/>
          <w:szCs w:val="24"/>
        </w:rPr>
        <w:t>https://www.gov.uk/government/pulications/safeguarding-children-who-mayhave-</w:t>
      </w:r>
    </w:p>
    <w:p w:rsidR="008A6C4D" w:rsidRPr="005374AE" w:rsidRDefault="008A6C4D" w:rsidP="008A6C4D">
      <w:pPr>
        <w:rPr>
          <w:b/>
          <w:color w:val="0000FF"/>
          <w:sz w:val="24"/>
          <w:szCs w:val="24"/>
          <w:lang w:val="en"/>
        </w:rPr>
      </w:pPr>
      <w:proofErr w:type="gramStart"/>
      <w:r w:rsidRPr="005374AE">
        <w:rPr>
          <w:color w:val="0000FF"/>
          <w:sz w:val="24"/>
          <w:szCs w:val="24"/>
        </w:rPr>
        <w:t>been-trafficked-practice-guidance</w:t>
      </w:r>
      <w:proofErr w:type="gramEnd"/>
    </w:p>
    <w:p w:rsidR="0029344A" w:rsidRPr="006B6468" w:rsidRDefault="003772A8" w:rsidP="00297AFB">
      <w:pPr>
        <w:ind w:left="567"/>
        <w:jc w:val="center"/>
        <w:rPr>
          <w:b/>
          <w:sz w:val="24"/>
          <w:szCs w:val="24"/>
        </w:rPr>
      </w:pPr>
      <w:r w:rsidRPr="00323380">
        <w:rPr>
          <w:sz w:val="24"/>
          <w:szCs w:val="24"/>
        </w:rPr>
        <w:br w:type="page"/>
      </w:r>
      <w:r w:rsidR="0029344A" w:rsidRPr="006B6468">
        <w:rPr>
          <w:b/>
          <w:sz w:val="24"/>
          <w:szCs w:val="24"/>
        </w:rPr>
        <w:lastRenderedPageBreak/>
        <w:t xml:space="preserve">SCHOOL </w:t>
      </w:r>
      <w:r w:rsidR="009D4896" w:rsidRPr="006B6468">
        <w:rPr>
          <w:b/>
          <w:sz w:val="24"/>
          <w:szCs w:val="24"/>
        </w:rPr>
        <w:t>CHILD PROTECTION</w:t>
      </w:r>
      <w:r w:rsidR="0029344A" w:rsidRPr="006B6468">
        <w:rPr>
          <w:b/>
          <w:sz w:val="24"/>
          <w:szCs w:val="24"/>
        </w:rPr>
        <w:t xml:space="preserve"> PROCEDURES</w:t>
      </w:r>
    </w:p>
    <w:p w:rsidR="0029344A" w:rsidRPr="006B6468" w:rsidRDefault="0029344A" w:rsidP="0029344A">
      <w:pPr>
        <w:jc w:val="both"/>
        <w:rPr>
          <w:b/>
          <w:sz w:val="24"/>
          <w:szCs w:val="24"/>
        </w:rPr>
      </w:pPr>
    </w:p>
    <w:p w:rsidR="0029344A" w:rsidRPr="006B6468" w:rsidRDefault="004630E2" w:rsidP="004630E2">
      <w:pPr>
        <w:ind w:left="567" w:hanging="567"/>
        <w:jc w:val="both"/>
        <w:rPr>
          <w:b/>
          <w:sz w:val="24"/>
          <w:szCs w:val="24"/>
        </w:rPr>
      </w:pPr>
      <w:r w:rsidRPr="006B6468">
        <w:rPr>
          <w:b/>
          <w:sz w:val="24"/>
          <w:szCs w:val="24"/>
        </w:rPr>
        <w:t>1.</w:t>
      </w:r>
    </w:p>
    <w:p w:rsidR="0029344A" w:rsidRPr="006B6468" w:rsidRDefault="0029344A" w:rsidP="0029344A">
      <w:pPr>
        <w:ind w:left="567"/>
        <w:jc w:val="both"/>
        <w:rPr>
          <w:sz w:val="24"/>
          <w:szCs w:val="24"/>
        </w:rPr>
      </w:pPr>
      <w:r w:rsidRPr="006B6468">
        <w:rPr>
          <w:sz w:val="24"/>
          <w:szCs w:val="24"/>
        </w:rPr>
        <w:t xml:space="preserve">Education professionals who are concerned about a child’s welfare or who believe that a child is or may be at risk </w:t>
      </w:r>
      <w:r w:rsidR="008219FF" w:rsidRPr="006B6468">
        <w:rPr>
          <w:sz w:val="24"/>
          <w:szCs w:val="24"/>
        </w:rPr>
        <w:t xml:space="preserve">of abuse </w:t>
      </w:r>
      <w:r w:rsidRPr="006B6468">
        <w:rPr>
          <w:sz w:val="24"/>
          <w:szCs w:val="24"/>
        </w:rPr>
        <w:t xml:space="preserve">should pass any information to the Designated </w:t>
      </w:r>
      <w:r w:rsidR="00652597" w:rsidRPr="006B6468">
        <w:rPr>
          <w:sz w:val="24"/>
          <w:szCs w:val="24"/>
        </w:rPr>
        <w:t xml:space="preserve">Safeguarding Lead </w:t>
      </w:r>
      <w:r w:rsidRPr="006B6468">
        <w:rPr>
          <w:b/>
          <w:sz w:val="24"/>
          <w:szCs w:val="24"/>
        </w:rPr>
        <w:t>(D</w:t>
      </w:r>
      <w:r w:rsidR="00652597" w:rsidRPr="006B6468">
        <w:rPr>
          <w:b/>
          <w:sz w:val="24"/>
          <w:szCs w:val="24"/>
        </w:rPr>
        <w:t>S</w:t>
      </w:r>
      <w:r w:rsidR="008042B8" w:rsidRPr="006B6468">
        <w:rPr>
          <w:b/>
          <w:sz w:val="24"/>
          <w:szCs w:val="24"/>
        </w:rPr>
        <w:t>L</w:t>
      </w:r>
      <w:r w:rsidR="00EA3585" w:rsidRPr="006B6468">
        <w:rPr>
          <w:b/>
          <w:sz w:val="24"/>
          <w:szCs w:val="24"/>
        </w:rPr>
        <w:t>)</w:t>
      </w:r>
      <w:r w:rsidRPr="006B6468">
        <w:rPr>
          <w:sz w:val="24"/>
          <w:szCs w:val="24"/>
        </w:rPr>
        <w:t xml:space="preserve"> in school; this should </w:t>
      </w:r>
      <w:r w:rsidR="008219FF" w:rsidRPr="006B6468">
        <w:rPr>
          <w:i/>
          <w:sz w:val="24"/>
          <w:szCs w:val="24"/>
        </w:rPr>
        <w:t>always</w:t>
      </w:r>
      <w:r w:rsidR="008219FF" w:rsidRPr="006B6468">
        <w:rPr>
          <w:sz w:val="24"/>
          <w:szCs w:val="24"/>
        </w:rPr>
        <w:t xml:space="preserve"> </w:t>
      </w:r>
      <w:r w:rsidRPr="006B6468">
        <w:rPr>
          <w:sz w:val="24"/>
          <w:szCs w:val="24"/>
        </w:rPr>
        <w:t xml:space="preserve">occur </w:t>
      </w:r>
      <w:r w:rsidR="008219FF" w:rsidRPr="006B6468">
        <w:rPr>
          <w:sz w:val="24"/>
          <w:szCs w:val="24"/>
        </w:rPr>
        <w:t xml:space="preserve">as soon as possible and certainly </w:t>
      </w:r>
      <w:r w:rsidRPr="006B6468">
        <w:rPr>
          <w:sz w:val="24"/>
          <w:szCs w:val="24"/>
        </w:rPr>
        <w:t>within 24 h</w:t>
      </w:r>
      <w:r w:rsidR="000D4784" w:rsidRPr="006B6468">
        <w:rPr>
          <w:sz w:val="24"/>
          <w:szCs w:val="24"/>
        </w:rPr>
        <w:t>ours.</w:t>
      </w:r>
    </w:p>
    <w:p w:rsidR="0029344A" w:rsidRPr="006B6468" w:rsidRDefault="0029344A" w:rsidP="0029344A">
      <w:pPr>
        <w:jc w:val="both"/>
        <w:rPr>
          <w:b/>
          <w:sz w:val="24"/>
          <w:szCs w:val="24"/>
        </w:rPr>
      </w:pPr>
    </w:p>
    <w:p w:rsidR="0029344A" w:rsidRPr="006B6468" w:rsidRDefault="0029344A" w:rsidP="0029344A">
      <w:pPr>
        <w:tabs>
          <w:tab w:val="left" w:pos="567"/>
          <w:tab w:val="right" w:leader="dot" w:pos="9072"/>
        </w:tabs>
        <w:jc w:val="both"/>
        <w:rPr>
          <w:b/>
          <w:bCs/>
          <w:sz w:val="24"/>
          <w:szCs w:val="24"/>
        </w:rPr>
      </w:pPr>
      <w:r w:rsidRPr="006B6468">
        <w:rPr>
          <w:bCs/>
          <w:sz w:val="24"/>
          <w:szCs w:val="24"/>
        </w:rPr>
        <w:tab/>
      </w:r>
      <w:r w:rsidRPr="006B6468">
        <w:rPr>
          <w:b/>
          <w:bCs/>
          <w:sz w:val="24"/>
          <w:szCs w:val="24"/>
        </w:rPr>
        <w:t xml:space="preserve">The Designated </w:t>
      </w:r>
      <w:r w:rsidR="00652597" w:rsidRPr="006B6468">
        <w:rPr>
          <w:b/>
          <w:bCs/>
          <w:sz w:val="24"/>
          <w:szCs w:val="24"/>
        </w:rPr>
        <w:t>Safeguarding Lead</w:t>
      </w:r>
      <w:r w:rsidRPr="006B6468">
        <w:rPr>
          <w:b/>
          <w:bCs/>
          <w:sz w:val="24"/>
          <w:szCs w:val="24"/>
        </w:rPr>
        <w:t xml:space="preserve"> is:</w:t>
      </w:r>
      <w:r w:rsidR="004630E2" w:rsidRPr="006B6468">
        <w:rPr>
          <w:b/>
          <w:bCs/>
          <w:sz w:val="24"/>
          <w:szCs w:val="24"/>
        </w:rPr>
        <w:t xml:space="preserve"> Jane Norton </w:t>
      </w:r>
    </w:p>
    <w:p w:rsidR="0029344A" w:rsidRPr="006B6468" w:rsidRDefault="0029344A" w:rsidP="0029344A">
      <w:pPr>
        <w:tabs>
          <w:tab w:val="left" w:pos="567"/>
          <w:tab w:val="right" w:leader="dot" w:pos="9072"/>
        </w:tabs>
        <w:jc w:val="both"/>
        <w:rPr>
          <w:bCs/>
          <w:sz w:val="24"/>
          <w:szCs w:val="24"/>
        </w:rPr>
      </w:pPr>
    </w:p>
    <w:p w:rsidR="0029344A" w:rsidRPr="006B6468" w:rsidRDefault="0029344A" w:rsidP="0029344A">
      <w:pPr>
        <w:tabs>
          <w:tab w:val="left" w:pos="567"/>
          <w:tab w:val="right" w:leader="dot" w:pos="9072"/>
        </w:tabs>
        <w:ind w:left="567"/>
        <w:jc w:val="both"/>
        <w:rPr>
          <w:b/>
          <w:bCs/>
          <w:sz w:val="24"/>
          <w:szCs w:val="24"/>
        </w:rPr>
      </w:pPr>
      <w:r w:rsidRPr="006B6468">
        <w:rPr>
          <w:b/>
          <w:bCs/>
          <w:sz w:val="24"/>
          <w:szCs w:val="24"/>
        </w:rPr>
        <w:t xml:space="preserve">The </w:t>
      </w:r>
      <w:r w:rsidR="003860A8" w:rsidRPr="006B6468">
        <w:rPr>
          <w:b/>
          <w:bCs/>
          <w:sz w:val="24"/>
          <w:szCs w:val="24"/>
        </w:rPr>
        <w:t>Deputy</w:t>
      </w:r>
      <w:r w:rsidRPr="006B6468">
        <w:rPr>
          <w:b/>
          <w:bCs/>
          <w:sz w:val="24"/>
          <w:szCs w:val="24"/>
        </w:rPr>
        <w:t xml:space="preserve"> </w:t>
      </w:r>
      <w:r w:rsidR="00DD4FB4" w:rsidRPr="006B6468">
        <w:rPr>
          <w:b/>
          <w:bCs/>
          <w:sz w:val="24"/>
          <w:szCs w:val="24"/>
        </w:rPr>
        <w:t xml:space="preserve">Designated </w:t>
      </w:r>
      <w:r w:rsidR="00652597" w:rsidRPr="006B6468">
        <w:rPr>
          <w:b/>
          <w:bCs/>
          <w:sz w:val="24"/>
          <w:szCs w:val="24"/>
        </w:rPr>
        <w:t xml:space="preserve">Safeguarding Lead </w:t>
      </w:r>
      <w:r w:rsidRPr="006B6468">
        <w:rPr>
          <w:b/>
          <w:bCs/>
          <w:sz w:val="24"/>
          <w:szCs w:val="24"/>
        </w:rPr>
        <w:t>is:</w:t>
      </w:r>
      <w:r w:rsidR="004630E2" w:rsidRPr="006B6468">
        <w:rPr>
          <w:b/>
          <w:bCs/>
          <w:sz w:val="24"/>
          <w:szCs w:val="24"/>
        </w:rPr>
        <w:t xml:space="preserve"> Emma McMahon </w:t>
      </w:r>
    </w:p>
    <w:p w:rsidR="0029344A" w:rsidRPr="006B6468" w:rsidRDefault="0029344A" w:rsidP="0029344A">
      <w:pPr>
        <w:jc w:val="both"/>
        <w:rPr>
          <w:sz w:val="24"/>
          <w:szCs w:val="24"/>
        </w:rPr>
      </w:pPr>
    </w:p>
    <w:p w:rsidR="0029344A" w:rsidRPr="006B6468" w:rsidRDefault="0029344A" w:rsidP="0029344A">
      <w:pPr>
        <w:ind w:left="567"/>
        <w:jc w:val="both"/>
        <w:rPr>
          <w:sz w:val="24"/>
          <w:szCs w:val="24"/>
        </w:rPr>
      </w:pPr>
      <w:r w:rsidRPr="006B6468">
        <w:rPr>
          <w:sz w:val="24"/>
          <w:szCs w:val="24"/>
        </w:rPr>
        <w:t xml:space="preserve">It is these senior colleagues who are responsible for taking action where the welfare or safety of children or young people is concerned.  If staff are uncertain about whether their concerns </w:t>
      </w:r>
      <w:r w:rsidR="008219FF" w:rsidRPr="006B6468">
        <w:rPr>
          <w:sz w:val="24"/>
          <w:szCs w:val="24"/>
        </w:rPr>
        <w:t>are indeed ‘</w:t>
      </w:r>
      <w:r w:rsidR="009D4896" w:rsidRPr="006B6468">
        <w:rPr>
          <w:sz w:val="24"/>
          <w:szCs w:val="24"/>
        </w:rPr>
        <w:t>Child Protection</w:t>
      </w:r>
      <w:r w:rsidR="008219FF" w:rsidRPr="006B6468">
        <w:rPr>
          <w:sz w:val="24"/>
          <w:szCs w:val="24"/>
        </w:rPr>
        <w:t xml:space="preserve">’ </w:t>
      </w:r>
      <w:r w:rsidRPr="006B6468">
        <w:rPr>
          <w:sz w:val="24"/>
          <w:szCs w:val="24"/>
        </w:rPr>
        <w:t xml:space="preserve">then a discussion with their </w:t>
      </w:r>
      <w:r w:rsidR="008B3942" w:rsidRPr="006B6468">
        <w:rPr>
          <w:sz w:val="24"/>
          <w:szCs w:val="24"/>
        </w:rPr>
        <w:t>D</w:t>
      </w:r>
      <w:r w:rsidR="00DD4FB4" w:rsidRPr="006B6468">
        <w:rPr>
          <w:sz w:val="24"/>
          <w:szCs w:val="24"/>
        </w:rPr>
        <w:t>SL</w:t>
      </w:r>
      <w:r w:rsidRPr="006B6468">
        <w:rPr>
          <w:sz w:val="24"/>
          <w:szCs w:val="24"/>
        </w:rPr>
        <w:t>/line manager will assist in determining the most appropriate next course of action</w:t>
      </w:r>
      <w:r w:rsidR="00297AFB" w:rsidRPr="006B6468">
        <w:rPr>
          <w:rStyle w:val="FootnoteReference"/>
          <w:sz w:val="24"/>
          <w:szCs w:val="24"/>
        </w:rPr>
        <w:footnoteReference w:id="2"/>
      </w:r>
      <w:r w:rsidRPr="006B6468">
        <w:rPr>
          <w:sz w:val="24"/>
          <w:szCs w:val="24"/>
        </w:rPr>
        <w:t>:</w:t>
      </w:r>
    </w:p>
    <w:p w:rsidR="0029344A" w:rsidRPr="006B6468" w:rsidRDefault="0029344A" w:rsidP="0029344A">
      <w:pPr>
        <w:ind w:left="567"/>
        <w:jc w:val="both"/>
        <w:rPr>
          <w:sz w:val="24"/>
          <w:szCs w:val="24"/>
        </w:rPr>
      </w:pPr>
    </w:p>
    <w:p w:rsidR="0029344A" w:rsidRPr="006B6468" w:rsidRDefault="0029344A" w:rsidP="0029344A">
      <w:pPr>
        <w:jc w:val="both"/>
        <w:rPr>
          <w:b/>
          <w:bCs/>
          <w:sz w:val="24"/>
          <w:szCs w:val="24"/>
        </w:rPr>
      </w:pPr>
      <w:r w:rsidRPr="006B6468">
        <w:rPr>
          <w:b/>
          <w:bCs/>
          <w:sz w:val="24"/>
          <w:szCs w:val="24"/>
        </w:rPr>
        <w:tab/>
        <w:t>Staff should never:</w:t>
      </w:r>
    </w:p>
    <w:p w:rsidR="0029344A" w:rsidRPr="006B6468" w:rsidRDefault="008219FF" w:rsidP="00797D0E">
      <w:pPr>
        <w:numPr>
          <w:ilvl w:val="0"/>
          <w:numId w:val="23"/>
        </w:numPr>
        <w:tabs>
          <w:tab w:val="clear" w:pos="720"/>
          <w:tab w:val="num" w:pos="1134"/>
        </w:tabs>
        <w:ind w:left="1134" w:hanging="567"/>
        <w:jc w:val="both"/>
        <w:rPr>
          <w:sz w:val="24"/>
          <w:szCs w:val="24"/>
        </w:rPr>
      </w:pPr>
      <w:r w:rsidRPr="006B6468">
        <w:rPr>
          <w:sz w:val="24"/>
          <w:szCs w:val="24"/>
        </w:rPr>
        <w:t>D</w:t>
      </w:r>
      <w:r w:rsidR="0029344A" w:rsidRPr="006B6468">
        <w:rPr>
          <w:sz w:val="24"/>
          <w:szCs w:val="24"/>
        </w:rPr>
        <w:t>o nothing/assume that another agency or professional will act or is acting.</w:t>
      </w:r>
    </w:p>
    <w:p w:rsidR="0029344A" w:rsidRPr="006B6468" w:rsidRDefault="008219FF" w:rsidP="00797D0E">
      <w:pPr>
        <w:numPr>
          <w:ilvl w:val="0"/>
          <w:numId w:val="23"/>
        </w:numPr>
        <w:tabs>
          <w:tab w:val="clear" w:pos="720"/>
          <w:tab w:val="num" w:pos="1134"/>
        </w:tabs>
        <w:ind w:left="1134" w:hanging="567"/>
        <w:jc w:val="both"/>
        <w:rPr>
          <w:sz w:val="24"/>
          <w:szCs w:val="24"/>
        </w:rPr>
      </w:pPr>
      <w:r w:rsidRPr="006B6468">
        <w:rPr>
          <w:sz w:val="24"/>
          <w:szCs w:val="24"/>
        </w:rPr>
        <w:t>A</w:t>
      </w:r>
      <w:r w:rsidR="0029344A" w:rsidRPr="006B6468">
        <w:rPr>
          <w:sz w:val="24"/>
          <w:szCs w:val="24"/>
        </w:rPr>
        <w:t>ttempt to resolve the matter themselves.</w:t>
      </w:r>
    </w:p>
    <w:p w:rsidR="0029344A" w:rsidRPr="006B6468" w:rsidRDefault="0029344A" w:rsidP="0029344A">
      <w:pPr>
        <w:jc w:val="both"/>
        <w:rPr>
          <w:sz w:val="24"/>
          <w:szCs w:val="24"/>
        </w:rPr>
      </w:pPr>
    </w:p>
    <w:p w:rsidR="009E1ADD" w:rsidRPr="006B6468" w:rsidRDefault="009E1ADD" w:rsidP="0029344A">
      <w:pPr>
        <w:ind w:left="567"/>
        <w:jc w:val="both"/>
        <w:rPr>
          <w:b/>
          <w:bCs/>
          <w:sz w:val="24"/>
          <w:szCs w:val="24"/>
        </w:rPr>
      </w:pPr>
      <w:r w:rsidRPr="006B6468">
        <w:rPr>
          <w:b/>
          <w:bCs/>
          <w:sz w:val="24"/>
          <w:szCs w:val="24"/>
        </w:rPr>
        <w:t xml:space="preserve">What should the </w:t>
      </w:r>
      <w:r w:rsidR="008B3942" w:rsidRPr="006B6468">
        <w:rPr>
          <w:b/>
          <w:bCs/>
          <w:sz w:val="24"/>
          <w:szCs w:val="24"/>
        </w:rPr>
        <w:t>D</w:t>
      </w:r>
      <w:r w:rsidR="00DD4FB4" w:rsidRPr="006B6468">
        <w:rPr>
          <w:b/>
          <w:bCs/>
          <w:sz w:val="24"/>
          <w:szCs w:val="24"/>
        </w:rPr>
        <w:t>SL</w:t>
      </w:r>
      <w:r w:rsidR="00EA3585" w:rsidRPr="006B6468">
        <w:rPr>
          <w:b/>
          <w:bCs/>
          <w:sz w:val="24"/>
          <w:szCs w:val="24"/>
        </w:rPr>
        <w:t xml:space="preserve"> </w:t>
      </w:r>
      <w:r w:rsidRPr="006B6468">
        <w:rPr>
          <w:b/>
          <w:bCs/>
          <w:sz w:val="24"/>
          <w:szCs w:val="24"/>
        </w:rPr>
        <w:t>consider right at the outset</w:t>
      </w:r>
      <w:r w:rsidR="009270F3" w:rsidRPr="006B6468">
        <w:rPr>
          <w:b/>
          <w:bCs/>
          <w:sz w:val="24"/>
          <w:szCs w:val="24"/>
        </w:rPr>
        <w:t>?</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 xml:space="preserve">Am I dealing with ‘risk’ or ‘need’? (By definition, a child at risk is also a child in need. However, what is the </w:t>
      </w:r>
      <w:r w:rsidRPr="006B6468">
        <w:rPr>
          <w:i/>
          <w:sz w:val="24"/>
          <w:szCs w:val="24"/>
        </w:rPr>
        <w:t>priority</w:t>
      </w:r>
      <w:r w:rsidR="009E1ADD" w:rsidRPr="006B6468">
        <w:rPr>
          <w:i/>
          <w:sz w:val="24"/>
          <w:szCs w:val="24"/>
        </w:rPr>
        <w:t xml:space="preserve"> </w:t>
      </w:r>
      <w:r w:rsidRPr="006B6468">
        <w:rPr>
          <w:i/>
          <w:sz w:val="24"/>
          <w:szCs w:val="24"/>
        </w:rPr>
        <w:t>/</w:t>
      </w:r>
      <w:r w:rsidR="009E1ADD" w:rsidRPr="006B6468">
        <w:rPr>
          <w:i/>
          <w:sz w:val="24"/>
          <w:szCs w:val="24"/>
        </w:rPr>
        <w:t xml:space="preserve"> </w:t>
      </w:r>
      <w:r w:rsidRPr="006B6468">
        <w:rPr>
          <w:i/>
          <w:sz w:val="24"/>
          <w:szCs w:val="24"/>
        </w:rPr>
        <w:t xml:space="preserve">level </w:t>
      </w:r>
      <w:r w:rsidR="009E1ADD" w:rsidRPr="006B6468">
        <w:rPr>
          <w:i/>
          <w:sz w:val="24"/>
          <w:szCs w:val="24"/>
        </w:rPr>
        <w:t xml:space="preserve">and immediacy </w:t>
      </w:r>
      <w:r w:rsidRPr="006B6468">
        <w:rPr>
          <w:sz w:val="24"/>
          <w:szCs w:val="24"/>
        </w:rPr>
        <w:t xml:space="preserve">of </w:t>
      </w:r>
      <w:r w:rsidR="009E1ADD" w:rsidRPr="006B6468">
        <w:rPr>
          <w:sz w:val="24"/>
          <w:szCs w:val="24"/>
        </w:rPr>
        <w:t xml:space="preserve">risk / </w:t>
      </w:r>
      <w:r w:rsidRPr="006B6468">
        <w:rPr>
          <w:sz w:val="24"/>
          <w:szCs w:val="24"/>
        </w:rPr>
        <w:t>need</w:t>
      </w:r>
      <w:r w:rsidR="001139A7" w:rsidRPr="006B6468">
        <w:rPr>
          <w:sz w:val="24"/>
          <w:szCs w:val="24"/>
        </w:rPr>
        <w:t xml:space="preserve"> and consider the</w:t>
      </w:r>
      <w:r w:rsidR="001F4A92" w:rsidRPr="006B6468">
        <w:rPr>
          <w:sz w:val="24"/>
          <w:szCs w:val="24"/>
        </w:rPr>
        <w:t xml:space="preserve"> </w:t>
      </w:r>
      <w:r w:rsidR="003860A8" w:rsidRPr="006B6468">
        <w:rPr>
          <w:sz w:val="24"/>
          <w:szCs w:val="24"/>
        </w:rPr>
        <w:t>Children’s Needs and Response Framework</w:t>
      </w:r>
      <w:r w:rsidRPr="006B6468">
        <w:rPr>
          <w:sz w:val="24"/>
          <w:szCs w:val="24"/>
        </w:rPr>
        <w:t>?)</w:t>
      </w:r>
    </w:p>
    <w:p w:rsidR="008219FF"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Can the level of need identified be met</w:t>
      </w:r>
      <w:r w:rsidR="008219FF" w:rsidRPr="006B6468">
        <w:rPr>
          <w:sz w:val="24"/>
          <w:szCs w:val="24"/>
        </w:rPr>
        <w:t>:</w:t>
      </w:r>
    </w:p>
    <w:p w:rsidR="008219FF" w:rsidRPr="006B6468" w:rsidRDefault="008219FF" w:rsidP="00797D0E">
      <w:pPr>
        <w:numPr>
          <w:ilvl w:val="0"/>
          <w:numId w:val="30"/>
        </w:numPr>
        <w:jc w:val="both"/>
        <w:rPr>
          <w:sz w:val="24"/>
          <w:szCs w:val="24"/>
        </w:rPr>
      </w:pPr>
      <w:r w:rsidRPr="006B6468">
        <w:rPr>
          <w:sz w:val="24"/>
          <w:szCs w:val="24"/>
        </w:rPr>
        <w:t>I</w:t>
      </w:r>
      <w:r w:rsidR="0029344A" w:rsidRPr="006B6468">
        <w:rPr>
          <w:sz w:val="24"/>
          <w:szCs w:val="24"/>
        </w:rPr>
        <w:t>n or by t</w:t>
      </w:r>
      <w:r w:rsidRPr="006B6468">
        <w:rPr>
          <w:sz w:val="24"/>
          <w:szCs w:val="24"/>
        </w:rPr>
        <w:t xml:space="preserve">he school or by accessing </w:t>
      </w:r>
      <w:r w:rsidR="0029344A" w:rsidRPr="006B6468">
        <w:rPr>
          <w:sz w:val="24"/>
          <w:szCs w:val="24"/>
        </w:rPr>
        <w:t xml:space="preserve">universal services/without referral to </w:t>
      </w:r>
      <w:r w:rsidR="00320520" w:rsidRPr="006B6468">
        <w:rPr>
          <w:sz w:val="24"/>
          <w:szCs w:val="24"/>
        </w:rPr>
        <w:t>the MASS</w:t>
      </w:r>
      <w:r w:rsidRPr="006B6468">
        <w:rPr>
          <w:sz w:val="24"/>
          <w:szCs w:val="24"/>
        </w:rPr>
        <w:t xml:space="preserve"> or other targeted services</w:t>
      </w:r>
      <w:r w:rsidR="006239A2" w:rsidRPr="006B6468">
        <w:rPr>
          <w:sz w:val="24"/>
          <w:szCs w:val="24"/>
        </w:rPr>
        <w:t>?</w:t>
      </w:r>
    </w:p>
    <w:p w:rsidR="00D37332" w:rsidRPr="006B6468" w:rsidRDefault="008219FF" w:rsidP="00797D0E">
      <w:pPr>
        <w:numPr>
          <w:ilvl w:val="0"/>
          <w:numId w:val="30"/>
        </w:numPr>
        <w:jc w:val="both"/>
        <w:rPr>
          <w:sz w:val="24"/>
          <w:szCs w:val="24"/>
        </w:rPr>
      </w:pPr>
      <w:r w:rsidRPr="006B6468">
        <w:rPr>
          <w:sz w:val="24"/>
          <w:szCs w:val="24"/>
        </w:rPr>
        <w:t>B</w:t>
      </w:r>
      <w:r w:rsidR="0029344A" w:rsidRPr="006B6468">
        <w:rPr>
          <w:sz w:val="24"/>
          <w:szCs w:val="24"/>
        </w:rPr>
        <w:t>y working with the child, parents and colleagues?</w:t>
      </w:r>
    </w:p>
    <w:p w:rsidR="0029344A" w:rsidRPr="006B6468" w:rsidRDefault="00D37332" w:rsidP="00797D0E">
      <w:pPr>
        <w:numPr>
          <w:ilvl w:val="0"/>
          <w:numId w:val="30"/>
        </w:numPr>
        <w:jc w:val="both"/>
        <w:rPr>
          <w:sz w:val="24"/>
          <w:szCs w:val="24"/>
        </w:rPr>
      </w:pPr>
      <w:r w:rsidRPr="006B6468">
        <w:rPr>
          <w:sz w:val="24"/>
          <w:szCs w:val="24"/>
        </w:rPr>
        <w:t>By completion of a CAF with parents/carers/child &amp; other professionals</w:t>
      </w:r>
      <w:r w:rsidR="0029344A" w:rsidRPr="006B6468">
        <w:rPr>
          <w:sz w:val="24"/>
          <w:szCs w:val="24"/>
        </w:rPr>
        <w:t xml:space="preserve"> </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What resources are available to me</w:t>
      </w:r>
      <w:r w:rsidR="008219FF" w:rsidRPr="006B6468">
        <w:rPr>
          <w:sz w:val="24"/>
          <w:szCs w:val="24"/>
        </w:rPr>
        <w:t xml:space="preserve">/the school </w:t>
      </w:r>
      <w:r w:rsidRPr="006B6468">
        <w:rPr>
          <w:sz w:val="24"/>
          <w:szCs w:val="24"/>
        </w:rPr>
        <w:t>and what are their limitations?</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 xml:space="preserve">Is the level of need such that a referral needs to be made to </w:t>
      </w:r>
      <w:r w:rsidR="00320520" w:rsidRPr="006B6468">
        <w:rPr>
          <w:sz w:val="24"/>
          <w:szCs w:val="24"/>
        </w:rPr>
        <w:t>the Multi Agency Screening Service</w:t>
      </w:r>
      <w:r w:rsidRPr="006B6468">
        <w:rPr>
          <w:sz w:val="24"/>
          <w:szCs w:val="24"/>
        </w:rPr>
        <w:t xml:space="preserve"> request</w:t>
      </w:r>
      <w:r w:rsidR="001F4A92" w:rsidRPr="006B6468">
        <w:rPr>
          <w:sz w:val="24"/>
          <w:szCs w:val="24"/>
        </w:rPr>
        <w:t>ing</w:t>
      </w:r>
      <w:r w:rsidRPr="006B6468">
        <w:rPr>
          <w:sz w:val="24"/>
          <w:szCs w:val="24"/>
        </w:rPr>
        <w:t xml:space="preserve"> that an assessment of </w:t>
      </w:r>
      <w:proofErr w:type="gramStart"/>
      <w:r w:rsidRPr="006B6468">
        <w:rPr>
          <w:sz w:val="24"/>
          <w:szCs w:val="24"/>
        </w:rPr>
        <w:t>need</w:t>
      </w:r>
      <w:proofErr w:type="gramEnd"/>
      <w:r w:rsidRPr="006B6468">
        <w:rPr>
          <w:sz w:val="24"/>
          <w:szCs w:val="24"/>
        </w:rPr>
        <w:t xml:space="preserve"> be undertaken? (</w:t>
      </w:r>
      <w:r w:rsidRPr="006B6468">
        <w:rPr>
          <w:b/>
          <w:sz w:val="24"/>
          <w:szCs w:val="24"/>
        </w:rPr>
        <w:t>Section 17</w:t>
      </w:r>
      <w:r w:rsidR="009E1ADD" w:rsidRPr="006B6468">
        <w:rPr>
          <w:b/>
          <w:sz w:val="24"/>
          <w:szCs w:val="24"/>
        </w:rPr>
        <w:t xml:space="preserve"> Child in Need referral</w:t>
      </w:r>
      <w:r w:rsidRPr="006B6468">
        <w:rPr>
          <w:sz w:val="24"/>
          <w:szCs w:val="24"/>
        </w:rPr>
        <w:t>)</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Is the level and/or</w:t>
      </w:r>
      <w:r w:rsidR="009E1ADD" w:rsidRPr="006B6468">
        <w:rPr>
          <w:sz w:val="24"/>
          <w:szCs w:val="24"/>
        </w:rPr>
        <w:t xml:space="preserve"> likelihood of risk </w:t>
      </w:r>
      <w:r w:rsidR="00290C13" w:rsidRPr="006B6468">
        <w:rPr>
          <w:sz w:val="24"/>
          <w:szCs w:val="24"/>
        </w:rPr>
        <w:t xml:space="preserve">immediate and </w:t>
      </w:r>
      <w:r w:rsidRPr="006B6468">
        <w:rPr>
          <w:sz w:val="24"/>
          <w:szCs w:val="24"/>
        </w:rPr>
        <w:t xml:space="preserve">such that a </w:t>
      </w:r>
      <w:r w:rsidR="009D4896" w:rsidRPr="006B6468">
        <w:rPr>
          <w:sz w:val="24"/>
          <w:szCs w:val="24"/>
        </w:rPr>
        <w:t>Child Protection</w:t>
      </w:r>
      <w:r w:rsidR="009E1ADD" w:rsidRPr="006B6468">
        <w:rPr>
          <w:sz w:val="24"/>
          <w:szCs w:val="24"/>
        </w:rPr>
        <w:t xml:space="preserve"> referral needs to be made</w:t>
      </w:r>
      <w:r w:rsidRPr="006B6468">
        <w:rPr>
          <w:sz w:val="24"/>
          <w:szCs w:val="24"/>
        </w:rPr>
        <w:t xml:space="preserve"> (</w:t>
      </w:r>
      <w:r w:rsidR="009E1ADD" w:rsidRPr="006B6468">
        <w:rPr>
          <w:sz w:val="24"/>
          <w:szCs w:val="24"/>
        </w:rPr>
        <w:t>i.e. a child is suffering or is</w:t>
      </w:r>
      <w:r w:rsidR="005B4D69" w:rsidRPr="006B6468">
        <w:rPr>
          <w:sz w:val="24"/>
          <w:szCs w:val="24"/>
        </w:rPr>
        <w:t xml:space="preserve"> </w:t>
      </w:r>
      <w:r w:rsidR="003860A8" w:rsidRPr="006B6468">
        <w:rPr>
          <w:sz w:val="24"/>
          <w:szCs w:val="24"/>
        </w:rPr>
        <w:t>at risk of s</w:t>
      </w:r>
      <w:r w:rsidR="009E1ADD" w:rsidRPr="006B6468">
        <w:rPr>
          <w:sz w:val="24"/>
          <w:szCs w:val="24"/>
        </w:rPr>
        <w:t>uffer</w:t>
      </w:r>
      <w:r w:rsidR="003860A8" w:rsidRPr="006B6468">
        <w:rPr>
          <w:sz w:val="24"/>
          <w:szCs w:val="24"/>
        </w:rPr>
        <w:t>ing</w:t>
      </w:r>
      <w:r w:rsidR="009E1ADD" w:rsidRPr="006B6468">
        <w:rPr>
          <w:sz w:val="24"/>
          <w:szCs w:val="24"/>
        </w:rPr>
        <w:t xml:space="preserve"> significant harm? (</w:t>
      </w:r>
      <w:r w:rsidR="009E1ADD" w:rsidRPr="006B6468">
        <w:rPr>
          <w:b/>
          <w:sz w:val="24"/>
          <w:szCs w:val="24"/>
        </w:rPr>
        <w:t xml:space="preserve">Section 47 </w:t>
      </w:r>
      <w:r w:rsidR="009D4896" w:rsidRPr="006B6468">
        <w:rPr>
          <w:b/>
          <w:sz w:val="24"/>
          <w:szCs w:val="24"/>
        </w:rPr>
        <w:t>Child Protection</w:t>
      </w:r>
      <w:r w:rsidR="009E1ADD" w:rsidRPr="006B6468">
        <w:rPr>
          <w:b/>
          <w:sz w:val="24"/>
          <w:szCs w:val="24"/>
        </w:rPr>
        <w:t xml:space="preserve"> referral</w:t>
      </w:r>
      <w:r w:rsidR="009E1ADD" w:rsidRPr="006B6468">
        <w:rPr>
          <w:sz w:val="24"/>
          <w:szCs w:val="24"/>
        </w:rPr>
        <w:t>)</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What information is available to me: Child, Parents,</w:t>
      </w:r>
      <w:r w:rsidR="00FE1D8E" w:rsidRPr="006B6468">
        <w:rPr>
          <w:sz w:val="24"/>
          <w:szCs w:val="24"/>
        </w:rPr>
        <w:t xml:space="preserve"> </w:t>
      </w:r>
      <w:proofErr w:type="gramStart"/>
      <w:r w:rsidRPr="006B6468">
        <w:rPr>
          <w:sz w:val="24"/>
          <w:szCs w:val="24"/>
        </w:rPr>
        <w:t>Family</w:t>
      </w:r>
      <w:proofErr w:type="gramEnd"/>
      <w:r w:rsidRPr="006B6468">
        <w:rPr>
          <w:sz w:val="24"/>
          <w:szCs w:val="24"/>
        </w:rPr>
        <w:t xml:space="preserve"> &amp; Environment?</w:t>
      </w:r>
    </w:p>
    <w:p w:rsidR="0029344A" w:rsidRPr="006B6468" w:rsidRDefault="0029344A" w:rsidP="00797D0E">
      <w:pPr>
        <w:numPr>
          <w:ilvl w:val="0"/>
          <w:numId w:val="23"/>
        </w:numPr>
        <w:tabs>
          <w:tab w:val="clear" w:pos="720"/>
          <w:tab w:val="num" w:pos="1134"/>
        </w:tabs>
        <w:ind w:left="1134" w:hanging="567"/>
        <w:jc w:val="both"/>
        <w:rPr>
          <w:sz w:val="24"/>
          <w:szCs w:val="24"/>
        </w:rPr>
      </w:pPr>
      <w:r w:rsidRPr="006B6468">
        <w:rPr>
          <w:sz w:val="24"/>
          <w:szCs w:val="24"/>
        </w:rPr>
        <w:t xml:space="preserve">What information is inaccessible and, potentially, how significant might this be? </w:t>
      </w:r>
    </w:p>
    <w:p w:rsidR="0029344A" w:rsidRPr="006B6468" w:rsidRDefault="003860A8" w:rsidP="00797D0E">
      <w:pPr>
        <w:numPr>
          <w:ilvl w:val="0"/>
          <w:numId w:val="23"/>
        </w:numPr>
        <w:tabs>
          <w:tab w:val="clear" w:pos="720"/>
          <w:tab w:val="num" w:pos="1134"/>
        </w:tabs>
        <w:ind w:left="1134" w:hanging="567"/>
        <w:jc w:val="both"/>
        <w:rPr>
          <w:sz w:val="24"/>
          <w:szCs w:val="24"/>
        </w:rPr>
      </w:pPr>
      <w:r w:rsidRPr="006B6468">
        <w:rPr>
          <w:sz w:val="24"/>
          <w:szCs w:val="24"/>
        </w:rPr>
        <w:t>Who do</w:t>
      </w:r>
      <w:r w:rsidR="0029344A" w:rsidRPr="006B6468">
        <w:rPr>
          <w:sz w:val="24"/>
          <w:szCs w:val="24"/>
        </w:rPr>
        <w:t>/don’t I need to speak to now and what do they need to know?</w:t>
      </w:r>
    </w:p>
    <w:p w:rsidR="001F4A92" w:rsidRPr="006B6468" w:rsidRDefault="0029344A" w:rsidP="00797D0E">
      <w:pPr>
        <w:numPr>
          <w:ilvl w:val="0"/>
          <w:numId w:val="23"/>
        </w:numPr>
        <w:tabs>
          <w:tab w:val="clear" w:pos="720"/>
          <w:tab w:val="num" w:pos="1134"/>
        </w:tabs>
        <w:ind w:left="1134" w:hanging="567"/>
        <w:jc w:val="both"/>
        <w:rPr>
          <w:bCs/>
          <w:sz w:val="24"/>
          <w:szCs w:val="24"/>
        </w:rPr>
      </w:pPr>
      <w:r w:rsidRPr="006B6468">
        <w:rPr>
          <w:sz w:val="24"/>
          <w:szCs w:val="24"/>
        </w:rPr>
        <w:t>Where can I access approp</w:t>
      </w:r>
      <w:r w:rsidR="00FC0838" w:rsidRPr="006B6468">
        <w:rPr>
          <w:sz w:val="24"/>
          <w:szCs w:val="24"/>
        </w:rPr>
        <w:t xml:space="preserve">riate advice and/or support? </w:t>
      </w:r>
    </w:p>
    <w:p w:rsidR="0029344A" w:rsidRPr="006B6468" w:rsidRDefault="0029344A" w:rsidP="00797D0E">
      <w:pPr>
        <w:numPr>
          <w:ilvl w:val="0"/>
          <w:numId w:val="23"/>
        </w:numPr>
        <w:tabs>
          <w:tab w:val="clear" w:pos="720"/>
          <w:tab w:val="num" w:pos="1134"/>
        </w:tabs>
        <w:ind w:left="1134" w:hanging="567"/>
        <w:jc w:val="both"/>
        <w:rPr>
          <w:bCs/>
          <w:sz w:val="24"/>
          <w:szCs w:val="24"/>
        </w:rPr>
      </w:pPr>
      <w:r w:rsidRPr="006B6468">
        <w:rPr>
          <w:bCs/>
          <w:sz w:val="24"/>
          <w:szCs w:val="24"/>
        </w:rPr>
        <w:t>If I am not going to refer, then what action am I going to take? (e</w:t>
      </w:r>
      <w:r w:rsidR="009E1ADD" w:rsidRPr="006B6468">
        <w:rPr>
          <w:bCs/>
          <w:sz w:val="24"/>
          <w:szCs w:val="24"/>
        </w:rPr>
        <w:t>.</w:t>
      </w:r>
      <w:r w:rsidRPr="006B6468">
        <w:rPr>
          <w:bCs/>
          <w:sz w:val="24"/>
          <w:szCs w:val="24"/>
        </w:rPr>
        <w:t>g</w:t>
      </w:r>
      <w:r w:rsidR="009E1ADD" w:rsidRPr="006B6468">
        <w:rPr>
          <w:bCs/>
          <w:sz w:val="24"/>
          <w:szCs w:val="24"/>
        </w:rPr>
        <w:t>.</w:t>
      </w:r>
      <w:r w:rsidRPr="006B6468">
        <w:rPr>
          <w:bCs/>
          <w:sz w:val="24"/>
          <w:szCs w:val="24"/>
        </w:rPr>
        <w:t xml:space="preserve"> time</w:t>
      </w:r>
      <w:r w:rsidRPr="006B6468">
        <w:rPr>
          <w:bCs/>
          <w:sz w:val="24"/>
          <w:szCs w:val="24"/>
        </w:rPr>
        <w:noBreakHyphen/>
        <w:t>limited monitoring plan, discussion with parents or other professionals, recording</w:t>
      </w:r>
      <w:r w:rsidR="000D4784" w:rsidRPr="006B6468">
        <w:rPr>
          <w:bCs/>
          <w:sz w:val="24"/>
          <w:szCs w:val="24"/>
        </w:rPr>
        <w:t xml:space="preserve">, </w:t>
      </w:r>
      <w:proofErr w:type="spellStart"/>
      <w:r w:rsidRPr="006B6468">
        <w:rPr>
          <w:bCs/>
          <w:sz w:val="24"/>
          <w:szCs w:val="24"/>
        </w:rPr>
        <w:t>etc</w:t>
      </w:r>
      <w:proofErr w:type="spellEnd"/>
      <w:r w:rsidRPr="006B6468">
        <w:rPr>
          <w:bCs/>
          <w:sz w:val="24"/>
          <w:szCs w:val="24"/>
        </w:rPr>
        <w:t>)</w:t>
      </w:r>
    </w:p>
    <w:p w:rsidR="0029344A" w:rsidRPr="006B6468" w:rsidRDefault="0029344A" w:rsidP="0029344A">
      <w:pPr>
        <w:jc w:val="both"/>
        <w:rPr>
          <w:b/>
          <w:sz w:val="24"/>
          <w:szCs w:val="24"/>
        </w:rPr>
      </w:pPr>
    </w:p>
    <w:p w:rsidR="0029344A" w:rsidRPr="006B6468" w:rsidRDefault="0029344A" w:rsidP="003772A8">
      <w:pPr>
        <w:ind w:left="567" w:hanging="567"/>
        <w:jc w:val="both"/>
        <w:rPr>
          <w:b/>
          <w:sz w:val="24"/>
          <w:szCs w:val="24"/>
        </w:rPr>
      </w:pPr>
      <w:r w:rsidRPr="006B6468">
        <w:rPr>
          <w:b/>
          <w:sz w:val="24"/>
          <w:szCs w:val="24"/>
        </w:rPr>
        <w:t xml:space="preserve">2. </w:t>
      </w:r>
      <w:r w:rsidRPr="006B6468">
        <w:rPr>
          <w:b/>
          <w:sz w:val="24"/>
          <w:szCs w:val="24"/>
        </w:rPr>
        <w:tab/>
        <w:t xml:space="preserve">Feedback to Staff Who Report Concerns to the </w:t>
      </w:r>
      <w:r w:rsidR="009D4896" w:rsidRPr="006B6468">
        <w:rPr>
          <w:b/>
          <w:sz w:val="24"/>
          <w:szCs w:val="24"/>
        </w:rPr>
        <w:t>Designated</w:t>
      </w:r>
      <w:r w:rsidR="000E2C52" w:rsidRPr="006B6468">
        <w:rPr>
          <w:b/>
          <w:sz w:val="24"/>
          <w:szCs w:val="24"/>
        </w:rPr>
        <w:t xml:space="preserve"> Safeguarding Lead</w:t>
      </w:r>
    </w:p>
    <w:p w:rsidR="0029344A" w:rsidRPr="006B6468" w:rsidRDefault="0029344A" w:rsidP="0029344A">
      <w:pPr>
        <w:jc w:val="both"/>
        <w:rPr>
          <w:b/>
          <w:sz w:val="24"/>
          <w:szCs w:val="24"/>
        </w:rPr>
      </w:pPr>
    </w:p>
    <w:p w:rsidR="0029344A" w:rsidRPr="006B6468" w:rsidRDefault="00320520" w:rsidP="0029344A">
      <w:pPr>
        <w:ind w:left="567"/>
        <w:jc w:val="both"/>
        <w:rPr>
          <w:sz w:val="24"/>
          <w:szCs w:val="24"/>
        </w:rPr>
      </w:pPr>
      <w:r w:rsidRPr="006B6468">
        <w:rPr>
          <w:sz w:val="24"/>
          <w:szCs w:val="24"/>
        </w:rPr>
        <w:t>T</w:t>
      </w:r>
      <w:r w:rsidR="0029344A" w:rsidRPr="006B6468">
        <w:rPr>
          <w:sz w:val="24"/>
          <w:szCs w:val="24"/>
        </w:rPr>
        <w:t xml:space="preserve">he </w:t>
      </w:r>
      <w:r w:rsidR="009D4896" w:rsidRPr="006B6468">
        <w:rPr>
          <w:sz w:val="24"/>
          <w:szCs w:val="24"/>
        </w:rPr>
        <w:t xml:space="preserve">Designated </w:t>
      </w:r>
      <w:r w:rsidR="000E2C52" w:rsidRPr="006B6468">
        <w:rPr>
          <w:sz w:val="24"/>
          <w:szCs w:val="24"/>
        </w:rPr>
        <w:t>Sa</w:t>
      </w:r>
      <w:r w:rsidR="004F2D31" w:rsidRPr="006B6468">
        <w:rPr>
          <w:sz w:val="24"/>
          <w:szCs w:val="24"/>
        </w:rPr>
        <w:t>feguarding L</w:t>
      </w:r>
      <w:r w:rsidR="000E2C52" w:rsidRPr="006B6468">
        <w:rPr>
          <w:sz w:val="24"/>
          <w:szCs w:val="24"/>
        </w:rPr>
        <w:t>ead</w:t>
      </w:r>
      <w:r w:rsidR="0029344A" w:rsidRPr="006B6468">
        <w:rPr>
          <w:sz w:val="24"/>
          <w:szCs w:val="24"/>
        </w:rPr>
        <w:t xml:space="preserve"> will decide which information needs to be shared, when and with whom. The primary purpose of confidentiality in this context is to safeguard and promote the child’s welfare.</w:t>
      </w:r>
    </w:p>
    <w:p w:rsidR="0029344A" w:rsidRPr="006B6468" w:rsidRDefault="0029344A" w:rsidP="0029344A">
      <w:pPr>
        <w:jc w:val="both"/>
        <w:rPr>
          <w:b/>
          <w:sz w:val="24"/>
          <w:szCs w:val="24"/>
        </w:rPr>
      </w:pPr>
    </w:p>
    <w:p w:rsidR="0029344A" w:rsidRPr="006B6468" w:rsidRDefault="00724CE2" w:rsidP="0029344A">
      <w:pPr>
        <w:jc w:val="both"/>
        <w:rPr>
          <w:b/>
          <w:sz w:val="24"/>
          <w:szCs w:val="24"/>
        </w:rPr>
      </w:pPr>
      <w:r w:rsidRPr="006B6468">
        <w:rPr>
          <w:b/>
          <w:sz w:val="24"/>
          <w:szCs w:val="24"/>
        </w:rPr>
        <w:lastRenderedPageBreak/>
        <w:t xml:space="preserve">3.    </w:t>
      </w:r>
      <w:r w:rsidR="0029344A" w:rsidRPr="006B6468">
        <w:rPr>
          <w:b/>
          <w:sz w:val="24"/>
          <w:szCs w:val="24"/>
        </w:rPr>
        <w:t xml:space="preserve">Thresholds for Referral to </w:t>
      </w:r>
      <w:r w:rsidR="00320520" w:rsidRPr="006B6468">
        <w:rPr>
          <w:b/>
          <w:sz w:val="24"/>
          <w:szCs w:val="24"/>
        </w:rPr>
        <w:t>the Multi Agency Screening Service (MASS)</w:t>
      </w:r>
    </w:p>
    <w:p w:rsidR="0029344A" w:rsidRPr="006B6468" w:rsidRDefault="0029344A" w:rsidP="0029344A">
      <w:pPr>
        <w:jc w:val="both"/>
        <w:rPr>
          <w:b/>
          <w:sz w:val="24"/>
          <w:szCs w:val="24"/>
        </w:rPr>
      </w:pPr>
    </w:p>
    <w:p w:rsidR="0029344A" w:rsidRPr="006B6468" w:rsidRDefault="0029344A" w:rsidP="0029344A">
      <w:pPr>
        <w:ind w:left="567"/>
        <w:jc w:val="both"/>
        <w:rPr>
          <w:sz w:val="24"/>
          <w:szCs w:val="24"/>
        </w:rPr>
      </w:pPr>
      <w:r w:rsidRPr="006B6468">
        <w:rPr>
          <w:sz w:val="24"/>
          <w:szCs w:val="24"/>
        </w:rPr>
        <w:t xml:space="preserve">Where a Designated </w:t>
      </w:r>
      <w:r w:rsidR="004F2D31" w:rsidRPr="006B6468">
        <w:rPr>
          <w:sz w:val="24"/>
          <w:szCs w:val="24"/>
        </w:rPr>
        <w:t>Safeguarding Lead</w:t>
      </w:r>
      <w:r w:rsidRPr="006B6468">
        <w:rPr>
          <w:sz w:val="24"/>
          <w:szCs w:val="24"/>
        </w:rPr>
        <w:t xml:space="preserve"> or line manager considers that a referral to </w:t>
      </w:r>
      <w:r w:rsidR="00320520" w:rsidRPr="006B6468">
        <w:rPr>
          <w:sz w:val="24"/>
          <w:szCs w:val="24"/>
        </w:rPr>
        <w:t>the MASS</w:t>
      </w:r>
      <w:r w:rsidR="003772A8" w:rsidRPr="006B6468">
        <w:rPr>
          <w:sz w:val="24"/>
          <w:szCs w:val="24"/>
        </w:rPr>
        <w:t xml:space="preserve"> </w:t>
      </w:r>
      <w:r w:rsidRPr="006B6468">
        <w:rPr>
          <w:sz w:val="24"/>
          <w:szCs w:val="24"/>
        </w:rPr>
        <w:t>may be required, there are two thresholds for (and their criteria) and types of referral that need to be carefully considered:</w:t>
      </w:r>
    </w:p>
    <w:p w:rsidR="0029344A" w:rsidRPr="006B6468" w:rsidRDefault="0029344A" w:rsidP="0029344A">
      <w:pPr>
        <w:jc w:val="both"/>
        <w:rPr>
          <w:sz w:val="24"/>
          <w:szCs w:val="24"/>
        </w:rPr>
      </w:pPr>
    </w:p>
    <w:p w:rsidR="0029344A" w:rsidRPr="006B6468" w:rsidRDefault="0029344A" w:rsidP="00797D0E">
      <w:pPr>
        <w:numPr>
          <w:ilvl w:val="0"/>
          <w:numId w:val="29"/>
        </w:numPr>
        <w:jc w:val="both"/>
        <w:rPr>
          <w:b/>
          <w:sz w:val="24"/>
          <w:szCs w:val="24"/>
        </w:rPr>
      </w:pPr>
      <w:r w:rsidRPr="006B6468">
        <w:rPr>
          <w:b/>
          <w:sz w:val="24"/>
          <w:szCs w:val="24"/>
        </w:rPr>
        <w:t>Is this a Child In Need?</w:t>
      </w:r>
    </w:p>
    <w:p w:rsidR="0029344A" w:rsidRPr="006B6468" w:rsidRDefault="0029344A" w:rsidP="0029344A">
      <w:pPr>
        <w:jc w:val="both"/>
        <w:rPr>
          <w:sz w:val="24"/>
          <w:szCs w:val="24"/>
        </w:rPr>
      </w:pPr>
    </w:p>
    <w:p w:rsidR="0029344A" w:rsidRPr="006B6468" w:rsidRDefault="0029344A" w:rsidP="0029344A">
      <w:pPr>
        <w:ind w:left="1134"/>
        <w:jc w:val="both"/>
        <w:rPr>
          <w:sz w:val="24"/>
          <w:szCs w:val="24"/>
        </w:rPr>
      </w:pPr>
      <w:r w:rsidRPr="006B6468">
        <w:rPr>
          <w:sz w:val="24"/>
          <w:szCs w:val="24"/>
        </w:rPr>
        <w:t>Under section 17 (</w:t>
      </w:r>
      <w:proofErr w:type="gramStart"/>
      <w:r w:rsidRPr="006B6468">
        <w:rPr>
          <w:sz w:val="24"/>
          <w:szCs w:val="24"/>
        </w:rPr>
        <w:t>s.17(</w:t>
      </w:r>
      <w:proofErr w:type="gramEnd"/>
      <w:r w:rsidRPr="006B6468">
        <w:rPr>
          <w:sz w:val="24"/>
          <w:szCs w:val="24"/>
        </w:rPr>
        <w:t>10)) of the Children Act 1989, a child is in need if:</w:t>
      </w:r>
    </w:p>
    <w:p w:rsidR="0029344A" w:rsidRPr="006B6468" w:rsidRDefault="00D37332" w:rsidP="00797D0E">
      <w:pPr>
        <w:numPr>
          <w:ilvl w:val="0"/>
          <w:numId w:val="20"/>
        </w:numPr>
        <w:tabs>
          <w:tab w:val="clear" w:pos="720"/>
          <w:tab w:val="num" w:pos="1701"/>
        </w:tabs>
        <w:ind w:left="1701" w:hanging="567"/>
        <w:jc w:val="both"/>
        <w:rPr>
          <w:sz w:val="24"/>
          <w:szCs w:val="24"/>
        </w:rPr>
      </w:pPr>
      <w:r w:rsidRPr="006B6468">
        <w:rPr>
          <w:sz w:val="24"/>
          <w:szCs w:val="24"/>
        </w:rPr>
        <w:t xml:space="preserve">S/he </w:t>
      </w:r>
      <w:r w:rsidR="0029344A" w:rsidRPr="006B6468">
        <w:rPr>
          <w:sz w:val="24"/>
          <w:szCs w:val="24"/>
        </w:rPr>
        <w:t xml:space="preserve">is unlikely to achieve or maintain, or to have the opportunity to achieve or maintain, a reasonable standard of health or development, without the provision of services by a local authority; </w:t>
      </w:r>
    </w:p>
    <w:p w:rsidR="0029344A" w:rsidRPr="006B6468" w:rsidRDefault="0029344A" w:rsidP="00797D0E">
      <w:pPr>
        <w:numPr>
          <w:ilvl w:val="0"/>
          <w:numId w:val="20"/>
        </w:numPr>
        <w:tabs>
          <w:tab w:val="clear" w:pos="720"/>
          <w:tab w:val="num" w:pos="1701"/>
        </w:tabs>
        <w:ind w:left="1701" w:hanging="567"/>
        <w:jc w:val="both"/>
        <w:rPr>
          <w:sz w:val="24"/>
          <w:szCs w:val="24"/>
        </w:rPr>
      </w:pPr>
      <w:r w:rsidRPr="006B6468">
        <w:rPr>
          <w:sz w:val="24"/>
          <w:szCs w:val="24"/>
        </w:rPr>
        <w:t>His</w:t>
      </w:r>
      <w:r w:rsidR="00D37332" w:rsidRPr="006B6468">
        <w:rPr>
          <w:sz w:val="24"/>
          <w:szCs w:val="24"/>
        </w:rPr>
        <w:t>/her</w:t>
      </w:r>
      <w:r w:rsidRPr="006B6468">
        <w:rPr>
          <w:sz w:val="24"/>
          <w:szCs w:val="24"/>
        </w:rPr>
        <w:t xml:space="preserve"> health or development is likely to be impaired, or further impaired, without the provision of such services;</w:t>
      </w:r>
    </w:p>
    <w:p w:rsidR="0029344A" w:rsidRPr="006B6468" w:rsidRDefault="00D37332" w:rsidP="00797D0E">
      <w:pPr>
        <w:numPr>
          <w:ilvl w:val="0"/>
          <w:numId w:val="20"/>
        </w:numPr>
        <w:tabs>
          <w:tab w:val="clear" w:pos="720"/>
          <w:tab w:val="num" w:pos="1701"/>
        </w:tabs>
        <w:ind w:left="1701" w:hanging="567"/>
        <w:jc w:val="both"/>
        <w:rPr>
          <w:sz w:val="24"/>
          <w:szCs w:val="24"/>
        </w:rPr>
      </w:pPr>
      <w:r w:rsidRPr="006B6468">
        <w:rPr>
          <w:sz w:val="24"/>
          <w:szCs w:val="24"/>
        </w:rPr>
        <w:t>S/he</w:t>
      </w:r>
      <w:r w:rsidR="0029344A" w:rsidRPr="006B6468">
        <w:rPr>
          <w:sz w:val="24"/>
          <w:szCs w:val="24"/>
        </w:rPr>
        <w:t xml:space="preserve"> </w:t>
      </w:r>
      <w:r w:rsidR="00C04364" w:rsidRPr="006B6468">
        <w:rPr>
          <w:sz w:val="24"/>
          <w:szCs w:val="24"/>
        </w:rPr>
        <w:t>has a disability</w:t>
      </w:r>
    </w:p>
    <w:p w:rsidR="0029344A" w:rsidRPr="006B6468" w:rsidRDefault="0029344A" w:rsidP="0029344A">
      <w:pPr>
        <w:jc w:val="both"/>
        <w:rPr>
          <w:sz w:val="24"/>
          <w:szCs w:val="24"/>
        </w:rPr>
      </w:pPr>
    </w:p>
    <w:p w:rsidR="0029344A" w:rsidRPr="006B6468" w:rsidRDefault="0029344A" w:rsidP="00797D0E">
      <w:pPr>
        <w:numPr>
          <w:ilvl w:val="0"/>
          <w:numId w:val="29"/>
        </w:numPr>
        <w:jc w:val="both"/>
        <w:rPr>
          <w:b/>
          <w:sz w:val="24"/>
          <w:szCs w:val="24"/>
        </w:rPr>
      </w:pPr>
      <w:r w:rsidRPr="006B6468">
        <w:rPr>
          <w:b/>
          <w:sz w:val="24"/>
          <w:szCs w:val="24"/>
        </w:rPr>
        <w:t xml:space="preserve">Is this a </w:t>
      </w:r>
      <w:r w:rsidR="009D4896" w:rsidRPr="006B6468">
        <w:rPr>
          <w:b/>
          <w:sz w:val="24"/>
          <w:szCs w:val="24"/>
        </w:rPr>
        <w:t>Child Protection</w:t>
      </w:r>
      <w:r w:rsidRPr="006B6468">
        <w:rPr>
          <w:b/>
          <w:sz w:val="24"/>
          <w:szCs w:val="24"/>
        </w:rPr>
        <w:t xml:space="preserve"> Matter?</w:t>
      </w:r>
    </w:p>
    <w:p w:rsidR="0029344A" w:rsidRPr="006B6468" w:rsidRDefault="0029344A" w:rsidP="0029344A">
      <w:pPr>
        <w:ind w:left="27"/>
        <w:jc w:val="both"/>
        <w:rPr>
          <w:b/>
          <w:sz w:val="24"/>
          <w:szCs w:val="24"/>
        </w:rPr>
      </w:pPr>
    </w:p>
    <w:p w:rsidR="0029344A" w:rsidRPr="006B6468" w:rsidRDefault="0029344A" w:rsidP="0029344A">
      <w:pPr>
        <w:ind w:left="1134"/>
        <w:jc w:val="both"/>
        <w:rPr>
          <w:sz w:val="24"/>
          <w:szCs w:val="24"/>
        </w:rPr>
      </w:pPr>
      <w:r w:rsidRPr="006B6468">
        <w:rPr>
          <w:sz w:val="24"/>
          <w:szCs w:val="24"/>
        </w:rPr>
        <w:t>Under section 47(1) of the Children Act 1989, a local authority has a duty to make enquiries where they are informed that a child who lives or is found in their area:</w:t>
      </w:r>
    </w:p>
    <w:p w:rsidR="0029344A" w:rsidRPr="006B6468" w:rsidRDefault="0029344A" w:rsidP="00797D0E">
      <w:pPr>
        <w:numPr>
          <w:ilvl w:val="0"/>
          <w:numId w:val="21"/>
        </w:numPr>
        <w:tabs>
          <w:tab w:val="clear" w:pos="720"/>
          <w:tab w:val="num" w:pos="1701"/>
        </w:tabs>
        <w:ind w:left="1701" w:hanging="567"/>
        <w:jc w:val="both"/>
        <w:rPr>
          <w:sz w:val="24"/>
          <w:szCs w:val="24"/>
        </w:rPr>
      </w:pPr>
      <w:r w:rsidRPr="006B6468">
        <w:rPr>
          <w:sz w:val="24"/>
          <w:szCs w:val="24"/>
        </w:rPr>
        <w:t>is the subject of an Emergency Protection Order;</w:t>
      </w:r>
    </w:p>
    <w:p w:rsidR="0029344A" w:rsidRPr="006B6468" w:rsidRDefault="0029344A" w:rsidP="00797D0E">
      <w:pPr>
        <w:numPr>
          <w:ilvl w:val="0"/>
          <w:numId w:val="21"/>
        </w:numPr>
        <w:tabs>
          <w:tab w:val="clear" w:pos="720"/>
          <w:tab w:val="num" w:pos="1701"/>
        </w:tabs>
        <w:ind w:left="1701" w:hanging="567"/>
        <w:jc w:val="both"/>
        <w:rPr>
          <w:sz w:val="24"/>
          <w:szCs w:val="24"/>
        </w:rPr>
      </w:pPr>
      <w:r w:rsidRPr="006B6468">
        <w:rPr>
          <w:sz w:val="24"/>
          <w:szCs w:val="24"/>
        </w:rPr>
        <w:t xml:space="preserve">is in Police Protection; or where they have </w:t>
      </w:r>
    </w:p>
    <w:p w:rsidR="0029344A" w:rsidRPr="006B6468" w:rsidRDefault="00145819" w:rsidP="00797D0E">
      <w:pPr>
        <w:numPr>
          <w:ilvl w:val="0"/>
          <w:numId w:val="21"/>
        </w:numPr>
        <w:tabs>
          <w:tab w:val="clear" w:pos="720"/>
          <w:tab w:val="num" w:pos="1701"/>
        </w:tabs>
        <w:ind w:left="1701" w:hanging="567"/>
        <w:jc w:val="both"/>
        <w:rPr>
          <w:b/>
          <w:sz w:val="24"/>
          <w:szCs w:val="24"/>
        </w:rPr>
      </w:pPr>
      <w:r w:rsidRPr="006B6468">
        <w:rPr>
          <w:b/>
          <w:sz w:val="24"/>
          <w:szCs w:val="24"/>
        </w:rPr>
        <w:t>There</w:t>
      </w:r>
      <w:r w:rsidR="00C04364" w:rsidRPr="006B6468">
        <w:rPr>
          <w:b/>
          <w:sz w:val="24"/>
          <w:szCs w:val="24"/>
        </w:rPr>
        <w:t xml:space="preserve"> is </w:t>
      </w:r>
      <w:r w:rsidR="0029344A" w:rsidRPr="006B6468">
        <w:rPr>
          <w:b/>
          <w:sz w:val="24"/>
          <w:szCs w:val="24"/>
        </w:rPr>
        <w:t>reasonable cause to suspect that a child is suffering or is likely to suffer significant harm.</w:t>
      </w:r>
    </w:p>
    <w:p w:rsidR="0029344A" w:rsidRPr="006B6468" w:rsidRDefault="0029344A" w:rsidP="0029344A">
      <w:pPr>
        <w:ind w:left="360"/>
        <w:jc w:val="both"/>
        <w:rPr>
          <w:sz w:val="24"/>
          <w:szCs w:val="24"/>
        </w:rPr>
      </w:pPr>
    </w:p>
    <w:p w:rsidR="009E1ADD" w:rsidRPr="006B6468" w:rsidRDefault="0029344A" w:rsidP="003772A8">
      <w:pPr>
        <w:ind w:left="1134"/>
        <w:jc w:val="both"/>
        <w:rPr>
          <w:b/>
          <w:sz w:val="24"/>
          <w:szCs w:val="24"/>
        </w:rPr>
      </w:pPr>
      <w:r w:rsidRPr="006B6468">
        <w:rPr>
          <w:sz w:val="24"/>
          <w:szCs w:val="24"/>
        </w:rPr>
        <w:t>Therefore, it is t</w:t>
      </w:r>
      <w:r w:rsidR="004F2D31" w:rsidRPr="006B6468">
        <w:rPr>
          <w:sz w:val="24"/>
          <w:szCs w:val="24"/>
        </w:rPr>
        <w:t>he ‘significant harm’ threshold</w:t>
      </w:r>
      <w:r w:rsidRPr="006B6468">
        <w:rPr>
          <w:sz w:val="24"/>
          <w:szCs w:val="24"/>
        </w:rPr>
        <w:t xml:space="preserve"> that justifies statutory intervention into family life. A professional making a </w:t>
      </w:r>
      <w:r w:rsidR="009D4896" w:rsidRPr="006B6468">
        <w:rPr>
          <w:sz w:val="24"/>
          <w:szCs w:val="24"/>
        </w:rPr>
        <w:t>Child Protection</w:t>
      </w:r>
      <w:r w:rsidRPr="006B6468">
        <w:rPr>
          <w:sz w:val="24"/>
          <w:szCs w:val="24"/>
        </w:rPr>
        <w:t xml:space="preserve"> referral under s.47 must therefore provide information which clearly outlines that a child is suffering or is likely to suffer significant harm. </w:t>
      </w:r>
    </w:p>
    <w:p w:rsidR="0029344A" w:rsidRPr="006B6468" w:rsidRDefault="0029344A" w:rsidP="003772A8">
      <w:pPr>
        <w:ind w:left="1134"/>
        <w:jc w:val="both"/>
        <w:rPr>
          <w:b/>
          <w:sz w:val="24"/>
          <w:szCs w:val="24"/>
        </w:rPr>
      </w:pPr>
      <w:r w:rsidRPr="006B6468">
        <w:rPr>
          <w:b/>
          <w:sz w:val="24"/>
          <w:szCs w:val="24"/>
        </w:rPr>
        <w:t xml:space="preserve">The Designated </w:t>
      </w:r>
      <w:r w:rsidR="004F2D31" w:rsidRPr="006B6468">
        <w:rPr>
          <w:b/>
          <w:sz w:val="24"/>
          <w:szCs w:val="24"/>
        </w:rPr>
        <w:t>Safeguarding Lead</w:t>
      </w:r>
      <w:r w:rsidRPr="006B6468">
        <w:rPr>
          <w:b/>
          <w:sz w:val="24"/>
          <w:szCs w:val="24"/>
        </w:rPr>
        <w:t xml:space="preserve"> will make judgements around ‘significant harm’, level</w:t>
      </w:r>
      <w:r w:rsidR="004F2D31" w:rsidRPr="006B6468">
        <w:rPr>
          <w:b/>
          <w:sz w:val="24"/>
          <w:szCs w:val="24"/>
        </w:rPr>
        <w:t xml:space="preserve">s of </w:t>
      </w:r>
      <w:r w:rsidRPr="006B6468">
        <w:rPr>
          <w:b/>
          <w:sz w:val="24"/>
          <w:szCs w:val="24"/>
        </w:rPr>
        <w:t>nee</w:t>
      </w:r>
      <w:r w:rsidR="004F2D31" w:rsidRPr="006B6468">
        <w:rPr>
          <w:b/>
          <w:sz w:val="24"/>
          <w:szCs w:val="24"/>
        </w:rPr>
        <w:t>d</w:t>
      </w:r>
      <w:r w:rsidR="009E1ADD" w:rsidRPr="006B6468">
        <w:rPr>
          <w:b/>
          <w:sz w:val="24"/>
          <w:szCs w:val="24"/>
        </w:rPr>
        <w:t xml:space="preserve"> and when to refer.</w:t>
      </w:r>
      <w:r w:rsidR="006A0426" w:rsidRPr="006B6468">
        <w:rPr>
          <w:b/>
          <w:sz w:val="24"/>
          <w:szCs w:val="24"/>
        </w:rPr>
        <w:t xml:space="preserve"> (</w:t>
      </w:r>
      <w:r w:rsidR="00C04364" w:rsidRPr="006B6468">
        <w:rPr>
          <w:b/>
          <w:sz w:val="24"/>
          <w:szCs w:val="24"/>
        </w:rPr>
        <w:t>Children’s Needs and Response Framework</w:t>
      </w:r>
      <w:r w:rsidR="006A0426" w:rsidRPr="006B6468">
        <w:rPr>
          <w:b/>
          <w:sz w:val="24"/>
          <w:szCs w:val="24"/>
        </w:rPr>
        <w:t>)</w:t>
      </w:r>
    </w:p>
    <w:p w:rsidR="00297AFB" w:rsidRPr="006B6468" w:rsidRDefault="00297AFB" w:rsidP="003772A8">
      <w:pPr>
        <w:ind w:left="1134"/>
        <w:jc w:val="both"/>
        <w:rPr>
          <w:b/>
          <w:sz w:val="24"/>
          <w:szCs w:val="24"/>
        </w:rPr>
      </w:pPr>
    </w:p>
    <w:p w:rsidR="000D4784" w:rsidRPr="006B6468" w:rsidRDefault="00724CE2" w:rsidP="0029344A">
      <w:pPr>
        <w:jc w:val="both"/>
        <w:rPr>
          <w:b/>
          <w:sz w:val="24"/>
          <w:szCs w:val="24"/>
        </w:rPr>
      </w:pPr>
      <w:r w:rsidRPr="006B6468">
        <w:rPr>
          <w:b/>
          <w:sz w:val="24"/>
          <w:szCs w:val="24"/>
        </w:rPr>
        <w:br w:type="page"/>
      </w:r>
      <w:r w:rsidR="0029344A" w:rsidRPr="006B6468">
        <w:rPr>
          <w:b/>
          <w:sz w:val="24"/>
          <w:szCs w:val="24"/>
        </w:rPr>
        <w:lastRenderedPageBreak/>
        <w:t xml:space="preserve">4. </w:t>
      </w:r>
      <w:r w:rsidR="0029344A" w:rsidRPr="006B6468">
        <w:rPr>
          <w:b/>
          <w:sz w:val="24"/>
          <w:szCs w:val="24"/>
        </w:rPr>
        <w:tab/>
        <w:t xml:space="preserve">Making Referrals to </w:t>
      </w:r>
      <w:r w:rsidR="00320520" w:rsidRPr="006B6468">
        <w:rPr>
          <w:b/>
          <w:sz w:val="24"/>
          <w:szCs w:val="24"/>
        </w:rPr>
        <w:t>the MASS</w:t>
      </w:r>
      <w:r w:rsidR="003772A8" w:rsidRPr="006B6468">
        <w:rPr>
          <w:b/>
          <w:sz w:val="24"/>
          <w:szCs w:val="24"/>
        </w:rPr>
        <w:t xml:space="preserve"> </w:t>
      </w:r>
      <w:r w:rsidR="0029344A" w:rsidRPr="006B6468">
        <w:rPr>
          <w:b/>
          <w:sz w:val="24"/>
          <w:szCs w:val="24"/>
        </w:rPr>
        <w:t>(</w:t>
      </w:r>
      <w:r w:rsidR="003772A8" w:rsidRPr="006B6468">
        <w:rPr>
          <w:b/>
          <w:sz w:val="24"/>
          <w:szCs w:val="24"/>
        </w:rPr>
        <w:t xml:space="preserve">Guidance for the </w:t>
      </w:r>
      <w:r w:rsidR="0029344A" w:rsidRPr="006B6468">
        <w:rPr>
          <w:b/>
          <w:sz w:val="24"/>
          <w:szCs w:val="24"/>
        </w:rPr>
        <w:t xml:space="preserve">Designated </w:t>
      </w:r>
      <w:r w:rsidR="000D4784" w:rsidRPr="006B6468">
        <w:rPr>
          <w:b/>
          <w:sz w:val="24"/>
          <w:szCs w:val="24"/>
        </w:rPr>
        <w:t xml:space="preserve">  </w:t>
      </w:r>
    </w:p>
    <w:p w:rsidR="0029344A" w:rsidRPr="006B6468" w:rsidRDefault="000D4784" w:rsidP="0029344A">
      <w:pPr>
        <w:jc w:val="both"/>
        <w:rPr>
          <w:b/>
          <w:sz w:val="24"/>
          <w:szCs w:val="24"/>
        </w:rPr>
      </w:pPr>
      <w:r w:rsidRPr="006B6468">
        <w:rPr>
          <w:b/>
          <w:sz w:val="24"/>
          <w:szCs w:val="24"/>
        </w:rPr>
        <w:t xml:space="preserve">           </w:t>
      </w:r>
      <w:r w:rsidR="004F2D31" w:rsidRPr="006B6468">
        <w:rPr>
          <w:b/>
          <w:sz w:val="24"/>
          <w:szCs w:val="24"/>
        </w:rPr>
        <w:t>Safeguarding Lead</w:t>
      </w:r>
      <w:r w:rsidR="0029344A" w:rsidRPr="006B6468">
        <w:rPr>
          <w:b/>
          <w:sz w:val="24"/>
          <w:szCs w:val="24"/>
        </w:rPr>
        <w:t>)</w:t>
      </w:r>
    </w:p>
    <w:p w:rsidR="0029344A" w:rsidRPr="006B6468" w:rsidRDefault="0029344A" w:rsidP="0029344A">
      <w:pPr>
        <w:jc w:val="both"/>
        <w:rPr>
          <w:b/>
          <w:sz w:val="24"/>
          <w:szCs w:val="24"/>
        </w:rPr>
      </w:pPr>
    </w:p>
    <w:p w:rsidR="0029344A" w:rsidRPr="006B6468" w:rsidRDefault="0029344A" w:rsidP="00797D0E">
      <w:pPr>
        <w:pStyle w:val="ListParagraph"/>
        <w:numPr>
          <w:ilvl w:val="0"/>
          <w:numId w:val="33"/>
        </w:numPr>
        <w:jc w:val="both"/>
        <w:rPr>
          <w:b/>
          <w:sz w:val="24"/>
          <w:szCs w:val="24"/>
        </w:rPr>
      </w:pPr>
      <w:r w:rsidRPr="006B6468">
        <w:rPr>
          <w:b/>
          <w:sz w:val="24"/>
          <w:szCs w:val="24"/>
        </w:rPr>
        <w:t xml:space="preserve">Child In Need/Section 17 Referrals </w:t>
      </w:r>
    </w:p>
    <w:p w:rsidR="0029344A" w:rsidRPr="006B6468" w:rsidRDefault="009D4896" w:rsidP="00E65D42">
      <w:pPr>
        <w:ind w:left="1134"/>
        <w:rPr>
          <w:sz w:val="24"/>
          <w:szCs w:val="24"/>
        </w:rPr>
      </w:pPr>
      <w:r w:rsidRPr="006B6468">
        <w:rPr>
          <w:sz w:val="24"/>
          <w:szCs w:val="24"/>
        </w:rPr>
        <w:t>The D</w:t>
      </w:r>
      <w:r w:rsidR="004F2D31" w:rsidRPr="006B6468">
        <w:rPr>
          <w:sz w:val="24"/>
          <w:szCs w:val="24"/>
        </w:rPr>
        <w:t>SL</w:t>
      </w:r>
      <w:r w:rsidR="00E65D42" w:rsidRPr="006B6468">
        <w:rPr>
          <w:sz w:val="24"/>
          <w:szCs w:val="24"/>
        </w:rPr>
        <w:t xml:space="preserve"> s</w:t>
      </w:r>
      <w:r w:rsidR="0029344A" w:rsidRPr="006B6468">
        <w:rPr>
          <w:sz w:val="24"/>
          <w:szCs w:val="24"/>
        </w:rPr>
        <w:t>ho</w:t>
      </w:r>
      <w:r w:rsidR="00AE3E29" w:rsidRPr="006B6468">
        <w:rPr>
          <w:sz w:val="24"/>
          <w:szCs w:val="24"/>
        </w:rPr>
        <w:t xml:space="preserve">uld </w:t>
      </w:r>
      <w:r w:rsidR="00C04364" w:rsidRPr="006B6468">
        <w:rPr>
          <w:sz w:val="24"/>
          <w:szCs w:val="24"/>
        </w:rPr>
        <w:t>look with other services as part of the Early Help Strategy to</w:t>
      </w:r>
      <w:r w:rsidR="001F4A92" w:rsidRPr="006B6468">
        <w:rPr>
          <w:sz w:val="24"/>
          <w:szCs w:val="24"/>
        </w:rPr>
        <w:t xml:space="preserve"> complet</w:t>
      </w:r>
      <w:r w:rsidR="00C04364" w:rsidRPr="006B6468">
        <w:rPr>
          <w:sz w:val="24"/>
          <w:szCs w:val="24"/>
        </w:rPr>
        <w:t>e</w:t>
      </w:r>
      <w:r w:rsidR="00AE3E29" w:rsidRPr="006B6468">
        <w:rPr>
          <w:sz w:val="24"/>
          <w:szCs w:val="24"/>
        </w:rPr>
        <w:t xml:space="preserve"> a Common Assessment</w:t>
      </w:r>
      <w:r w:rsidR="00E65D42" w:rsidRPr="006B6468">
        <w:rPr>
          <w:sz w:val="24"/>
          <w:szCs w:val="24"/>
        </w:rPr>
        <w:t xml:space="preserve"> </w:t>
      </w:r>
      <w:r w:rsidR="00AE3E29" w:rsidRPr="006B6468">
        <w:rPr>
          <w:sz w:val="24"/>
          <w:szCs w:val="24"/>
        </w:rPr>
        <w:t>Framework</w:t>
      </w:r>
      <w:r w:rsidR="0029344A" w:rsidRPr="006B6468">
        <w:rPr>
          <w:sz w:val="24"/>
          <w:szCs w:val="24"/>
        </w:rPr>
        <w:t xml:space="preserve"> </w:t>
      </w:r>
      <w:r w:rsidR="00AE3E29" w:rsidRPr="006B6468">
        <w:rPr>
          <w:sz w:val="24"/>
          <w:szCs w:val="24"/>
        </w:rPr>
        <w:t xml:space="preserve">(CAF) </w:t>
      </w:r>
      <w:r w:rsidR="0029344A" w:rsidRPr="006B6468">
        <w:rPr>
          <w:sz w:val="24"/>
          <w:szCs w:val="24"/>
        </w:rPr>
        <w:t>and</w:t>
      </w:r>
      <w:r w:rsidR="000D4784" w:rsidRPr="006B6468">
        <w:rPr>
          <w:sz w:val="24"/>
          <w:szCs w:val="24"/>
        </w:rPr>
        <w:t xml:space="preserve"> copy this to</w:t>
      </w:r>
      <w:r w:rsidR="00EA3585" w:rsidRPr="006B6468">
        <w:rPr>
          <w:sz w:val="24"/>
          <w:szCs w:val="24"/>
        </w:rPr>
        <w:t>:</w:t>
      </w:r>
      <w:r w:rsidR="00E65D42" w:rsidRPr="006B6468">
        <w:rPr>
          <w:sz w:val="24"/>
          <w:szCs w:val="24"/>
        </w:rPr>
        <w:t xml:space="preserve"> </w:t>
      </w:r>
      <w:hyperlink r:id="rId15" w:history="1">
        <w:r w:rsidR="00A072C4" w:rsidRPr="006B6468">
          <w:rPr>
            <w:rStyle w:val="Hyperlink"/>
            <w:color w:val="auto"/>
            <w:sz w:val="24"/>
            <w:szCs w:val="24"/>
          </w:rPr>
          <w:t>karen.donnelly@rochdale.gov.uk</w:t>
        </w:r>
      </w:hyperlink>
      <w:r w:rsidR="00AE3E29" w:rsidRPr="006B6468">
        <w:rPr>
          <w:sz w:val="24"/>
          <w:szCs w:val="24"/>
        </w:rPr>
        <w:t xml:space="preserve"> </w:t>
      </w:r>
    </w:p>
    <w:p w:rsidR="0029344A" w:rsidRPr="006B6468" w:rsidRDefault="0029344A" w:rsidP="0029344A">
      <w:pPr>
        <w:ind w:left="1134"/>
        <w:jc w:val="both"/>
        <w:rPr>
          <w:sz w:val="24"/>
          <w:szCs w:val="24"/>
        </w:rPr>
      </w:pPr>
    </w:p>
    <w:p w:rsidR="0029344A" w:rsidRPr="006B6468" w:rsidRDefault="0029344A" w:rsidP="00797D0E">
      <w:pPr>
        <w:numPr>
          <w:ilvl w:val="0"/>
          <w:numId w:val="22"/>
        </w:numPr>
        <w:tabs>
          <w:tab w:val="clear" w:pos="720"/>
          <w:tab w:val="num" w:pos="1701"/>
        </w:tabs>
        <w:ind w:left="1701" w:hanging="567"/>
        <w:jc w:val="both"/>
        <w:rPr>
          <w:sz w:val="24"/>
          <w:szCs w:val="24"/>
        </w:rPr>
      </w:pPr>
      <w:r w:rsidRPr="006B6468">
        <w:rPr>
          <w:sz w:val="24"/>
          <w:szCs w:val="24"/>
        </w:rPr>
        <w:t xml:space="preserve">This is a request for assessment/support/services and, as such, you </w:t>
      </w:r>
      <w:r w:rsidRPr="006B6468">
        <w:rPr>
          <w:b/>
          <w:i/>
          <w:sz w:val="24"/>
          <w:szCs w:val="24"/>
          <w:u w:val="single"/>
        </w:rPr>
        <w:t>must obtain the consent</w:t>
      </w:r>
      <w:r w:rsidRPr="006B6468">
        <w:rPr>
          <w:sz w:val="24"/>
          <w:szCs w:val="24"/>
        </w:rPr>
        <w:t xml:space="preserve"> of the parent(s) (and child/young person where appropriate),  this s</w:t>
      </w:r>
      <w:r w:rsidR="00AE3E29" w:rsidRPr="006B6468">
        <w:rPr>
          <w:sz w:val="24"/>
          <w:szCs w:val="24"/>
        </w:rPr>
        <w:t>hould be identified on the CAF</w:t>
      </w:r>
    </w:p>
    <w:p w:rsidR="0029344A" w:rsidRPr="006B6468" w:rsidRDefault="0029344A" w:rsidP="00797D0E">
      <w:pPr>
        <w:numPr>
          <w:ilvl w:val="0"/>
          <w:numId w:val="22"/>
        </w:numPr>
        <w:tabs>
          <w:tab w:val="clear" w:pos="720"/>
          <w:tab w:val="num" w:pos="1701"/>
        </w:tabs>
        <w:ind w:left="1701" w:hanging="567"/>
        <w:jc w:val="both"/>
        <w:rPr>
          <w:sz w:val="24"/>
          <w:szCs w:val="24"/>
        </w:rPr>
      </w:pPr>
      <w:r w:rsidRPr="006B6468">
        <w:rPr>
          <w:sz w:val="24"/>
          <w:szCs w:val="24"/>
        </w:rPr>
        <w:t xml:space="preserve">Where a parent/child/young person refuses to consent, you should make clear your ongoing plans and responsibilities in respect of support, monitoring </w:t>
      </w:r>
      <w:proofErr w:type="spellStart"/>
      <w:r w:rsidRPr="006B6468">
        <w:rPr>
          <w:sz w:val="24"/>
          <w:szCs w:val="24"/>
        </w:rPr>
        <w:t>etc</w:t>
      </w:r>
      <w:proofErr w:type="spellEnd"/>
      <w:r w:rsidRPr="006B6468">
        <w:rPr>
          <w:sz w:val="24"/>
          <w:szCs w:val="24"/>
        </w:rPr>
        <w:t xml:space="preserve">, and the possibility of a </w:t>
      </w:r>
      <w:r w:rsidR="009D4896" w:rsidRPr="006B6468">
        <w:rPr>
          <w:sz w:val="24"/>
          <w:szCs w:val="24"/>
        </w:rPr>
        <w:t>Child Protection</w:t>
      </w:r>
      <w:r w:rsidRPr="006B6468">
        <w:rPr>
          <w:sz w:val="24"/>
          <w:szCs w:val="24"/>
        </w:rPr>
        <w:t xml:space="preserve"> referral at some point in future if things deteriorate or do not improve.</w:t>
      </w:r>
      <w:r w:rsidR="009E1ADD" w:rsidRPr="006B6468">
        <w:rPr>
          <w:sz w:val="24"/>
          <w:szCs w:val="24"/>
        </w:rPr>
        <w:t xml:space="preserve"> (This is not about threats or saying that this is inevitable but about openness and transparency in dealings with parents). </w:t>
      </w:r>
    </w:p>
    <w:p w:rsidR="0029344A" w:rsidRPr="006B6468" w:rsidRDefault="0029344A" w:rsidP="0029344A">
      <w:pPr>
        <w:jc w:val="both"/>
        <w:rPr>
          <w:sz w:val="24"/>
          <w:szCs w:val="24"/>
        </w:rPr>
      </w:pPr>
    </w:p>
    <w:p w:rsidR="0029344A" w:rsidRPr="006B6468" w:rsidRDefault="0029344A" w:rsidP="0029344A">
      <w:pPr>
        <w:jc w:val="both"/>
        <w:rPr>
          <w:b/>
          <w:sz w:val="24"/>
          <w:szCs w:val="24"/>
        </w:rPr>
      </w:pPr>
      <w:r w:rsidRPr="006B6468">
        <w:rPr>
          <w:b/>
          <w:sz w:val="24"/>
          <w:szCs w:val="24"/>
        </w:rPr>
        <w:tab/>
        <w:t>(ii)</w:t>
      </w:r>
      <w:r w:rsidRPr="006B6468">
        <w:rPr>
          <w:b/>
          <w:sz w:val="24"/>
          <w:szCs w:val="24"/>
        </w:rPr>
        <w:tab/>
      </w:r>
      <w:r w:rsidR="009D4896" w:rsidRPr="006B6468">
        <w:rPr>
          <w:b/>
          <w:sz w:val="24"/>
          <w:szCs w:val="24"/>
        </w:rPr>
        <w:t>Child Protection</w:t>
      </w:r>
    </w:p>
    <w:p w:rsidR="0029344A" w:rsidRPr="006B6468" w:rsidRDefault="0029344A" w:rsidP="0029344A">
      <w:pPr>
        <w:jc w:val="both"/>
        <w:rPr>
          <w:b/>
          <w:sz w:val="24"/>
          <w:szCs w:val="24"/>
        </w:rPr>
      </w:pPr>
    </w:p>
    <w:p w:rsidR="0029344A" w:rsidRPr="006B6468" w:rsidRDefault="001139A7" w:rsidP="0029344A">
      <w:pPr>
        <w:ind w:left="1134"/>
        <w:jc w:val="both"/>
        <w:rPr>
          <w:sz w:val="24"/>
          <w:szCs w:val="24"/>
        </w:rPr>
      </w:pPr>
      <w:r w:rsidRPr="006B6468">
        <w:rPr>
          <w:sz w:val="24"/>
          <w:szCs w:val="24"/>
        </w:rPr>
        <w:t>Use the multi</w:t>
      </w:r>
      <w:r w:rsidR="004F2D31" w:rsidRPr="006B6468">
        <w:rPr>
          <w:sz w:val="24"/>
          <w:szCs w:val="24"/>
        </w:rPr>
        <w:t>-</w:t>
      </w:r>
      <w:r w:rsidRPr="006B6468">
        <w:rPr>
          <w:sz w:val="24"/>
          <w:szCs w:val="24"/>
        </w:rPr>
        <w:t xml:space="preserve">agency referral form </w:t>
      </w:r>
      <w:r w:rsidR="00135D1A" w:rsidRPr="006B6468">
        <w:rPr>
          <w:sz w:val="24"/>
          <w:szCs w:val="24"/>
        </w:rPr>
        <w:t>(MARF) (</w:t>
      </w:r>
      <w:hyperlink r:id="rId16" w:history="1">
        <w:r w:rsidR="00135D1A" w:rsidRPr="006B6468">
          <w:rPr>
            <w:rStyle w:val="Hyperlink"/>
            <w:sz w:val="24"/>
            <w:szCs w:val="24"/>
          </w:rPr>
          <w:t>www.rbscb.org</w:t>
        </w:r>
      </w:hyperlink>
      <w:r w:rsidR="00135D1A" w:rsidRPr="006B6468">
        <w:rPr>
          <w:sz w:val="24"/>
          <w:szCs w:val="24"/>
        </w:rPr>
        <w:t xml:space="preserve">) </w:t>
      </w:r>
      <w:r w:rsidRPr="006B6468">
        <w:rPr>
          <w:sz w:val="24"/>
          <w:szCs w:val="24"/>
        </w:rPr>
        <w:t>for referrals to the Multi Agency Screening Service where it is considered that a child may be at risk of or suffering significant harm.</w:t>
      </w:r>
      <w:r w:rsidR="00CA7DA7" w:rsidRPr="006B6468">
        <w:rPr>
          <w:sz w:val="24"/>
          <w:szCs w:val="24"/>
        </w:rPr>
        <w:t xml:space="preserve"> If a CAF is in place then this information can form part of the CP referral but the </w:t>
      </w:r>
      <w:r w:rsidR="00185553" w:rsidRPr="006B6468">
        <w:rPr>
          <w:sz w:val="24"/>
          <w:szCs w:val="24"/>
        </w:rPr>
        <w:t>school must complete the front</w:t>
      </w:r>
      <w:r w:rsidR="00CA7DA7" w:rsidRPr="006B6468">
        <w:rPr>
          <w:sz w:val="24"/>
          <w:szCs w:val="24"/>
        </w:rPr>
        <w:t xml:space="preserve"> sheet of the multi-agency referral form.</w:t>
      </w:r>
    </w:p>
    <w:p w:rsidR="0029344A" w:rsidRPr="006B6468" w:rsidRDefault="0029344A" w:rsidP="0029344A">
      <w:pPr>
        <w:ind w:left="1134"/>
        <w:jc w:val="both"/>
        <w:rPr>
          <w:sz w:val="24"/>
          <w:szCs w:val="24"/>
        </w:rPr>
      </w:pPr>
    </w:p>
    <w:p w:rsidR="0029344A" w:rsidRPr="006B6468" w:rsidRDefault="0029344A" w:rsidP="00797D0E">
      <w:pPr>
        <w:numPr>
          <w:ilvl w:val="0"/>
          <w:numId w:val="22"/>
        </w:numPr>
        <w:tabs>
          <w:tab w:val="clear" w:pos="720"/>
          <w:tab w:val="num" w:pos="1701"/>
        </w:tabs>
        <w:ind w:left="1701" w:hanging="567"/>
        <w:jc w:val="both"/>
        <w:rPr>
          <w:sz w:val="24"/>
          <w:szCs w:val="24"/>
        </w:rPr>
      </w:pPr>
      <w:r w:rsidRPr="006B6468">
        <w:rPr>
          <w:sz w:val="24"/>
          <w:szCs w:val="24"/>
        </w:rPr>
        <w:t xml:space="preserve">You </w:t>
      </w:r>
      <w:r w:rsidRPr="006B6468">
        <w:rPr>
          <w:b/>
          <w:i/>
          <w:sz w:val="24"/>
          <w:szCs w:val="24"/>
          <w:u w:val="single"/>
        </w:rPr>
        <w:t>do not require the consent</w:t>
      </w:r>
      <w:r w:rsidRPr="006B6468">
        <w:rPr>
          <w:sz w:val="24"/>
          <w:szCs w:val="24"/>
        </w:rPr>
        <w:t xml:space="preserve"> of a parent or child/young person to make a </w:t>
      </w:r>
      <w:r w:rsidR="009D4896" w:rsidRPr="006B6468">
        <w:rPr>
          <w:sz w:val="24"/>
          <w:szCs w:val="24"/>
        </w:rPr>
        <w:t>Child Protection</w:t>
      </w:r>
      <w:r w:rsidRPr="006B6468">
        <w:rPr>
          <w:sz w:val="24"/>
          <w:szCs w:val="24"/>
        </w:rPr>
        <w:t xml:space="preserve"> referral</w:t>
      </w:r>
    </w:p>
    <w:p w:rsidR="0029344A" w:rsidRPr="006B6468" w:rsidRDefault="0029344A" w:rsidP="00797D0E">
      <w:pPr>
        <w:numPr>
          <w:ilvl w:val="0"/>
          <w:numId w:val="22"/>
        </w:numPr>
        <w:tabs>
          <w:tab w:val="clear" w:pos="720"/>
          <w:tab w:val="num" w:pos="1701"/>
        </w:tabs>
        <w:ind w:left="1701" w:hanging="567"/>
        <w:jc w:val="both"/>
        <w:rPr>
          <w:sz w:val="24"/>
          <w:szCs w:val="24"/>
        </w:rPr>
      </w:pPr>
      <w:r w:rsidRPr="006B6468">
        <w:rPr>
          <w:sz w:val="24"/>
          <w:szCs w:val="24"/>
        </w:rPr>
        <w:t>A parent should</w:t>
      </w:r>
      <w:r w:rsidR="009E1ADD" w:rsidRPr="006B6468">
        <w:rPr>
          <w:sz w:val="24"/>
          <w:szCs w:val="24"/>
        </w:rPr>
        <w:t xml:space="preserve">, </w:t>
      </w:r>
      <w:r w:rsidR="009E1ADD" w:rsidRPr="006B6468">
        <w:rPr>
          <w:b/>
          <w:i/>
          <w:sz w:val="24"/>
          <w:szCs w:val="24"/>
          <w:u w:val="single"/>
        </w:rPr>
        <w:t xml:space="preserve">under most circumstances, </w:t>
      </w:r>
      <w:r w:rsidRPr="006B6468">
        <w:rPr>
          <w:b/>
          <w:i/>
          <w:sz w:val="24"/>
          <w:szCs w:val="24"/>
          <w:u w:val="single"/>
        </w:rPr>
        <w:t>be informed</w:t>
      </w:r>
      <w:r w:rsidRPr="006B6468">
        <w:rPr>
          <w:sz w:val="24"/>
          <w:szCs w:val="24"/>
        </w:rPr>
        <w:t xml:space="preserve"> by the referrer that a </w:t>
      </w:r>
      <w:r w:rsidR="009D4896" w:rsidRPr="006B6468">
        <w:rPr>
          <w:sz w:val="24"/>
          <w:szCs w:val="24"/>
        </w:rPr>
        <w:t>Child Protection</w:t>
      </w:r>
      <w:r w:rsidRPr="006B6468">
        <w:rPr>
          <w:sz w:val="24"/>
          <w:szCs w:val="24"/>
        </w:rPr>
        <w:t xml:space="preserve"> referral is to be made. The criteria for not informing parents are:</w:t>
      </w:r>
    </w:p>
    <w:p w:rsidR="0029344A" w:rsidRPr="006B6468" w:rsidRDefault="0029344A" w:rsidP="00797D0E">
      <w:pPr>
        <w:numPr>
          <w:ilvl w:val="0"/>
          <w:numId w:val="27"/>
        </w:numPr>
        <w:tabs>
          <w:tab w:val="clear" w:pos="720"/>
          <w:tab w:val="num" w:pos="1494"/>
        </w:tabs>
        <w:ind w:left="1701" w:hanging="567"/>
        <w:jc w:val="both"/>
        <w:rPr>
          <w:sz w:val="24"/>
          <w:szCs w:val="24"/>
        </w:rPr>
      </w:pPr>
      <w:r w:rsidRPr="006B6468">
        <w:rPr>
          <w:sz w:val="24"/>
          <w:szCs w:val="24"/>
        </w:rPr>
        <w:tab/>
        <w:t>Because this would increase the risk of significant harm to a child(</w:t>
      </w:r>
      <w:proofErr w:type="spellStart"/>
      <w:r w:rsidRPr="006B6468">
        <w:rPr>
          <w:sz w:val="24"/>
          <w:szCs w:val="24"/>
        </w:rPr>
        <w:t>ren</w:t>
      </w:r>
      <w:proofErr w:type="spellEnd"/>
      <w:r w:rsidRPr="006B6468">
        <w:rPr>
          <w:sz w:val="24"/>
          <w:szCs w:val="24"/>
        </w:rPr>
        <w:t>)</w:t>
      </w:r>
      <w:r w:rsidR="00C04364" w:rsidRPr="006B6468">
        <w:rPr>
          <w:sz w:val="24"/>
          <w:szCs w:val="24"/>
        </w:rPr>
        <w:t>, to another member in the family home or to a professional</w:t>
      </w:r>
      <w:r w:rsidRPr="006B6468">
        <w:rPr>
          <w:sz w:val="24"/>
          <w:szCs w:val="24"/>
        </w:rPr>
        <w:t>; or</w:t>
      </w:r>
    </w:p>
    <w:p w:rsidR="0029344A" w:rsidRPr="006B6468" w:rsidRDefault="0029344A" w:rsidP="00797D0E">
      <w:pPr>
        <w:numPr>
          <w:ilvl w:val="0"/>
          <w:numId w:val="27"/>
        </w:numPr>
        <w:tabs>
          <w:tab w:val="clear" w:pos="720"/>
          <w:tab w:val="num" w:pos="1494"/>
        </w:tabs>
        <w:ind w:left="1701" w:hanging="567"/>
        <w:jc w:val="both"/>
        <w:rPr>
          <w:sz w:val="24"/>
          <w:szCs w:val="24"/>
        </w:rPr>
      </w:pPr>
      <w:r w:rsidRPr="006B6468">
        <w:rPr>
          <w:sz w:val="24"/>
          <w:szCs w:val="24"/>
        </w:rPr>
        <w:tab/>
        <w:t>Because, in the referrer’s professional o</w:t>
      </w:r>
      <w:r w:rsidR="00AB5725" w:rsidRPr="006B6468">
        <w:rPr>
          <w:sz w:val="24"/>
          <w:szCs w:val="24"/>
        </w:rPr>
        <w:t>pinion, to do so might impede a criminal</w:t>
      </w:r>
      <w:r w:rsidRPr="006B6468">
        <w:rPr>
          <w:sz w:val="24"/>
          <w:szCs w:val="24"/>
        </w:rPr>
        <w:t xml:space="preserve"> investigation that may need to be undertaken;</w:t>
      </w:r>
    </w:p>
    <w:p w:rsidR="0029344A" w:rsidRPr="006B6468" w:rsidRDefault="0029344A" w:rsidP="00797D0E">
      <w:pPr>
        <w:numPr>
          <w:ilvl w:val="0"/>
          <w:numId w:val="27"/>
        </w:numPr>
        <w:tabs>
          <w:tab w:val="clear" w:pos="720"/>
        </w:tabs>
        <w:ind w:left="1701" w:hanging="567"/>
        <w:jc w:val="both"/>
        <w:rPr>
          <w:sz w:val="24"/>
          <w:szCs w:val="24"/>
        </w:rPr>
      </w:pPr>
      <w:r w:rsidRPr="006B6468">
        <w:rPr>
          <w:sz w:val="24"/>
          <w:szCs w:val="24"/>
        </w:rPr>
        <w:t>Because there would be an undue delay caused by seeking consent which would not serve the child’s best interests.</w:t>
      </w:r>
    </w:p>
    <w:p w:rsidR="00FA103E" w:rsidRPr="006B6468" w:rsidRDefault="00FA103E" w:rsidP="00FA103E">
      <w:pPr>
        <w:jc w:val="both"/>
        <w:rPr>
          <w:sz w:val="24"/>
          <w:szCs w:val="24"/>
        </w:rPr>
      </w:pPr>
    </w:p>
    <w:p w:rsidR="00D626FC" w:rsidRPr="006B6468" w:rsidRDefault="00FA103E" w:rsidP="00FA103E">
      <w:pPr>
        <w:jc w:val="both"/>
        <w:rPr>
          <w:b/>
          <w:sz w:val="24"/>
          <w:szCs w:val="24"/>
        </w:rPr>
      </w:pPr>
      <w:r w:rsidRPr="006B6468">
        <w:rPr>
          <w:sz w:val="24"/>
          <w:szCs w:val="24"/>
        </w:rPr>
        <w:t xml:space="preserve">                 </w:t>
      </w:r>
      <w:r w:rsidRPr="006B6468">
        <w:rPr>
          <w:b/>
          <w:sz w:val="24"/>
          <w:szCs w:val="24"/>
        </w:rPr>
        <w:t xml:space="preserve">See </w:t>
      </w:r>
      <w:r w:rsidR="00C04364" w:rsidRPr="006B6468">
        <w:rPr>
          <w:b/>
          <w:sz w:val="24"/>
          <w:szCs w:val="24"/>
        </w:rPr>
        <w:t xml:space="preserve">the </w:t>
      </w:r>
      <w:r w:rsidR="00DD4FB4" w:rsidRPr="006B6468">
        <w:rPr>
          <w:b/>
          <w:sz w:val="24"/>
          <w:szCs w:val="24"/>
        </w:rPr>
        <w:t>Rochdale Borough Multi-Agency</w:t>
      </w:r>
      <w:r w:rsidR="00D626FC" w:rsidRPr="006B6468">
        <w:rPr>
          <w:b/>
          <w:sz w:val="24"/>
          <w:szCs w:val="24"/>
        </w:rPr>
        <w:t xml:space="preserve"> Safeguarding Children   </w:t>
      </w:r>
    </w:p>
    <w:p w:rsidR="00D626FC" w:rsidRPr="006B6468" w:rsidRDefault="00D626FC" w:rsidP="00FA103E">
      <w:pPr>
        <w:jc w:val="both"/>
        <w:rPr>
          <w:b/>
          <w:sz w:val="24"/>
          <w:szCs w:val="24"/>
        </w:rPr>
      </w:pPr>
      <w:r w:rsidRPr="006B6468">
        <w:rPr>
          <w:b/>
          <w:sz w:val="24"/>
          <w:szCs w:val="24"/>
        </w:rPr>
        <w:t xml:space="preserve">                 </w:t>
      </w:r>
      <w:proofErr w:type="gramStart"/>
      <w:r w:rsidRPr="006B6468">
        <w:rPr>
          <w:b/>
          <w:sz w:val="24"/>
          <w:szCs w:val="24"/>
        </w:rPr>
        <w:t>p</w:t>
      </w:r>
      <w:r w:rsidR="00C04364" w:rsidRPr="006B6468">
        <w:rPr>
          <w:b/>
          <w:sz w:val="24"/>
          <w:szCs w:val="24"/>
        </w:rPr>
        <w:t>rocedures</w:t>
      </w:r>
      <w:proofErr w:type="gramEnd"/>
      <w:r w:rsidR="00C04364" w:rsidRPr="006B6468">
        <w:rPr>
          <w:b/>
          <w:sz w:val="24"/>
          <w:szCs w:val="24"/>
        </w:rPr>
        <w:t xml:space="preserve"> on t</w:t>
      </w:r>
      <w:r w:rsidRPr="006B6468">
        <w:rPr>
          <w:b/>
          <w:sz w:val="24"/>
          <w:szCs w:val="24"/>
        </w:rPr>
        <w:t>he R</w:t>
      </w:r>
      <w:r w:rsidR="00FA103E" w:rsidRPr="006B6468">
        <w:rPr>
          <w:b/>
          <w:sz w:val="24"/>
          <w:szCs w:val="24"/>
        </w:rPr>
        <w:t>BSCB</w:t>
      </w:r>
      <w:r w:rsidR="00C04364" w:rsidRPr="006B6468">
        <w:rPr>
          <w:b/>
          <w:sz w:val="24"/>
          <w:szCs w:val="24"/>
        </w:rPr>
        <w:t xml:space="preserve"> website for the </w:t>
      </w:r>
      <w:r w:rsidR="00FA103E" w:rsidRPr="006B6468">
        <w:rPr>
          <w:b/>
          <w:sz w:val="24"/>
          <w:szCs w:val="24"/>
        </w:rPr>
        <w:t xml:space="preserve">occasions when </w:t>
      </w:r>
      <w:r w:rsidRPr="006B6468">
        <w:rPr>
          <w:b/>
          <w:sz w:val="24"/>
          <w:szCs w:val="24"/>
        </w:rPr>
        <w:t xml:space="preserve">  </w:t>
      </w:r>
    </w:p>
    <w:p w:rsidR="00FA103E" w:rsidRPr="006B6468" w:rsidRDefault="00D626FC" w:rsidP="00FA103E">
      <w:pPr>
        <w:jc w:val="both"/>
        <w:rPr>
          <w:b/>
          <w:sz w:val="24"/>
          <w:szCs w:val="24"/>
        </w:rPr>
      </w:pPr>
      <w:r w:rsidRPr="006B6468">
        <w:rPr>
          <w:b/>
          <w:sz w:val="24"/>
          <w:szCs w:val="24"/>
        </w:rPr>
        <w:t xml:space="preserve">                 </w:t>
      </w:r>
      <w:proofErr w:type="gramStart"/>
      <w:r w:rsidR="00FA103E" w:rsidRPr="006B6468">
        <w:rPr>
          <w:b/>
          <w:sz w:val="24"/>
          <w:szCs w:val="24"/>
        </w:rPr>
        <w:t>parents/carers</w:t>
      </w:r>
      <w:proofErr w:type="gramEnd"/>
      <w:r w:rsidR="00FA103E" w:rsidRPr="006B6468">
        <w:rPr>
          <w:b/>
          <w:sz w:val="24"/>
          <w:szCs w:val="24"/>
        </w:rPr>
        <w:t xml:space="preserve"> should not be informed.</w:t>
      </w:r>
    </w:p>
    <w:p w:rsidR="0029344A" w:rsidRPr="006B6468" w:rsidRDefault="0029344A" w:rsidP="0029344A">
      <w:pPr>
        <w:ind w:left="1800"/>
        <w:jc w:val="both"/>
        <w:rPr>
          <w:sz w:val="24"/>
          <w:szCs w:val="24"/>
        </w:rPr>
      </w:pPr>
    </w:p>
    <w:p w:rsidR="0029344A" w:rsidRPr="006B6468" w:rsidRDefault="0029344A" w:rsidP="0029344A">
      <w:pPr>
        <w:ind w:left="1134"/>
        <w:jc w:val="both"/>
        <w:rPr>
          <w:sz w:val="24"/>
          <w:szCs w:val="24"/>
        </w:rPr>
      </w:pPr>
      <w:r w:rsidRPr="006B6468">
        <w:rPr>
          <w:sz w:val="24"/>
          <w:szCs w:val="24"/>
        </w:rPr>
        <w:t xml:space="preserve">Fear of jeopardising a hard won relationship with parents because of a need to refer is </w:t>
      </w:r>
      <w:r w:rsidRPr="006B6468">
        <w:rPr>
          <w:b/>
          <w:sz w:val="24"/>
          <w:szCs w:val="24"/>
          <w:u w:val="single"/>
        </w:rPr>
        <w:t xml:space="preserve">not </w:t>
      </w:r>
      <w:r w:rsidRPr="006B6468">
        <w:rPr>
          <w:sz w:val="24"/>
          <w:szCs w:val="24"/>
        </w:rPr>
        <w:t xml:space="preserve">sufficient justification for not telling them that you need to refer. To the contrary, this lack of openness will do little to foster ongoing trust, particularly as the source of referrals will be disclosed to parents except in a limited number of circumstances. If you feel that your own or another adult’s immediate safety would be placed at risk by informing parents then you should seek advice and/or make this clear on the </w:t>
      </w:r>
      <w:r w:rsidR="00E65D42" w:rsidRPr="006B6468">
        <w:rPr>
          <w:sz w:val="24"/>
          <w:szCs w:val="24"/>
        </w:rPr>
        <w:t xml:space="preserve">referral or </w:t>
      </w:r>
      <w:r w:rsidRPr="006B6468">
        <w:rPr>
          <w:sz w:val="24"/>
          <w:szCs w:val="24"/>
        </w:rPr>
        <w:t xml:space="preserve">in any telephone contact with </w:t>
      </w:r>
      <w:r w:rsidR="00320520" w:rsidRPr="006B6468">
        <w:rPr>
          <w:sz w:val="24"/>
          <w:szCs w:val="24"/>
        </w:rPr>
        <w:t>the Multi Agency Screening Service</w:t>
      </w:r>
      <w:r w:rsidRPr="006B6468">
        <w:rPr>
          <w:sz w:val="24"/>
          <w:szCs w:val="24"/>
        </w:rPr>
        <w:t>.</w:t>
      </w:r>
    </w:p>
    <w:p w:rsidR="0029344A" w:rsidRPr="006B6468" w:rsidRDefault="00724CE2" w:rsidP="0029344A">
      <w:pPr>
        <w:jc w:val="both"/>
        <w:rPr>
          <w:b/>
          <w:sz w:val="24"/>
          <w:szCs w:val="24"/>
        </w:rPr>
      </w:pPr>
      <w:r w:rsidRPr="006B6468">
        <w:rPr>
          <w:b/>
          <w:sz w:val="24"/>
          <w:szCs w:val="24"/>
        </w:rPr>
        <w:br w:type="page"/>
      </w:r>
      <w:r w:rsidR="0029344A" w:rsidRPr="006B6468">
        <w:rPr>
          <w:b/>
          <w:sz w:val="24"/>
          <w:szCs w:val="24"/>
        </w:rPr>
        <w:lastRenderedPageBreak/>
        <w:t xml:space="preserve">5. </w:t>
      </w:r>
      <w:r w:rsidR="0029344A" w:rsidRPr="006B6468">
        <w:rPr>
          <w:b/>
          <w:sz w:val="24"/>
          <w:szCs w:val="24"/>
        </w:rPr>
        <w:tab/>
      </w:r>
      <w:r w:rsidR="00320520" w:rsidRPr="006B6468">
        <w:rPr>
          <w:b/>
          <w:sz w:val="24"/>
          <w:szCs w:val="24"/>
        </w:rPr>
        <w:t>The MASS</w:t>
      </w:r>
      <w:r w:rsidR="003772A8" w:rsidRPr="006B6468">
        <w:rPr>
          <w:b/>
          <w:sz w:val="24"/>
          <w:szCs w:val="24"/>
        </w:rPr>
        <w:t xml:space="preserve"> </w:t>
      </w:r>
      <w:r w:rsidR="0029344A" w:rsidRPr="006B6468">
        <w:rPr>
          <w:b/>
          <w:sz w:val="24"/>
          <w:szCs w:val="24"/>
        </w:rPr>
        <w:t>Responses to Referrals and Timescales</w:t>
      </w:r>
    </w:p>
    <w:p w:rsidR="0029344A" w:rsidRPr="006B6468" w:rsidRDefault="0029344A" w:rsidP="0029344A">
      <w:pPr>
        <w:jc w:val="both"/>
        <w:rPr>
          <w:sz w:val="24"/>
          <w:szCs w:val="24"/>
        </w:rPr>
      </w:pPr>
    </w:p>
    <w:p w:rsidR="0029344A" w:rsidRPr="006B6468" w:rsidRDefault="0029344A" w:rsidP="0029344A">
      <w:pPr>
        <w:jc w:val="both"/>
        <w:rPr>
          <w:sz w:val="24"/>
          <w:szCs w:val="24"/>
        </w:rPr>
      </w:pPr>
      <w:r w:rsidRPr="006B6468">
        <w:rPr>
          <w:sz w:val="24"/>
          <w:szCs w:val="24"/>
        </w:rPr>
        <w:tab/>
        <w:t>In response to a referral</w:t>
      </w:r>
      <w:r w:rsidR="00FC0838" w:rsidRPr="006B6468">
        <w:rPr>
          <w:sz w:val="24"/>
          <w:szCs w:val="24"/>
        </w:rPr>
        <w:t xml:space="preserve">, </w:t>
      </w:r>
      <w:r w:rsidR="00023BAB" w:rsidRPr="006B6468">
        <w:rPr>
          <w:sz w:val="24"/>
          <w:szCs w:val="24"/>
        </w:rPr>
        <w:t>the MASS</w:t>
      </w:r>
      <w:r w:rsidR="00FC0838" w:rsidRPr="006B6468">
        <w:rPr>
          <w:sz w:val="24"/>
          <w:szCs w:val="24"/>
        </w:rPr>
        <w:t xml:space="preserve"> </w:t>
      </w:r>
      <w:r w:rsidRPr="006B6468">
        <w:rPr>
          <w:sz w:val="24"/>
          <w:szCs w:val="24"/>
        </w:rPr>
        <w:t>may decide to:</w:t>
      </w:r>
    </w:p>
    <w:p w:rsidR="0029344A" w:rsidRPr="006B6468" w:rsidRDefault="0029344A" w:rsidP="0029344A">
      <w:pPr>
        <w:jc w:val="both"/>
        <w:rPr>
          <w:sz w:val="24"/>
          <w:szCs w:val="24"/>
        </w:rPr>
      </w:pPr>
    </w:p>
    <w:p w:rsidR="0029344A"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Provide advice to the referrer and/or child/family;</w:t>
      </w:r>
    </w:p>
    <w:p w:rsidR="0029344A"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 xml:space="preserve">Refer to </w:t>
      </w:r>
      <w:r w:rsidR="00135D1A" w:rsidRPr="006B6468">
        <w:rPr>
          <w:sz w:val="24"/>
          <w:szCs w:val="24"/>
        </w:rPr>
        <w:t>Early help services</w:t>
      </w:r>
      <w:r w:rsidRPr="006B6468">
        <w:rPr>
          <w:sz w:val="24"/>
          <w:szCs w:val="24"/>
        </w:rPr>
        <w:t>;</w:t>
      </w:r>
    </w:p>
    <w:p w:rsidR="00023BAB" w:rsidRPr="006B6468" w:rsidRDefault="00023BAB" w:rsidP="00797D0E">
      <w:pPr>
        <w:numPr>
          <w:ilvl w:val="0"/>
          <w:numId w:val="24"/>
        </w:numPr>
        <w:tabs>
          <w:tab w:val="clear" w:pos="720"/>
          <w:tab w:val="num" w:pos="1134"/>
        </w:tabs>
        <w:ind w:left="1134" w:hanging="567"/>
        <w:jc w:val="both"/>
        <w:rPr>
          <w:sz w:val="24"/>
          <w:szCs w:val="24"/>
        </w:rPr>
      </w:pPr>
      <w:r w:rsidRPr="006B6468">
        <w:rPr>
          <w:sz w:val="24"/>
          <w:szCs w:val="24"/>
        </w:rPr>
        <w:t>Undertake an Assessment;</w:t>
      </w:r>
    </w:p>
    <w:p w:rsidR="0029344A"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 xml:space="preserve">Convene a Strategy Meeting </w:t>
      </w:r>
      <w:r w:rsidR="00F35BB0" w:rsidRPr="006B6468">
        <w:rPr>
          <w:sz w:val="24"/>
          <w:szCs w:val="24"/>
        </w:rPr>
        <w:t>for referrals under Section 47 of the Children Act</w:t>
      </w:r>
      <w:r w:rsidR="00A072C4" w:rsidRPr="006B6468">
        <w:rPr>
          <w:sz w:val="24"/>
          <w:szCs w:val="24"/>
        </w:rPr>
        <w:t>;</w:t>
      </w:r>
    </w:p>
    <w:p w:rsidR="0029344A"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Provide support services under Section 17;</w:t>
      </w:r>
    </w:p>
    <w:p w:rsidR="0042705E"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 xml:space="preserve">Convene an Initial </w:t>
      </w:r>
      <w:r w:rsidR="009D4896" w:rsidRPr="006B6468">
        <w:rPr>
          <w:sz w:val="24"/>
          <w:szCs w:val="24"/>
        </w:rPr>
        <w:t>Child Protection</w:t>
      </w:r>
      <w:r w:rsidRPr="006B6468">
        <w:rPr>
          <w:sz w:val="24"/>
          <w:szCs w:val="24"/>
        </w:rPr>
        <w:t xml:space="preserve"> Conference</w:t>
      </w:r>
      <w:r w:rsidR="00A072C4" w:rsidRPr="006B6468">
        <w:rPr>
          <w:sz w:val="24"/>
          <w:szCs w:val="24"/>
        </w:rPr>
        <w:t>;</w:t>
      </w:r>
      <w:r w:rsidRPr="006B6468">
        <w:rPr>
          <w:sz w:val="24"/>
          <w:szCs w:val="24"/>
        </w:rPr>
        <w:t xml:space="preserve"> </w:t>
      </w:r>
    </w:p>
    <w:p w:rsidR="0029344A"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Accommodate the child under Section 20 (with parental consent);</w:t>
      </w:r>
    </w:p>
    <w:p w:rsidR="003772A8" w:rsidRPr="006B6468" w:rsidRDefault="0029344A" w:rsidP="00797D0E">
      <w:pPr>
        <w:numPr>
          <w:ilvl w:val="0"/>
          <w:numId w:val="24"/>
        </w:numPr>
        <w:tabs>
          <w:tab w:val="clear" w:pos="720"/>
          <w:tab w:val="num" w:pos="1134"/>
        </w:tabs>
        <w:ind w:left="1134" w:hanging="567"/>
        <w:jc w:val="both"/>
        <w:rPr>
          <w:sz w:val="24"/>
          <w:szCs w:val="24"/>
        </w:rPr>
      </w:pPr>
      <w:r w:rsidRPr="006B6468">
        <w:rPr>
          <w:sz w:val="24"/>
          <w:szCs w:val="24"/>
        </w:rPr>
        <w:t>Make an application to court for an Order</w:t>
      </w:r>
      <w:r w:rsidR="003772A8" w:rsidRPr="006B6468">
        <w:rPr>
          <w:sz w:val="24"/>
          <w:szCs w:val="24"/>
        </w:rPr>
        <w:t>;</w:t>
      </w:r>
    </w:p>
    <w:p w:rsidR="0029344A" w:rsidRPr="006B6468" w:rsidRDefault="0029344A" w:rsidP="0029344A">
      <w:pPr>
        <w:jc w:val="both"/>
        <w:rPr>
          <w:b/>
          <w:sz w:val="24"/>
          <w:szCs w:val="24"/>
        </w:rPr>
      </w:pPr>
    </w:p>
    <w:p w:rsidR="0029344A" w:rsidRPr="006B6468" w:rsidRDefault="00297AFB" w:rsidP="0029344A">
      <w:pPr>
        <w:jc w:val="both"/>
        <w:rPr>
          <w:b/>
          <w:sz w:val="24"/>
          <w:szCs w:val="24"/>
        </w:rPr>
      </w:pPr>
      <w:r w:rsidRPr="006B6468">
        <w:rPr>
          <w:b/>
          <w:sz w:val="24"/>
          <w:szCs w:val="24"/>
        </w:rPr>
        <w:t>6.</w:t>
      </w:r>
      <w:r w:rsidR="0029344A" w:rsidRPr="006B6468">
        <w:rPr>
          <w:b/>
          <w:sz w:val="24"/>
          <w:szCs w:val="24"/>
        </w:rPr>
        <w:tab/>
        <w:t xml:space="preserve">Feedback from </w:t>
      </w:r>
      <w:r w:rsidR="00BC6012" w:rsidRPr="006B6468">
        <w:rPr>
          <w:b/>
          <w:sz w:val="24"/>
          <w:szCs w:val="24"/>
        </w:rPr>
        <w:t>the MASS</w:t>
      </w:r>
      <w:r w:rsidR="00FC0838" w:rsidRPr="006B6468">
        <w:rPr>
          <w:b/>
          <w:sz w:val="24"/>
          <w:szCs w:val="24"/>
        </w:rPr>
        <w:t xml:space="preserve"> </w:t>
      </w:r>
      <w:r w:rsidR="0042705E" w:rsidRPr="006B6468">
        <w:rPr>
          <w:b/>
          <w:sz w:val="24"/>
          <w:szCs w:val="24"/>
        </w:rPr>
        <w:t xml:space="preserve"> </w:t>
      </w:r>
    </w:p>
    <w:p w:rsidR="0042705E" w:rsidRPr="006B6468" w:rsidRDefault="0042705E" w:rsidP="0029344A">
      <w:pPr>
        <w:jc w:val="both"/>
        <w:rPr>
          <w:b/>
          <w:sz w:val="24"/>
          <w:szCs w:val="24"/>
        </w:rPr>
      </w:pPr>
    </w:p>
    <w:p w:rsidR="0029344A" w:rsidRPr="006B6468" w:rsidRDefault="00BC6012" w:rsidP="0029344A">
      <w:pPr>
        <w:ind w:left="567"/>
        <w:jc w:val="both"/>
        <w:rPr>
          <w:sz w:val="24"/>
          <w:szCs w:val="24"/>
        </w:rPr>
      </w:pPr>
      <w:r w:rsidRPr="006B6468">
        <w:rPr>
          <w:sz w:val="24"/>
          <w:szCs w:val="24"/>
        </w:rPr>
        <w:t>The MASS has</w:t>
      </w:r>
      <w:r w:rsidR="0029344A" w:rsidRPr="006B6468">
        <w:rPr>
          <w:sz w:val="24"/>
          <w:szCs w:val="24"/>
        </w:rPr>
        <w:t xml:space="preserve"> 24 hours within which to make a decision about a course of action in response to a referral. If you do not receive any (same day) verbal feedback following an urgent </w:t>
      </w:r>
      <w:r w:rsidR="009D4896" w:rsidRPr="006B6468">
        <w:rPr>
          <w:sz w:val="24"/>
          <w:szCs w:val="24"/>
        </w:rPr>
        <w:t>Child Protection</w:t>
      </w:r>
      <w:r w:rsidR="0029344A" w:rsidRPr="006B6468">
        <w:rPr>
          <w:sz w:val="24"/>
          <w:szCs w:val="24"/>
        </w:rPr>
        <w:t xml:space="preserve"> referral, and where this places school</w:t>
      </w:r>
      <w:r w:rsidR="0042705E" w:rsidRPr="006B6468">
        <w:rPr>
          <w:sz w:val="24"/>
          <w:szCs w:val="24"/>
        </w:rPr>
        <w:t xml:space="preserve"> </w:t>
      </w:r>
      <w:r w:rsidR="0029344A" w:rsidRPr="006B6468">
        <w:rPr>
          <w:sz w:val="24"/>
          <w:szCs w:val="24"/>
        </w:rPr>
        <w:t>/</w:t>
      </w:r>
      <w:r w:rsidR="0042705E" w:rsidRPr="006B6468">
        <w:rPr>
          <w:sz w:val="24"/>
          <w:szCs w:val="24"/>
        </w:rPr>
        <w:t xml:space="preserve"> </w:t>
      </w:r>
      <w:r w:rsidR="0029344A" w:rsidRPr="006B6468">
        <w:rPr>
          <w:sz w:val="24"/>
          <w:szCs w:val="24"/>
        </w:rPr>
        <w:t>a child(</w:t>
      </w:r>
      <w:proofErr w:type="spellStart"/>
      <w:r w:rsidR="0029344A" w:rsidRPr="006B6468">
        <w:rPr>
          <w:sz w:val="24"/>
          <w:szCs w:val="24"/>
        </w:rPr>
        <w:t>ren</w:t>
      </w:r>
      <w:proofErr w:type="spellEnd"/>
      <w:r w:rsidR="0029344A" w:rsidRPr="006B6468">
        <w:rPr>
          <w:sz w:val="24"/>
          <w:szCs w:val="24"/>
        </w:rPr>
        <w:t xml:space="preserve">) in a vulnerable position, you should ask to speak to </w:t>
      </w:r>
      <w:r w:rsidRPr="006B6468">
        <w:rPr>
          <w:sz w:val="24"/>
          <w:szCs w:val="24"/>
        </w:rPr>
        <w:t>the rel</w:t>
      </w:r>
      <w:r w:rsidR="0029344A" w:rsidRPr="006B6468">
        <w:rPr>
          <w:sz w:val="24"/>
          <w:szCs w:val="24"/>
        </w:rPr>
        <w:t xml:space="preserve">evant Team </w:t>
      </w:r>
      <w:r w:rsidR="005B4D69" w:rsidRPr="006B6468">
        <w:rPr>
          <w:sz w:val="24"/>
          <w:szCs w:val="24"/>
        </w:rPr>
        <w:t>Manager</w:t>
      </w:r>
      <w:r w:rsidR="00444E8F" w:rsidRPr="006B6468">
        <w:rPr>
          <w:sz w:val="24"/>
          <w:szCs w:val="24"/>
        </w:rPr>
        <w:t xml:space="preserve"> </w:t>
      </w:r>
      <w:r w:rsidRPr="006B6468">
        <w:rPr>
          <w:sz w:val="24"/>
          <w:szCs w:val="24"/>
        </w:rPr>
        <w:t xml:space="preserve">at MASS </w:t>
      </w:r>
      <w:r w:rsidR="008042B8" w:rsidRPr="006B6468">
        <w:rPr>
          <w:sz w:val="24"/>
          <w:szCs w:val="24"/>
        </w:rPr>
        <w:t>(0300 303 0440</w:t>
      </w:r>
      <w:r w:rsidR="00444E8F" w:rsidRPr="006B6468">
        <w:rPr>
          <w:sz w:val="24"/>
          <w:szCs w:val="24"/>
        </w:rPr>
        <w:t xml:space="preserve">) or the </w:t>
      </w:r>
      <w:r w:rsidR="00A072C4" w:rsidRPr="006B6468">
        <w:rPr>
          <w:sz w:val="24"/>
          <w:szCs w:val="24"/>
        </w:rPr>
        <w:t xml:space="preserve">Education Safeguarding Officer </w:t>
      </w:r>
      <w:r w:rsidR="0042705E" w:rsidRPr="006B6468">
        <w:rPr>
          <w:sz w:val="24"/>
          <w:szCs w:val="24"/>
        </w:rPr>
        <w:t>(017</w:t>
      </w:r>
      <w:r w:rsidR="00444E8F" w:rsidRPr="006B6468">
        <w:rPr>
          <w:sz w:val="24"/>
          <w:szCs w:val="24"/>
        </w:rPr>
        <w:t xml:space="preserve">06 </w:t>
      </w:r>
      <w:r w:rsidR="00A072C4" w:rsidRPr="006B6468">
        <w:rPr>
          <w:sz w:val="24"/>
          <w:szCs w:val="24"/>
        </w:rPr>
        <w:t>92</w:t>
      </w:r>
      <w:r w:rsidR="00C04364" w:rsidRPr="006B6468">
        <w:rPr>
          <w:sz w:val="24"/>
          <w:szCs w:val="24"/>
        </w:rPr>
        <w:t>5384</w:t>
      </w:r>
      <w:r w:rsidR="0042705E" w:rsidRPr="006B6468">
        <w:rPr>
          <w:sz w:val="24"/>
          <w:szCs w:val="24"/>
        </w:rPr>
        <w:t>)</w:t>
      </w:r>
    </w:p>
    <w:p w:rsidR="00203F8E" w:rsidRPr="006B6468" w:rsidRDefault="00203F8E" w:rsidP="00203F8E">
      <w:pPr>
        <w:jc w:val="both"/>
        <w:rPr>
          <w:b/>
          <w:sz w:val="24"/>
          <w:szCs w:val="24"/>
        </w:rPr>
      </w:pPr>
    </w:p>
    <w:p w:rsidR="0029344A" w:rsidRPr="006B6468" w:rsidRDefault="0029344A" w:rsidP="0029344A">
      <w:pPr>
        <w:jc w:val="both"/>
        <w:rPr>
          <w:b/>
          <w:sz w:val="24"/>
          <w:szCs w:val="24"/>
        </w:rPr>
      </w:pPr>
      <w:r w:rsidRPr="006B6468">
        <w:rPr>
          <w:b/>
          <w:sz w:val="24"/>
          <w:szCs w:val="24"/>
        </w:rPr>
        <w:t xml:space="preserve">7. </w:t>
      </w:r>
      <w:r w:rsidRPr="006B6468">
        <w:rPr>
          <w:b/>
          <w:sz w:val="24"/>
          <w:szCs w:val="24"/>
        </w:rPr>
        <w:tab/>
        <w:t>Risk Assessment ‘Checklist’</w:t>
      </w:r>
    </w:p>
    <w:p w:rsidR="0029344A" w:rsidRPr="006B6468" w:rsidRDefault="0029344A" w:rsidP="0029344A">
      <w:pPr>
        <w:jc w:val="both"/>
        <w:rPr>
          <w:b/>
          <w:sz w:val="24"/>
          <w:szCs w:val="24"/>
        </w:rPr>
      </w:pPr>
    </w:p>
    <w:p w:rsidR="0029344A" w:rsidRPr="006B6468" w:rsidRDefault="0029344A" w:rsidP="00797D0E">
      <w:pPr>
        <w:numPr>
          <w:ilvl w:val="0"/>
          <w:numId w:val="28"/>
        </w:numPr>
        <w:jc w:val="both"/>
        <w:rPr>
          <w:sz w:val="24"/>
          <w:szCs w:val="24"/>
        </w:rPr>
      </w:pPr>
      <w:r w:rsidRPr="006B6468">
        <w:rPr>
          <w:sz w:val="24"/>
          <w:szCs w:val="24"/>
        </w:rPr>
        <w:t xml:space="preserve">Does/could the suspected harm meet the </w:t>
      </w:r>
      <w:r w:rsidR="00D626FC" w:rsidRPr="006B6468">
        <w:rPr>
          <w:sz w:val="24"/>
          <w:szCs w:val="24"/>
        </w:rPr>
        <w:t>Rochdale Borough Multi-Agency Safeguarding Children</w:t>
      </w:r>
      <w:r w:rsidR="004F2D31" w:rsidRPr="006B6468">
        <w:rPr>
          <w:sz w:val="24"/>
          <w:szCs w:val="24"/>
        </w:rPr>
        <w:t xml:space="preserve"> </w:t>
      </w:r>
      <w:r w:rsidRPr="006B6468">
        <w:rPr>
          <w:sz w:val="24"/>
          <w:szCs w:val="24"/>
        </w:rPr>
        <w:t>definitions of abuse?</w:t>
      </w:r>
    </w:p>
    <w:p w:rsidR="0029344A" w:rsidRPr="006B6468" w:rsidRDefault="0029344A" w:rsidP="00797D0E">
      <w:pPr>
        <w:numPr>
          <w:ilvl w:val="0"/>
          <w:numId w:val="28"/>
        </w:numPr>
        <w:jc w:val="both"/>
        <w:rPr>
          <w:sz w:val="24"/>
          <w:szCs w:val="24"/>
        </w:rPr>
      </w:pPr>
      <w:r w:rsidRPr="006B6468">
        <w:rPr>
          <w:sz w:val="24"/>
          <w:szCs w:val="24"/>
        </w:rPr>
        <w:t>Are there cultural, linguistic or disability issues?</w:t>
      </w:r>
    </w:p>
    <w:p w:rsidR="0029344A" w:rsidRPr="006B6468" w:rsidRDefault="0029344A" w:rsidP="00797D0E">
      <w:pPr>
        <w:numPr>
          <w:ilvl w:val="0"/>
          <w:numId w:val="28"/>
        </w:numPr>
        <w:jc w:val="both"/>
        <w:rPr>
          <w:sz w:val="24"/>
          <w:szCs w:val="24"/>
        </w:rPr>
      </w:pPr>
      <w:r w:rsidRPr="006B6468">
        <w:rPr>
          <w:sz w:val="24"/>
          <w:szCs w:val="24"/>
        </w:rPr>
        <w:t>I am wrongly attributing something to impairment?</w:t>
      </w:r>
    </w:p>
    <w:p w:rsidR="0029344A" w:rsidRPr="006B6468" w:rsidRDefault="0029344A" w:rsidP="00797D0E">
      <w:pPr>
        <w:numPr>
          <w:ilvl w:val="0"/>
          <w:numId w:val="28"/>
        </w:numPr>
        <w:jc w:val="both"/>
        <w:rPr>
          <w:sz w:val="24"/>
          <w:szCs w:val="24"/>
        </w:rPr>
      </w:pPr>
      <w:r w:rsidRPr="006B6468">
        <w:rPr>
          <w:sz w:val="24"/>
          <w:szCs w:val="24"/>
        </w:rPr>
        <w:t>Does the chronology indicate any possible patterns which could/do impact upon the level of risk?</w:t>
      </w:r>
    </w:p>
    <w:p w:rsidR="0029344A" w:rsidRPr="006B6468" w:rsidRDefault="0029344A" w:rsidP="00797D0E">
      <w:pPr>
        <w:numPr>
          <w:ilvl w:val="0"/>
          <w:numId w:val="28"/>
        </w:numPr>
        <w:jc w:val="both"/>
        <w:rPr>
          <w:sz w:val="24"/>
          <w:szCs w:val="24"/>
        </w:rPr>
      </w:pPr>
      <w:r w:rsidRPr="006B6468">
        <w:rPr>
          <w:sz w:val="24"/>
          <w:szCs w:val="24"/>
        </w:rPr>
        <w:t xml:space="preserve">Are any injuries or incidents acute, cumulative, </w:t>
      </w:r>
      <w:proofErr w:type="gramStart"/>
      <w:r w:rsidRPr="006B6468">
        <w:rPr>
          <w:sz w:val="24"/>
          <w:szCs w:val="24"/>
        </w:rPr>
        <w:t>episodic</w:t>
      </w:r>
      <w:proofErr w:type="gramEnd"/>
      <w:r w:rsidRPr="006B6468">
        <w:rPr>
          <w:sz w:val="24"/>
          <w:szCs w:val="24"/>
        </w:rPr>
        <w:t>?</w:t>
      </w:r>
    </w:p>
    <w:p w:rsidR="0029344A" w:rsidRPr="006B6468" w:rsidRDefault="0029344A" w:rsidP="00797D0E">
      <w:pPr>
        <w:numPr>
          <w:ilvl w:val="0"/>
          <w:numId w:val="28"/>
        </w:numPr>
        <w:jc w:val="both"/>
        <w:rPr>
          <w:sz w:val="24"/>
          <w:szCs w:val="24"/>
        </w:rPr>
      </w:pPr>
      <w:r w:rsidRPr="006B6468">
        <w:rPr>
          <w:sz w:val="24"/>
          <w:szCs w:val="24"/>
        </w:rPr>
        <w:t>Did any injuries result from spontaneous action, neglect, or intent?</w:t>
      </w:r>
    </w:p>
    <w:p w:rsidR="0029344A" w:rsidRPr="006B6468" w:rsidRDefault="0029344A" w:rsidP="00797D0E">
      <w:pPr>
        <w:numPr>
          <w:ilvl w:val="0"/>
          <w:numId w:val="28"/>
        </w:numPr>
        <w:jc w:val="both"/>
        <w:rPr>
          <w:sz w:val="24"/>
          <w:szCs w:val="24"/>
        </w:rPr>
      </w:pPr>
      <w:r w:rsidRPr="006B6468">
        <w:rPr>
          <w:sz w:val="24"/>
          <w:szCs w:val="24"/>
        </w:rPr>
        <w:t>Explanations consistent with injuries/behaviour?</w:t>
      </w:r>
    </w:p>
    <w:p w:rsidR="0029344A" w:rsidRPr="006B6468" w:rsidRDefault="0029344A" w:rsidP="00797D0E">
      <w:pPr>
        <w:numPr>
          <w:ilvl w:val="0"/>
          <w:numId w:val="28"/>
        </w:numPr>
        <w:jc w:val="both"/>
        <w:rPr>
          <w:sz w:val="24"/>
          <w:szCs w:val="24"/>
        </w:rPr>
      </w:pPr>
      <w:r w:rsidRPr="006B6468">
        <w:rPr>
          <w:sz w:val="24"/>
          <w:szCs w:val="24"/>
        </w:rPr>
        <w:t>Severity and duration of any harm?</w:t>
      </w:r>
    </w:p>
    <w:p w:rsidR="0029344A" w:rsidRPr="006B6468" w:rsidRDefault="0029344A" w:rsidP="00797D0E">
      <w:pPr>
        <w:numPr>
          <w:ilvl w:val="0"/>
          <w:numId w:val="28"/>
        </w:numPr>
        <w:jc w:val="both"/>
        <w:rPr>
          <w:sz w:val="24"/>
          <w:szCs w:val="24"/>
        </w:rPr>
      </w:pPr>
      <w:r w:rsidRPr="006B6468">
        <w:rPr>
          <w:sz w:val="24"/>
          <w:szCs w:val="24"/>
        </w:rPr>
        <w:t>Effects upon the child’s health/development?</w:t>
      </w:r>
    </w:p>
    <w:p w:rsidR="0029344A" w:rsidRPr="006B6468" w:rsidRDefault="0029344A" w:rsidP="00797D0E">
      <w:pPr>
        <w:numPr>
          <w:ilvl w:val="0"/>
          <w:numId w:val="28"/>
        </w:numPr>
        <w:jc w:val="both"/>
        <w:rPr>
          <w:sz w:val="24"/>
          <w:szCs w:val="24"/>
        </w:rPr>
      </w:pPr>
      <w:r w:rsidRPr="006B6468">
        <w:rPr>
          <w:sz w:val="24"/>
          <w:szCs w:val="24"/>
        </w:rPr>
        <w:t>Immediate/longer term effects?</w:t>
      </w:r>
    </w:p>
    <w:p w:rsidR="0029344A" w:rsidRPr="006B6468" w:rsidRDefault="0029344A" w:rsidP="00797D0E">
      <w:pPr>
        <w:numPr>
          <w:ilvl w:val="0"/>
          <w:numId w:val="28"/>
        </w:numPr>
        <w:jc w:val="both"/>
        <w:rPr>
          <w:sz w:val="24"/>
          <w:szCs w:val="24"/>
        </w:rPr>
      </w:pPr>
      <w:r w:rsidRPr="006B6468">
        <w:rPr>
          <w:sz w:val="24"/>
          <w:szCs w:val="24"/>
        </w:rPr>
        <w:t>Likelihood of recurrence?</w:t>
      </w:r>
    </w:p>
    <w:p w:rsidR="0029344A" w:rsidRPr="006B6468" w:rsidRDefault="0029344A" w:rsidP="00797D0E">
      <w:pPr>
        <w:numPr>
          <w:ilvl w:val="0"/>
          <w:numId w:val="28"/>
        </w:numPr>
        <w:jc w:val="both"/>
        <w:rPr>
          <w:sz w:val="24"/>
          <w:szCs w:val="24"/>
        </w:rPr>
      </w:pPr>
      <w:r w:rsidRPr="006B6468">
        <w:rPr>
          <w:sz w:val="24"/>
          <w:szCs w:val="24"/>
        </w:rPr>
        <w:t>Child’s reaction?</w:t>
      </w:r>
    </w:p>
    <w:p w:rsidR="0029344A" w:rsidRPr="006B6468" w:rsidRDefault="0029344A" w:rsidP="00797D0E">
      <w:pPr>
        <w:numPr>
          <w:ilvl w:val="0"/>
          <w:numId w:val="28"/>
        </w:numPr>
        <w:jc w:val="both"/>
        <w:rPr>
          <w:sz w:val="24"/>
          <w:szCs w:val="24"/>
        </w:rPr>
      </w:pPr>
      <w:r w:rsidRPr="006B6468">
        <w:rPr>
          <w:sz w:val="24"/>
          <w:szCs w:val="24"/>
        </w:rPr>
        <w:t>Child’s perception of the harm?</w:t>
      </w:r>
    </w:p>
    <w:p w:rsidR="0029344A" w:rsidRPr="006B6468" w:rsidRDefault="0029344A" w:rsidP="00797D0E">
      <w:pPr>
        <w:numPr>
          <w:ilvl w:val="0"/>
          <w:numId w:val="28"/>
        </w:numPr>
        <w:jc w:val="both"/>
        <w:rPr>
          <w:sz w:val="24"/>
          <w:szCs w:val="24"/>
        </w:rPr>
      </w:pPr>
      <w:r w:rsidRPr="006B6468">
        <w:rPr>
          <w:sz w:val="24"/>
          <w:szCs w:val="24"/>
        </w:rPr>
        <w:t xml:space="preserve">Child’s </w:t>
      </w:r>
      <w:proofErr w:type="gramStart"/>
      <w:r w:rsidRPr="006B6468">
        <w:rPr>
          <w:sz w:val="24"/>
          <w:szCs w:val="24"/>
        </w:rPr>
        <w:t>needs,</w:t>
      </w:r>
      <w:proofErr w:type="gramEnd"/>
      <w:r w:rsidRPr="006B6468">
        <w:rPr>
          <w:sz w:val="24"/>
          <w:szCs w:val="24"/>
        </w:rPr>
        <w:t xml:space="preserve"> wishes and feelings?</w:t>
      </w:r>
    </w:p>
    <w:p w:rsidR="0029344A" w:rsidRPr="006B6468" w:rsidRDefault="004F2D31" w:rsidP="00797D0E">
      <w:pPr>
        <w:numPr>
          <w:ilvl w:val="0"/>
          <w:numId w:val="28"/>
        </w:numPr>
        <w:jc w:val="both"/>
        <w:rPr>
          <w:sz w:val="24"/>
          <w:szCs w:val="24"/>
        </w:rPr>
      </w:pPr>
      <w:r w:rsidRPr="006B6468">
        <w:rPr>
          <w:sz w:val="24"/>
          <w:szCs w:val="24"/>
        </w:rPr>
        <w:t>Parents’/carer</w:t>
      </w:r>
      <w:r w:rsidR="0029344A" w:rsidRPr="006B6468">
        <w:rPr>
          <w:sz w:val="24"/>
          <w:szCs w:val="24"/>
        </w:rPr>
        <w:t>s</w:t>
      </w:r>
      <w:r w:rsidRPr="006B6468">
        <w:rPr>
          <w:sz w:val="24"/>
          <w:szCs w:val="24"/>
        </w:rPr>
        <w:t>’</w:t>
      </w:r>
      <w:r w:rsidR="0029344A" w:rsidRPr="006B6468">
        <w:rPr>
          <w:sz w:val="24"/>
          <w:szCs w:val="24"/>
        </w:rPr>
        <w:t xml:space="preserve"> attitudes/response to concerns?</w:t>
      </w:r>
    </w:p>
    <w:p w:rsidR="0029344A" w:rsidRPr="006B6468" w:rsidRDefault="0029344A" w:rsidP="00797D0E">
      <w:pPr>
        <w:numPr>
          <w:ilvl w:val="0"/>
          <w:numId w:val="28"/>
        </w:numPr>
        <w:jc w:val="both"/>
        <w:rPr>
          <w:sz w:val="24"/>
          <w:szCs w:val="24"/>
        </w:rPr>
      </w:pPr>
      <w:r w:rsidRPr="006B6468">
        <w:rPr>
          <w:sz w:val="24"/>
          <w:szCs w:val="24"/>
        </w:rPr>
        <w:t>How willing are they to co</w:t>
      </w:r>
      <w:r w:rsidR="004F2D31" w:rsidRPr="006B6468">
        <w:rPr>
          <w:sz w:val="24"/>
          <w:szCs w:val="24"/>
        </w:rPr>
        <w:t>-</w:t>
      </w:r>
      <w:r w:rsidRPr="006B6468">
        <w:rPr>
          <w:sz w:val="24"/>
          <w:szCs w:val="24"/>
        </w:rPr>
        <w:t>operate?</w:t>
      </w:r>
    </w:p>
    <w:p w:rsidR="0029344A" w:rsidRPr="006B6468" w:rsidRDefault="0029344A" w:rsidP="00797D0E">
      <w:pPr>
        <w:numPr>
          <w:ilvl w:val="0"/>
          <w:numId w:val="28"/>
        </w:numPr>
        <w:jc w:val="both"/>
        <w:rPr>
          <w:sz w:val="24"/>
          <w:szCs w:val="24"/>
        </w:rPr>
      </w:pPr>
      <w:r w:rsidRPr="006B6468">
        <w:rPr>
          <w:sz w:val="24"/>
          <w:szCs w:val="24"/>
        </w:rPr>
        <w:t>What does the child mean to the family?</w:t>
      </w:r>
    </w:p>
    <w:p w:rsidR="0029344A" w:rsidRPr="006B6468" w:rsidRDefault="0029344A" w:rsidP="00797D0E">
      <w:pPr>
        <w:numPr>
          <w:ilvl w:val="0"/>
          <w:numId w:val="28"/>
        </w:numPr>
        <w:jc w:val="both"/>
        <w:rPr>
          <w:sz w:val="24"/>
          <w:szCs w:val="24"/>
        </w:rPr>
      </w:pPr>
      <w:r w:rsidRPr="006B6468">
        <w:rPr>
          <w:sz w:val="24"/>
          <w:szCs w:val="24"/>
        </w:rPr>
        <w:t>What role does the child play?</w:t>
      </w:r>
    </w:p>
    <w:p w:rsidR="0029344A" w:rsidRPr="006B6468" w:rsidRDefault="0029344A" w:rsidP="00797D0E">
      <w:pPr>
        <w:numPr>
          <w:ilvl w:val="0"/>
          <w:numId w:val="28"/>
        </w:numPr>
        <w:jc w:val="both"/>
        <w:rPr>
          <w:sz w:val="24"/>
          <w:szCs w:val="24"/>
        </w:rPr>
      </w:pPr>
      <w:r w:rsidRPr="006B6468">
        <w:rPr>
          <w:sz w:val="24"/>
          <w:szCs w:val="24"/>
        </w:rPr>
        <w:t>Possible effects of intervention?</w:t>
      </w:r>
    </w:p>
    <w:p w:rsidR="0029344A" w:rsidRPr="006B6468" w:rsidRDefault="0029344A" w:rsidP="00797D0E">
      <w:pPr>
        <w:numPr>
          <w:ilvl w:val="0"/>
          <w:numId w:val="28"/>
        </w:numPr>
        <w:jc w:val="both"/>
        <w:rPr>
          <w:sz w:val="24"/>
          <w:szCs w:val="24"/>
        </w:rPr>
      </w:pPr>
      <w:r w:rsidRPr="006B6468">
        <w:rPr>
          <w:sz w:val="24"/>
          <w:szCs w:val="24"/>
        </w:rPr>
        <w:t>Protective factors and strengths of/for child (i</w:t>
      </w:r>
      <w:r w:rsidR="004F2D31" w:rsidRPr="006B6468">
        <w:rPr>
          <w:sz w:val="24"/>
          <w:szCs w:val="24"/>
        </w:rPr>
        <w:t>.</w:t>
      </w:r>
      <w:r w:rsidRPr="006B6468">
        <w:rPr>
          <w:sz w:val="24"/>
          <w:szCs w:val="24"/>
        </w:rPr>
        <w:t>e</w:t>
      </w:r>
      <w:r w:rsidR="004F2D31" w:rsidRPr="006B6468">
        <w:rPr>
          <w:sz w:val="24"/>
          <w:szCs w:val="24"/>
        </w:rPr>
        <w:t>.</w:t>
      </w:r>
      <w:r w:rsidRPr="006B6468">
        <w:rPr>
          <w:sz w:val="24"/>
          <w:szCs w:val="24"/>
        </w:rPr>
        <w:t xml:space="preserve"> resilience/vulnerability)</w:t>
      </w:r>
    </w:p>
    <w:p w:rsidR="0029344A" w:rsidRPr="006B6468" w:rsidRDefault="0029344A" w:rsidP="00797D0E">
      <w:pPr>
        <w:numPr>
          <w:ilvl w:val="0"/>
          <w:numId w:val="28"/>
        </w:numPr>
        <w:jc w:val="both"/>
        <w:rPr>
          <w:sz w:val="24"/>
          <w:szCs w:val="24"/>
        </w:rPr>
      </w:pPr>
      <w:r w:rsidRPr="006B6468">
        <w:rPr>
          <w:sz w:val="24"/>
          <w:szCs w:val="24"/>
        </w:rPr>
        <w:t>Familial strengths and weaknesses?</w:t>
      </w:r>
    </w:p>
    <w:p w:rsidR="0029344A" w:rsidRPr="006B6468" w:rsidRDefault="0029344A" w:rsidP="00797D0E">
      <w:pPr>
        <w:numPr>
          <w:ilvl w:val="0"/>
          <w:numId w:val="28"/>
        </w:numPr>
        <w:jc w:val="both"/>
        <w:rPr>
          <w:sz w:val="24"/>
          <w:szCs w:val="24"/>
        </w:rPr>
      </w:pPr>
      <w:r w:rsidRPr="006B6468">
        <w:rPr>
          <w:sz w:val="24"/>
          <w:szCs w:val="24"/>
        </w:rPr>
        <w:t>Possibilities?</w:t>
      </w:r>
    </w:p>
    <w:p w:rsidR="0029344A" w:rsidRPr="006B6468" w:rsidRDefault="0029344A" w:rsidP="00797D0E">
      <w:pPr>
        <w:numPr>
          <w:ilvl w:val="0"/>
          <w:numId w:val="28"/>
        </w:numPr>
        <w:jc w:val="both"/>
        <w:rPr>
          <w:sz w:val="24"/>
          <w:szCs w:val="24"/>
        </w:rPr>
      </w:pPr>
      <w:r w:rsidRPr="006B6468">
        <w:rPr>
          <w:sz w:val="24"/>
          <w:szCs w:val="24"/>
        </w:rPr>
        <w:t>Probabilities?</w:t>
      </w:r>
    </w:p>
    <w:p w:rsidR="0029344A" w:rsidRPr="006B6468" w:rsidRDefault="0029344A" w:rsidP="00797D0E">
      <w:pPr>
        <w:numPr>
          <w:ilvl w:val="0"/>
          <w:numId w:val="28"/>
        </w:numPr>
        <w:jc w:val="both"/>
        <w:rPr>
          <w:sz w:val="24"/>
          <w:szCs w:val="24"/>
        </w:rPr>
      </w:pPr>
      <w:r w:rsidRPr="006B6468">
        <w:rPr>
          <w:sz w:val="24"/>
          <w:szCs w:val="24"/>
        </w:rPr>
        <w:t>When and how is the child at risk?</w:t>
      </w:r>
    </w:p>
    <w:p w:rsidR="0029344A" w:rsidRPr="006B6468" w:rsidRDefault="0029344A" w:rsidP="00797D0E">
      <w:pPr>
        <w:numPr>
          <w:ilvl w:val="0"/>
          <w:numId w:val="28"/>
        </w:numPr>
        <w:jc w:val="both"/>
        <w:rPr>
          <w:sz w:val="24"/>
          <w:szCs w:val="24"/>
        </w:rPr>
      </w:pPr>
      <w:r w:rsidRPr="006B6468">
        <w:rPr>
          <w:sz w:val="24"/>
          <w:szCs w:val="24"/>
        </w:rPr>
        <w:t>How imminent is any likely risk?</w:t>
      </w:r>
    </w:p>
    <w:p w:rsidR="0029344A" w:rsidRPr="006B6468" w:rsidRDefault="0029344A" w:rsidP="00797D0E">
      <w:pPr>
        <w:numPr>
          <w:ilvl w:val="0"/>
          <w:numId w:val="28"/>
        </w:numPr>
        <w:jc w:val="both"/>
        <w:rPr>
          <w:sz w:val="24"/>
          <w:szCs w:val="24"/>
        </w:rPr>
      </w:pPr>
      <w:r w:rsidRPr="006B6468">
        <w:rPr>
          <w:sz w:val="24"/>
          <w:szCs w:val="24"/>
        </w:rPr>
        <w:t>How grave are the possible consequences?</w:t>
      </w:r>
    </w:p>
    <w:p w:rsidR="0029344A" w:rsidRPr="006B6468" w:rsidRDefault="0029344A" w:rsidP="00797D0E">
      <w:pPr>
        <w:numPr>
          <w:ilvl w:val="0"/>
          <w:numId w:val="28"/>
        </w:numPr>
        <w:jc w:val="both"/>
        <w:rPr>
          <w:sz w:val="24"/>
          <w:szCs w:val="24"/>
        </w:rPr>
      </w:pPr>
      <w:r w:rsidRPr="006B6468">
        <w:rPr>
          <w:sz w:val="24"/>
          <w:szCs w:val="24"/>
        </w:rPr>
        <w:t>How safe is this child?</w:t>
      </w:r>
    </w:p>
    <w:p w:rsidR="0029344A" w:rsidRPr="006B6468" w:rsidRDefault="0029344A" w:rsidP="00797D0E">
      <w:pPr>
        <w:numPr>
          <w:ilvl w:val="0"/>
          <w:numId w:val="28"/>
        </w:numPr>
        <w:jc w:val="both"/>
        <w:rPr>
          <w:sz w:val="24"/>
          <w:szCs w:val="24"/>
        </w:rPr>
      </w:pPr>
      <w:r w:rsidRPr="006B6468">
        <w:rPr>
          <w:sz w:val="24"/>
          <w:szCs w:val="24"/>
        </w:rPr>
        <w:lastRenderedPageBreak/>
        <w:t>What are the risk assessment options?</w:t>
      </w:r>
    </w:p>
    <w:p w:rsidR="0029344A" w:rsidRPr="006B6468" w:rsidRDefault="0029344A" w:rsidP="00797D0E">
      <w:pPr>
        <w:numPr>
          <w:ilvl w:val="0"/>
          <w:numId w:val="28"/>
        </w:numPr>
        <w:jc w:val="both"/>
        <w:rPr>
          <w:sz w:val="24"/>
          <w:szCs w:val="24"/>
        </w:rPr>
      </w:pPr>
      <w:r w:rsidRPr="006B6468">
        <w:rPr>
          <w:sz w:val="24"/>
          <w:szCs w:val="24"/>
        </w:rPr>
        <w:t>What are the risk management options?</w:t>
      </w:r>
    </w:p>
    <w:p w:rsidR="0029344A" w:rsidRPr="006B6468" w:rsidRDefault="0029344A" w:rsidP="00797D0E">
      <w:pPr>
        <w:numPr>
          <w:ilvl w:val="0"/>
          <w:numId w:val="28"/>
        </w:numPr>
        <w:jc w:val="both"/>
        <w:rPr>
          <w:sz w:val="24"/>
          <w:szCs w:val="24"/>
        </w:rPr>
      </w:pPr>
      <w:r w:rsidRPr="006B6468">
        <w:rPr>
          <w:sz w:val="24"/>
          <w:szCs w:val="24"/>
        </w:rPr>
        <w:t>What is the interim plan?</w:t>
      </w:r>
    </w:p>
    <w:p w:rsidR="0029344A" w:rsidRPr="006B6468" w:rsidRDefault="0029344A" w:rsidP="0029344A">
      <w:pPr>
        <w:jc w:val="both"/>
        <w:rPr>
          <w:b/>
          <w:sz w:val="24"/>
          <w:szCs w:val="24"/>
        </w:rPr>
      </w:pPr>
      <w:r w:rsidRPr="006B6468">
        <w:rPr>
          <w:sz w:val="24"/>
          <w:szCs w:val="24"/>
        </w:rPr>
        <w:br w:type="page"/>
      </w:r>
      <w:r w:rsidRPr="006B6468">
        <w:rPr>
          <w:b/>
          <w:sz w:val="24"/>
          <w:szCs w:val="24"/>
        </w:rPr>
        <w:lastRenderedPageBreak/>
        <w:t xml:space="preserve">APPENDIX 1: TAKING ACTION ON CHILD WELFARE/PROTECTION CONCERNS IN SCHOOL </w:t>
      </w:r>
    </w:p>
    <w:p w:rsidR="0029344A" w:rsidRPr="006B6468" w:rsidRDefault="0029344A" w:rsidP="0029344A">
      <w:pPr>
        <w:jc w:val="both"/>
        <w:rPr>
          <w:sz w:val="24"/>
          <w:szCs w:val="24"/>
        </w:rPr>
      </w:pPr>
    </w:p>
    <w:p w:rsidR="0029344A" w:rsidRPr="006B6468" w:rsidRDefault="00FA5C62" w:rsidP="0029344A">
      <w:pPr>
        <w:jc w:val="both"/>
        <w:rPr>
          <w:sz w:val="24"/>
          <w:szCs w:val="24"/>
        </w:rPr>
      </w:pPr>
      <w:r w:rsidRPr="006B6468">
        <w:rPr>
          <w:noProof/>
          <w:sz w:val="24"/>
          <w:szCs w:val="24"/>
        </w:rPr>
        <mc:AlternateContent>
          <mc:Choice Requires="wps">
            <w:drawing>
              <wp:anchor distT="0" distB="0" distL="114300" distR="114300" simplePos="0" relativeHeight="251640832" behindDoc="0" locked="0" layoutInCell="0" allowOverlap="1" wp14:anchorId="0DA79077" wp14:editId="705DD2A2">
                <wp:simplePos x="0" y="0"/>
                <wp:positionH relativeFrom="column">
                  <wp:posOffset>228600</wp:posOffset>
                </wp:positionH>
                <wp:positionV relativeFrom="paragraph">
                  <wp:posOffset>20955</wp:posOffset>
                </wp:positionV>
                <wp:extent cx="5766435" cy="854075"/>
                <wp:effectExtent l="9525" t="11430" r="5715" b="1079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54075"/>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Pr>
                                <w:rFonts w:ascii="Arial" w:hAnsi="Arial" w:cs="Arial"/>
                                <w:bCs/>
                                <w:sz w:val="18"/>
                                <w:szCs w:val="18"/>
                              </w:rPr>
                              <w:t>Discuss concerns</w:t>
                            </w:r>
                            <w:r w:rsidRPr="00EF1774">
                              <w:rPr>
                                <w:rFonts w:ascii="Arial" w:hAnsi="Arial" w:cs="Arial"/>
                                <w:bCs/>
                                <w:sz w:val="18"/>
                                <w:szCs w:val="18"/>
                              </w:rPr>
                              <w:t xml:space="preserve"> with Designated </w:t>
                            </w:r>
                            <w:r>
                              <w:rPr>
                                <w:rFonts w:ascii="Arial" w:hAnsi="Arial" w:cs="Arial"/>
                                <w:bCs/>
                                <w:sz w:val="18"/>
                                <w:szCs w:val="18"/>
                              </w:rPr>
                              <w:t>Safeguarding Lead</w:t>
                            </w:r>
                            <w:r w:rsidRPr="00EF1774">
                              <w:rPr>
                                <w:rFonts w:ascii="Arial" w:hAnsi="Arial" w:cs="Arial"/>
                                <w:bCs/>
                                <w:sz w:val="18"/>
                                <w:szCs w:val="18"/>
                              </w:rPr>
                              <w:t xml:space="preserve"> (D</w:t>
                            </w:r>
                            <w:r>
                              <w:rPr>
                                <w:rFonts w:ascii="Arial" w:hAnsi="Arial" w:cs="Arial"/>
                                <w:bCs/>
                                <w:sz w:val="18"/>
                                <w:szCs w:val="18"/>
                              </w:rPr>
                              <w:t>SL</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A79077" id="Text Box 7" o:spid="_x0000_s1076" type="#_x0000_t202" style="position:absolute;left:0;text-align:left;margin-left:18pt;margin-top:1.65pt;width:454.05pt;height:6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" o:allowincell="f">
                <v:textbox>
                  <w:txbxContent>
                    <w:p w:rsidR="008A6C4D" w:rsidRPr="00EF1774" w:rsidRDefault="008A6C4D" w:rsidP="0029344A">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Pr>
                          <w:rFonts w:ascii="Arial" w:hAnsi="Arial" w:cs="Arial"/>
                          <w:bCs/>
                          <w:sz w:val="18"/>
                          <w:szCs w:val="18"/>
                        </w:rPr>
                        <w:t>Discuss concerns</w:t>
                      </w:r>
                      <w:r w:rsidRPr="00EF1774">
                        <w:rPr>
                          <w:rFonts w:ascii="Arial" w:hAnsi="Arial" w:cs="Arial"/>
                          <w:bCs/>
                          <w:sz w:val="18"/>
                          <w:szCs w:val="18"/>
                        </w:rPr>
                        <w:t xml:space="preserve"> with Designated </w:t>
                      </w:r>
                      <w:r>
                        <w:rPr>
                          <w:rFonts w:ascii="Arial" w:hAnsi="Arial" w:cs="Arial"/>
                          <w:bCs/>
                          <w:sz w:val="18"/>
                          <w:szCs w:val="18"/>
                        </w:rPr>
                        <w:t>Safeguarding Lead</w:t>
                      </w:r>
                      <w:r w:rsidRPr="00EF1774">
                        <w:rPr>
                          <w:rFonts w:ascii="Arial" w:hAnsi="Arial" w:cs="Arial"/>
                          <w:bCs/>
                          <w:sz w:val="18"/>
                          <w:szCs w:val="18"/>
                        </w:rPr>
                        <w:t xml:space="preserve"> (D</w:t>
                      </w:r>
                      <w:r>
                        <w:rPr>
                          <w:rFonts w:ascii="Arial" w:hAnsi="Arial" w:cs="Arial"/>
                          <w:bCs/>
                          <w:sz w:val="18"/>
                          <w:szCs w:val="18"/>
                        </w:rPr>
                        <w:t>SL</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SL</w:t>
                      </w:r>
                    </w:p>
                  </w:txbxContent>
                </v:textbox>
              </v:shape>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71552" behindDoc="0" locked="0" layoutInCell="1" allowOverlap="1" wp14:anchorId="5A6693E6" wp14:editId="2C44D2EB">
                <wp:simplePos x="0" y="0"/>
                <wp:positionH relativeFrom="column">
                  <wp:posOffset>2874010</wp:posOffset>
                </wp:positionH>
                <wp:positionV relativeFrom="paragraph">
                  <wp:posOffset>104775</wp:posOffset>
                </wp:positionV>
                <wp:extent cx="0" cy="228600"/>
                <wp:effectExtent l="54610" t="9525" r="59690" b="1905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C845AD"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we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">
                <v:stroke endarrow="block"/>
              </v:line>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41856" behindDoc="0" locked="0" layoutInCell="1" allowOverlap="1" wp14:anchorId="675C5E94" wp14:editId="5DA55278">
                <wp:simplePos x="0" y="0"/>
                <wp:positionH relativeFrom="column">
                  <wp:posOffset>291465</wp:posOffset>
                </wp:positionH>
                <wp:positionV relativeFrom="paragraph">
                  <wp:posOffset>34290</wp:posOffset>
                </wp:positionV>
                <wp:extent cx="5589270" cy="1257300"/>
                <wp:effectExtent l="5715" t="5715" r="5715" b="1333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8A6C4D" w:rsidRDefault="008A6C4D" w:rsidP="0029344A">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8A6C4D" w:rsidRPr="00C92403" w:rsidRDefault="008A6C4D" w:rsidP="0029344A"/>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Context &amp; history/information available/inaccessible</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Explanations &amp; contemporaneous life events</w:t>
                            </w:r>
                          </w:p>
                          <w:p w:rsidR="008A6C4D" w:rsidRPr="00EF1774" w:rsidRDefault="008A6C4D" w:rsidP="00797D0E">
                            <w:pPr>
                              <w:numPr>
                                <w:ilvl w:val="0"/>
                                <w:numId w:val="17"/>
                              </w:numPr>
                              <w:rPr>
                                <w:rFonts w:ascii="Arial" w:hAnsi="Arial" w:cs="Arial"/>
                                <w:bCs/>
                                <w:sz w:val="18"/>
                                <w:szCs w:val="18"/>
                              </w:rPr>
                            </w:pPr>
                            <w:r>
                              <w:rPr>
                                <w:rFonts w:ascii="Arial" w:hAnsi="Arial" w:cs="Arial"/>
                                <w:bCs/>
                                <w:sz w:val="18"/>
                                <w:szCs w:val="18"/>
                              </w:rPr>
                              <w:t xml:space="preserve">Use Framework for Assessment &amp; CAF (if below the CP threshold) </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Evidence and nature of risk/need</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5C5E94" id="Text Box 8" o:spid="_x0000_s1077" type="#_x0000_t202" style="position:absolute;left:0;text-align:left;margin-left:22.95pt;margin-top:2.7pt;width:440.1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lXLwIAAFo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PgzmVcvAgAAWgQAAA4AAAAAAAAAAAAAAAAALgIA&#10;AGRycy9lMm9Eb2MueG1sUEsBAi0AFAAGAAgAAAAhAE750t/fAAAACAEAAA8AAAAAAAAAAAAAAAAA&#10;iQQAAGRycy9kb3ducmV2LnhtbFBLBQYAAAAABAAEAPMAAACVBQAAAAA=&#10;">
                <v:textbox>
                  <w:txbxContent>
                    <w:p w:rsidR="008A6C4D" w:rsidRDefault="008A6C4D" w:rsidP="0029344A">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8A6C4D" w:rsidRPr="00C92403" w:rsidRDefault="008A6C4D" w:rsidP="0029344A"/>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Context &amp; history/information available/inaccessible</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Explanations &amp; contemporaneous life events</w:t>
                      </w:r>
                    </w:p>
                    <w:p w:rsidR="008A6C4D" w:rsidRPr="00EF1774" w:rsidRDefault="008A6C4D" w:rsidP="00797D0E">
                      <w:pPr>
                        <w:numPr>
                          <w:ilvl w:val="0"/>
                          <w:numId w:val="17"/>
                        </w:numPr>
                        <w:rPr>
                          <w:rFonts w:ascii="Arial" w:hAnsi="Arial" w:cs="Arial"/>
                          <w:bCs/>
                          <w:sz w:val="18"/>
                          <w:szCs w:val="18"/>
                        </w:rPr>
                      </w:pPr>
                      <w:r>
                        <w:rPr>
                          <w:rFonts w:ascii="Arial" w:hAnsi="Arial" w:cs="Arial"/>
                          <w:bCs/>
                          <w:sz w:val="18"/>
                          <w:szCs w:val="18"/>
                        </w:rPr>
                        <w:t xml:space="preserve">Use Framework for Assessment &amp; CAF (if below the CP threshold) </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Evidence and nature of risk/need</w:t>
                      </w:r>
                    </w:p>
                    <w:p w:rsidR="008A6C4D" w:rsidRPr="00EF1774" w:rsidRDefault="008A6C4D" w:rsidP="00797D0E">
                      <w:pPr>
                        <w:numPr>
                          <w:ilvl w:val="0"/>
                          <w:numId w:val="17"/>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72576" behindDoc="0" locked="0" layoutInCell="1" allowOverlap="1" wp14:anchorId="2A59A55B" wp14:editId="4C294CC7">
                <wp:simplePos x="0" y="0"/>
                <wp:positionH relativeFrom="column">
                  <wp:posOffset>2874010</wp:posOffset>
                </wp:positionH>
                <wp:positionV relativeFrom="paragraph">
                  <wp:posOffset>97155</wp:posOffset>
                </wp:positionV>
                <wp:extent cx="0" cy="228600"/>
                <wp:effectExtent l="54610" t="11430" r="59690" b="1714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7903EF"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TB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h3n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">
                <v:stroke endarrow="block"/>
              </v:line>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42880" behindDoc="0" locked="0" layoutInCell="0" allowOverlap="1" wp14:anchorId="67735B63" wp14:editId="4F85D0C9">
                <wp:simplePos x="0" y="0"/>
                <wp:positionH relativeFrom="column">
                  <wp:posOffset>280035</wp:posOffset>
                </wp:positionH>
                <wp:positionV relativeFrom="paragraph">
                  <wp:posOffset>26670</wp:posOffset>
                </wp:positionV>
                <wp:extent cx="5709285" cy="1143000"/>
                <wp:effectExtent l="13335" t="7620" r="11430" b="1143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8A6C4D" w:rsidRDefault="008A6C4D" w:rsidP="0029344A">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8A6C4D" w:rsidRPr="00EF1774" w:rsidRDefault="008A6C4D" w:rsidP="0029344A">
                            <w:pPr>
                              <w:ind w:left="1440"/>
                              <w:rPr>
                                <w:rFonts w:ascii="Arial" w:hAnsi="Arial" w:cs="Arial"/>
                                <w:bCs/>
                                <w:sz w:val="18"/>
                                <w:szCs w:val="18"/>
                                <w:u w:val="single"/>
                              </w:rPr>
                            </w:pPr>
                          </w:p>
                          <w:p w:rsidR="008A6C4D" w:rsidRPr="00EF1774" w:rsidRDefault="008A6C4D" w:rsidP="00797D0E">
                            <w:pPr>
                              <w:numPr>
                                <w:ilvl w:val="0"/>
                                <w:numId w:val="16"/>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w:t>
                            </w:r>
                            <w:r>
                              <w:rPr>
                                <w:rFonts w:ascii="Arial" w:hAnsi="Arial" w:cs="Arial"/>
                                <w:bCs/>
                                <w:sz w:val="18"/>
                                <w:szCs w:val="18"/>
                              </w:rPr>
                              <w:t xml:space="preserve"> </w:t>
                            </w:r>
                            <w:r w:rsidRPr="00EF1774">
                              <w:rPr>
                                <w:rFonts w:ascii="Arial" w:hAnsi="Arial" w:cs="Arial"/>
                                <w:bCs/>
                                <w:sz w:val="18"/>
                                <w:szCs w:val="18"/>
                              </w:rPr>
                              <w:t>views?</w:t>
                            </w:r>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8A6C4D" w:rsidRDefault="008A6C4D" w:rsidP="004D0134">
                            <w:pPr>
                              <w:ind w:left="1800"/>
                              <w:rPr>
                                <w:rFonts w:ascii="Arial" w:hAnsi="Arial" w:cs="Arial"/>
                                <w:bCs/>
                                <w:sz w:val="18"/>
                                <w:szCs w:val="18"/>
                              </w:rPr>
                            </w:pPr>
                            <w:r>
                              <w:rPr>
                                <w:rFonts w:ascii="Arial" w:hAnsi="Arial" w:cs="Arial"/>
                                <w:bCs/>
                                <w:sz w:val="18"/>
                                <w:szCs w:val="18"/>
                              </w:rPr>
                              <w:t xml:space="preserve">a) </w:t>
                            </w:r>
                            <w:proofErr w:type="gramStart"/>
                            <w:r w:rsidRPr="00EF1774">
                              <w:rPr>
                                <w:rFonts w:ascii="Arial" w:hAnsi="Arial" w:cs="Arial"/>
                                <w:bCs/>
                                <w:sz w:val="18"/>
                                <w:szCs w:val="18"/>
                              </w:rPr>
                              <w:t>in</w:t>
                            </w:r>
                            <w:proofErr w:type="gramEnd"/>
                            <w:r w:rsidRPr="00EF1774">
                              <w:rPr>
                                <w:rFonts w:ascii="Arial" w:hAnsi="Arial" w:cs="Arial"/>
                                <w:bCs/>
                                <w:sz w:val="18"/>
                                <w:szCs w:val="18"/>
                              </w:rPr>
                              <w:t xml:space="preserve"> school; b) via the LA; c) via direct referral to non</w:t>
                            </w:r>
                            <w:r>
                              <w:rPr>
                                <w:rFonts w:ascii="Arial" w:hAnsi="Arial" w:cs="Arial"/>
                                <w:bCs/>
                                <w:sz w:val="18"/>
                                <w:szCs w:val="18"/>
                              </w:rPr>
                              <w:t>-</w:t>
                            </w:r>
                            <w:r w:rsidRPr="00EF1774">
                              <w:rPr>
                                <w:rFonts w:ascii="Arial" w:hAnsi="Arial" w:cs="Arial"/>
                                <w:bCs/>
                                <w:sz w:val="18"/>
                                <w:szCs w:val="18"/>
                              </w:rPr>
                              <w:t>statutory agencies</w:t>
                            </w:r>
                            <w:r>
                              <w:rPr>
                                <w:rFonts w:ascii="Arial" w:hAnsi="Arial" w:cs="Arial"/>
                                <w:bCs/>
                                <w:sz w:val="18"/>
                                <w:szCs w:val="18"/>
                              </w:rPr>
                              <w:t xml:space="preserve"> d)</w:t>
                            </w:r>
                          </w:p>
                          <w:p w:rsidR="008A6C4D" w:rsidRPr="00EF1774" w:rsidRDefault="008A6C4D" w:rsidP="004D0134">
                            <w:pPr>
                              <w:ind w:left="1800"/>
                              <w:rPr>
                                <w:rFonts w:ascii="Arial" w:hAnsi="Arial" w:cs="Arial"/>
                                <w:bCs/>
                                <w:sz w:val="18"/>
                                <w:szCs w:val="18"/>
                              </w:rPr>
                            </w:pPr>
                            <w:proofErr w:type="gramStart"/>
                            <w:r>
                              <w:rPr>
                                <w:rFonts w:ascii="Arial" w:hAnsi="Arial" w:cs="Arial"/>
                                <w:bCs/>
                                <w:sz w:val="18"/>
                                <w:szCs w:val="18"/>
                              </w:rPr>
                              <w:t>Completion of a CAF?</w:t>
                            </w:r>
                            <w:proofErr w:type="gramEnd"/>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35B63" id="Text Box 9" o:spid="_x0000_s1078" type="#_x0000_t202" style="position:absolute;left:0;text-align:left;margin-left:22.05pt;margin-top:2.1pt;width:449.55pt;height: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" o:allowincell="f">
                <v:textbox>
                  <w:txbxContent>
                    <w:p w:rsidR="008A6C4D" w:rsidRDefault="008A6C4D" w:rsidP="0029344A">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8A6C4D" w:rsidRPr="00EF1774" w:rsidRDefault="008A6C4D" w:rsidP="0029344A">
                      <w:pPr>
                        <w:ind w:left="1440"/>
                        <w:rPr>
                          <w:rFonts w:ascii="Arial" w:hAnsi="Arial" w:cs="Arial"/>
                          <w:bCs/>
                          <w:sz w:val="18"/>
                          <w:szCs w:val="18"/>
                          <w:u w:val="single"/>
                        </w:rPr>
                      </w:pPr>
                    </w:p>
                    <w:p w:rsidR="008A6C4D" w:rsidRPr="00EF1774" w:rsidRDefault="008A6C4D" w:rsidP="00797D0E">
                      <w:pPr>
                        <w:numPr>
                          <w:ilvl w:val="0"/>
                          <w:numId w:val="16"/>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w:t>
                      </w:r>
                      <w:r>
                        <w:rPr>
                          <w:rFonts w:ascii="Arial" w:hAnsi="Arial" w:cs="Arial"/>
                          <w:bCs/>
                          <w:sz w:val="18"/>
                          <w:szCs w:val="18"/>
                        </w:rPr>
                        <w:t xml:space="preserve"> </w:t>
                      </w:r>
                      <w:r w:rsidRPr="00EF1774">
                        <w:rPr>
                          <w:rFonts w:ascii="Arial" w:hAnsi="Arial" w:cs="Arial"/>
                          <w:bCs/>
                          <w:sz w:val="18"/>
                          <w:szCs w:val="18"/>
                        </w:rPr>
                        <w:t>views?</w:t>
                      </w:r>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8A6C4D" w:rsidRDefault="008A6C4D" w:rsidP="004D0134">
                      <w:pPr>
                        <w:ind w:left="1800"/>
                        <w:rPr>
                          <w:rFonts w:ascii="Arial" w:hAnsi="Arial" w:cs="Arial"/>
                          <w:bCs/>
                          <w:sz w:val="18"/>
                          <w:szCs w:val="18"/>
                        </w:rPr>
                      </w:pPr>
                      <w:r>
                        <w:rPr>
                          <w:rFonts w:ascii="Arial" w:hAnsi="Arial" w:cs="Arial"/>
                          <w:bCs/>
                          <w:sz w:val="18"/>
                          <w:szCs w:val="18"/>
                        </w:rPr>
                        <w:t xml:space="preserve">a) </w:t>
                      </w:r>
                      <w:r w:rsidRPr="00EF1774">
                        <w:rPr>
                          <w:rFonts w:ascii="Arial" w:hAnsi="Arial" w:cs="Arial"/>
                          <w:bCs/>
                          <w:sz w:val="18"/>
                          <w:szCs w:val="18"/>
                        </w:rPr>
                        <w:t>in school; b) via the LA; c) via direct referral to non</w:t>
                      </w:r>
                      <w:r>
                        <w:rPr>
                          <w:rFonts w:ascii="Arial" w:hAnsi="Arial" w:cs="Arial"/>
                          <w:bCs/>
                          <w:sz w:val="18"/>
                          <w:szCs w:val="18"/>
                        </w:rPr>
                        <w:t>-</w:t>
                      </w:r>
                      <w:r w:rsidRPr="00EF1774">
                        <w:rPr>
                          <w:rFonts w:ascii="Arial" w:hAnsi="Arial" w:cs="Arial"/>
                          <w:bCs/>
                          <w:sz w:val="18"/>
                          <w:szCs w:val="18"/>
                        </w:rPr>
                        <w:t>statutory agencies</w:t>
                      </w:r>
                      <w:r>
                        <w:rPr>
                          <w:rFonts w:ascii="Arial" w:hAnsi="Arial" w:cs="Arial"/>
                          <w:bCs/>
                          <w:sz w:val="18"/>
                          <w:szCs w:val="18"/>
                        </w:rPr>
                        <w:t xml:space="preserve"> d)</w:t>
                      </w:r>
                    </w:p>
                    <w:p w:rsidR="008A6C4D" w:rsidRPr="00EF1774" w:rsidRDefault="008A6C4D" w:rsidP="004D0134">
                      <w:pPr>
                        <w:ind w:left="1800"/>
                        <w:rPr>
                          <w:rFonts w:ascii="Arial" w:hAnsi="Arial" w:cs="Arial"/>
                          <w:bCs/>
                          <w:sz w:val="18"/>
                          <w:szCs w:val="18"/>
                        </w:rPr>
                      </w:pPr>
                      <w:r>
                        <w:rPr>
                          <w:rFonts w:ascii="Arial" w:hAnsi="Arial" w:cs="Arial"/>
                          <w:bCs/>
                          <w:sz w:val="18"/>
                          <w:szCs w:val="18"/>
                        </w:rPr>
                        <w:t>Completion of a CAF?</w:t>
                      </w:r>
                    </w:p>
                    <w:p w:rsidR="008A6C4D" w:rsidRPr="00EF1774" w:rsidRDefault="008A6C4D" w:rsidP="00797D0E">
                      <w:pPr>
                        <w:numPr>
                          <w:ilvl w:val="0"/>
                          <w:numId w:val="15"/>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54144" behindDoc="0" locked="0" layoutInCell="1" allowOverlap="1" wp14:anchorId="5BA79778" wp14:editId="476AB860">
                <wp:simplePos x="0" y="0"/>
                <wp:positionH relativeFrom="column">
                  <wp:posOffset>3331210</wp:posOffset>
                </wp:positionH>
                <wp:positionV relativeFrom="paragraph">
                  <wp:posOffset>124460</wp:posOffset>
                </wp:positionV>
                <wp:extent cx="0" cy="342900"/>
                <wp:effectExtent l="54610" t="10160" r="59690" b="1841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ABC21B" id="Line 2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DVMAIAAFU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">
                <v:stroke endarrow="block"/>
              </v:line>
            </w:pict>
          </mc:Fallback>
        </mc:AlternateContent>
      </w:r>
      <w:r w:rsidRPr="006B6468">
        <w:rPr>
          <w:noProof/>
          <w:sz w:val="24"/>
          <w:szCs w:val="24"/>
        </w:rPr>
        <mc:AlternateContent>
          <mc:Choice Requires="wps">
            <w:drawing>
              <wp:anchor distT="0" distB="0" distL="114300" distR="114300" simplePos="0" relativeHeight="251653120" behindDoc="0" locked="0" layoutInCell="0" allowOverlap="1" wp14:anchorId="64301649" wp14:editId="23D3DF70">
                <wp:simplePos x="0" y="0"/>
                <wp:positionH relativeFrom="column">
                  <wp:posOffset>702310</wp:posOffset>
                </wp:positionH>
                <wp:positionV relativeFrom="paragraph">
                  <wp:posOffset>124460</wp:posOffset>
                </wp:positionV>
                <wp:extent cx="0" cy="342900"/>
                <wp:effectExtent l="54610" t="10160" r="59690" b="1841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10B8EA" id="Line 1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CQ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qR&#10;Ih30aCsUR9k81KY3rgSXldrZkB09q0ez1fS7Q0qvWqIOPHJ8uhiIy0JE8iYkbJyBF/b9F83Ahxy9&#10;joU6N7ZDjRTmcwgM4FAMdI6dudw6w88e0eGQwuldkc/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" o:allowincell="f">
                <v:stroke endarrow="block"/>
              </v:line>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55168" behindDoc="0" locked="0" layoutInCell="0" allowOverlap="1" wp14:anchorId="122F9B44" wp14:editId="47642F6F">
                <wp:simplePos x="0" y="0"/>
                <wp:positionH relativeFrom="column">
                  <wp:posOffset>2531110</wp:posOffset>
                </wp:positionH>
                <wp:positionV relativeFrom="paragraph">
                  <wp:posOffset>133350</wp:posOffset>
                </wp:positionV>
                <wp:extent cx="457200" cy="0"/>
                <wp:effectExtent l="6985" t="9525" r="12065" b="9525"/>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80A61" id="Line 2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" o:allowincell="f"/>
            </w:pict>
          </mc:Fallback>
        </mc:AlternateContent>
      </w:r>
      <w:r w:rsidRPr="006B6468">
        <w:rPr>
          <w:noProof/>
          <w:sz w:val="24"/>
          <w:szCs w:val="24"/>
        </w:rPr>
        <mc:AlternateContent>
          <mc:Choice Requires="wps">
            <w:drawing>
              <wp:anchor distT="0" distB="0" distL="114300" distR="114300" simplePos="0" relativeHeight="251656192" behindDoc="0" locked="0" layoutInCell="0" allowOverlap="1" wp14:anchorId="697C83D9" wp14:editId="68DB0375">
                <wp:simplePos x="0" y="0"/>
                <wp:positionH relativeFrom="column">
                  <wp:posOffset>2531110</wp:posOffset>
                </wp:positionH>
                <wp:positionV relativeFrom="paragraph">
                  <wp:posOffset>133350</wp:posOffset>
                </wp:positionV>
                <wp:extent cx="0" cy="228600"/>
                <wp:effectExtent l="54610" t="9525" r="59690" b="1905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7A86B" id="Line 2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UX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" o:allowincell="f">
                <v:stroke endarrow="block"/>
              </v:line>
            </w:pict>
          </mc:Fallback>
        </mc:AlternateContent>
      </w:r>
      <w:r w:rsidRPr="006B6468">
        <w:rPr>
          <w:noProof/>
          <w:sz w:val="24"/>
          <w:szCs w:val="24"/>
        </w:rPr>
        <mc:AlternateContent>
          <mc:Choice Requires="wps">
            <w:drawing>
              <wp:anchor distT="0" distB="0" distL="114300" distR="114300" simplePos="0" relativeHeight="251658240" behindDoc="0" locked="0" layoutInCell="0" allowOverlap="1" wp14:anchorId="3520815C" wp14:editId="3B0F88CE">
                <wp:simplePos x="0" y="0"/>
                <wp:positionH relativeFrom="column">
                  <wp:posOffset>4702810</wp:posOffset>
                </wp:positionH>
                <wp:positionV relativeFrom="paragraph">
                  <wp:posOffset>133350</wp:posOffset>
                </wp:positionV>
                <wp:extent cx="0" cy="228600"/>
                <wp:effectExtent l="54610" t="9525" r="59690" b="1905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E707CD"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yQ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e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" o:allowincell="f">
                <v:stroke endarrow="block"/>
              </v:line>
            </w:pict>
          </mc:Fallback>
        </mc:AlternateContent>
      </w:r>
      <w:r w:rsidRPr="006B6468">
        <w:rPr>
          <w:noProof/>
          <w:sz w:val="24"/>
          <w:szCs w:val="24"/>
        </w:rPr>
        <mc:AlternateContent>
          <mc:Choice Requires="wps">
            <w:drawing>
              <wp:anchor distT="0" distB="0" distL="114300" distR="114300" simplePos="0" relativeHeight="251657216" behindDoc="0" locked="0" layoutInCell="0" allowOverlap="1" wp14:anchorId="5E000D44" wp14:editId="4309E004">
                <wp:simplePos x="0" y="0"/>
                <wp:positionH relativeFrom="column">
                  <wp:posOffset>3674110</wp:posOffset>
                </wp:positionH>
                <wp:positionV relativeFrom="paragraph">
                  <wp:posOffset>133350</wp:posOffset>
                </wp:positionV>
                <wp:extent cx="1028700" cy="0"/>
                <wp:effectExtent l="6985" t="9525" r="1206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A7B200"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f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UPozWBcCSG12thQHT2qV/Os6XeHlK47onY8cnw7GcjLQkbyLiVsnIEbtsMXzSCG7L2O&#10;jTq2tg+Q0AJ0jHqcbnrwo0cUDrM0nz2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" o:allowincell="f"/>
            </w:pict>
          </mc:Fallback>
        </mc:AlternateContent>
      </w:r>
      <w:r w:rsidRPr="006B6468">
        <w:rPr>
          <w:noProof/>
          <w:sz w:val="24"/>
          <w:szCs w:val="24"/>
        </w:rPr>
        <mc:AlternateContent>
          <mc:Choice Requires="wps">
            <w:drawing>
              <wp:anchor distT="0" distB="0" distL="114300" distR="114300" simplePos="0" relativeHeight="251646976" behindDoc="0" locked="0" layoutInCell="0" allowOverlap="1" wp14:anchorId="6CE3CC06" wp14:editId="7A16E276">
                <wp:simplePos x="0" y="0"/>
                <wp:positionH relativeFrom="column">
                  <wp:posOffset>2971800</wp:posOffset>
                </wp:positionH>
                <wp:positionV relativeFrom="paragraph">
                  <wp:posOffset>19050</wp:posOffset>
                </wp:positionV>
                <wp:extent cx="640080" cy="228600"/>
                <wp:effectExtent l="9525" t="9525" r="7620" b="952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3CC06" id="Text Box 13" o:spid="_x0000_s1079" type="#_x0000_t202" style="position:absolute;left:0;text-align:left;margin-left:234pt;margin-top:1.5pt;width:50.4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Bf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MwgYF8tAgAAWQQAAA4AAAAAAAAAAAAAAAAALgIAAGRy&#10;cy9lMm9Eb2MueG1sUEsBAi0AFAAGAAgAAAAhAIhJ5YzeAAAACAEAAA8AAAAAAAAAAAAAAAAAhwQA&#10;AGRycy9kb3ducmV2LnhtbFBLBQYAAAAABAAEAPMAAACSBQAAAAA=&#10;" o:allowincell="f">
                <v:textbox>
                  <w:txbxContent>
                    <w:p w:rsidR="008A6C4D" w:rsidRPr="00EF1774" w:rsidRDefault="008A6C4D" w:rsidP="0029344A">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B6468">
        <w:rPr>
          <w:noProof/>
          <w:sz w:val="24"/>
          <w:szCs w:val="24"/>
        </w:rPr>
        <mc:AlternateContent>
          <mc:Choice Requires="wps">
            <w:drawing>
              <wp:anchor distT="0" distB="0" distL="114300" distR="114300" simplePos="0" relativeHeight="251645952" behindDoc="0" locked="0" layoutInCell="0" allowOverlap="1" wp14:anchorId="5AFAB271" wp14:editId="5E9C7057">
                <wp:simplePos x="0" y="0"/>
                <wp:positionH relativeFrom="column">
                  <wp:posOffset>280035</wp:posOffset>
                </wp:positionH>
                <wp:positionV relativeFrom="paragraph">
                  <wp:posOffset>19050</wp:posOffset>
                </wp:positionV>
                <wp:extent cx="977265" cy="228600"/>
                <wp:effectExtent l="13335" t="9525" r="9525"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AB271" id="Text Box 12" o:spid="_x0000_s1080" type="#_x0000_t202" style="position:absolute;left:0;text-align:left;margin-left:22.05pt;margin-top:1.5pt;width:76.9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" o:allowincell="f">
                <v:textbox>
                  <w:txbxContent>
                    <w:p w:rsidR="008A6C4D" w:rsidRPr="00EF1774" w:rsidRDefault="008A6C4D" w:rsidP="0029344A">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51072" behindDoc="0" locked="0" layoutInCell="0" allowOverlap="1" wp14:anchorId="328EAAE6" wp14:editId="263F059C">
                <wp:simplePos x="0" y="0"/>
                <wp:positionH relativeFrom="column">
                  <wp:posOffset>702310</wp:posOffset>
                </wp:positionH>
                <wp:positionV relativeFrom="paragraph">
                  <wp:posOffset>98425</wp:posOffset>
                </wp:positionV>
                <wp:extent cx="0" cy="228600"/>
                <wp:effectExtent l="54610" t="12700" r="59690" b="1587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0EA30" id="Line 1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A/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" o:allowincell="f">
                <v:stroke endarrow="block"/>
              </v:line>
            </w:pict>
          </mc:Fallback>
        </mc:AlternateContent>
      </w: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43904" behindDoc="0" locked="0" layoutInCell="0" allowOverlap="1" wp14:anchorId="5AC6F328" wp14:editId="1D6B3C4C">
                <wp:simplePos x="0" y="0"/>
                <wp:positionH relativeFrom="column">
                  <wp:posOffset>3611880</wp:posOffset>
                </wp:positionH>
                <wp:positionV relativeFrom="paragraph">
                  <wp:posOffset>63500</wp:posOffset>
                </wp:positionV>
                <wp:extent cx="2514600" cy="685800"/>
                <wp:effectExtent l="11430" t="6350" r="7620" b="1270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Child suffering or likely to suffer</w:t>
                            </w:r>
                          </w:p>
                          <w:p w:rsidR="008A6C4D" w:rsidRPr="00EF1774" w:rsidRDefault="008A6C4D" w:rsidP="0029344A">
                            <w:pPr>
                              <w:jc w:val="center"/>
                              <w:rPr>
                                <w:rFonts w:ascii="Arial" w:hAnsi="Arial" w:cs="Arial"/>
                                <w:bCs/>
                                <w:sz w:val="18"/>
                                <w:szCs w:val="18"/>
                              </w:rPr>
                            </w:pPr>
                            <w:proofErr w:type="gramStart"/>
                            <w:r w:rsidRPr="00EF1774">
                              <w:rPr>
                                <w:rFonts w:ascii="Arial" w:hAnsi="Arial" w:cs="Arial"/>
                                <w:bCs/>
                                <w:sz w:val="18"/>
                                <w:szCs w:val="18"/>
                              </w:rPr>
                              <w:t>significant</w:t>
                            </w:r>
                            <w:proofErr w:type="gramEnd"/>
                            <w:r w:rsidRPr="00EF1774">
                              <w:rPr>
                                <w:rFonts w:ascii="Arial" w:hAnsi="Arial" w:cs="Arial"/>
                                <w:bCs/>
                                <w:sz w:val="18"/>
                                <w:szCs w:val="18"/>
                              </w:rPr>
                              <w:t xml:space="preserve">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C6F328" id="Text Box 10" o:spid="_x0000_s1081" type="#_x0000_t202" style="position:absolute;left:0;text-align:left;margin-left:284.4pt;margin-top:5pt;width:198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MF2TkstAgAAWgQAAA4AAAAAAAAAAAAAAAAALgIAAGRy&#10;cy9lMm9Eb2MueG1sUEsBAi0AFAAGAAgAAAAhAFE/tkneAAAACgEAAA8AAAAAAAAAAAAAAAAAhwQA&#10;AGRycy9kb3ducmV2LnhtbFBLBQYAAAAABAAEAPMAAACSBQAAAAA=&#10;" o:allowincell="f">
                <v:textbo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Child suffering or likely to suffer</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B6468">
        <w:rPr>
          <w:noProof/>
          <w:sz w:val="24"/>
          <w:szCs w:val="24"/>
        </w:rPr>
        <mc:AlternateContent>
          <mc:Choice Requires="wps">
            <w:drawing>
              <wp:anchor distT="0" distB="0" distL="114300" distR="114300" simplePos="0" relativeHeight="251649024" behindDoc="0" locked="0" layoutInCell="0" allowOverlap="1" wp14:anchorId="35F4DF44" wp14:editId="0E25FB43">
                <wp:simplePos x="0" y="0"/>
                <wp:positionH relativeFrom="column">
                  <wp:posOffset>1874520</wp:posOffset>
                </wp:positionH>
                <wp:positionV relativeFrom="paragraph">
                  <wp:posOffset>63500</wp:posOffset>
                </wp:positionV>
                <wp:extent cx="1280160" cy="914400"/>
                <wp:effectExtent l="7620" t="6350" r="7620" b="1270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r w:rsidRPr="00EF1774">
                              <w:rPr>
                                <w:rFonts w:ascii="Arial" w:hAnsi="Arial" w:cs="Arial"/>
                                <w:b/>
                                <w:iCs/>
                                <w:sz w:val="18"/>
                                <w:szCs w:val="18"/>
                              </w:rPr>
                              <w:t xml:space="preserve">S.17 Child In </w:t>
                            </w:r>
                            <w:proofErr w:type="gramStart"/>
                            <w:r w:rsidRPr="00EF1774">
                              <w:rPr>
                                <w:rFonts w:ascii="Arial" w:hAnsi="Arial" w:cs="Arial"/>
                                <w:b/>
                                <w:iCs/>
                                <w:sz w:val="18"/>
                                <w:szCs w:val="18"/>
                              </w:rPr>
                              <w:t xml:space="preserve">Need </w:t>
                            </w:r>
                            <w:r>
                              <w:rPr>
                                <w:rFonts w:ascii="Arial" w:hAnsi="Arial" w:cs="Arial"/>
                                <w:b/>
                                <w:iCs/>
                                <w:sz w:val="18"/>
                                <w:szCs w:val="18"/>
                              </w:rPr>
                              <w:t xml:space="preserve"> </w:t>
                            </w:r>
                            <w:r w:rsidRPr="00EF1774">
                              <w:rPr>
                                <w:rFonts w:ascii="Arial" w:hAnsi="Arial" w:cs="Arial"/>
                                <w:bCs/>
                                <w:iCs/>
                                <w:sz w:val="18"/>
                                <w:szCs w:val="18"/>
                              </w:rPr>
                              <w:t>Referral</w:t>
                            </w:r>
                            <w:proofErr w:type="gramEnd"/>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Multi Agency Screening Service (MASS) with parental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F4DF44" id="Rectangle 15" o:spid="_x0000_s1082" style="position:absolute;left:0;text-align:left;margin-left:147.6pt;margin-top:5pt;width:100.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" o:allowincell="f">
                <v:textbox>
                  <w:txbxContent>
                    <w:p w:rsidR="008A6C4D" w:rsidRPr="00EF1774" w:rsidRDefault="008A6C4D" w:rsidP="0029344A">
                      <w:pPr>
                        <w:jc w:val="center"/>
                        <w:rPr>
                          <w:rFonts w:ascii="Arial" w:hAnsi="Arial" w:cs="Arial"/>
                          <w:bCs/>
                          <w:sz w:val="18"/>
                          <w:szCs w:val="18"/>
                        </w:rPr>
                      </w:pPr>
                      <w:r w:rsidRPr="00EF1774">
                        <w:rPr>
                          <w:rFonts w:ascii="Arial" w:hAnsi="Arial" w:cs="Arial"/>
                          <w:b/>
                          <w:iCs/>
                          <w:sz w:val="18"/>
                          <w:szCs w:val="18"/>
                        </w:rPr>
                        <w:t xml:space="preserve">S.17 Child In Need </w:t>
                      </w:r>
                      <w:r>
                        <w:rPr>
                          <w:rFonts w:ascii="Arial" w:hAnsi="Arial" w:cs="Arial"/>
                          <w:b/>
                          <w:iCs/>
                          <w:sz w:val="18"/>
                          <w:szCs w:val="18"/>
                        </w:rPr>
                        <w:t xml:space="preserve"> </w:t>
                      </w:r>
                      <w:r w:rsidRPr="00EF1774">
                        <w:rPr>
                          <w:rFonts w:ascii="Arial" w:hAnsi="Arial" w:cs="Arial"/>
                          <w:bCs/>
                          <w:iCs/>
                          <w:sz w:val="18"/>
                          <w:szCs w:val="18"/>
                        </w:rPr>
                        <w:t>Referral</w:t>
                      </w:r>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Multi Agency Screening Service (MASS) with parental consent</w:t>
                      </w:r>
                    </w:p>
                  </w:txbxContent>
                </v:textbox>
              </v:rect>
            </w:pict>
          </mc:Fallback>
        </mc:AlternateContent>
      </w: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48000" behindDoc="0" locked="0" layoutInCell="0" allowOverlap="1" wp14:anchorId="6224FEB9" wp14:editId="404CE0B0">
                <wp:simplePos x="0" y="0"/>
                <wp:positionH relativeFrom="column">
                  <wp:posOffset>280035</wp:posOffset>
                </wp:positionH>
                <wp:positionV relativeFrom="paragraph">
                  <wp:posOffset>28575</wp:posOffset>
                </wp:positionV>
                <wp:extent cx="1028700" cy="685800"/>
                <wp:effectExtent l="13335" t="9525" r="5715"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Access</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Input</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Monitor</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24FEB9" id="Rectangle 14" o:spid="_x0000_s1083" style="position:absolute;left:0;text-align:left;margin-left:22.05pt;margin-top:2.25pt;width:81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" o:allowincell="f">
                <v:textbox>
                  <w:txbxContent>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Access</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Input</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Monitor</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1312" behindDoc="0" locked="0" layoutInCell="0" allowOverlap="1" wp14:anchorId="6054A5D7" wp14:editId="2A6B0425">
                <wp:simplePos x="0" y="0"/>
                <wp:positionH relativeFrom="column">
                  <wp:posOffset>3216910</wp:posOffset>
                </wp:positionH>
                <wp:positionV relativeFrom="paragraph">
                  <wp:posOffset>72390</wp:posOffset>
                </wp:positionV>
                <wp:extent cx="228600" cy="0"/>
                <wp:effectExtent l="6985" t="53340" r="21590" b="6096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14BC1B"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fb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H0JtBuNKMKnV1obs6Ek9m42m3xxSuu6I2vPI8eVswC8LHskbl3BxBiLshs+agQ05eB0L&#10;dWptHyChBOgU+3G+94OfPKLwMc9n0xS6Rm+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KlLZ9spAgAASwQAAA4AAAAAAAAAAAAAAAAALgIAAGRycy9l&#10;Mm9Eb2MueG1sUEsBAi0AFAAGAAgAAAAhAGHBt8zfAAAACQEAAA8AAAAAAAAAAAAAAAAAgwQAAGRy&#10;cy9kb3ducmV2LnhtbFBLBQYAAAAABAAEAPMAAACPBQAAAAA=&#10;" o:allowincell="f">
                <v:stroke endarrow="block"/>
              </v:line>
            </w:pict>
          </mc:Fallback>
        </mc:AlternateContent>
      </w:r>
      <w:r w:rsidRPr="006B6468">
        <w:rPr>
          <w:noProof/>
          <w:sz w:val="24"/>
          <w:szCs w:val="24"/>
        </w:rPr>
        <mc:AlternateContent>
          <mc:Choice Requires="wps">
            <w:drawing>
              <wp:anchor distT="0" distB="0" distL="114300" distR="114300" simplePos="0" relativeHeight="251652096" behindDoc="0" locked="0" layoutInCell="0" allowOverlap="1" wp14:anchorId="668ACD84" wp14:editId="75FB2521">
                <wp:simplePos x="0" y="0"/>
                <wp:positionH relativeFrom="column">
                  <wp:posOffset>1388110</wp:posOffset>
                </wp:positionH>
                <wp:positionV relativeFrom="paragraph">
                  <wp:posOffset>72390</wp:posOffset>
                </wp:positionV>
                <wp:extent cx="342900" cy="0"/>
                <wp:effectExtent l="6985" t="53340" r="21590" b="6096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BE6C1"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dO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" o:allowincell="f">
                <v:stroke endarrow="block"/>
              </v:line>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5408" behindDoc="0" locked="0" layoutInCell="1" allowOverlap="1" wp14:anchorId="3ECC5D92" wp14:editId="412E8A2C">
                <wp:simplePos x="0" y="0"/>
                <wp:positionH relativeFrom="column">
                  <wp:posOffset>816610</wp:posOffset>
                </wp:positionH>
                <wp:positionV relativeFrom="paragraph">
                  <wp:posOffset>116840</wp:posOffset>
                </wp:positionV>
                <wp:extent cx="0" cy="342900"/>
                <wp:effectExtent l="54610" t="12065" r="59690" b="1651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BCB8C" id="Line 3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DW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">
                <v:stroke endarrow="block"/>
              </v:line>
            </w:pict>
          </mc:Fallback>
        </mc:AlternateContent>
      </w:r>
      <w:r w:rsidRPr="006B6468">
        <w:rPr>
          <w:noProof/>
          <w:sz w:val="24"/>
          <w:szCs w:val="24"/>
        </w:rPr>
        <mc:AlternateContent>
          <mc:Choice Requires="wps">
            <w:drawing>
              <wp:anchor distT="0" distB="0" distL="114300" distR="114300" simplePos="0" relativeHeight="251659264" behindDoc="0" locked="0" layoutInCell="0" allowOverlap="1" wp14:anchorId="3177958C" wp14:editId="53B0F459">
                <wp:simplePos x="0" y="0"/>
                <wp:positionH relativeFrom="column">
                  <wp:posOffset>4702810</wp:posOffset>
                </wp:positionH>
                <wp:positionV relativeFrom="paragraph">
                  <wp:posOffset>2540</wp:posOffset>
                </wp:positionV>
                <wp:extent cx="0" cy="457200"/>
                <wp:effectExtent l="54610" t="12065" r="59690" b="1651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EE5396" id="Line 2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nLA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" o:allowincell="f">
                <v:stroke endarrow="block"/>
              </v:line>
            </w:pict>
          </mc:Fallback>
        </mc:AlternateContent>
      </w: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4384" behindDoc="0" locked="0" layoutInCell="1" allowOverlap="1" wp14:anchorId="469AE807" wp14:editId="3FC42B63">
                <wp:simplePos x="0" y="0"/>
                <wp:positionH relativeFrom="column">
                  <wp:posOffset>2531110</wp:posOffset>
                </wp:positionH>
                <wp:positionV relativeFrom="paragraph">
                  <wp:posOffset>81915</wp:posOffset>
                </wp:positionV>
                <wp:extent cx="0" cy="228600"/>
                <wp:effectExtent l="54610" t="5715" r="59690" b="2286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08D9D8" id="Line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sw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">
                <v:stroke endarrow="block"/>
              </v:line>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2336" behindDoc="0" locked="0" layoutInCell="1" allowOverlap="1" wp14:anchorId="63C13C72" wp14:editId="0738C632">
                <wp:simplePos x="0" y="0"/>
                <wp:positionH relativeFrom="column">
                  <wp:posOffset>228600</wp:posOffset>
                </wp:positionH>
                <wp:positionV relativeFrom="paragraph">
                  <wp:posOffset>11430</wp:posOffset>
                </wp:positionV>
                <wp:extent cx="1143000" cy="914400"/>
                <wp:effectExtent l="9525" t="11430" r="9525" b="762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C13C72" id="Rectangle 28" o:spid="_x0000_s1084" style="position:absolute;left:0;text-align:left;margin-left:18pt;margin-top:.9pt;width:9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">
                <v:textbo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B6468">
        <w:rPr>
          <w:noProof/>
          <w:sz w:val="24"/>
          <w:szCs w:val="24"/>
        </w:rPr>
        <mc:AlternateContent>
          <mc:Choice Requires="wps">
            <w:drawing>
              <wp:anchor distT="0" distB="0" distL="114300" distR="114300" simplePos="0" relativeHeight="251663360" behindDoc="0" locked="0" layoutInCell="1" allowOverlap="1" wp14:anchorId="28182B68" wp14:editId="4245F3F2">
                <wp:simplePos x="0" y="0"/>
                <wp:positionH relativeFrom="column">
                  <wp:posOffset>1943100</wp:posOffset>
                </wp:positionH>
                <wp:positionV relativeFrom="paragraph">
                  <wp:posOffset>11430</wp:posOffset>
                </wp:positionV>
                <wp:extent cx="1257300" cy="914400"/>
                <wp:effectExtent l="9525" t="11430" r="9525" b="762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Assessment</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Advice</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182B68" id="Rectangle 29" o:spid="_x0000_s1085" style="position:absolute;left:0;text-align:left;margin-left:153pt;margin-top:.9pt;width:9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">
                <v:textbo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Assessment</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Advice</w:t>
                      </w: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B6468">
        <w:rPr>
          <w:noProof/>
          <w:sz w:val="24"/>
          <w:szCs w:val="24"/>
        </w:rPr>
        <mc:AlternateContent>
          <mc:Choice Requires="wps">
            <w:drawing>
              <wp:anchor distT="0" distB="0" distL="114300" distR="114300" simplePos="0" relativeHeight="251644928" behindDoc="0" locked="0" layoutInCell="0" allowOverlap="1" wp14:anchorId="10AC697A" wp14:editId="415729A3">
                <wp:simplePos x="0" y="0"/>
                <wp:positionH relativeFrom="column">
                  <wp:posOffset>3611880</wp:posOffset>
                </wp:positionH>
                <wp:positionV relativeFrom="paragraph">
                  <wp:posOffset>11430</wp:posOffset>
                </wp:positionV>
                <wp:extent cx="2514600" cy="914400"/>
                <wp:effectExtent l="11430" t="11430" r="7620" b="762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AC697A" id="Rectangle 11" o:spid="_x0000_s1086" style="position:absolute;left:0;text-align:left;margin-left:284.4pt;margin-top:.9pt;width:19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" o:allowincell="f">
                <v:textbox>
                  <w:txbxContent>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8A6C4D" w:rsidRPr="00EF1774" w:rsidRDefault="008A6C4D" w:rsidP="00797D0E">
                      <w:pPr>
                        <w:numPr>
                          <w:ilvl w:val="0"/>
                          <w:numId w:val="14"/>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6432" behindDoc="0" locked="0" layoutInCell="1" allowOverlap="1" wp14:anchorId="47E53485" wp14:editId="3F1CB825">
                <wp:simplePos x="0" y="0"/>
                <wp:positionH relativeFrom="column">
                  <wp:posOffset>1388110</wp:posOffset>
                </wp:positionH>
                <wp:positionV relativeFrom="paragraph">
                  <wp:posOffset>20955</wp:posOffset>
                </wp:positionV>
                <wp:extent cx="457200" cy="0"/>
                <wp:effectExtent l="16510" t="59055" r="21590" b="5524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30CD8A" id="Line 3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Na5P3DYCAACABAAADgAAAAAAAAAAAAAAAAAu&#10;AgAAZHJzL2Uyb0RvYy54bWxQSwECLQAUAAYACAAAACEAsrqvx9oAAAAHAQAADwAAAAAAAAAAAAAA&#10;AACQBAAAZHJzL2Rvd25yZXYueG1sUEsFBgAAAAAEAAQA8wAAAJcFAAAAAA==&#10;">
                <v:stroke startarrow="block" endarrow="block"/>
              </v:line>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69504" behindDoc="0" locked="0" layoutInCell="1" allowOverlap="1" wp14:anchorId="4BD13783" wp14:editId="344B6ECA">
                <wp:simplePos x="0" y="0"/>
                <wp:positionH relativeFrom="column">
                  <wp:posOffset>2188210</wp:posOffset>
                </wp:positionH>
                <wp:positionV relativeFrom="paragraph">
                  <wp:posOffset>29845</wp:posOffset>
                </wp:positionV>
                <wp:extent cx="0" cy="342900"/>
                <wp:effectExtent l="54610" t="10795" r="59690" b="1778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B460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il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Z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ajOopSkCAABKBAAADgAAAAAAAAAAAAAAAAAuAgAAZHJzL2Uy&#10;b0RvYy54bWxQSwECLQAUAAYACAAAACEAKUB3wt4AAAAIAQAADwAAAAAAAAAAAAAAAACDBAAAZHJz&#10;L2Rvd25yZXYueG1sUEsFBgAAAAAEAAQA8wAAAI4FAAAAAA==&#10;">
                <v:stroke endarrow="block"/>
              </v:line>
            </w:pict>
          </mc:Fallback>
        </mc:AlternateContent>
      </w:r>
      <w:r w:rsidRPr="006B6468">
        <w:rPr>
          <w:noProof/>
          <w:sz w:val="24"/>
          <w:szCs w:val="24"/>
        </w:rPr>
        <mc:AlternateContent>
          <mc:Choice Requires="wps">
            <w:drawing>
              <wp:anchor distT="0" distB="0" distL="114300" distR="114300" simplePos="0" relativeHeight="251668480" behindDoc="0" locked="0" layoutInCell="1" allowOverlap="1" wp14:anchorId="4CE5F8D3" wp14:editId="2D878E65">
                <wp:simplePos x="0" y="0"/>
                <wp:positionH relativeFrom="column">
                  <wp:posOffset>1159510</wp:posOffset>
                </wp:positionH>
                <wp:positionV relativeFrom="paragraph">
                  <wp:posOffset>29845</wp:posOffset>
                </wp:positionV>
                <wp:extent cx="0" cy="342900"/>
                <wp:effectExtent l="54610" t="10795" r="59690" b="1778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58FACF" id="Line 3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Q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">
                <v:stroke endarrow="block"/>
              </v:line>
            </w:pict>
          </mc:Fallback>
        </mc:AlternateContent>
      </w:r>
      <w:r w:rsidRPr="006B6468">
        <w:rPr>
          <w:noProof/>
          <w:sz w:val="24"/>
          <w:szCs w:val="24"/>
        </w:rPr>
        <mc:AlternateContent>
          <mc:Choice Requires="wps">
            <w:drawing>
              <wp:anchor distT="0" distB="0" distL="114300" distR="114300" simplePos="0" relativeHeight="251660288" behindDoc="0" locked="0" layoutInCell="0" allowOverlap="1" wp14:anchorId="446E8711" wp14:editId="5F4070DD">
                <wp:simplePos x="0" y="0"/>
                <wp:positionH relativeFrom="column">
                  <wp:posOffset>4702810</wp:posOffset>
                </wp:positionH>
                <wp:positionV relativeFrom="paragraph">
                  <wp:posOffset>29845</wp:posOffset>
                </wp:positionV>
                <wp:extent cx="0" cy="342900"/>
                <wp:effectExtent l="54610" t="10795" r="59690" b="1778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F6D59F" id="Line 2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D/MA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" o:allowincell="f">
                <v:stroke endarrow="block"/>
              </v:line>
            </w:pict>
          </mc:Fallback>
        </mc:AlternateContent>
      </w:r>
    </w:p>
    <w:p w:rsidR="0029344A" w:rsidRPr="006B6468" w:rsidRDefault="0029344A" w:rsidP="00A11F92">
      <w:pPr>
        <w:ind w:left="-180"/>
        <w:jc w:val="both"/>
        <w:rPr>
          <w:sz w:val="24"/>
          <w:szCs w:val="24"/>
        </w:rPr>
      </w:pPr>
    </w:p>
    <w:p w:rsidR="0029344A" w:rsidRPr="006B6468" w:rsidRDefault="00FA5C62" w:rsidP="00A11F92">
      <w:pPr>
        <w:ind w:left="-180"/>
        <w:jc w:val="both"/>
        <w:rPr>
          <w:sz w:val="24"/>
          <w:szCs w:val="24"/>
        </w:rPr>
      </w:pPr>
      <w:r w:rsidRPr="006B6468">
        <w:rPr>
          <w:noProof/>
          <w:sz w:val="24"/>
          <w:szCs w:val="24"/>
        </w:rPr>
        <mc:AlternateContent>
          <mc:Choice Requires="wps">
            <w:drawing>
              <wp:anchor distT="0" distB="0" distL="114300" distR="114300" simplePos="0" relativeHeight="251650048" behindDoc="0" locked="0" layoutInCell="0" allowOverlap="1" wp14:anchorId="4636B862" wp14:editId="3C4C693C">
                <wp:simplePos x="0" y="0"/>
                <wp:positionH relativeFrom="column">
                  <wp:posOffset>3543300</wp:posOffset>
                </wp:positionH>
                <wp:positionV relativeFrom="paragraph">
                  <wp:posOffset>74295</wp:posOffset>
                </wp:positionV>
                <wp:extent cx="2628900" cy="984885"/>
                <wp:effectExtent l="9525" t="7620" r="9525" b="762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4885"/>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8A6C4D" w:rsidRDefault="008A6C4D" w:rsidP="004D0134">
                            <w:pPr>
                              <w:jc w:val="center"/>
                            </w:pPr>
                            <w:r>
                              <w:t xml:space="preserve">Telephone call to: </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The MASS – </w:t>
                            </w:r>
                            <w:r w:rsidRPr="008042B8">
                              <w:rPr>
                                <w:rFonts w:ascii="Arial" w:hAnsi="Arial" w:cs="Arial"/>
                                <w:b/>
                                <w:sz w:val="18"/>
                                <w:szCs w:val="18"/>
                              </w:rPr>
                              <w:t>Tel: 0300 303 0440</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Out of Hours Emergency Duty Social Work Team - </w:t>
                            </w:r>
                            <w:r w:rsidRPr="008042B8">
                              <w:rPr>
                                <w:rFonts w:ascii="Arial" w:hAnsi="Arial" w:cs="Arial"/>
                                <w:b/>
                                <w:sz w:val="18"/>
                                <w:szCs w:val="18"/>
                              </w:rPr>
                              <w:t>Tel: 0330 303 8875</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Immediate Concern: </w:t>
                            </w:r>
                            <w:r w:rsidRPr="008042B8">
                              <w:rPr>
                                <w:rFonts w:ascii="Arial" w:hAnsi="Arial" w:cs="Arial"/>
                                <w:b/>
                                <w:sz w:val="18"/>
                                <w:szCs w:val="18"/>
                              </w:rPr>
                              <w:t>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36B862" id="Rectangle 16" o:spid="_x0000_s1087" style="position:absolute;left:0;text-align:left;margin-left:279pt;margin-top:5.85pt;width:207pt;height:7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" o:allowincell="f">
                <v:textbox>
                  <w:txbxContent>
                    <w:p w:rsidR="008A6C4D" w:rsidRPr="00EF1774" w:rsidRDefault="008A6C4D" w:rsidP="0029344A">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8A6C4D" w:rsidRDefault="008A6C4D" w:rsidP="004D0134">
                      <w:pPr>
                        <w:jc w:val="center"/>
                      </w:pPr>
                      <w:r>
                        <w:t xml:space="preserve">Telephone call to: </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The MASS – </w:t>
                      </w:r>
                      <w:r w:rsidRPr="008042B8">
                        <w:rPr>
                          <w:rFonts w:ascii="Arial" w:hAnsi="Arial" w:cs="Arial"/>
                          <w:b/>
                          <w:sz w:val="18"/>
                          <w:szCs w:val="18"/>
                        </w:rPr>
                        <w:t>Tel: 0300 303 0440</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Out of Hours Emergency Duty Social Work Team - </w:t>
                      </w:r>
                      <w:r w:rsidRPr="008042B8">
                        <w:rPr>
                          <w:rFonts w:ascii="Arial" w:hAnsi="Arial" w:cs="Arial"/>
                          <w:b/>
                          <w:sz w:val="18"/>
                          <w:szCs w:val="18"/>
                        </w:rPr>
                        <w:t>Tel: 0330 303 8875</w:t>
                      </w:r>
                    </w:p>
                    <w:p w:rsidR="008A6C4D" w:rsidRPr="00DD732D" w:rsidRDefault="008A6C4D" w:rsidP="004D0134">
                      <w:pPr>
                        <w:jc w:val="center"/>
                        <w:rPr>
                          <w:rFonts w:ascii="Arial" w:hAnsi="Arial" w:cs="Arial"/>
                          <w:sz w:val="18"/>
                          <w:szCs w:val="18"/>
                        </w:rPr>
                      </w:pPr>
                      <w:r w:rsidRPr="00DD732D">
                        <w:rPr>
                          <w:rFonts w:ascii="Arial" w:hAnsi="Arial" w:cs="Arial"/>
                          <w:sz w:val="18"/>
                          <w:szCs w:val="18"/>
                        </w:rPr>
                        <w:t xml:space="preserve">Immediate Concern: </w:t>
                      </w:r>
                      <w:r w:rsidRPr="008042B8">
                        <w:rPr>
                          <w:rFonts w:ascii="Arial" w:hAnsi="Arial" w:cs="Arial"/>
                          <w:b/>
                          <w:sz w:val="18"/>
                          <w:szCs w:val="18"/>
                        </w:rPr>
                        <w:t>999</w:t>
                      </w:r>
                    </w:p>
                  </w:txbxContent>
                </v:textbox>
              </v:rect>
            </w:pict>
          </mc:Fallback>
        </mc:AlternateContent>
      </w:r>
      <w:r w:rsidRPr="006B6468">
        <w:rPr>
          <w:noProof/>
          <w:sz w:val="24"/>
          <w:szCs w:val="24"/>
        </w:rPr>
        <mc:AlternateContent>
          <mc:Choice Requires="wps">
            <w:drawing>
              <wp:anchor distT="0" distB="0" distL="114300" distR="114300" simplePos="0" relativeHeight="251667456" behindDoc="0" locked="0" layoutInCell="1" allowOverlap="1" wp14:anchorId="5A6DF045" wp14:editId="46A7803A">
                <wp:simplePos x="0" y="0"/>
                <wp:positionH relativeFrom="column">
                  <wp:posOffset>685800</wp:posOffset>
                </wp:positionH>
                <wp:positionV relativeFrom="paragraph">
                  <wp:posOffset>74295</wp:posOffset>
                </wp:positionV>
                <wp:extent cx="1943100" cy="800100"/>
                <wp:effectExtent l="9525" t="7620" r="9525" b="1143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Ongoing Monitoring and Support</w:t>
                            </w:r>
                            <w:r>
                              <w:rPr>
                                <w:rFonts w:ascii="Arial" w:hAnsi="Arial" w:cs="Arial"/>
                                <w:bCs/>
                                <w:sz w:val="18"/>
                                <w:szCs w:val="18"/>
                              </w:rPr>
                              <w:t xml:space="preserve"> via CAF</w:t>
                            </w:r>
                          </w:p>
                          <w:p w:rsidR="008A6C4D" w:rsidRPr="00EF1774" w:rsidRDefault="008A6C4D" w:rsidP="0029344A">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6DF045" id="Rectangle 33" o:spid="_x0000_s1088" style="position:absolute;left:0;text-align:left;margin-left:54pt;margin-top:5.85pt;width:15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ND+hbkrAgAAUAQAAA4AAAAAAAAAAAAAAAAALgIAAGRycy9l&#10;Mm9Eb2MueG1sUEsBAi0AFAAGAAgAAAAhAIICA9ndAAAACgEAAA8AAAAAAAAAAAAAAAAAhQQAAGRy&#10;cy9kb3ducmV2LnhtbFBLBQYAAAAABAAEAPMAAACPBQAAAAA=&#10;">
                <v:textbox>
                  <w:txbxContent>
                    <w:p w:rsidR="008A6C4D" w:rsidRPr="00EF1774" w:rsidRDefault="008A6C4D" w:rsidP="0029344A">
                      <w:pPr>
                        <w:jc w:val="center"/>
                        <w:rPr>
                          <w:rFonts w:ascii="Arial" w:hAnsi="Arial" w:cs="Arial"/>
                          <w:bCs/>
                          <w:sz w:val="18"/>
                          <w:szCs w:val="18"/>
                        </w:rPr>
                      </w:pPr>
                    </w:p>
                    <w:p w:rsidR="008A6C4D" w:rsidRPr="00EF1774" w:rsidRDefault="008A6C4D" w:rsidP="0029344A">
                      <w:pPr>
                        <w:jc w:val="center"/>
                        <w:rPr>
                          <w:rFonts w:ascii="Arial" w:hAnsi="Arial" w:cs="Arial"/>
                          <w:bCs/>
                          <w:sz w:val="18"/>
                          <w:szCs w:val="18"/>
                        </w:rPr>
                      </w:pPr>
                      <w:r w:rsidRPr="00EF1774">
                        <w:rPr>
                          <w:rFonts w:ascii="Arial" w:hAnsi="Arial" w:cs="Arial"/>
                          <w:bCs/>
                          <w:sz w:val="18"/>
                          <w:szCs w:val="18"/>
                        </w:rPr>
                        <w:t>Ongoing Monitoring and Support</w:t>
                      </w:r>
                      <w:r>
                        <w:rPr>
                          <w:rFonts w:ascii="Arial" w:hAnsi="Arial" w:cs="Arial"/>
                          <w:bCs/>
                          <w:sz w:val="18"/>
                          <w:szCs w:val="18"/>
                        </w:rPr>
                        <w:t xml:space="preserve"> via CAF</w:t>
                      </w:r>
                    </w:p>
                    <w:p w:rsidR="008A6C4D" w:rsidRPr="00EF1774" w:rsidRDefault="008A6C4D" w:rsidP="0029344A">
                      <w:pPr>
                        <w:rPr>
                          <w:rFonts w:ascii="Arial" w:hAnsi="Arial" w:cs="Arial"/>
                          <w:bCs/>
                          <w:sz w:val="18"/>
                          <w:szCs w:val="18"/>
                        </w:rPr>
                      </w:pPr>
                    </w:p>
                  </w:txbxContent>
                </v:textbox>
              </v:rect>
            </w:pict>
          </mc:Fallback>
        </mc:AlternateContent>
      </w:r>
    </w:p>
    <w:p w:rsidR="0029344A" w:rsidRPr="006B6468" w:rsidRDefault="0029344A" w:rsidP="00A11F92">
      <w:pPr>
        <w:ind w:left="-180"/>
        <w:jc w:val="both"/>
        <w:rPr>
          <w:sz w:val="24"/>
          <w:szCs w:val="24"/>
        </w:rPr>
      </w:pPr>
    </w:p>
    <w:p w:rsidR="0029344A" w:rsidRPr="006B6468" w:rsidRDefault="0029344A" w:rsidP="00A11F92">
      <w:pPr>
        <w:ind w:left="-180"/>
        <w:jc w:val="both"/>
        <w:rPr>
          <w:sz w:val="24"/>
          <w:szCs w:val="24"/>
        </w:rPr>
      </w:pPr>
    </w:p>
    <w:p w:rsidR="0029344A" w:rsidRPr="006B6468" w:rsidRDefault="00FA5C62" w:rsidP="00A11F92">
      <w:pPr>
        <w:ind w:left="-180"/>
        <w:jc w:val="both"/>
        <w:rPr>
          <w:b/>
          <w:sz w:val="24"/>
          <w:szCs w:val="24"/>
        </w:rPr>
      </w:pPr>
      <w:r w:rsidRPr="006B6468">
        <w:rPr>
          <w:noProof/>
          <w:sz w:val="24"/>
          <w:szCs w:val="24"/>
        </w:rPr>
        <mc:AlternateContent>
          <mc:Choice Requires="wps">
            <w:drawing>
              <wp:anchor distT="0" distB="0" distL="114300" distR="114300" simplePos="0" relativeHeight="251670528" behindDoc="0" locked="0" layoutInCell="1" allowOverlap="1" wp14:anchorId="22EEFFE6" wp14:editId="45DBD154">
                <wp:simplePos x="0" y="0"/>
                <wp:positionH relativeFrom="column">
                  <wp:posOffset>2759710</wp:posOffset>
                </wp:positionH>
                <wp:positionV relativeFrom="paragraph">
                  <wp:posOffset>83185</wp:posOffset>
                </wp:positionV>
                <wp:extent cx="685800" cy="0"/>
                <wp:effectExtent l="6985" t="54610" r="21590" b="5969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4EB00A"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j8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">
                <v:stroke endarrow="block"/>
              </v:line>
            </w:pict>
          </mc:Fallback>
        </mc:AlternateContent>
      </w:r>
    </w:p>
    <w:p w:rsidR="0029344A" w:rsidRPr="006B6468" w:rsidRDefault="0029344A" w:rsidP="00A11F92">
      <w:pPr>
        <w:ind w:left="-180"/>
        <w:jc w:val="both"/>
        <w:rPr>
          <w:b/>
          <w:sz w:val="24"/>
          <w:szCs w:val="24"/>
        </w:rPr>
      </w:pPr>
    </w:p>
    <w:p w:rsidR="0029344A" w:rsidRPr="006B6468" w:rsidRDefault="0029344A" w:rsidP="00A11F92">
      <w:pPr>
        <w:ind w:left="-180"/>
        <w:jc w:val="both"/>
        <w:rPr>
          <w:b/>
          <w:sz w:val="24"/>
          <w:szCs w:val="24"/>
        </w:rPr>
      </w:pPr>
    </w:p>
    <w:p w:rsidR="0029344A" w:rsidRPr="006B6468" w:rsidRDefault="0029344A" w:rsidP="00A11F92">
      <w:pPr>
        <w:ind w:left="-180"/>
        <w:jc w:val="both"/>
        <w:rPr>
          <w:b/>
          <w:sz w:val="24"/>
          <w:szCs w:val="24"/>
        </w:rPr>
      </w:pPr>
    </w:p>
    <w:p w:rsidR="00297AFB" w:rsidRPr="006B6468" w:rsidRDefault="00297AFB" w:rsidP="00A11F92">
      <w:pPr>
        <w:tabs>
          <w:tab w:val="right" w:leader="dot" w:pos="6804"/>
          <w:tab w:val="left" w:pos="7088"/>
          <w:tab w:val="right" w:leader="dot" w:pos="9072"/>
        </w:tabs>
        <w:ind w:left="-180"/>
        <w:jc w:val="both"/>
        <w:rPr>
          <w:b/>
          <w:bCs/>
          <w:sz w:val="24"/>
          <w:szCs w:val="24"/>
        </w:rPr>
      </w:pPr>
    </w:p>
    <w:p w:rsidR="008042B8" w:rsidRPr="006B6468" w:rsidRDefault="008042B8" w:rsidP="00A11F92">
      <w:pPr>
        <w:tabs>
          <w:tab w:val="right" w:leader="dot" w:pos="6804"/>
          <w:tab w:val="left" w:pos="7088"/>
          <w:tab w:val="right" w:leader="dot" w:pos="9072"/>
        </w:tabs>
        <w:jc w:val="both"/>
        <w:rPr>
          <w:b/>
          <w:bCs/>
          <w:sz w:val="24"/>
          <w:szCs w:val="24"/>
        </w:rPr>
      </w:pPr>
    </w:p>
    <w:p w:rsidR="008042B8" w:rsidRPr="006B6468" w:rsidRDefault="008042B8" w:rsidP="00A11F92">
      <w:pPr>
        <w:tabs>
          <w:tab w:val="right" w:leader="dot" w:pos="6804"/>
          <w:tab w:val="left" w:pos="7088"/>
          <w:tab w:val="right" w:leader="dot" w:pos="9072"/>
        </w:tabs>
        <w:jc w:val="both"/>
        <w:rPr>
          <w:b/>
          <w:bCs/>
          <w:sz w:val="24"/>
          <w:szCs w:val="24"/>
        </w:rPr>
      </w:pPr>
    </w:p>
    <w:p w:rsidR="0029344A" w:rsidRPr="006B6468" w:rsidRDefault="0029344A" w:rsidP="00A11F92">
      <w:pPr>
        <w:tabs>
          <w:tab w:val="right" w:leader="dot" w:pos="6804"/>
          <w:tab w:val="left" w:pos="7088"/>
          <w:tab w:val="right" w:leader="dot" w:pos="9072"/>
        </w:tabs>
        <w:jc w:val="both"/>
        <w:rPr>
          <w:b/>
          <w:bCs/>
          <w:sz w:val="24"/>
          <w:szCs w:val="24"/>
        </w:rPr>
      </w:pPr>
      <w:r w:rsidRPr="006B6468">
        <w:rPr>
          <w:b/>
          <w:bCs/>
          <w:sz w:val="24"/>
          <w:szCs w:val="24"/>
        </w:rPr>
        <w:t xml:space="preserve">The Designated </w:t>
      </w:r>
      <w:r w:rsidR="00DD732D" w:rsidRPr="006B6468">
        <w:rPr>
          <w:b/>
          <w:bCs/>
          <w:sz w:val="24"/>
          <w:szCs w:val="24"/>
        </w:rPr>
        <w:t xml:space="preserve">Safeguarding Lead in </w:t>
      </w:r>
      <w:r w:rsidR="00297AFB" w:rsidRPr="006B6468">
        <w:rPr>
          <w:b/>
          <w:bCs/>
          <w:sz w:val="24"/>
          <w:szCs w:val="24"/>
        </w:rPr>
        <w:t>School is:</w:t>
      </w:r>
      <w:r w:rsidR="00E75682" w:rsidRPr="006B6468">
        <w:rPr>
          <w:b/>
          <w:bCs/>
          <w:sz w:val="24"/>
          <w:szCs w:val="24"/>
        </w:rPr>
        <w:t xml:space="preserve"> Jane Norton</w:t>
      </w:r>
      <w:r w:rsidR="00E75682" w:rsidRPr="006B6468">
        <w:rPr>
          <w:b/>
          <w:bCs/>
          <w:sz w:val="24"/>
          <w:szCs w:val="24"/>
        </w:rPr>
        <w:tab/>
        <w:t xml:space="preserve"> </w:t>
      </w:r>
      <w:r w:rsidR="00E75682" w:rsidRPr="006B6468">
        <w:rPr>
          <w:b/>
          <w:bCs/>
          <w:sz w:val="24"/>
          <w:szCs w:val="24"/>
        </w:rPr>
        <w:tab/>
        <w:t>Tel / 01706 654573</w:t>
      </w:r>
    </w:p>
    <w:p w:rsidR="0029344A" w:rsidRPr="006B6468" w:rsidRDefault="0029344A" w:rsidP="00A11F92">
      <w:pPr>
        <w:tabs>
          <w:tab w:val="right" w:leader="dot" w:pos="6804"/>
          <w:tab w:val="left" w:pos="7088"/>
          <w:tab w:val="right" w:leader="dot" w:pos="9072"/>
        </w:tabs>
        <w:jc w:val="both"/>
        <w:rPr>
          <w:bCs/>
          <w:sz w:val="24"/>
          <w:szCs w:val="24"/>
        </w:rPr>
      </w:pPr>
      <w:r w:rsidRPr="006B6468">
        <w:rPr>
          <w:b/>
          <w:bCs/>
          <w:sz w:val="24"/>
          <w:szCs w:val="24"/>
        </w:rPr>
        <w:t xml:space="preserve">The </w:t>
      </w:r>
      <w:r w:rsidR="00A072C4" w:rsidRPr="006B6468">
        <w:rPr>
          <w:b/>
          <w:bCs/>
          <w:sz w:val="24"/>
          <w:szCs w:val="24"/>
        </w:rPr>
        <w:t>Deputy</w:t>
      </w:r>
      <w:r w:rsidRPr="006B6468">
        <w:rPr>
          <w:b/>
          <w:bCs/>
          <w:sz w:val="24"/>
          <w:szCs w:val="24"/>
        </w:rPr>
        <w:t xml:space="preserve"> D</w:t>
      </w:r>
      <w:r w:rsidR="00DD732D" w:rsidRPr="006B6468">
        <w:rPr>
          <w:b/>
          <w:bCs/>
          <w:sz w:val="24"/>
          <w:szCs w:val="24"/>
        </w:rPr>
        <w:t>SL</w:t>
      </w:r>
      <w:r w:rsidR="00444E8F" w:rsidRPr="006B6468">
        <w:rPr>
          <w:b/>
          <w:bCs/>
          <w:sz w:val="24"/>
          <w:szCs w:val="24"/>
        </w:rPr>
        <w:t xml:space="preserve"> </w:t>
      </w:r>
      <w:r w:rsidR="00145819" w:rsidRPr="006B6468">
        <w:rPr>
          <w:b/>
          <w:bCs/>
          <w:sz w:val="24"/>
          <w:szCs w:val="24"/>
        </w:rPr>
        <w:t>is Emma</w:t>
      </w:r>
      <w:r w:rsidR="00E75682" w:rsidRPr="006B6468">
        <w:rPr>
          <w:b/>
          <w:bCs/>
          <w:sz w:val="24"/>
          <w:szCs w:val="24"/>
        </w:rPr>
        <w:t xml:space="preserve"> McMahon </w:t>
      </w:r>
      <w:r w:rsidR="00297AFB" w:rsidRPr="006B6468">
        <w:rPr>
          <w:b/>
          <w:bCs/>
          <w:sz w:val="24"/>
          <w:szCs w:val="24"/>
        </w:rPr>
        <w:tab/>
      </w:r>
      <w:r w:rsidR="00297AFB" w:rsidRPr="006B6468">
        <w:rPr>
          <w:b/>
          <w:bCs/>
          <w:sz w:val="24"/>
          <w:szCs w:val="24"/>
        </w:rPr>
        <w:tab/>
        <w:t xml:space="preserve">Tel / </w:t>
      </w:r>
      <w:r w:rsidR="00E75682" w:rsidRPr="006B6468">
        <w:rPr>
          <w:b/>
          <w:bCs/>
          <w:sz w:val="24"/>
          <w:szCs w:val="24"/>
        </w:rPr>
        <w:t>01706 654573</w:t>
      </w:r>
    </w:p>
    <w:p w:rsidR="0029344A" w:rsidRPr="006B6468" w:rsidRDefault="0029344A" w:rsidP="00A11F92">
      <w:pPr>
        <w:ind w:left="-180"/>
        <w:jc w:val="both"/>
        <w:rPr>
          <w:b/>
          <w:sz w:val="24"/>
          <w:szCs w:val="24"/>
        </w:rPr>
      </w:pPr>
      <w:r w:rsidRPr="006B6468">
        <w:rPr>
          <w:b/>
          <w:sz w:val="24"/>
          <w:szCs w:val="24"/>
        </w:rPr>
        <w:br w:type="page"/>
      </w:r>
      <w:r w:rsidRPr="006B6468">
        <w:rPr>
          <w:b/>
          <w:sz w:val="24"/>
          <w:szCs w:val="24"/>
        </w:rPr>
        <w:lastRenderedPageBreak/>
        <w:t xml:space="preserve">APPENDIX </w:t>
      </w:r>
      <w:r w:rsidR="00297AFB" w:rsidRPr="006B6468">
        <w:rPr>
          <w:b/>
          <w:sz w:val="24"/>
          <w:szCs w:val="24"/>
        </w:rPr>
        <w:t>2</w:t>
      </w:r>
      <w:r w:rsidRPr="006B6468">
        <w:rPr>
          <w:b/>
          <w:sz w:val="24"/>
          <w:szCs w:val="24"/>
        </w:rPr>
        <w:t xml:space="preserve">: TALKING AND LISTENING TO CHILDREN </w:t>
      </w:r>
    </w:p>
    <w:p w:rsidR="0029344A" w:rsidRPr="006B6468" w:rsidRDefault="0029344A" w:rsidP="0029344A">
      <w:pPr>
        <w:jc w:val="both"/>
        <w:rPr>
          <w:sz w:val="24"/>
          <w:szCs w:val="24"/>
        </w:rPr>
      </w:pPr>
    </w:p>
    <w:p w:rsidR="0029344A" w:rsidRPr="006B6468" w:rsidRDefault="0029344A" w:rsidP="0029344A">
      <w:pPr>
        <w:jc w:val="both"/>
        <w:rPr>
          <w:b/>
          <w:bCs/>
          <w:i/>
          <w:sz w:val="24"/>
          <w:szCs w:val="24"/>
        </w:rPr>
      </w:pPr>
      <w:r w:rsidRPr="006B6468">
        <w:rPr>
          <w:b/>
          <w:bCs/>
          <w:sz w:val="24"/>
          <w:szCs w:val="24"/>
        </w:rPr>
        <w:t xml:space="preserve">If a child wants to confide in you, you </w:t>
      </w:r>
      <w:r w:rsidRPr="006B6468">
        <w:rPr>
          <w:b/>
          <w:bCs/>
          <w:i/>
          <w:sz w:val="24"/>
          <w:szCs w:val="24"/>
        </w:rPr>
        <w:t>SHOULD</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Be accessible and receptive;</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Listen carefully and uncritically, at the child’s pace;</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Take what is said seriously;</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Reassure children that they are right to tell;</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Tell the child that you must </w:t>
      </w:r>
      <w:r w:rsidR="00DD732D" w:rsidRPr="006B6468">
        <w:rPr>
          <w:sz w:val="24"/>
          <w:szCs w:val="24"/>
        </w:rPr>
        <w:t>share the information;</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Make sure that the child is ok ;</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Make a careful record of what was said (see </w:t>
      </w:r>
      <w:r w:rsidRPr="006B6468">
        <w:rPr>
          <w:i/>
          <w:sz w:val="24"/>
          <w:szCs w:val="24"/>
        </w:rPr>
        <w:t>Recording</w:t>
      </w:r>
      <w:r w:rsidRPr="006B6468">
        <w:rPr>
          <w:sz w:val="24"/>
          <w:szCs w:val="24"/>
        </w:rPr>
        <w:t>).</w:t>
      </w:r>
    </w:p>
    <w:p w:rsidR="0029344A" w:rsidRPr="006B6468" w:rsidRDefault="0029344A" w:rsidP="0029344A">
      <w:pPr>
        <w:jc w:val="both"/>
        <w:rPr>
          <w:sz w:val="24"/>
          <w:szCs w:val="24"/>
        </w:rPr>
      </w:pPr>
    </w:p>
    <w:p w:rsidR="0029344A" w:rsidRPr="006B6468" w:rsidRDefault="0029344A" w:rsidP="0029344A">
      <w:pPr>
        <w:jc w:val="both"/>
        <w:rPr>
          <w:sz w:val="24"/>
          <w:szCs w:val="24"/>
        </w:rPr>
      </w:pPr>
    </w:p>
    <w:p w:rsidR="0029344A" w:rsidRPr="006B6468" w:rsidRDefault="0029344A" w:rsidP="0029344A">
      <w:pPr>
        <w:jc w:val="both"/>
        <w:rPr>
          <w:b/>
          <w:sz w:val="24"/>
          <w:szCs w:val="24"/>
        </w:rPr>
      </w:pPr>
      <w:r w:rsidRPr="006B6468">
        <w:rPr>
          <w:b/>
          <w:sz w:val="24"/>
          <w:szCs w:val="24"/>
        </w:rPr>
        <w:t>You should NEVER</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Investigate or seek to prove or disprove possible abuse;</w:t>
      </w:r>
    </w:p>
    <w:p w:rsidR="00DD732D" w:rsidRPr="006B6468" w:rsidRDefault="00DD732D" w:rsidP="00797D0E">
      <w:pPr>
        <w:numPr>
          <w:ilvl w:val="0"/>
          <w:numId w:val="18"/>
        </w:numPr>
        <w:tabs>
          <w:tab w:val="clear" w:pos="360"/>
          <w:tab w:val="num" w:pos="567"/>
        </w:tabs>
        <w:ind w:left="567" w:hanging="567"/>
        <w:jc w:val="both"/>
        <w:rPr>
          <w:sz w:val="24"/>
          <w:szCs w:val="24"/>
        </w:rPr>
      </w:pPr>
      <w:r w:rsidRPr="006B6468">
        <w:rPr>
          <w:sz w:val="24"/>
          <w:szCs w:val="24"/>
        </w:rPr>
        <w:t>Investigate, suggest or probe for information;</w:t>
      </w:r>
    </w:p>
    <w:p w:rsidR="00DD732D" w:rsidRPr="006B6468" w:rsidRDefault="00DD732D" w:rsidP="00797D0E">
      <w:pPr>
        <w:numPr>
          <w:ilvl w:val="0"/>
          <w:numId w:val="18"/>
        </w:numPr>
        <w:tabs>
          <w:tab w:val="clear" w:pos="360"/>
          <w:tab w:val="num" w:pos="567"/>
        </w:tabs>
        <w:ind w:left="567" w:hanging="567"/>
        <w:jc w:val="both"/>
        <w:rPr>
          <w:sz w:val="24"/>
          <w:szCs w:val="24"/>
        </w:rPr>
      </w:pPr>
      <w:r w:rsidRPr="006B6468">
        <w:rPr>
          <w:sz w:val="24"/>
          <w:szCs w:val="24"/>
        </w:rPr>
        <w:t>Ask leading questions of children/young people</w:t>
      </w:r>
    </w:p>
    <w:p w:rsidR="00DD732D" w:rsidRPr="006B6468" w:rsidRDefault="00DD732D" w:rsidP="00797D0E">
      <w:pPr>
        <w:numPr>
          <w:ilvl w:val="0"/>
          <w:numId w:val="18"/>
        </w:numPr>
        <w:tabs>
          <w:tab w:val="clear" w:pos="360"/>
          <w:tab w:val="num" w:pos="567"/>
        </w:tabs>
        <w:ind w:left="567" w:hanging="567"/>
        <w:jc w:val="both"/>
        <w:rPr>
          <w:sz w:val="24"/>
          <w:szCs w:val="24"/>
        </w:rPr>
      </w:pPr>
      <w:r w:rsidRPr="006B6468">
        <w:rPr>
          <w:sz w:val="24"/>
          <w:szCs w:val="24"/>
        </w:rPr>
        <w:t>Confront another person (adult or child) allegedly involved;</w:t>
      </w:r>
    </w:p>
    <w:p w:rsidR="00DD732D" w:rsidRPr="006B6468" w:rsidRDefault="00DD732D" w:rsidP="00797D0E">
      <w:pPr>
        <w:numPr>
          <w:ilvl w:val="0"/>
          <w:numId w:val="18"/>
        </w:numPr>
        <w:tabs>
          <w:tab w:val="clear" w:pos="360"/>
          <w:tab w:val="num" w:pos="567"/>
        </w:tabs>
        <w:ind w:left="567" w:hanging="567"/>
        <w:jc w:val="both"/>
        <w:rPr>
          <w:sz w:val="24"/>
          <w:szCs w:val="24"/>
        </w:rPr>
      </w:pPr>
      <w:r w:rsidRPr="006B6468">
        <w:rPr>
          <w:sz w:val="24"/>
          <w:szCs w:val="24"/>
        </w:rPr>
        <w:t>Speculate or accuse anybody;</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Make promises about confi</w:t>
      </w:r>
      <w:r w:rsidR="00DD732D" w:rsidRPr="006B6468">
        <w:rPr>
          <w:sz w:val="24"/>
          <w:szCs w:val="24"/>
        </w:rPr>
        <w:t>dentiality or keeping ‘secrets’</w:t>
      </w:r>
      <w:r w:rsidRPr="006B6468">
        <w:rPr>
          <w:sz w:val="24"/>
          <w:szCs w:val="24"/>
        </w:rPr>
        <w:t>;</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Assume that someone else will take the necessary action;</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Jump to conclusions, be dismissive or react with shock, anger, horror</w:t>
      </w:r>
      <w:r w:rsidR="00DD732D" w:rsidRPr="006B6468">
        <w:rPr>
          <w:sz w:val="24"/>
          <w:szCs w:val="24"/>
        </w:rPr>
        <w:t>,</w:t>
      </w:r>
      <w:r w:rsidRPr="006B6468">
        <w:rPr>
          <w:sz w:val="24"/>
          <w:szCs w:val="24"/>
        </w:rPr>
        <w:t xml:space="preserve"> </w:t>
      </w:r>
      <w:proofErr w:type="spellStart"/>
      <w:r w:rsidRPr="006B6468">
        <w:rPr>
          <w:sz w:val="24"/>
          <w:szCs w:val="24"/>
        </w:rPr>
        <w:t>etc</w:t>
      </w:r>
      <w:proofErr w:type="spellEnd"/>
      <w:r w:rsidRPr="006B6468">
        <w:rPr>
          <w:sz w:val="24"/>
          <w:szCs w:val="24"/>
        </w:rPr>
        <w:t>;</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Offer opinions about what is being said or the persons allegedly involved;</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Forget to record what you have been told;</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Fail to </w:t>
      </w:r>
      <w:r w:rsidR="00DD732D" w:rsidRPr="006B6468">
        <w:rPr>
          <w:sz w:val="24"/>
          <w:szCs w:val="24"/>
        </w:rPr>
        <w:t xml:space="preserve">share the </w:t>
      </w:r>
      <w:r w:rsidRPr="006B6468">
        <w:rPr>
          <w:sz w:val="24"/>
          <w:szCs w:val="24"/>
        </w:rPr>
        <w:t xml:space="preserve">information </w:t>
      </w:r>
      <w:r w:rsidR="00DD732D" w:rsidRPr="006B6468">
        <w:rPr>
          <w:sz w:val="24"/>
          <w:szCs w:val="24"/>
        </w:rPr>
        <w:t>with the correct person</w:t>
      </w:r>
      <w:r w:rsidRPr="006B6468">
        <w:rPr>
          <w:sz w:val="24"/>
          <w:szCs w:val="24"/>
        </w:rPr>
        <w:t xml:space="preserve"> (the Designated </w:t>
      </w:r>
      <w:r w:rsidR="00DD732D" w:rsidRPr="006B6468">
        <w:rPr>
          <w:sz w:val="24"/>
          <w:szCs w:val="24"/>
        </w:rPr>
        <w:t>Safeguarding Lead</w:t>
      </w:r>
      <w:r w:rsidRPr="006B6468">
        <w:rPr>
          <w:sz w:val="24"/>
          <w:szCs w:val="24"/>
        </w:rPr>
        <w:t>).</w:t>
      </w:r>
    </w:p>
    <w:p w:rsidR="0029344A" w:rsidRPr="006B6468" w:rsidRDefault="0029344A" w:rsidP="0029344A">
      <w:pPr>
        <w:jc w:val="both"/>
        <w:rPr>
          <w:i/>
          <w:sz w:val="24"/>
          <w:szCs w:val="24"/>
        </w:rPr>
      </w:pPr>
    </w:p>
    <w:p w:rsidR="0029344A" w:rsidRPr="006B6468" w:rsidRDefault="0029344A" w:rsidP="0029344A">
      <w:pPr>
        <w:jc w:val="both"/>
        <w:rPr>
          <w:b/>
          <w:sz w:val="24"/>
          <w:szCs w:val="24"/>
        </w:rPr>
      </w:pPr>
      <w:r w:rsidRPr="006B6468">
        <w:rPr>
          <w:b/>
          <w:sz w:val="24"/>
          <w:szCs w:val="24"/>
        </w:rPr>
        <w:t>Children with communication difficulties, or who use alternative/augmentative communication systems</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While extra care may be needed to ensure that signs of abuse and neglect are interpreted correctly, any suspicions should be reported in exactly the same manner as for other children;</w:t>
      </w:r>
    </w:p>
    <w:p w:rsidR="0029344A" w:rsidRPr="006B6468" w:rsidRDefault="0029344A" w:rsidP="00797D0E">
      <w:pPr>
        <w:numPr>
          <w:ilvl w:val="0"/>
          <w:numId w:val="18"/>
        </w:numPr>
        <w:tabs>
          <w:tab w:val="clear" w:pos="360"/>
          <w:tab w:val="num" w:pos="567"/>
        </w:tabs>
        <w:ind w:left="567" w:hanging="567"/>
        <w:jc w:val="both"/>
        <w:rPr>
          <w:sz w:val="24"/>
          <w:szCs w:val="24"/>
        </w:rPr>
      </w:pPr>
      <w:proofErr w:type="gramStart"/>
      <w:r w:rsidRPr="006B6468">
        <w:rPr>
          <w:sz w:val="24"/>
          <w:szCs w:val="24"/>
        </w:rPr>
        <w:t>opinion</w:t>
      </w:r>
      <w:proofErr w:type="gramEnd"/>
      <w:r w:rsidRPr="006B6468">
        <w:rPr>
          <w:sz w:val="24"/>
          <w:szCs w:val="24"/>
        </w:rPr>
        <w:t xml:space="preserve"> and interpretation will be crucial (be prepared to be asked about the basis for it and to possibly have its validity questioned if the matter goes to court).</w:t>
      </w:r>
    </w:p>
    <w:p w:rsidR="0029344A" w:rsidRPr="006B6468" w:rsidRDefault="0029344A" w:rsidP="0029344A">
      <w:pPr>
        <w:jc w:val="both"/>
        <w:rPr>
          <w:sz w:val="24"/>
          <w:szCs w:val="24"/>
        </w:rPr>
      </w:pPr>
    </w:p>
    <w:p w:rsidR="0029344A" w:rsidRPr="006B6468" w:rsidRDefault="0029344A" w:rsidP="0029344A">
      <w:pPr>
        <w:jc w:val="both"/>
        <w:rPr>
          <w:b/>
          <w:sz w:val="24"/>
          <w:szCs w:val="24"/>
        </w:rPr>
      </w:pPr>
      <w:r w:rsidRPr="006B6468">
        <w:rPr>
          <w:b/>
          <w:sz w:val="24"/>
          <w:szCs w:val="24"/>
        </w:rPr>
        <w:t>Recordings should</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State who was present, time, date and place</w:t>
      </w:r>
      <w:r w:rsidR="00290C13" w:rsidRPr="006B6468">
        <w:rPr>
          <w:sz w:val="24"/>
          <w:szCs w:val="24"/>
        </w:rPr>
        <w:t xml:space="preserve"> (using full names</w:t>
      </w:r>
      <w:r w:rsidR="00DD732D" w:rsidRPr="006B6468">
        <w:rPr>
          <w:sz w:val="24"/>
          <w:szCs w:val="24"/>
        </w:rPr>
        <w:t xml:space="preserve"> and full job designation</w:t>
      </w:r>
      <w:r w:rsidR="00290C13" w:rsidRPr="006B6468">
        <w:rPr>
          <w:sz w:val="24"/>
          <w:szCs w:val="24"/>
        </w:rPr>
        <w:t>s</w:t>
      </w:r>
      <w:r w:rsidR="00DD732D" w:rsidRPr="006B6468">
        <w:rPr>
          <w:sz w:val="24"/>
          <w:szCs w:val="24"/>
        </w:rPr>
        <w:t>)</w:t>
      </w:r>
      <w:r w:rsidRPr="006B6468">
        <w:rPr>
          <w:sz w:val="24"/>
          <w:szCs w:val="24"/>
        </w:rPr>
        <w:t>;</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Be written in ink and be signed by the recorder;</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Be passed to the D</w:t>
      </w:r>
      <w:r w:rsidR="00DD732D" w:rsidRPr="006B6468">
        <w:rPr>
          <w:sz w:val="24"/>
          <w:szCs w:val="24"/>
        </w:rPr>
        <w:t xml:space="preserve">SL </w:t>
      </w:r>
      <w:r w:rsidR="00444E8F" w:rsidRPr="006B6468">
        <w:rPr>
          <w:sz w:val="24"/>
          <w:szCs w:val="24"/>
        </w:rPr>
        <w:t>o</w:t>
      </w:r>
      <w:r w:rsidRPr="006B6468">
        <w:rPr>
          <w:sz w:val="24"/>
          <w:szCs w:val="24"/>
        </w:rPr>
        <w:t>r Head Teacher immediately (certainly within 24 hours);</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Use the child’s words wherever possible;</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Be factual/state exactly what was said;</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Differentiate clearly between fact, opinion, interpretation, observation and/or allegation.</w:t>
      </w:r>
    </w:p>
    <w:p w:rsidR="00297AFB" w:rsidRPr="006B6468" w:rsidRDefault="00297AFB" w:rsidP="0029344A">
      <w:pPr>
        <w:jc w:val="both"/>
        <w:rPr>
          <w:sz w:val="24"/>
          <w:szCs w:val="24"/>
        </w:rPr>
      </w:pPr>
    </w:p>
    <w:p w:rsidR="0029344A" w:rsidRPr="006B6468" w:rsidRDefault="0029344A" w:rsidP="0029344A">
      <w:pPr>
        <w:jc w:val="both"/>
        <w:rPr>
          <w:sz w:val="24"/>
          <w:szCs w:val="24"/>
        </w:rPr>
      </w:pPr>
      <w:r w:rsidRPr="006B6468">
        <w:rPr>
          <w:b/>
          <w:sz w:val="24"/>
          <w:szCs w:val="24"/>
        </w:rPr>
        <w:t>What information do you need to obtain?</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Schools have </w:t>
      </w:r>
      <w:r w:rsidRPr="006B6468">
        <w:rPr>
          <w:b/>
          <w:sz w:val="24"/>
          <w:szCs w:val="24"/>
        </w:rPr>
        <w:t>no investigative role</w:t>
      </w:r>
      <w:r w:rsidRPr="006B6468">
        <w:rPr>
          <w:sz w:val="24"/>
          <w:szCs w:val="24"/>
        </w:rPr>
        <w:t xml:space="preserve"> in </w:t>
      </w:r>
      <w:r w:rsidR="009D4896" w:rsidRPr="006B6468">
        <w:rPr>
          <w:sz w:val="24"/>
          <w:szCs w:val="24"/>
        </w:rPr>
        <w:t>Child Protection</w:t>
      </w:r>
      <w:r w:rsidR="00FF7B56" w:rsidRPr="006B6468">
        <w:rPr>
          <w:sz w:val="24"/>
          <w:szCs w:val="24"/>
        </w:rPr>
        <w:t xml:space="preserve"> (Police and Chil</w:t>
      </w:r>
      <w:r w:rsidR="00581E51" w:rsidRPr="006B6468">
        <w:rPr>
          <w:sz w:val="24"/>
          <w:szCs w:val="24"/>
        </w:rPr>
        <w:t>dren's Social Care</w:t>
      </w:r>
      <w:r w:rsidRPr="006B6468">
        <w:rPr>
          <w:sz w:val="24"/>
          <w:szCs w:val="24"/>
        </w:rPr>
        <w:t xml:space="preserve"> will investigate possible abuse very thoroughly and in great detail, they will gather evidence and test hypotheses);</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Never prompt or probe for information, your job is to listen, record and </w:t>
      </w:r>
      <w:r w:rsidR="00BC6012" w:rsidRPr="006B6468">
        <w:rPr>
          <w:sz w:val="24"/>
          <w:szCs w:val="24"/>
        </w:rPr>
        <w:t>share information</w:t>
      </w:r>
      <w:r w:rsidRPr="006B6468">
        <w:rPr>
          <w:sz w:val="24"/>
          <w:szCs w:val="24"/>
        </w:rPr>
        <w:t>;</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lastRenderedPageBreak/>
        <w:t xml:space="preserve">Ideally, you should be clear about what is being said in terms of </w:t>
      </w:r>
      <w:r w:rsidRPr="006B6468">
        <w:rPr>
          <w:b/>
          <w:sz w:val="24"/>
          <w:szCs w:val="24"/>
        </w:rPr>
        <w:t>who, what, where and when;</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The question which you should be able to answer at the end of the listening process is ‘</w:t>
      </w:r>
      <w:r w:rsidRPr="006B6468">
        <w:rPr>
          <w:sz w:val="24"/>
          <w:szCs w:val="24"/>
          <w:u w:val="single"/>
        </w:rPr>
        <w:t xml:space="preserve">might this be a </w:t>
      </w:r>
      <w:r w:rsidR="009D4896" w:rsidRPr="006B6468">
        <w:rPr>
          <w:sz w:val="24"/>
          <w:szCs w:val="24"/>
          <w:u w:val="single"/>
        </w:rPr>
        <w:t>Child Protection</w:t>
      </w:r>
      <w:r w:rsidRPr="006B6468">
        <w:rPr>
          <w:sz w:val="24"/>
          <w:szCs w:val="24"/>
          <w:u w:val="single"/>
        </w:rPr>
        <w:t xml:space="preserve"> matter?</w:t>
      </w:r>
      <w:proofErr w:type="gramStart"/>
      <w:r w:rsidRPr="006B6468">
        <w:rPr>
          <w:sz w:val="24"/>
          <w:szCs w:val="24"/>
        </w:rPr>
        <w:t>’;</w:t>
      </w:r>
      <w:proofErr w:type="gramEnd"/>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If the answer is yes, or if you’re not sure, record and </w:t>
      </w:r>
      <w:r w:rsidR="00DD732D" w:rsidRPr="006B6468">
        <w:rPr>
          <w:sz w:val="24"/>
          <w:szCs w:val="24"/>
        </w:rPr>
        <w:t>share</w:t>
      </w:r>
      <w:r w:rsidRPr="006B6468">
        <w:rPr>
          <w:sz w:val="24"/>
          <w:szCs w:val="24"/>
        </w:rPr>
        <w:t xml:space="preserve"> immediately </w:t>
      </w:r>
      <w:r w:rsidR="00DD732D" w:rsidRPr="006B6468">
        <w:rPr>
          <w:sz w:val="24"/>
          <w:szCs w:val="24"/>
        </w:rPr>
        <w:t>with</w:t>
      </w:r>
      <w:r w:rsidRPr="006B6468">
        <w:rPr>
          <w:sz w:val="24"/>
          <w:szCs w:val="24"/>
        </w:rPr>
        <w:t xml:space="preserve"> the Designated </w:t>
      </w:r>
      <w:r w:rsidR="00DD732D" w:rsidRPr="006B6468">
        <w:rPr>
          <w:sz w:val="24"/>
          <w:szCs w:val="24"/>
        </w:rPr>
        <w:t>Safeguarding Lead</w:t>
      </w:r>
      <w:r w:rsidRPr="006B6468">
        <w:rPr>
          <w:sz w:val="24"/>
          <w:szCs w:val="24"/>
        </w:rPr>
        <w:t>/Head Teacher/line manager.</w:t>
      </w:r>
    </w:p>
    <w:p w:rsidR="0029344A" w:rsidRPr="006B6468" w:rsidRDefault="0029344A" w:rsidP="0029344A">
      <w:pPr>
        <w:jc w:val="both"/>
        <w:rPr>
          <w:sz w:val="24"/>
          <w:szCs w:val="24"/>
        </w:rPr>
      </w:pPr>
    </w:p>
    <w:p w:rsidR="0029344A" w:rsidRPr="006B6468" w:rsidRDefault="0029344A" w:rsidP="0029344A">
      <w:pPr>
        <w:jc w:val="both"/>
        <w:rPr>
          <w:b/>
          <w:sz w:val="24"/>
          <w:szCs w:val="24"/>
        </w:rPr>
      </w:pPr>
      <w:r w:rsidRPr="006B6468">
        <w:rPr>
          <w:b/>
          <w:sz w:val="24"/>
          <w:szCs w:val="24"/>
        </w:rPr>
        <w:t>If you do need to ask questions, what is and isn't OK?</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b/>
          <w:sz w:val="24"/>
          <w:szCs w:val="24"/>
        </w:rPr>
        <w:t>Never</w:t>
      </w:r>
      <w:r w:rsidRPr="006B6468">
        <w:rPr>
          <w:sz w:val="24"/>
          <w:szCs w:val="24"/>
        </w:rPr>
        <w:t xml:space="preserve"> asked closed questions </w:t>
      </w:r>
      <w:r w:rsidR="00FF7B56" w:rsidRPr="006B6468">
        <w:rPr>
          <w:sz w:val="24"/>
          <w:szCs w:val="24"/>
        </w:rPr>
        <w:t>i.e.</w:t>
      </w:r>
      <w:r w:rsidRPr="006B6468">
        <w:rPr>
          <w:sz w:val="24"/>
          <w:szCs w:val="24"/>
        </w:rPr>
        <w:t xml:space="preserve"> ones which children can answer yes or no to </w:t>
      </w:r>
      <w:r w:rsidR="00FF7B56" w:rsidRPr="006B6468">
        <w:rPr>
          <w:sz w:val="24"/>
          <w:szCs w:val="24"/>
        </w:rPr>
        <w:t>e.g.</w:t>
      </w:r>
      <w:r w:rsidRPr="006B6468">
        <w:rPr>
          <w:sz w:val="24"/>
          <w:szCs w:val="24"/>
        </w:rPr>
        <w:t xml:space="preserve"> Did he touch you? </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b/>
          <w:sz w:val="24"/>
          <w:szCs w:val="24"/>
        </w:rPr>
        <w:t>Never</w:t>
      </w:r>
      <w:r w:rsidRPr="006B6468">
        <w:rPr>
          <w:sz w:val="24"/>
          <w:szCs w:val="24"/>
        </w:rPr>
        <w:t xml:space="preserve"> make suggestions about </w:t>
      </w:r>
      <w:proofErr w:type="gramStart"/>
      <w:r w:rsidRPr="006B6468">
        <w:rPr>
          <w:sz w:val="24"/>
          <w:szCs w:val="24"/>
        </w:rPr>
        <w:t>who</w:t>
      </w:r>
      <w:proofErr w:type="gramEnd"/>
      <w:r w:rsidRPr="006B6468">
        <w:rPr>
          <w:sz w:val="24"/>
          <w:szCs w:val="24"/>
        </w:rPr>
        <w:t>, how or where someone is alleged to have touched, hit</w:t>
      </w:r>
      <w:r w:rsidR="00290C13" w:rsidRPr="006B6468">
        <w:rPr>
          <w:sz w:val="24"/>
          <w:szCs w:val="24"/>
        </w:rPr>
        <w:t>,</w:t>
      </w:r>
      <w:r w:rsidRPr="006B6468">
        <w:rPr>
          <w:sz w:val="24"/>
          <w:szCs w:val="24"/>
        </w:rPr>
        <w:t xml:space="preserve"> </w:t>
      </w:r>
      <w:proofErr w:type="spellStart"/>
      <w:r w:rsidRPr="006B6468">
        <w:rPr>
          <w:sz w:val="24"/>
          <w:szCs w:val="24"/>
        </w:rPr>
        <w:t>etc</w:t>
      </w:r>
      <w:proofErr w:type="spellEnd"/>
      <w:r w:rsidRPr="006B6468">
        <w:rPr>
          <w:sz w:val="24"/>
          <w:szCs w:val="24"/>
        </w:rPr>
        <w:t xml:space="preserve"> </w:t>
      </w:r>
      <w:r w:rsidR="00FF7B56" w:rsidRPr="006B6468">
        <w:rPr>
          <w:sz w:val="24"/>
          <w:szCs w:val="24"/>
        </w:rPr>
        <w:t>e.g.</w:t>
      </w:r>
      <w:r w:rsidRPr="006B6468">
        <w:rPr>
          <w:sz w:val="24"/>
          <w:szCs w:val="24"/>
        </w:rPr>
        <w:t xml:space="preserve"> Top or bottom, front or back?</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If we must, use only ‘</w:t>
      </w:r>
      <w:r w:rsidRPr="006B6468">
        <w:rPr>
          <w:b/>
          <w:sz w:val="24"/>
          <w:szCs w:val="24"/>
        </w:rPr>
        <w:t>minimal prompts</w:t>
      </w:r>
      <w:r w:rsidRPr="006B6468">
        <w:rPr>
          <w:sz w:val="24"/>
          <w:szCs w:val="24"/>
        </w:rPr>
        <w:t>’ such as ‘go on … tell me more about that … tell me everything that you remember about that … … ‘</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Timescales are very important: ‘</w:t>
      </w:r>
      <w:r w:rsidRPr="006B6468">
        <w:rPr>
          <w:b/>
          <w:sz w:val="24"/>
          <w:szCs w:val="24"/>
        </w:rPr>
        <w:t>When was the last time this happened?</w:t>
      </w:r>
      <w:r w:rsidRPr="006B6468">
        <w:rPr>
          <w:sz w:val="24"/>
          <w:szCs w:val="24"/>
        </w:rPr>
        <w:t>’ is an important question.</w:t>
      </w:r>
    </w:p>
    <w:p w:rsidR="0029344A" w:rsidRPr="006B6468" w:rsidRDefault="0029344A" w:rsidP="0029344A">
      <w:pPr>
        <w:jc w:val="both"/>
        <w:rPr>
          <w:sz w:val="24"/>
          <w:szCs w:val="24"/>
        </w:rPr>
      </w:pPr>
    </w:p>
    <w:p w:rsidR="0029344A" w:rsidRPr="006B6468" w:rsidRDefault="0029344A" w:rsidP="0029344A">
      <w:pPr>
        <w:jc w:val="both"/>
        <w:rPr>
          <w:b/>
          <w:sz w:val="24"/>
          <w:szCs w:val="24"/>
        </w:rPr>
      </w:pPr>
      <w:r w:rsidRPr="006B6468">
        <w:rPr>
          <w:b/>
          <w:sz w:val="24"/>
          <w:szCs w:val="24"/>
        </w:rPr>
        <w:t xml:space="preserve">What else should we think </w:t>
      </w:r>
      <w:proofErr w:type="spellStart"/>
      <w:r w:rsidRPr="006B6468">
        <w:rPr>
          <w:b/>
          <w:sz w:val="24"/>
          <w:szCs w:val="24"/>
        </w:rPr>
        <w:t>abut</w:t>
      </w:r>
      <w:proofErr w:type="spellEnd"/>
      <w:r w:rsidRPr="006B6468">
        <w:rPr>
          <w:b/>
          <w:sz w:val="24"/>
          <w:szCs w:val="24"/>
        </w:rPr>
        <w:t xml:space="preserve"> in relation to disclosure?</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 xml:space="preserve">Is there a place in school which is particularly suitable for listening to children </w:t>
      </w:r>
      <w:r w:rsidR="00FF7B56" w:rsidRPr="006B6468">
        <w:rPr>
          <w:sz w:val="24"/>
          <w:szCs w:val="24"/>
        </w:rPr>
        <w:t>e.g.</w:t>
      </w:r>
      <w:r w:rsidRPr="006B6468">
        <w:rPr>
          <w:sz w:val="24"/>
          <w:szCs w:val="24"/>
        </w:rPr>
        <w:t xml:space="preserve"> not too isolated, easily supervised, quiet </w:t>
      </w:r>
      <w:proofErr w:type="spellStart"/>
      <w:r w:rsidRPr="006B6468">
        <w:rPr>
          <w:sz w:val="24"/>
          <w:szCs w:val="24"/>
        </w:rPr>
        <w:t>etc</w:t>
      </w:r>
      <w:proofErr w:type="spellEnd"/>
      <w:r w:rsidRPr="006B6468">
        <w:rPr>
          <w:sz w:val="24"/>
          <w:szCs w:val="24"/>
        </w:rPr>
        <w:t>;</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We need to think carefully about our own body language – how we present will dictate how comfortable a child feels in telling us about something which may be extremely frightening, difficult and personal;</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Be prepared to answer the ‘what happens next’ question;</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We should never make face-value judgements or assumptions about individual children. For example, we ‘know  that [child…………] tells lies’;</w:t>
      </w:r>
    </w:p>
    <w:p w:rsidR="0029344A" w:rsidRPr="006B6468" w:rsidRDefault="0029344A" w:rsidP="00797D0E">
      <w:pPr>
        <w:numPr>
          <w:ilvl w:val="0"/>
          <w:numId w:val="18"/>
        </w:numPr>
        <w:tabs>
          <w:tab w:val="clear" w:pos="360"/>
          <w:tab w:val="num" w:pos="567"/>
        </w:tabs>
        <w:ind w:left="567" w:hanging="567"/>
        <w:jc w:val="both"/>
        <w:rPr>
          <w:sz w:val="24"/>
          <w:szCs w:val="24"/>
        </w:rPr>
      </w:pPr>
      <w:r w:rsidRPr="006B6468">
        <w:rPr>
          <w:sz w:val="24"/>
          <w:szCs w:val="24"/>
        </w:rPr>
        <w:t>Think about how you might react if a child DID approach you in school. We need to be prepared to offer a child in this position exactly what they need in terms of protection, reassurance, calmness and objectivity;</w:t>
      </w:r>
    </w:p>
    <w:p w:rsidR="00E65D42" w:rsidRPr="006B6468" w:rsidRDefault="00E65D42" w:rsidP="00564333">
      <w:pPr>
        <w:spacing w:line="360" w:lineRule="auto"/>
        <w:rPr>
          <w:sz w:val="24"/>
          <w:szCs w:val="24"/>
        </w:rPr>
      </w:pPr>
    </w:p>
    <w:p w:rsidR="006B6468" w:rsidRDefault="0029344A" w:rsidP="00BC6012">
      <w:pPr>
        <w:rPr>
          <w:b/>
          <w:sz w:val="24"/>
          <w:szCs w:val="24"/>
        </w:rPr>
      </w:pPr>
      <w:r w:rsidRPr="006B6468">
        <w:rPr>
          <w:sz w:val="24"/>
          <w:szCs w:val="24"/>
        </w:rPr>
        <w:t>Think about what support</w:t>
      </w:r>
      <w:r w:rsidRPr="00DE3F0A">
        <w:rPr>
          <w:sz w:val="24"/>
          <w:szCs w:val="24"/>
        </w:rPr>
        <w:t xml:space="preserve"> </w:t>
      </w:r>
      <w:r w:rsidRPr="00DE3F0A">
        <w:rPr>
          <w:b/>
          <w:sz w:val="24"/>
          <w:szCs w:val="24"/>
        </w:rPr>
        <w:t>you</w:t>
      </w:r>
      <w:r w:rsidRPr="00DE3F0A">
        <w:rPr>
          <w:sz w:val="24"/>
          <w:szCs w:val="24"/>
        </w:rPr>
        <w:t xml:space="preserve"> could access if faced with this kind of situation in </w:t>
      </w:r>
      <w:r w:rsidR="00C32FAA" w:rsidRPr="00DE3F0A">
        <w:rPr>
          <w:sz w:val="24"/>
          <w:szCs w:val="24"/>
        </w:rPr>
        <w:t>sc</w:t>
      </w:r>
      <w:r w:rsidRPr="00DE3F0A">
        <w:rPr>
          <w:sz w:val="24"/>
          <w:szCs w:val="24"/>
        </w:rPr>
        <w:t>hool.</w:t>
      </w:r>
    </w:p>
    <w:p w:rsidR="006B6468" w:rsidRPr="006B6468" w:rsidRDefault="006B6468" w:rsidP="006B6468">
      <w:pPr>
        <w:rPr>
          <w:sz w:val="24"/>
          <w:szCs w:val="24"/>
        </w:rPr>
      </w:pPr>
    </w:p>
    <w:p w:rsidR="006B6468" w:rsidRPr="006B6468" w:rsidRDefault="006B6468" w:rsidP="006B6468">
      <w:pPr>
        <w:rPr>
          <w:sz w:val="24"/>
          <w:szCs w:val="24"/>
        </w:rPr>
      </w:pPr>
    </w:p>
    <w:p w:rsidR="006B6468" w:rsidRDefault="006B6468" w:rsidP="006B6468">
      <w:pPr>
        <w:rPr>
          <w:sz w:val="24"/>
          <w:szCs w:val="24"/>
        </w:rPr>
      </w:pPr>
    </w:p>
    <w:p w:rsidR="006B6468" w:rsidRDefault="006B6468" w:rsidP="006B6468">
      <w:pPr>
        <w:rPr>
          <w:sz w:val="24"/>
          <w:szCs w:val="24"/>
        </w:rPr>
      </w:pPr>
    </w:p>
    <w:p w:rsidR="006B6468" w:rsidRPr="006B6468" w:rsidRDefault="006B6468" w:rsidP="006B6468">
      <w:pPr>
        <w:jc w:val="both"/>
        <w:rPr>
          <w:b/>
          <w:sz w:val="24"/>
          <w:szCs w:val="24"/>
        </w:rPr>
      </w:pPr>
      <w:r w:rsidRPr="006B6468">
        <w:rPr>
          <w:b/>
          <w:sz w:val="24"/>
          <w:szCs w:val="24"/>
        </w:rPr>
        <w:t>Important Sources of Further Information</w:t>
      </w:r>
    </w:p>
    <w:p w:rsidR="006B6468" w:rsidRPr="006B6468" w:rsidRDefault="006B6468" w:rsidP="00797D0E">
      <w:pPr>
        <w:numPr>
          <w:ilvl w:val="0"/>
          <w:numId w:val="19"/>
        </w:numPr>
        <w:jc w:val="both"/>
        <w:rPr>
          <w:sz w:val="24"/>
          <w:szCs w:val="24"/>
        </w:rPr>
      </w:pPr>
      <w:r w:rsidRPr="006B6468">
        <w:rPr>
          <w:sz w:val="24"/>
          <w:szCs w:val="24"/>
        </w:rPr>
        <w:t xml:space="preserve">‘Keeping Children Safe in Education’, </w:t>
      </w:r>
      <w:proofErr w:type="spellStart"/>
      <w:r w:rsidRPr="006B6468">
        <w:rPr>
          <w:sz w:val="24"/>
          <w:szCs w:val="24"/>
        </w:rPr>
        <w:t>DfE</w:t>
      </w:r>
      <w:proofErr w:type="spellEnd"/>
      <w:r w:rsidRPr="006B6468">
        <w:rPr>
          <w:sz w:val="24"/>
          <w:szCs w:val="24"/>
        </w:rPr>
        <w:t xml:space="preserve"> (Statutory Guidance revised in July 2015) replaces ‘Safeguarding Children &amp; Safer Recruitment in Education DCSF (2007) and former DCSF Guidance, and makes clear roles and responsibilities of education professionals, establishments and organisations</w:t>
      </w:r>
      <w:r w:rsidRPr="006B6468">
        <w:rPr>
          <w:rStyle w:val="FootnoteReference"/>
          <w:sz w:val="24"/>
          <w:szCs w:val="24"/>
        </w:rPr>
        <w:footnoteReference w:id="3"/>
      </w:r>
      <w:r w:rsidRPr="006B6468">
        <w:rPr>
          <w:sz w:val="24"/>
          <w:szCs w:val="24"/>
        </w:rPr>
        <w:t xml:space="preserve">. </w:t>
      </w:r>
    </w:p>
    <w:p w:rsidR="006B6468" w:rsidRPr="006B6468" w:rsidRDefault="006B6468" w:rsidP="006B6468">
      <w:pPr>
        <w:ind w:left="717"/>
        <w:jc w:val="both"/>
        <w:rPr>
          <w:sz w:val="24"/>
          <w:szCs w:val="24"/>
        </w:rPr>
      </w:pPr>
      <w:r w:rsidRPr="006B6468">
        <w:rPr>
          <w:sz w:val="24"/>
          <w:szCs w:val="24"/>
        </w:rPr>
        <w:t>All staff in education settings should have read at least Part 1 of this statutory guidance.</w:t>
      </w:r>
    </w:p>
    <w:p w:rsidR="006B6468" w:rsidRPr="006B6468" w:rsidRDefault="006B6468" w:rsidP="00797D0E">
      <w:pPr>
        <w:numPr>
          <w:ilvl w:val="0"/>
          <w:numId w:val="19"/>
        </w:numPr>
        <w:jc w:val="both"/>
        <w:rPr>
          <w:sz w:val="24"/>
          <w:szCs w:val="24"/>
        </w:rPr>
      </w:pPr>
      <w:r w:rsidRPr="006B6468">
        <w:rPr>
          <w:sz w:val="24"/>
          <w:szCs w:val="24"/>
        </w:rPr>
        <w:t xml:space="preserve">The Rochdale Borough Multi-Agency Child Protection procedures can be found on the Rochdale Borough Safeguarding Children Board website </w:t>
      </w:r>
      <w:hyperlink r:id="rId17" w:history="1">
        <w:r w:rsidRPr="006B6468">
          <w:rPr>
            <w:rStyle w:val="Hyperlink"/>
            <w:sz w:val="24"/>
            <w:szCs w:val="24"/>
          </w:rPr>
          <w:t>www.rbscb.org</w:t>
        </w:r>
      </w:hyperlink>
      <w:r w:rsidRPr="006B6468">
        <w:rPr>
          <w:sz w:val="24"/>
          <w:szCs w:val="24"/>
        </w:rPr>
        <w:t xml:space="preserve"> and make explicit what action should be taken at the point of referral to the Multi Agency Screening Service (MASS) or the police and thereafter</w:t>
      </w:r>
      <w:r w:rsidRPr="006B6468">
        <w:rPr>
          <w:rStyle w:val="FootnoteReference"/>
          <w:sz w:val="24"/>
          <w:szCs w:val="24"/>
        </w:rPr>
        <w:footnoteReference w:id="4"/>
      </w:r>
    </w:p>
    <w:p w:rsidR="006B6468" w:rsidRPr="006B6468" w:rsidRDefault="006B6468" w:rsidP="00797D0E">
      <w:pPr>
        <w:numPr>
          <w:ilvl w:val="0"/>
          <w:numId w:val="19"/>
        </w:numPr>
        <w:jc w:val="both"/>
        <w:rPr>
          <w:sz w:val="24"/>
          <w:szCs w:val="24"/>
        </w:rPr>
      </w:pPr>
      <w:r w:rsidRPr="006B6468">
        <w:rPr>
          <w:sz w:val="24"/>
          <w:szCs w:val="24"/>
        </w:rPr>
        <w:lastRenderedPageBreak/>
        <w:t xml:space="preserve">Working Together To Safeguard Children: A guide to inter-agency working to safeguard and promote the welfare </w:t>
      </w:r>
      <w:r w:rsidR="008D60DF">
        <w:rPr>
          <w:sz w:val="24"/>
          <w:szCs w:val="24"/>
        </w:rPr>
        <w:t>of children (HM Government, 2016</w:t>
      </w:r>
      <w:r w:rsidRPr="006B6468">
        <w:rPr>
          <w:sz w:val="24"/>
          <w:szCs w:val="24"/>
        </w:rPr>
        <w:t>);</w:t>
      </w:r>
    </w:p>
    <w:p w:rsidR="006B6468" w:rsidRPr="006B6468" w:rsidRDefault="006B6468" w:rsidP="00797D0E">
      <w:pPr>
        <w:numPr>
          <w:ilvl w:val="0"/>
          <w:numId w:val="19"/>
        </w:numPr>
        <w:jc w:val="both"/>
        <w:rPr>
          <w:sz w:val="24"/>
          <w:szCs w:val="24"/>
        </w:rPr>
      </w:pPr>
      <w:r w:rsidRPr="006B6468">
        <w:rPr>
          <w:sz w:val="24"/>
          <w:szCs w:val="24"/>
        </w:rPr>
        <w:t>What to do if you are worried a child is being abused – Advice for practitioners (</w:t>
      </w:r>
      <w:proofErr w:type="spellStart"/>
      <w:r w:rsidRPr="006B6468">
        <w:rPr>
          <w:sz w:val="24"/>
          <w:szCs w:val="24"/>
        </w:rPr>
        <w:t>DfE</w:t>
      </w:r>
      <w:proofErr w:type="spellEnd"/>
      <w:r w:rsidRPr="006B6468">
        <w:rPr>
          <w:sz w:val="24"/>
          <w:szCs w:val="24"/>
        </w:rPr>
        <w:t xml:space="preserve">, 2015) </w:t>
      </w:r>
    </w:p>
    <w:p w:rsidR="006B6468" w:rsidRPr="006B6468" w:rsidRDefault="006B6468" w:rsidP="006B6468">
      <w:pPr>
        <w:pStyle w:val="Default"/>
        <w:ind w:left="709" w:hanging="709"/>
        <w:rPr>
          <w:rFonts w:ascii="Times New Roman" w:hAnsi="Times New Roman" w:cs="Times New Roman"/>
        </w:rPr>
      </w:pPr>
      <w:r w:rsidRPr="006B6468">
        <w:rPr>
          <w:rFonts w:ascii="Times New Roman" w:hAnsi="Times New Roman" w:cs="Times New Roman"/>
        </w:rPr>
        <w:t xml:space="preserve">5.        In addition schools should have regard to specific guidance given by the Secretary of State under sections 157 and 175 of the Education Act 2002. </w:t>
      </w:r>
    </w:p>
    <w:p w:rsidR="004D0134" w:rsidRDefault="004D0134" w:rsidP="006B6468">
      <w:pPr>
        <w:rPr>
          <w:sz w:val="24"/>
          <w:szCs w:val="24"/>
        </w:rPr>
      </w:pPr>
    </w:p>
    <w:p w:rsidR="007A4896" w:rsidRDefault="007A4896" w:rsidP="006B6468">
      <w:pPr>
        <w:rPr>
          <w:sz w:val="24"/>
          <w:szCs w:val="24"/>
        </w:rPr>
      </w:pPr>
      <w:r>
        <w:rPr>
          <w:sz w:val="24"/>
          <w:szCs w:val="24"/>
        </w:rPr>
        <w:t xml:space="preserve">SIGNED </w:t>
      </w:r>
    </w:p>
    <w:p w:rsidR="007A4896" w:rsidRDefault="007A4896" w:rsidP="006B6468">
      <w:pPr>
        <w:rPr>
          <w:sz w:val="24"/>
          <w:szCs w:val="24"/>
        </w:rPr>
      </w:pPr>
    </w:p>
    <w:p w:rsidR="007A4896" w:rsidRDefault="007A4896" w:rsidP="006B6468">
      <w:pPr>
        <w:rPr>
          <w:sz w:val="24"/>
          <w:szCs w:val="24"/>
        </w:rPr>
      </w:pPr>
      <w:r>
        <w:rPr>
          <w:sz w:val="24"/>
          <w:szCs w:val="24"/>
        </w:rPr>
        <w:t>Chair of governors ---</w:t>
      </w:r>
      <w:r w:rsidR="00193063">
        <w:rPr>
          <w:sz w:val="24"/>
          <w:szCs w:val="24"/>
        </w:rPr>
        <w:t xml:space="preserve">John Millington </w:t>
      </w:r>
    </w:p>
    <w:p w:rsidR="007A4896" w:rsidRDefault="007A4896" w:rsidP="006B6468">
      <w:pPr>
        <w:rPr>
          <w:sz w:val="24"/>
          <w:szCs w:val="24"/>
        </w:rPr>
      </w:pPr>
    </w:p>
    <w:p w:rsidR="007A4896" w:rsidRDefault="007A4896" w:rsidP="006B6468">
      <w:pPr>
        <w:rPr>
          <w:sz w:val="24"/>
          <w:szCs w:val="24"/>
        </w:rPr>
      </w:pPr>
      <w:r>
        <w:rPr>
          <w:sz w:val="24"/>
          <w:szCs w:val="24"/>
        </w:rPr>
        <w:t xml:space="preserve">Date </w:t>
      </w:r>
      <w:r w:rsidR="000E5F52">
        <w:rPr>
          <w:sz w:val="24"/>
          <w:szCs w:val="24"/>
        </w:rPr>
        <w:t>1.9.18</w:t>
      </w:r>
    </w:p>
    <w:p w:rsidR="007A4896" w:rsidRDefault="007A4896" w:rsidP="007A4896">
      <w:pPr>
        <w:rPr>
          <w:sz w:val="24"/>
          <w:szCs w:val="24"/>
        </w:rPr>
      </w:pPr>
    </w:p>
    <w:p w:rsidR="007A4896" w:rsidRDefault="007A4896" w:rsidP="007A4896">
      <w:pPr>
        <w:rPr>
          <w:sz w:val="24"/>
          <w:szCs w:val="24"/>
        </w:rPr>
      </w:pPr>
    </w:p>
    <w:p w:rsidR="007A4896" w:rsidRDefault="007A4896" w:rsidP="007A4896">
      <w:pPr>
        <w:rPr>
          <w:sz w:val="24"/>
          <w:szCs w:val="24"/>
        </w:rPr>
      </w:pPr>
      <w:proofErr w:type="gramStart"/>
      <w:r>
        <w:rPr>
          <w:sz w:val="24"/>
          <w:szCs w:val="24"/>
        </w:rPr>
        <w:t>Headteacher</w:t>
      </w:r>
      <w:r w:rsidR="00193063">
        <w:rPr>
          <w:sz w:val="24"/>
          <w:szCs w:val="24"/>
        </w:rPr>
        <w:t xml:space="preserve"> </w:t>
      </w:r>
      <w:r>
        <w:rPr>
          <w:sz w:val="24"/>
          <w:szCs w:val="24"/>
        </w:rPr>
        <w:t xml:space="preserve"> -</w:t>
      </w:r>
      <w:proofErr w:type="gramEnd"/>
      <w:r w:rsidR="008D565D">
        <w:rPr>
          <w:noProof/>
          <w:sz w:val="24"/>
          <w:szCs w:val="24"/>
        </w:rPr>
        <w:drawing>
          <wp:inline distT="0" distB="0" distL="0" distR="0" wp14:anchorId="5B85EDE8">
            <wp:extent cx="923925" cy="581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p w:rsidR="007A4896" w:rsidRDefault="007A4896" w:rsidP="007A4896">
      <w:pPr>
        <w:rPr>
          <w:sz w:val="24"/>
          <w:szCs w:val="24"/>
        </w:rPr>
      </w:pPr>
    </w:p>
    <w:p w:rsidR="007A4896" w:rsidRPr="007A4896" w:rsidRDefault="007A4896" w:rsidP="007A4896">
      <w:pPr>
        <w:rPr>
          <w:sz w:val="24"/>
          <w:szCs w:val="24"/>
        </w:rPr>
      </w:pPr>
      <w:r>
        <w:rPr>
          <w:sz w:val="24"/>
          <w:szCs w:val="24"/>
        </w:rPr>
        <w:t xml:space="preserve">Date </w:t>
      </w:r>
      <w:r w:rsidR="000E5F52">
        <w:rPr>
          <w:sz w:val="24"/>
          <w:szCs w:val="24"/>
        </w:rPr>
        <w:t>1.9.18</w:t>
      </w:r>
    </w:p>
    <w:sectPr w:rsidR="007A4896" w:rsidRPr="007A4896" w:rsidSect="008227B6">
      <w:headerReference w:type="even" r:id="rId19"/>
      <w:headerReference w:type="default" r:id="rId20"/>
      <w:footerReference w:type="even" r:id="rId21"/>
      <w:footerReference w:type="default" r:id="rId22"/>
      <w:headerReference w:type="first" r:id="rId23"/>
      <w:footerReference w:type="first" r:id="rId24"/>
      <w:pgSz w:w="11906" w:h="16838" w:code="9"/>
      <w:pgMar w:top="899" w:right="1440" w:bottom="851" w:left="1440" w:header="567" w:footer="567"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4D" w:rsidRDefault="008A6C4D">
      <w:r>
        <w:separator/>
      </w:r>
    </w:p>
  </w:endnote>
  <w:endnote w:type="continuationSeparator" w:id="0">
    <w:p w:rsidR="008A6C4D" w:rsidRDefault="008A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Default="008A6C4D"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C4D" w:rsidRDefault="008A6C4D" w:rsidP="00551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Default="008A6C4D">
    <w:pPr>
      <w:pStyle w:val="Footer"/>
    </w:pPr>
    <w:r>
      <w:t>C</w:t>
    </w:r>
    <w:r w:rsidR="000E5F52">
      <w:t>hild Protection Policy 2018-19</w:t>
    </w:r>
  </w:p>
  <w:p w:rsidR="008A6C4D" w:rsidRPr="00FA21E4" w:rsidRDefault="008A6C4D"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Default="008A6C4D"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6C4D" w:rsidRPr="00D21A81" w:rsidRDefault="008A6C4D"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8A6C4D" w:rsidRDefault="008A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4D" w:rsidRDefault="008A6C4D">
      <w:r>
        <w:separator/>
      </w:r>
    </w:p>
  </w:footnote>
  <w:footnote w:type="continuationSeparator" w:id="0">
    <w:p w:rsidR="008A6C4D" w:rsidRDefault="008A6C4D">
      <w:r>
        <w:continuationSeparator/>
      </w:r>
    </w:p>
  </w:footnote>
  <w:footnote w:id="1">
    <w:p w:rsidR="008A6C4D" w:rsidRPr="00581E51" w:rsidRDefault="008A6C4D">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w:t>
      </w:r>
      <w:r>
        <w:rPr>
          <w:rFonts w:ascii="Arial" w:hAnsi="Arial" w:cs="Arial"/>
        </w:rPr>
        <w:t>harmful sexual behaviours presented by children and young people</w:t>
      </w:r>
      <w:r w:rsidRPr="00581E51">
        <w:rPr>
          <w:rFonts w:ascii="Arial" w:hAnsi="Arial" w:cs="Arial"/>
        </w:rPr>
        <w:t>, for example</w:t>
      </w:r>
      <w:r>
        <w:rPr>
          <w:rFonts w:ascii="Arial" w:hAnsi="Arial" w:cs="Arial"/>
        </w:rPr>
        <w:t>,</w:t>
      </w:r>
      <w:r w:rsidRPr="00581E51">
        <w:rPr>
          <w:rFonts w:ascii="Arial" w:hAnsi="Arial" w:cs="Arial"/>
        </w:rPr>
        <w:t xml:space="preserve"> is available </w:t>
      </w:r>
      <w:r>
        <w:rPr>
          <w:rFonts w:ascii="Arial" w:hAnsi="Arial" w:cs="Arial"/>
        </w:rPr>
        <w:t>at</w:t>
      </w:r>
      <w:r w:rsidRPr="00581E51">
        <w:rPr>
          <w:rFonts w:ascii="Arial" w:hAnsi="Arial" w:cs="Arial"/>
        </w:rPr>
        <w:t xml:space="preserve"> </w:t>
      </w:r>
      <w:hyperlink r:id="rId1" w:history="1">
        <w:r w:rsidRPr="00D43815">
          <w:rPr>
            <w:rStyle w:val="Hyperlink"/>
            <w:rFonts w:ascii="Arial" w:hAnsi="Arial" w:cs="Arial"/>
          </w:rPr>
          <w:t>www.rbscb.org</w:t>
        </w:r>
      </w:hyperlink>
    </w:p>
  </w:footnote>
  <w:footnote w:id="2">
    <w:p w:rsidR="008A6C4D" w:rsidRPr="00581E51" w:rsidRDefault="008A6C4D">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Detailed information on possible signs and symptoms of abuse can be found </w:t>
      </w:r>
      <w:r>
        <w:rPr>
          <w:rFonts w:ascii="Arial" w:hAnsi="Arial" w:cs="Arial"/>
        </w:rPr>
        <w:t>at</w:t>
      </w:r>
      <w:r w:rsidRPr="00581E51">
        <w:rPr>
          <w:rFonts w:ascii="Arial" w:hAnsi="Arial" w:cs="Arial"/>
        </w:rPr>
        <w:t xml:space="preserve"> </w:t>
      </w:r>
      <w:hyperlink r:id="rId2" w:history="1">
        <w:r w:rsidRPr="00D43815">
          <w:rPr>
            <w:rStyle w:val="Hyperlink"/>
            <w:rFonts w:ascii="Arial" w:hAnsi="Arial" w:cs="Arial"/>
            <w:b/>
          </w:rPr>
          <w:t>www.rbscb.org</w:t>
        </w:r>
      </w:hyperlink>
      <w:r>
        <w:rPr>
          <w:rFonts w:ascii="Arial" w:hAnsi="Arial" w:cs="Arial"/>
          <w:b/>
        </w:rPr>
        <w:t xml:space="preserve"> </w:t>
      </w:r>
      <w:r w:rsidRPr="00581E51">
        <w:rPr>
          <w:rFonts w:ascii="Arial" w:hAnsi="Arial" w:cs="Arial"/>
        </w:rPr>
        <w:t xml:space="preserve"> </w:t>
      </w:r>
      <w:r>
        <w:rPr>
          <w:rFonts w:ascii="Arial" w:hAnsi="Arial" w:cs="Arial"/>
        </w:rPr>
        <w:t>in the Rochdale Borough Multi-Agency Safeguarding Children procedures.</w:t>
      </w:r>
    </w:p>
  </w:footnote>
  <w:footnote w:id="3">
    <w:p w:rsidR="008A6C4D" w:rsidRPr="00581E51" w:rsidRDefault="008A6C4D" w:rsidP="006B6468">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w:t>
      </w:r>
      <w:proofErr w:type="gramStart"/>
      <w:r w:rsidRPr="00581E51">
        <w:rPr>
          <w:rFonts w:ascii="Arial" w:hAnsi="Arial" w:cs="Arial"/>
        </w:rPr>
        <w:t xml:space="preserve">Includes the most up to date guidance on </w:t>
      </w:r>
      <w:r>
        <w:rPr>
          <w:rFonts w:ascii="Arial" w:hAnsi="Arial" w:cs="Arial"/>
        </w:rPr>
        <w:t xml:space="preserve">the requirement for staff working with children/young people to have enhanced DBS checks </w:t>
      </w:r>
      <w:r w:rsidRPr="00581E51">
        <w:rPr>
          <w:rFonts w:ascii="Arial" w:hAnsi="Arial" w:cs="Arial"/>
        </w:rPr>
        <w:t>and Safe Recruitment and Selection</w:t>
      </w:r>
      <w:r>
        <w:rPr>
          <w:rFonts w:ascii="Arial" w:hAnsi="Arial" w:cs="Arial"/>
        </w:rPr>
        <w:t xml:space="preserve"> processes in place.</w:t>
      </w:r>
      <w:proofErr w:type="gramEnd"/>
    </w:p>
  </w:footnote>
  <w:footnote w:id="4">
    <w:p w:rsidR="008A6C4D" w:rsidRDefault="008A6C4D" w:rsidP="006B6468">
      <w:pPr>
        <w:pStyle w:val="FootnoteText"/>
        <w:rPr>
          <w:rFonts w:ascii="Arial" w:hAnsi="Arial" w:cs="Arial"/>
        </w:rPr>
      </w:pPr>
      <w:r w:rsidRPr="00581E51">
        <w:rPr>
          <w:rStyle w:val="FootnoteReference"/>
          <w:rFonts w:ascii="Arial" w:hAnsi="Arial" w:cs="Arial"/>
        </w:rPr>
        <w:footnoteRef/>
      </w:r>
      <w:r>
        <w:rPr>
          <w:rFonts w:ascii="Arial" w:hAnsi="Arial" w:cs="Arial"/>
        </w:rPr>
        <w:t xml:space="preserve"> The Rochdale Borough Multi-Agency Safeguarding Children</w:t>
      </w:r>
      <w:r w:rsidRPr="00581E51">
        <w:rPr>
          <w:rFonts w:ascii="Arial" w:hAnsi="Arial" w:cs="Arial"/>
        </w:rPr>
        <w:t xml:space="preserve"> </w:t>
      </w:r>
      <w:r>
        <w:rPr>
          <w:rFonts w:ascii="Arial" w:hAnsi="Arial" w:cs="Arial"/>
        </w:rPr>
        <w:t xml:space="preserve">procedures </w:t>
      </w:r>
      <w:r w:rsidRPr="00581E51">
        <w:rPr>
          <w:rFonts w:ascii="Arial" w:hAnsi="Arial" w:cs="Arial"/>
        </w:rPr>
        <w:t>are available electronical</w:t>
      </w:r>
      <w:r>
        <w:rPr>
          <w:rFonts w:ascii="Arial" w:hAnsi="Arial" w:cs="Arial"/>
        </w:rPr>
        <w:t>ly and can be accessed via the RB</w:t>
      </w:r>
      <w:r w:rsidRPr="00581E51">
        <w:rPr>
          <w:rFonts w:ascii="Arial" w:hAnsi="Arial" w:cs="Arial"/>
        </w:rPr>
        <w:t>SCB web site:</w:t>
      </w:r>
      <w:r>
        <w:rPr>
          <w:rFonts w:ascii="Arial" w:hAnsi="Arial" w:cs="Arial"/>
        </w:rPr>
        <w:t xml:space="preserve"> </w:t>
      </w:r>
      <w:hyperlink r:id="rId3" w:history="1">
        <w:r w:rsidRPr="00B56D9A">
          <w:rPr>
            <w:rStyle w:val="Hyperlink"/>
            <w:rFonts w:ascii="Arial" w:hAnsi="Arial" w:cs="Arial"/>
          </w:rPr>
          <w:t>www.rbscb.org</w:t>
        </w:r>
      </w:hyperlink>
    </w:p>
    <w:p w:rsidR="008A6C4D" w:rsidRPr="00D87016" w:rsidRDefault="008A6C4D" w:rsidP="006B6468">
      <w:pPr>
        <w:pStyle w:val="FootnoteText"/>
        <w:rPr>
          <w:rFonts w:ascii="Arial" w:hAnsi="Arial" w:cs="Arial"/>
          <w:b/>
          <w:sz w:val="24"/>
          <w:szCs w:val="24"/>
          <w:u w:val="single"/>
        </w:rPr>
      </w:pPr>
    </w:p>
    <w:p w:rsidR="008A6C4D" w:rsidRPr="00581E51" w:rsidRDefault="008A6C4D" w:rsidP="006B6468">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Default="008A6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Default="008A6C4D">
    <w:pPr>
      <w:pStyle w:val="Header"/>
    </w:pPr>
    <w:proofErr w:type="spellStart"/>
    <w:r>
      <w:t>Crossgates</w:t>
    </w:r>
    <w:proofErr w:type="spellEnd"/>
    <w:r>
      <w:t xml:space="preserve"> Primary School </w:t>
    </w:r>
  </w:p>
  <w:p w:rsidR="008A6C4D" w:rsidRPr="007D2CDB" w:rsidRDefault="008A6C4D" w:rsidP="002F508C">
    <w:pPr>
      <w:pStyle w:val="Header"/>
      <w:tabs>
        <w:tab w:val="clear" w:pos="8306"/>
        <w:tab w:val="right" w:pos="900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D" w:rsidRPr="00305A0B" w:rsidRDefault="008A6C4D" w:rsidP="00551481">
    <w:pPr>
      <w:pStyle w:val="Header"/>
      <w:rPr>
        <w:rFonts w:ascii="Arial" w:hAnsi="Arial" w:cs="Arial"/>
      </w:rPr>
    </w:pPr>
    <w:r>
      <w:rPr>
        <w:rFonts w:ascii="Arial" w:hAnsi="Arial" w:cs="Arial"/>
      </w:rPr>
      <w:t>Child Protection</w:t>
    </w:r>
    <w:r w:rsidRPr="00305A0B">
      <w:rPr>
        <w:rFonts w:ascii="Arial" w:hAnsi="Arial" w:cs="Arial"/>
      </w:rPr>
      <w:t xml:space="preserve"> Information Pack </w:t>
    </w:r>
  </w:p>
  <w:p w:rsidR="008A6C4D" w:rsidRPr="00305A0B" w:rsidRDefault="008A6C4D" w:rsidP="00551481">
    <w:pPr>
      <w:pStyle w:val="Header"/>
      <w:rPr>
        <w:rFonts w:ascii="Arial" w:hAnsi="Arial" w:cs="Arial"/>
      </w:rPr>
    </w:pPr>
    <w:r w:rsidRPr="00305A0B">
      <w:rPr>
        <w:rFonts w:ascii="Arial" w:hAnsi="Arial" w:cs="Arial"/>
      </w:rPr>
      <w:t xml:space="preserve">Lancashire LEA </w:t>
    </w:r>
    <w:r>
      <w:rPr>
        <w:rFonts w:ascii="Arial" w:hAnsi="Arial" w:cs="Arial"/>
      </w:rPr>
      <w:t>Child Protection</w:t>
    </w:r>
    <w:r w:rsidRPr="00305A0B">
      <w:rPr>
        <w:rFonts w:ascii="Arial" w:hAnsi="Arial" w:cs="Arial"/>
      </w:rPr>
      <w:t xml:space="preserve"> Service 2004</w:t>
    </w:r>
  </w:p>
  <w:p w:rsidR="008A6C4D" w:rsidRDefault="008A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6C612C2"/>
    <w:multiLevelType w:val="hybridMultilevel"/>
    <w:tmpl w:val="8F3C60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0C1B09EF"/>
    <w:multiLevelType w:val="hybridMultilevel"/>
    <w:tmpl w:val="5D7CEEE0"/>
    <w:lvl w:ilvl="0" w:tplc="47804B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B1882"/>
    <w:multiLevelType w:val="hybridMultilevel"/>
    <w:tmpl w:val="077C967A"/>
    <w:lvl w:ilvl="0" w:tplc="F84ADC8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1756724"/>
    <w:multiLevelType w:val="multilevel"/>
    <w:tmpl w:val="50D46CF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1EED2F1B"/>
    <w:multiLevelType w:val="hybridMultilevel"/>
    <w:tmpl w:val="B9D4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8766D82"/>
    <w:multiLevelType w:val="multilevel"/>
    <w:tmpl w:val="BB4E1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A485485"/>
    <w:multiLevelType w:val="hybridMultilevel"/>
    <w:tmpl w:val="4E42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D942A9"/>
    <w:multiLevelType w:val="multilevel"/>
    <w:tmpl w:val="28163F7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4503019"/>
    <w:multiLevelType w:val="hybridMultilevel"/>
    <w:tmpl w:val="DCB005F8"/>
    <w:lvl w:ilvl="0" w:tplc="EC423E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35FE1F84"/>
    <w:multiLevelType w:val="hybridMultilevel"/>
    <w:tmpl w:val="8D64C7B0"/>
    <w:lvl w:ilvl="0" w:tplc="9EC0AD48">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38487123"/>
    <w:multiLevelType w:val="hybridMultilevel"/>
    <w:tmpl w:val="23FA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A6C6EC0"/>
    <w:multiLevelType w:val="hybridMultilevel"/>
    <w:tmpl w:val="0BC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3D5F25"/>
    <w:multiLevelType w:val="hybridMultilevel"/>
    <w:tmpl w:val="E0D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792957"/>
    <w:multiLevelType w:val="hybridMultilevel"/>
    <w:tmpl w:val="2C3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5">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50CE3148"/>
    <w:multiLevelType w:val="hybridMultilevel"/>
    <w:tmpl w:val="A544A3D6"/>
    <w:lvl w:ilvl="0" w:tplc="F500C298">
      <w:start w:val="1"/>
      <w:numFmt w:val="bullet"/>
      <w:lvlText w:val="•"/>
      <w:lvlJc w:val="left"/>
      <w:pPr>
        <w:tabs>
          <w:tab w:val="num" w:pos="720"/>
        </w:tabs>
        <w:ind w:left="720" w:hanging="360"/>
      </w:pPr>
      <w:rPr>
        <w:rFonts w:ascii="Arial" w:hAnsi="Arial" w:cs="Times New Roman" w:hint="default"/>
      </w:rPr>
    </w:lvl>
    <w:lvl w:ilvl="1" w:tplc="E2767660">
      <w:start w:val="1"/>
      <w:numFmt w:val="bullet"/>
      <w:lvlText w:val="•"/>
      <w:lvlJc w:val="left"/>
      <w:pPr>
        <w:tabs>
          <w:tab w:val="num" w:pos="1440"/>
        </w:tabs>
        <w:ind w:left="1440" w:hanging="360"/>
      </w:pPr>
      <w:rPr>
        <w:rFonts w:ascii="Arial" w:hAnsi="Arial" w:cs="Times New Roman" w:hint="default"/>
      </w:rPr>
    </w:lvl>
    <w:lvl w:ilvl="2" w:tplc="CD6C5F46">
      <w:start w:val="1"/>
      <w:numFmt w:val="bullet"/>
      <w:lvlText w:val="•"/>
      <w:lvlJc w:val="left"/>
      <w:pPr>
        <w:tabs>
          <w:tab w:val="num" w:pos="2160"/>
        </w:tabs>
        <w:ind w:left="2160" w:hanging="360"/>
      </w:pPr>
      <w:rPr>
        <w:rFonts w:ascii="Arial" w:hAnsi="Arial" w:cs="Times New Roman" w:hint="default"/>
      </w:rPr>
    </w:lvl>
    <w:lvl w:ilvl="3" w:tplc="75C0DBE4">
      <w:start w:val="1"/>
      <w:numFmt w:val="bullet"/>
      <w:lvlText w:val="•"/>
      <w:lvlJc w:val="left"/>
      <w:pPr>
        <w:tabs>
          <w:tab w:val="num" w:pos="2880"/>
        </w:tabs>
        <w:ind w:left="2880" w:hanging="360"/>
      </w:pPr>
      <w:rPr>
        <w:rFonts w:ascii="Arial" w:hAnsi="Arial" w:cs="Times New Roman" w:hint="default"/>
      </w:rPr>
    </w:lvl>
    <w:lvl w:ilvl="4" w:tplc="73F01D5A">
      <w:start w:val="1"/>
      <w:numFmt w:val="bullet"/>
      <w:lvlText w:val="•"/>
      <w:lvlJc w:val="left"/>
      <w:pPr>
        <w:tabs>
          <w:tab w:val="num" w:pos="3600"/>
        </w:tabs>
        <w:ind w:left="3600" w:hanging="360"/>
      </w:pPr>
      <w:rPr>
        <w:rFonts w:ascii="Arial" w:hAnsi="Arial" w:cs="Times New Roman" w:hint="default"/>
      </w:rPr>
    </w:lvl>
    <w:lvl w:ilvl="5" w:tplc="528C22D4">
      <w:start w:val="1"/>
      <w:numFmt w:val="bullet"/>
      <w:lvlText w:val="•"/>
      <w:lvlJc w:val="left"/>
      <w:pPr>
        <w:tabs>
          <w:tab w:val="num" w:pos="4320"/>
        </w:tabs>
        <w:ind w:left="4320" w:hanging="360"/>
      </w:pPr>
      <w:rPr>
        <w:rFonts w:ascii="Arial" w:hAnsi="Arial" w:cs="Times New Roman" w:hint="default"/>
      </w:rPr>
    </w:lvl>
    <w:lvl w:ilvl="6" w:tplc="7AE899C2">
      <w:start w:val="1"/>
      <w:numFmt w:val="bullet"/>
      <w:lvlText w:val="•"/>
      <w:lvlJc w:val="left"/>
      <w:pPr>
        <w:tabs>
          <w:tab w:val="num" w:pos="5040"/>
        </w:tabs>
        <w:ind w:left="5040" w:hanging="360"/>
      </w:pPr>
      <w:rPr>
        <w:rFonts w:ascii="Arial" w:hAnsi="Arial" w:cs="Times New Roman" w:hint="default"/>
      </w:rPr>
    </w:lvl>
    <w:lvl w:ilvl="7" w:tplc="1F64A55A">
      <w:start w:val="1"/>
      <w:numFmt w:val="bullet"/>
      <w:lvlText w:val="•"/>
      <w:lvlJc w:val="left"/>
      <w:pPr>
        <w:tabs>
          <w:tab w:val="num" w:pos="5760"/>
        </w:tabs>
        <w:ind w:left="5760" w:hanging="360"/>
      </w:pPr>
      <w:rPr>
        <w:rFonts w:ascii="Arial" w:hAnsi="Arial" w:cs="Times New Roman" w:hint="default"/>
      </w:rPr>
    </w:lvl>
    <w:lvl w:ilvl="8" w:tplc="FA1CCD3E">
      <w:start w:val="1"/>
      <w:numFmt w:val="bullet"/>
      <w:lvlText w:val="•"/>
      <w:lvlJc w:val="left"/>
      <w:pPr>
        <w:tabs>
          <w:tab w:val="num" w:pos="6480"/>
        </w:tabs>
        <w:ind w:left="6480" w:hanging="360"/>
      </w:pPr>
      <w:rPr>
        <w:rFonts w:ascii="Arial" w:hAnsi="Arial" w:cs="Times New Roman" w:hint="default"/>
      </w:rPr>
    </w:lvl>
  </w:abstractNum>
  <w:abstractNum w:abstractNumId="37">
    <w:nsid w:val="61B05B84"/>
    <w:multiLevelType w:val="hybridMultilevel"/>
    <w:tmpl w:val="67744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3326FD"/>
    <w:multiLevelType w:val="hybridMultilevel"/>
    <w:tmpl w:val="C89EF0A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D0C426B"/>
    <w:multiLevelType w:val="multilevel"/>
    <w:tmpl w:val="87567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541750"/>
    <w:multiLevelType w:val="hybridMultilevel"/>
    <w:tmpl w:val="BB3A48D8"/>
    <w:lvl w:ilvl="0" w:tplc="66089870">
      <w:start w:val="1"/>
      <w:numFmt w:val="decimal"/>
      <w:lvlText w:val="%1."/>
      <w:lvlJc w:val="left"/>
      <w:pPr>
        <w:tabs>
          <w:tab w:val="num" w:pos="717"/>
        </w:tabs>
        <w:ind w:left="717" w:hanging="717"/>
      </w:pPr>
      <w:rPr>
        <w:rFonts w:hint="default"/>
      </w:rPr>
    </w:lvl>
    <w:lvl w:ilvl="1" w:tplc="8A46268E">
      <w:numFmt w:val="bullet"/>
      <w:lvlText w:val="-"/>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E125F28"/>
    <w:multiLevelType w:val="hybridMultilevel"/>
    <w:tmpl w:val="A582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F6A6C"/>
    <w:multiLevelType w:val="hybridMultilevel"/>
    <w:tmpl w:val="DA5E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33"/>
  </w:num>
  <w:num w:numId="17">
    <w:abstractNumId w:val="13"/>
  </w:num>
  <w:num w:numId="18">
    <w:abstractNumId w:val="25"/>
  </w:num>
  <w:num w:numId="19">
    <w:abstractNumId w:val="41"/>
  </w:num>
  <w:num w:numId="20">
    <w:abstractNumId w:val="20"/>
  </w:num>
  <w:num w:numId="21">
    <w:abstractNumId w:val="17"/>
  </w:num>
  <w:num w:numId="22">
    <w:abstractNumId w:val="23"/>
  </w:num>
  <w:num w:numId="23">
    <w:abstractNumId w:val="40"/>
  </w:num>
  <w:num w:numId="24">
    <w:abstractNumId w:val="29"/>
  </w:num>
  <w:num w:numId="25">
    <w:abstractNumId w:val="34"/>
  </w:num>
  <w:num w:numId="26">
    <w:abstractNumId w:val="27"/>
  </w:num>
  <w:num w:numId="27">
    <w:abstractNumId w:val="38"/>
  </w:num>
  <w:num w:numId="28">
    <w:abstractNumId w:val="10"/>
  </w:num>
  <w:num w:numId="29">
    <w:abstractNumId w:val="21"/>
  </w:num>
  <w:num w:numId="30">
    <w:abstractNumId w:val="35"/>
  </w:num>
  <w:num w:numId="31">
    <w:abstractNumId w:val="14"/>
  </w:num>
  <w:num w:numId="32">
    <w:abstractNumId w:val="31"/>
  </w:num>
  <w:num w:numId="33">
    <w:abstractNumId w:val="15"/>
  </w:num>
  <w:num w:numId="34">
    <w:abstractNumId w:val="36"/>
  </w:num>
  <w:num w:numId="35">
    <w:abstractNumId w:val="39"/>
  </w:num>
  <w:num w:numId="36">
    <w:abstractNumId w:val="37"/>
  </w:num>
  <w:num w:numId="37">
    <w:abstractNumId w:val="19"/>
  </w:num>
  <w:num w:numId="38">
    <w:abstractNumId w:val="30"/>
  </w:num>
  <w:num w:numId="39">
    <w:abstractNumId w:val="12"/>
  </w:num>
  <w:num w:numId="40">
    <w:abstractNumId w:val="43"/>
  </w:num>
  <w:num w:numId="41">
    <w:abstractNumId w:val="28"/>
  </w:num>
  <w:num w:numId="42">
    <w:abstractNumId w:val="42"/>
  </w:num>
  <w:num w:numId="43">
    <w:abstractNumId w:val="26"/>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LwnTJ0oBbZpyjSMSfXFrWbV7Ns=" w:salt="74hFCwbEcDyaTtnuHEfp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4A"/>
    <w:rsid w:val="00023BAB"/>
    <w:rsid w:val="000362EE"/>
    <w:rsid w:val="00045782"/>
    <w:rsid w:val="00066EA1"/>
    <w:rsid w:val="00096A36"/>
    <w:rsid w:val="000A66BC"/>
    <w:rsid w:val="000D4784"/>
    <w:rsid w:val="000E2C52"/>
    <w:rsid w:val="000E5F52"/>
    <w:rsid w:val="000F6D68"/>
    <w:rsid w:val="00101EB3"/>
    <w:rsid w:val="00105782"/>
    <w:rsid w:val="00107C13"/>
    <w:rsid w:val="001139A7"/>
    <w:rsid w:val="00121B89"/>
    <w:rsid w:val="0012714F"/>
    <w:rsid w:val="00135D1A"/>
    <w:rsid w:val="00140FF2"/>
    <w:rsid w:val="00145819"/>
    <w:rsid w:val="001717F3"/>
    <w:rsid w:val="00185553"/>
    <w:rsid w:val="00193063"/>
    <w:rsid w:val="001955C6"/>
    <w:rsid w:val="001A4FBD"/>
    <w:rsid w:val="001A6F67"/>
    <w:rsid w:val="001C77C8"/>
    <w:rsid w:val="001D4DBC"/>
    <w:rsid w:val="001E0985"/>
    <w:rsid w:val="001E5523"/>
    <w:rsid w:val="001F4A92"/>
    <w:rsid w:val="001F515C"/>
    <w:rsid w:val="00203F8E"/>
    <w:rsid w:val="00230C31"/>
    <w:rsid w:val="00262A53"/>
    <w:rsid w:val="00263812"/>
    <w:rsid w:val="00290C13"/>
    <w:rsid w:val="0029344A"/>
    <w:rsid w:val="00297AFB"/>
    <w:rsid w:val="002C7B42"/>
    <w:rsid w:val="002D283C"/>
    <w:rsid w:val="002F508C"/>
    <w:rsid w:val="00306784"/>
    <w:rsid w:val="0031462C"/>
    <w:rsid w:val="00320520"/>
    <w:rsid w:val="00323380"/>
    <w:rsid w:val="00331231"/>
    <w:rsid w:val="00366FD9"/>
    <w:rsid w:val="00367337"/>
    <w:rsid w:val="00376E68"/>
    <w:rsid w:val="003772A8"/>
    <w:rsid w:val="003860A8"/>
    <w:rsid w:val="003A5703"/>
    <w:rsid w:val="003B1DDC"/>
    <w:rsid w:val="003D0D22"/>
    <w:rsid w:val="003D28D4"/>
    <w:rsid w:val="003E1E0B"/>
    <w:rsid w:val="003F37A5"/>
    <w:rsid w:val="004204FB"/>
    <w:rsid w:val="00422F54"/>
    <w:rsid w:val="00425316"/>
    <w:rsid w:val="0042705E"/>
    <w:rsid w:val="00430BC1"/>
    <w:rsid w:val="004315A6"/>
    <w:rsid w:val="00431E4F"/>
    <w:rsid w:val="00435B5E"/>
    <w:rsid w:val="00444E8F"/>
    <w:rsid w:val="00457313"/>
    <w:rsid w:val="004602EA"/>
    <w:rsid w:val="004630E2"/>
    <w:rsid w:val="0047562B"/>
    <w:rsid w:val="00480363"/>
    <w:rsid w:val="00480CC2"/>
    <w:rsid w:val="00495679"/>
    <w:rsid w:val="004A0801"/>
    <w:rsid w:val="004A4318"/>
    <w:rsid w:val="004B3D25"/>
    <w:rsid w:val="004C230C"/>
    <w:rsid w:val="004C641B"/>
    <w:rsid w:val="004D0134"/>
    <w:rsid w:val="004D33A3"/>
    <w:rsid w:val="004D4043"/>
    <w:rsid w:val="004D7728"/>
    <w:rsid w:val="004F2D31"/>
    <w:rsid w:val="00522130"/>
    <w:rsid w:val="005374AE"/>
    <w:rsid w:val="00537C47"/>
    <w:rsid w:val="00550BAF"/>
    <w:rsid w:val="00551481"/>
    <w:rsid w:val="0055736E"/>
    <w:rsid w:val="00564333"/>
    <w:rsid w:val="00581456"/>
    <w:rsid w:val="00581E51"/>
    <w:rsid w:val="00581F9E"/>
    <w:rsid w:val="005B0509"/>
    <w:rsid w:val="005B4D69"/>
    <w:rsid w:val="005C2AF2"/>
    <w:rsid w:val="005C43C8"/>
    <w:rsid w:val="005C668D"/>
    <w:rsid w:val="005C7A84"/>
    <w:rsid w:val="005D7683"/>
    <w:rsid w:val="00614FE3"/>
    <w:rsid w:val="006239A2"/>
    <w:rsid w:val="00643C76"/>
    <w:rsid w:val="00652597"/>
    <w:rsid w:val="006543D6"/>
    <w:rsid w:val="00662ED8"/>
    <w:rsid w:val="00672094"/>
    <w:rsid w:val="00697A2C"/>
    <w:rsid w:val="006A0426"/>
    <w:rsid w:val="006B6468"/>
    <w:rsid w:val="006C5A40"/>
    <w:rsid w:val="00705171"/>
    <w:rsid w:val="00724CE2"/>
    <w:rsid w:val="00733ACA"/>
    <w:rsid w:val="007358C8"/>
    <w:rsid w:val="00746A3D"/>
    <w:rsid w:val="00797D0E"/>
    <w:rsid w:val="007A4896"/>
    <w:rsid w:val="007A738F"/>
    <w:rsid w:val="007C14F7"/>
    <w:rsid w:val="007C2114"/>
    <w:rsid w:val="007D2CDB"/>
    <w:rsid w:val="007E55BD"/>
    <w:rsid w:val="008042B8"/>
    <w:rsid w:val="008117AD"/>
    <w:rsid w:val="00814E8A"/>
    <w:rsid w:val="008219FF"/>
    <w:rsid w:val="008223ED"/>
    <w:rsid w:val="008227B6"/>
    <w:rsid w:val="008272F5"/>
    <w:rsid w:val="00836DFA"/>
    <w:rsid w:val="00841171"/>
    <w:rsid w:val="008470A5"/>
    <w:rsid w:val="00847CD1"/>
    <w:rsid w:val="0085257D"/>
    <w:rsid w:val="00867FA1"/>
    <w:rsid w:val="008848C7"/>
    <w:rsid w:val="008A6C4D"/>
    <w:rsid w:val="008B3942"/>
    <w:rsid w:val="008D565D"/>
    <w:rsid w:val="008D60DF"/>
    <w:rsid w:val="008E36F8"/>
    <w:rsid w:val="008F2F12"/>
    <w:rsid w:val="008F62BC"/>
    <w:rsid w:val="0090282E"/>
    <w:rsid w:val="00916859"/>
    <w:rsid w:val="00922B9F"/>
    <w:rsid w:val="009256CD"/>
    <w:rsid w:val="009270F3"/>
    <w:rsid w:val="00931493"/>
    <w:rsid w:val="009579BE"/>
    <w:rsid w:val="00981B14"/>
    <w:rsid w:val="0099345C"/>
    <w:rsid w:val="00993C28"/>
    <w:rsid w:val="00993C46"/>
    <w:rsid w:val="009D4896"/>
    <w:rsid w:val="009D6BDC"/>
    <w:rsid w:val="009E1ADD"/>
    <w:rsid w:val="00A072C4"/>
    <w:rsid w:val="00A11F92"/>
    <w:rsid w:val="00A13875"/>
    <w:rsid w:val="00A23722"/>
    <w:rsid w:val="00A41436"/>
    <w:rsid w:val="00A64487"/>
    <w:rsid w:val="00A8699E"/>
    <w:rsid w:val="00A908E2"/>
    <w:rsid w:val="00AA2130"/>
    <w:rsid w:val="00AB515A"/>
    <w:rsid w:val="00AB5725"/>
    <w:rsid w:val="00AC1571"/>
    <w:rsid w:val="00AC649C"/>
    <w:rsid w:val="00AE3E29"/>
    <w:rsid w:val="00AF0403"/>
    <w:rsid w:val="00B56075"/>
    <w:rsid w:val="00B6614B"/>
    <w:rsid w:val="00B96DEB"/>
    <w:rsid w:val="00BA1E3E"/>
    <w:rsid w:val="00BB3816"/>
    <w:rsid w:val="00BC1B93"/>
    <w:rsid w:val="00BC6012"/>
    <w:rsid w:val="00BD2A65"/>
    <w:rsid w:val="00BE3B4B"/>
    <w:rsid w:val="00C04364"/>
    <w:rsid w:val="00C13991"/>
    <w:rsid w:val="00C32FAA"/>
    <w:rsid w:val="00C527C2"/>
    <w:rsid w:val="00C52868"/>
    <w:rsid w:val="00C56EE5"/>
    <w:rsid w:val="00C578D8"/>
    <w:rsid w:val="00C77B9E"/>
    <w:rsid w:val="00CA7DA7"/>
    <w:rsid w:val="00CB39A3"/>
    <w:rsid w:val="00CC2908"/>
    <w:rsid w:val="00D11232"/>
    <w:rsid w:val="00D16796"/>
    <w:rsid w:val="00D20FA3"/>
    <w:rsid w:val="00D31CE1"/>
    <w:rsid w:val="00D37332"/>
    <w:rsid w:val="00D5397A"/>
    <w:rsid w:val="00D626FC"/>
    <w:rsid w:val="00D76EBB"/>
    <w:rsid w:val="00D77202"/>
    <w:rsid w:val="00D85402"/>
    <w:rsid w:val="00D87016"/>
    <w:rsid w:val="00D9004D"/>
    <w:rsid w:val="00D919E1"/>
    <w:rsid w:val="00DA1C78"/>
    <w:rsid w:val="00DA4858"/>
    <w:rsid w:val="00DC29E2"/>
    <w:rsid w:val="00DD4FB4"/>
    <w:rsid w:val="00DD732D"/>
    <w:rsid w:val="00DE04BF"/>
    <w:rsid w:val="00DE3690"/>
    <w:rsid w:val="00DE3F0A"/>
    <w:rsid w:val="00DE7098"/>
    <w:rsid w:val="00E00569"/>
    <w:rsid w:val="00E165D0"/>
    <w:rsid w:val="00E56A95"/>
    <w:rsid w:val="00E60C4F"/>
    <w:rsid w:val="00E6219A"/>
    <w:rsid w:val="00E65D42"/>
    <w:rsid w:val="00E75682"/>
    <w:rsid w:val="00E8378F"/>
    <w:rsid w:val="00E83EA3"/>
    <w:rsid w:val="00E935F8"/>
    <w:rsid w:val="00E93AF5"/>
    <w:rsid w:val="00E94DC8"/>
    <w:rsid w:val="00EA3585"/>
    <w:rsid w:val="00EC3A90"/>
    <w:rsid w:val="00EC3C03"/>
    <w:rsid w:val="00ED1A96"/>
    <w:rsid w:val="00EE0ECE"/>
    <w:rsid w:val="00F04886"/>
    <w:rsid w:val="00F264AF"/>
    <w:rsid w:val="00F35BB0"/>
    <w:rsid w:val="00F409D6"/>
    <w:rsid w:val="00F54D86"/>
    <w:rsid w:val="00F66072"/>
    <w:rsid w:val="00F9240A"/>
    <w:rsid w:val="00F96118"/>
    <w:rsid w:val="00FA103E"/>
    <w:rsid w:val="00FA5C62"/>
    <w:rsid w:val="00FC0838"/>
    <w:rsid w:val="00FD078E"/>
    <w:rsid w:val="00FE1D8E"/>
    <w:rsid w:val="00FE5EB6"/>
    <w:rsid w:val="00FF2015"/>
    <w:rsid w:val="00FF381A"/>
    <w:rsid w:val="00FF6D03"/>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colormru v:ext="edit" colors="#ff7c80,#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4"/>
      </w:numPr>
    </w:pPr>
  </w:style>
  <w:style w:type="paragraph" w:styleId="ListBullet2">
    <w:name w:val="List Bullet 2"/>
    <w:basedOn w:val="Normal"/>
    <w:autoRedefine/>
    <w:rsid w:val="0029344A"/>
    <w:pPr>
      <w:numPr>
        <w:numId w:val="5"/>
      </w:numPr>
    </w:pPr>
  </w:style>
  <w:style w:type="paragraph" w:styleId="ListBullet3">
    <w:name w:val="List Bullet 3"/>
    <w:basedOn w:val="Normal"/>
    <w:autoRedefine/>
    <w:rsid w:val="0029344A"/>
    <w:pPr>
      <w:numPr>
        <w:numId w:val="6"/>
      </w:numPr>
    </w:pPr>
  </w:style>
  <w:style w:type="paragraph" w:styleId="ListBullet4">
    <w:name w:val="List Bullet 4"/>
    <w:basedOn w:val="Normal"/>
    <w:autoRedefine/>
    <w:rsid w:val="0029344A"/>
    <w:pPr>
      <w:numPr>
        <w:numId w:val="7"/>
      </w:numPr>
    </w:pPr>
  </w:style>
  <w:style w:type="paragraph" w:styleId="ListBullet5">
    <w:name w:val="List Bullet 5"/>
    <w:basedOn w:val="Normal"/>
    <w:autoRedefine/>
    <w:rsid w:val="0029344A"/>
    <w:pPr>
      <w:numPr>
        <w:numId w:val="8"/>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9"/>
      </w:numPr>
    </w:pPr>
  </w:style>
  <w:style w:type="paragraph" w:styleId="ListNumber2">
    <w:name w:val="List Number 2"/>
    <w:basedOn w:val="Normal"/>
    <w:rsid w:val="0029344A"/>
    <w:pPr>
      <w:numPr>
        <w:numId w:val="10"/>
      </w:numPr>
    </w:pPr>
  </w:style>
  <w:style w:type="paragraph" w:styleId="ListNumber3">
    <w:name w:val="List Number 3"/>
    <w:basedOn w:val="Normal"/>
    <w:rsid w:val="0029344A"/>
    <w:pPr>
      <w:numPr>
        <w:numId w:val="11"/>
      </w:numPr>
    </w:pPr>
  </w:style>
  <w:style w:type="paragraph" w:styleId="ListNumber4">
    <w:name w:val="List Number 4"/>
    <w:basedOn w:val="Normal"/>
    <w:rsid w:val="0029344A"/>
    <w:pPr>
      <w:numPr>
        <w:numId w:val="12"/>
      </w:numPr>
    </w:pPr>
  </w:style>
  <w:style w:type="paragraph" w:styleId="ListNumber5">
    <w:name w:val="List Number 5"/>
    <w:basedOn w:val="Normal"/>
    <w:rsid w:val="0029344A"/>
    <w:pPr>
      <w:numPr>
        <w:numId w:val="13"/>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5"/>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paragraph" w:customStyle="1" w:styleId="Default">
    <w:name w:val="Default"/>
    <w:link w:val="DefaultChar"/>
    <w:uiPriority w:val="99"/>
    <w:rsid w:val="00D900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1436"/>
    <w:pPr>
      <w:ind w:left="720"/>
      <w:contextualSpacing/>
    </w:pPr>
  </w:style>
  <w:style w:type="character" w:customStyle="1" w:styleId="DefaultChar">
    <w:name w:val="Default Char"/>
    <w:basedOn w:val="DefaultParagraphFont"/>
    <w:link w:val="Default"/>
    <w:uiPriority w:val="99"/>
    <w:locked/>
    <w:rsid w:val="00F04886"/>
    <w:rPr>
      <w:rFonts w:ascii="Arial" w:hAnsi="Arial" w:cs="Arial"/>
      <w:color w:val="000000"/>
      <w:sz w:val="24"/>
      <w:szCs w:val="24"/>
    </w:rPr>
  </w:style>
  <w:style w:type="character" w:customStyle="1" w:styleId="HeaderChar">
    <w:name w:val="Header Char"/>
    <w:basedOn w:val="DefaultParagraphFont"/>
    <w:link w:val="Header"/>
    <w:uiPriority w:val="99"/>
    <w:rsid w:val="00B56075"/>
  </w:style>
  <w:style w:type="character" w:customStyle="1" w:styleId="FooterChar">
    <w:name w:val="Footer Char"/>
    <w:basedOn w:val="DefaultParagraphFont"/>
    <w:link w:val="Footer"/>
    <w:uiPriority w:val="99"/>
    <w:rsid w:val="00E6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4"/>
      </w:numPr>
    </w:pPr>
  </w:style>
  <w:style w:type="paragraph" w:styleId="ListBullet2">
    <w:name w:val="List Bullet 2"/>
    <w:basedOn w:val="Normal"/>
    <w:autoRedefine/>
    <w:rsid w:val="0029344A"/>
    <w:pPr>
      <w:numPr>
        <w:numId w:val="5"/>
      </w:numPr>
    </w:pPr>
  </w:style>
  <w:style w:type="paragraph" w:styleId="ListBullet3">
    <w:name w:val="List Bullet 3"/>
    <w:basedOn w:val="Normal"/>
    <w:autoRedefine/>
    <w:rsid w:val="0029344A"/>
    <w:pPr>
      <w:numPr>
        <w:numId w:val="6"/>
      </w:numPr>
    </w:pPr>
  </w:style>
  <w:style w:type="paragraph" w:styleId="ListBullet4">
    <w:name w:val="List Bullet 4"/>
    <w:basedOn w:val="Normal"/>
    <w:autoRedefine/>
    <w:rsid w:val="0029344A"/>
    <w:pPr>
      <w:numPr>
        <w:numId w:val="7"/>
      </w:numPr>
    </w:pPr>
  </w:style>
  <w:style w:type="paragraph" w:styleId="ListBullet5">
    <w:name w:val="List Bullet 5"/>
    <w:basedOn w:val="Normal"/>
    <w:autoRedefine/>
    <w:rsid w:val="0029344A"/>
    <w:pPr>
      <w:numPr>
        <w:numId w:val="8"/>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9"/>
      </w:numPr>
    </w:pPr>
  </w:style>
  <w:style w:type="paragraph" w:styleId="ListNumber2">
    <w:name w:val="List Number 2"/>
    <w:basedOn w:val="Normal"/>
    <w:rsid w:val="0029344A"/>
    <w:pPr>
      <w:numPr>
        <w:numId w:val="10"/>
      </w:numPr>
    </w:pPr>
  </w:style>
  <w:style w:type="paragraph" w:styleId="ListNumber3">
    <w:name w:val="List Number 3"/>
    <w:basedOn w:val="Normal"/>
    <w:rsid w:val="0029344A"/>
    <w:pPr>
      <w:numPr>
        <w:numId w:val="11"/>
      </w:numPr>
    </w:pPr>
  </w:style>
  <w:style w:type="paragraph" w:styleId="ListNumber4">
    <w:name w:val="List Number 4"/>
    <w:basedOn w:val="Normal"/>
    <w:rsid w:val="0029344A"/>
    <w:pPr>
      <w:numPr>
        <w:numId w:val="12"/>
      </w:numPr>
    </w:pPr>
  </w:style>
  <w:style w:type="paragraph" w:styleId="ListNumber5">
    <w:name w:val="List Number 5"/>
    <w:basedOn w:val="Normal"/>
    <w:rsid w:val="0029344A"/>
    <w:pPr>
      <w:numPr>
        <w:numId w:val="13"/>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5"/>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paragraph" w:customStyle="1" w:styleId="Default">
    <w:name w:val="Default"/>
    <w:link w:val="DefaultChar"/>
    <w:uiPriority w:val="99"/>
    <w:rsid w:val="00D900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1436"/>
    <w:pPr>
      <w:ind w:left="720"/>
      <w:contextualSpacing/>
    </w:pPr>
  </w:style>
  <w:style w:type="character" w:customStyle="1" w:styleId="DefaultChar">
    <w:name w:val="Default Char"/>
    <w:basedOn w:val="DefaultParagraphFont"/>
    <w:link w:val="Default"/>
    <w:uiPriority w:val="99"/>
    <w:locked/>
    <w:rsid w:val="00F04886"/>
    <w:rPr>
      <w:rFonts w:ascii="Arial" w:hAnsi="Arial" w:cs="Arial"/>
      <w:color w:val="000000"/>
      <w:sz w:val="24"/>
      <w:szCs w:val="24"/>
    </w:rPr>
  </w:style>
  <w:style w:type="character" w:customStyle="1" w:styleId="HeaderChar">
    <w:name w:val="Header Char"/>
    <w:basedOn w:val="DefaultParagraphFont"/>
    <w:link w:val="Header"/>
    <w:uiPriority w:val="99"/>
    <w:rsid w:val="00B56075"/>
  </w:style>
  <w:style w:type="character" w:customStyle="1" w:styleId="FooterChar">
    <w:name w:val="Footer Char"/>
    <w:basedOn w:val="DefaultParagraphFont"/>
    <w:link w:val="Footer"/>
    <w:uiPriority w:val="99"/>
    <w:rsid w:val="00E6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427">
      <w:bodyDiv w:val="1"/>
      <w:marLeft w:val="0"/>
      <w:marRight w:val="0"/>
      <w:marTop w:val="0"/>
      <w:marBottom w:val="0"/>
      <w:divBdr>
        <w:top w:val="none" w:sz="0" w:space="0" w:color="auto"/>
        <w:left w:val="none" w:sz="0" w:space="0" w:color="auto"/>
        <w:bottom w:val="none" w:sz="0" w:space="0" w:color="auto"/>
        <w:right w:val="none" w:sz="0" w:space="0" w:color="auto"/>
      </w:divBdr>
    </w:div>
    <w:div w:id="835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scb.org" TargetMode="External"/><Relationship Id="rId13" Type="http://schemas.openxmlformats.org/officeDocument/2006/relationships/hyperlink" Target="https://www.gov.uk/government/uploads/system/uploads/attachment_data/file/439598/prevent-duty-departmental-advice-v6.pdf" TargetMode="Externa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bscb.org" TargetMode="External"/><Relationship Id="rId17" Type="http://schemas.openxmlformats.org/officeDocument/2006/relationships/hyperlink" Target="http://www.rbsc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bscb.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bscb.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aren.donnelly@rochdale.gov.uk" TargetMode="External"/><Relationship Id="rId23" Type="http://schemas.openxmlformats.org/officeDocument/2006/relationships/header" Target="header3.xml"/><Relationship Id="rId10" Type="http://schemas.openxmlformats.org/officeDocument/2006/relationships/hyperlink" Target="http://www.rbscb.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ment/pulications/drugs-advice-for-school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bscb.org" TargetMode="External"/><Relationship Id="rId2" Type="http://schemas.openxmlformats.org/officeDocument/2006/relationships/hyperlink" Target="http://www.rbscb.org" TargetMode="External"/><Relationship Id="rId1" Type="http://schemas.openxmlformats.org/officeDocument/2006/relationships/hyperlink" Target="http://www.rbs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8733</Words>
  <Characters>49144</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57762</CharactersWithSpaces>
  <SharedDoc>false</SharedDoc>
  <HLinks>
    <vt:vector size="66" baseType="variant">
      <vt:variant>
        <vt:i4>3211266</vt:i4>
      </vt:variant>
      <vt:variant>
        <vt:i4>24</vt:i4>
      </vt:variant>
      <vt:variant>
        <vt:i4>0</vt:i4>
      </vt:variant>
      <vt:variant>
        <vt:i4>5</vt:i4>
      </vt:variant>
      <vt:variant>
        <vt:lpwstr>mailto:karen.donnelly@rochdale.gov.uk</vt:lpwstr>
      </vt:variant>
      <vt:variant>
        <vt:lpwstr/>
      </vt:variant>
      <vt:variant>
        <vt:i4>4194317</vt:i4>
      </vt:variant>
      <vt:variant>
        <vt:i4>21</vt:i4>
      </vt:variant>
      <vt:variant>
        <vt:i4>0</vt:i4>
      </vt:variant>
      <vt:variant>
        <vt:i4>5</vt:i4>
      </vt:variant>
      <vt:variant>
        <vt:lpwstr>http://www.rbscb.org/</vt:lpwstr>
      </vt:variant>
      <vt:variant>
        <vt:lpwstr/>
      </vt:variant>
      <vt:variant>
        <vt:i4>1835057</vt:i4>
      </vt:variant>
      <vt:variant>
        <vt:i4>18</vt:i4>
      </vt:variant>
      <vt:variant>
        <vt:i4>0</vt:i4>
      </vt:variant>
      <vt:variant>
        <vt:i4>5</vt:i4>
      </vt:variant>
      <vt:variant>
        <vt:lpwstr>https://www.gov.uk/government/uploads/system/uploads/attachment_data/file/418686/Keeping_children_safe_in_education.pdf</vt:lpwstr>
      </vt:variant>
      <vt:variant>
        <vt:lpwstr/>
      </vt:variant>
      <vt:variant>
        <vt:i4>4194317</vt:i4>
      </vt:variant>
      <vt:variant>
        <vt:i4>15</vt:i4>
      </vt:variant>
      <vt:variant>
        <vt:i4>0</vt:i4>
      </vt:variant>
      <vt:variant>
        <vt:i4>5</vt:i4>
      </vt:variant>
      <vt:variant>
        <vt:lpwstr>http://www.rbscb.org/</vt:lpwstr>
      </vt:variant>
      <vt:variant>
        <vt:lpwstr/>
      </vt:variant>
      <vt:variant>
        <vt:i4>4194317</vt:i4>
      </vt:variant>
      <vt:variant>
        <vt:i4>12</vt:i4>
      </vt:variant>
      <vt:variant>
        <vt:i4>0</vt:i4>
      </vt:variant>
      <vt:variant>
        <vt:i4>5</vt:i4>
      </vt:variant>
      <vt:variant>
        <vt:lpwstr>http://www.rbscb.org/</vt:lpwstr>
      </vt:variant>
      <vt:variant>
        <vt:lpwstr/>
      </vt:variant>
      <vt:variant>
        <vt:i4>4194317</vt:i4>
      </vt:variant>
      <vt:variant>
        <vt:i4>9</vt:i4>
      </vt:variant>
      <vt:variant>
        <vt:i4>0</vt:i4>
      </vt:variant>
      <vt:variant>
        <vt:i4>5</vt:i4>
      </vt:variant>
      <vt:variant>
        <vt:lpwstr>http://www.rbscb.org/</vt:lpwstr>
      </vt:variant>
      <vt:variant>
        <vt:lpwstr/>
      </vt:variant>
      <vt:variant>
        <vt:i4>5767278</vt:i4>
      </vt:variant>
      <vt:variant>
        <vt:i4>3</vt:i4>
      </vt:variant>
      <vt:variant>
        <vt:i4>0</vt:i4>
      </vt:variant>
      <vt:variant>
        <vt:i4>5</vt:i4>
      </vt:variant>
      <vt:variant>
        <vt:lpwstr>mailto:jude.crabtree@rochdale.gov.uk</vt:lpwstr>
      </vt:variant>
      <vt:variant>
        <vt:lpwstr/>
      </vt:variant>
      <vt:variant>
        <vt:i4>4194317</vt:i4>
      </vt:variant>
      <vt:variant>
        <vt:i4>0</vt:i4>
      </vt:variant>
      <vt:variant>
        <vt:i4>0</vt:i4>
      </vt:variant>
      <vt:variant>
        <vt:i4>5</vt:i4>
      </vt:variant>
      <vt:variant>
        <vt:lpwstr>http://www.rbscb.org/</vt:lpwstr>
      </vt:variant>
      <vt:variant>
        <vt:lpwstr/>
      </vt:variant>
      <vt:variant>
        <vt:i4>4194317</vt:i4>
      </vt:variant>
      <vt:variant>
        <vt:i4>6</vt:i4>
      </vt:variant>
      <vt:variant>
        <vt:i4>0</vt:i4>
      </vt:variant>
      <vt:variant>
        <vt:i4>5</vt:i4>
      </vt:variant>
      <vt:variant>
        <vt:lpwstr>http://www.rbscb.org/</vt:lpwstr>
      </vt:variant>
      <vt:variant>
        <vt:lpwstr/>
      </vt:variant>
      <vt:variant>
        <vt:i4>4194317</vt:i4>
      </vt:variant>
      <vt:variant>
        <vt:i4>3</vt:i4>
      </vt:variant>
      <vt:variant>
        <vt:i4>0</vt:i4>
      </vt:variant>
      <vt:variant>
        <vt:i4>5</vt:i4>
      </vt:variant>
      <vt:variant>
        <vt:lpwstr>http://www.rbscb.org/</vt:lpwstr>
      </vt:variant>
      <vt:variant>
        <vt:lpwstr/>
      </vt:variant>
      <vt:variant>
        <vt:i4>4194317</vt:i4>
      </vt:variant>
      <vt:variant>
        <vt:i4>0</vt:i4>
      </vt:variant>
      <vt:variant>
        <vt:i4>0</vt:i4>
      </vt:variant>
      <vt:variant>
        <vt:i4>5</vt:i4>
      </vt:variant>
      <vt:variant>
        <vt:lpwstr>http://www.rbscb.org/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Helen Seville</cp:lastModifiedBy>
  <cp:revision>3</cp:revision>
  <cp:lastPrinted>2015-08-06T12:56:00Z</cp:lastPrinted>
  <dcterms:created xsi:type="dcterms:W3CDTF">2019-07-08T10:23:00Z</dcterms:created>
  <dcterms:modified xsi:type="dcterms:W3CDTF">2019-07-10T12:08:00Z</dcterms:modified>
</cp:coreProperties>
</file>