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AD35"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0979AE22" wp14:editId="0979AE23">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0979AE30" w14:textId="77777777" w:rsidR="008C5818" w:rsidRDefault="008C5818">
                            <w:r>
                              <w:rPr>
                                <w:rFonts w:cs="Arial"/>
                                <w:noProof/>
                                <w:lang w:eastAsia="en-GB"/>
                              </w:rPr>
                              <w:drawing>
                                <wp:inline distT="0" distB="0" distL="0" distR="0" wp14:anchorId="0979AE39" wp14:editId="288BE952">
                                  <wp:extent cx="267335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1345"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9AE22"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0979AE30" w14:textId="77777777" w:rsidR="008C5818" w:rsidRDefault="008C5818">
                      <w:r>
                        <w:rPr>
                          <w:rFonts w:cs="Arial"/>
                          <w:noProof/>
                          <w:lang w:eastAsia="en-GB"/>
                        </w:rPr>
                        <w:drawing>
                          <wp:inline distT="0" distB="0" distL="0" distR="0" wp14:anchorId="0979AE39" wp14:editId="288BE952">
                            <wp:extent cx="267335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1345"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0979AE24" wp14:editId="0979AE25">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79AD36" w14:textId="77777777" w:rsidR="008C5818" w:rsidRDefault="008C5818"/>
    <w:p w14:paraId="0979AD3C" w14:textId="77777777"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6994"/>
      </w:tblGrid>
      <w:tr w:rsidR="008C5818" w:rsidRPr="008C5818" w14:paraId="0979AD3F" w14:textId="77777777" w:rsidTr="00924522">
        <w:trPr>
          <w:trHeight w:val="506"/>
        </w:trPr>
        <w:tc>
          <w:tcPr>
            <w:tcW w:w="2634" w:type="dxa"/>
          </w:tcPr>
          <w:p w14:paraId="0979AD3D" w14:textId="77777777" w:rsidR="008C5818" w:rsidRPr="008C5818" w:rsidRDefault="008C5818">
            <w:pPr>
              <w:rPr>
                <w:rFonts w:ascii="Arial" w:hAnsi="Arial" w:cs="Arial"/>
                <w:b/>
              </w:rPr>
            </w:pPr>
            <w:r w:rsidRPr="008C5818">
              <w:rPr>
                <w:rFonts w:ascii="Arial" w:hAnsi="Arial" w:cs="Arial"/>
                <w:b/>
              </w:rPr>
              <w:t>Department</w:t>
            </w:r>
          </w:p>
        </w:tc>
        <w:tc>
          <w:tcPr>
            <w:tcW w:w="6994" w:type="dxa"/>
          </w:tcPr>
          <w:p w14:paraId="0979AD3E" w14:textId="54CE5965" w:rsidR="008C5818" w:rsidRPr="008C5818" w:rsidRDefault="004C42D1">
            <w:pPr>
              <w:rPr>
                <w:rFonts w:ascii="Arial" w:hAnsi="Arial" w:cs="Arial"/>
                <w:b/>
              </w:rPr>
            </w:pPr>
            <w:r>
              <w:rPr>
                <w:rFonts w:ascii="Arial" w:hAnsi="Arial" w:cs="Arial"/>
                <w:b/>
              </w:rPr>
              <w:t>People Services</w:t>
            </w:r>
          </w:p>
        </w:tc>
      </w:tr>
      <w:tr w:rsidR="008C5818" w:rsidRPr="008C5818" w14:paraId="0979AD42" w14:textId="77777777" w:rsidTr="00924522">
        <w:trPr>
          <w:trHeight w:val="506"/>
        </w:trPr>
        <w:tc>
          <w:tcPr>
            <w:tcW w:w="2634" w:type="dxa"/>
          </w:tcPr>
          <w:p w14:paraId="0979AD40" w14:textId="77777777" w:rsidR="008C5818" w:rsidRPr="008C5818" w:rsidRDefault="008C5818">
            <w:pPr>
              <w:rPr>
                <w:rFonts w:ascii="Arial" w:hAnsi="Arial" w:cs="Arial"/>
                <w:b/>
              </w:rPr>
            </w:pPr>
            <w:r w:rsidRPr="008C5818">
              <w:rPr>
                <w:rFonts w:ascii="Arial" w:hAnsi="Arial" w:cs="Arial"/>
                <w:b/>
              </w:rPr>
              <w:t>Job Title</w:t>
            </w:r>
          </w:p>
        </w:tc>
        <w:tc>
          <w:tcPr>
            <w:tcW w:w="6994" w:type="dxa"/>
          </w:tcPr>
          <w:p w14:paraId="0979AD41" w14:textId="1EC75DD2" w:rsidR="008C5818" w:rsidRPr="008C5818" w:rsidRDefault="006E5671">
            <w:pPr>
              <w:rPr>
                <w:rFonts w:ascii="Arial" w:hAnsi="Arial" w:cs="Arial"/>
              </w:rPr>
            </w:pPr>
            <w:r>
              <w:rPr>
                <w:rFonts w:ascii="Arial" w:hAnsi="Arial" w:cs="Arial"/>
              </w:rPr>
              <w:t>Strategic Lead</w:t>
            </w:r>
            <w:r w:rsidR="00924522">
              <w:rPr>
                <w:rFonts w:ascii="Arial" w:hAnsi="Arial" w:cs="Arial"/>
              </w:rPr>
              <w:t xml:space="preserve"> </w:t>
            </w:r>
            <w:r w:rsidR="005B5936">
              <w:rPr>
                <w:rFonts w:ascii="Arial" w:hAnsi="Arial" w:cs="Arial"/>
              </w:rPr>
              <w:t>–</w:t>
            </w:r>
            <w:r w:rsidR="004C42D1">
              <w:rPr>
                <w:rFonts w:ascii="Arial" w:hAnsi="Arial" w:cs="Arial"/>
              </w:rPr>
              <w:t xml:space="preserve"> </w:t>
            </w:r>
            <w:r w:rsidR="005B5936">
              <w:rPr>
                <w:rFonts w:ascii="Arial" w:hAnsi="Arial" w:cs="Arial"/>
              </w:rPr>
              <w:t xml:space="preserve">Targeted </w:t>
            </w:r>
            <w:r w:rsidR="004C42D1">
              <w:rPr>
                <w:rFonts w:ascii="Arial" w:hAnsi="Arial" w:cs="Arial"/>
              </w:rPr>
              <w:t>Early Help</w:t>
            </w:r>
          </w:p>
        </w:tc>
      </w:tr>
      <w:tr w:rsidR="008C5818" w:rsidRPr="008C5818" w14:paraId="0979AD45" w14:textId="77777777" w:rsidTr="00924522">
        <w:trPr>
          <w:trHeight w:val="506"/>
        </w:trPr>
        <w:tc>
          <w:tcPr>
            <w:tcW w:w="2634" w:type="dxa"/>
          </w:tcPr>
          <w:p w14:paraId="0979AD43" w14:textId="77777777" w:rsidR="008C5818" w:rsidRPr="008C5818" w:rsidRDefault="008C5818">
            <w:pPr>
              <w:rPr>
                <w:rFonts w:ascii="Arial" w:hAnsi="Arial" w:cs="Arial"/>
                <w:b/>
              </w:rPr>
            </w:pPr>
            <w:r w:rsidRPr="008C5818">
              <w:rPr>
                <w:rFonts w:ascii="Arial" w:hAnsi="Arial" w:cs="Arial"/>
                <w:b/>
              </w:rPr>
              <w:t>Grade</w:t>
            </w:r>
          </w:p>
        </w:tc>
        <w:tc>
          <w:tcPr>
            <w:tcW w:w="6994" w:type="dxa"/>
          </w:tcPr>
          <w:p w14:paraId="0979AD44" w14:textId="2B5B95DA" w:rsidR="008C5818" w:rsidRPr="008C5818" w:rsidRDefault="00DE3152">
            <w:pPr>
              <w:rPr>
                <w:rFonts w:ascii="Arial" w:hAnsi="Arial" w:cs="Arial"/>
              </w:rPr>
            </w:pPr>
            <w:r>
              <w:rPr>
                <w:rFonts w:ascii="Arial" w:hAnsi="Arial" w:cs="Arial"/>
              </w:rPr>
              <w:t>Senior Head of Service</w:t>
            </w:r>
            <w:r w:rsidR="004C42D1">
              <w:rPr>
                <w:rFonts w:ascii="Arial" w:hAnsi="Arial" w:cs="Arial"/>
              </w:rPr>
              <w:t xml:space="preserve"> </w:t>
            </w:r>
            <w:bookmarkStart w:id="0" w:name="_GoBack"/>
            <w:bookmarkEnd w:id="0"/>
          </w:p>
        </w:tc>
      </w:tr>
      <w:tr w:rsidR="008C5818" w:rsidRPr="008C5818" w14:paraId="0979AD48" w14:textId="77777777" w:rsidTr="00924522">
        <w:trPr>
          <w:trHeight w:val="506"/>
        </w:trPr>
        <w:tc>
          <w:tcPr>
            <w:tcW w:w="2634" w:type="dxa"/>
          </w:tcPr>
          <w:p w14:paraId="0979AD46" w14:textId="77777777" w:rsidR="008C5818" w:rsidRPr="008C5818" w:rsidRDefault="008C5818">
            <w:pPr>
              <w:rPr>
                <w:rFonts w:ascii="Arial" w:hAnsi="Arial" w:cs="Arial"/>
                <w:b/>
              </w:rPr>
            </w:pPr>
            <w:r w:rsidRPr="008C5818">
              <w:rPr>
                <w:rFonts w:ascii="Arial" w:hAnsi="Arial" w:cs="Arial"/>
                <w:b/>
              </w:rPr>
              <w:t>Primary Purpose of Job</w:t>
            </w:r>
          </w:p>
        </w:tc>
        <w:tc>
          <w:tcPr>
            <w:tcW w:w="6994" w:type="dxa"/>
          </w:tcPr>
          <w:p w14:paraId="30B2BF85" w14:textId="04063B98" w:rsidR="008C5818" w:rsidRDefault="00924522">
            <w:pPr>
              <w:rPr>
                <w:rFonts w:ascii="Arial" w:hAnsi="Arial" w:cs="Arial"/>
              </w:rPr>
            </w:pPr>
            <w:r w:rsidRPr="00924522">
              <w:rPr>
                <w:rFonts w:ascii="Arial" w:hAnsi="Arial" w:cs="Arial"/>
              </w:rPr>
              <w:t xml:space="preserve">To lead </w:t>
            </w:r>
            <w:r w:rsidR="006A61D0">
              <w:rPr>
                <w:rFonts w:ascii="Arial" w:hAnsi="Arial" w:cs="Arial"/>
              </w:rPr>
              <w:t xml:space="preserve">the strategic development </w:t>
            </w:r>
            <w:r w:rsidR="00702424">
              <w:rPr>
                <w:rFonts w:ascii="Arial" w:hAnsi="Arial" w:cs="Arial"/>
              </w:rPr>
              <w:t xml:space="preserve">and implementation </w:t>
            </w:r>
            <w:r w:rsidR="006A61D0">
              <w:rPr>
                <w:rFonts w:ascii="Arial" w:hAnsi="Arial" w:cs="Arial"/>
              </w:rPr>
              <w:t>of</w:t>
            </w:r>
            <w:r w:rsidRPr="00924522">
              <w:rPr>
                <w:rFonts w:ascii="Arial" w:hAnsi="Arial" w:cs="Arial"/>
              </w:rPr>
              <w:t xml:space="preserve"> </w:t>
            </w:r>
            <w:r w:rsidR="00657631">
              <w:rPr>
                <w:rFonts w:ascii="Arial" w:hAnsi="Arial" w:cs="Arial"/>
              </w:rPr>
              <w:t>T</w:t>
            </w:r>
            <w:r w:rsidR="00591319">
              <w:rPr>
                <w:rFonts w:ascii="Arial" w:hAnsi="Arial" w:cs="Arial"/>
              </w:rPr>
              <w:t xml:space="preserve">argeted </w:t>
            </w:r>
            <w:r w:rsidRPr="00924522">
              <w:rPr>
                <w:rFonts w:ascii="Arial" w:hAnsi="Arial" w:cs="Arial"/>
              </w:rPr>
              <w:t>Early Help Service</w:t>
            </w:r>
            <w:r w:rsidR="006A61D0">
              <w:rPr>
                <w:rFonts w:ascii="Arial" w:hAnsi="Arial" w:cs="Arial"/>
              </w:rPr>
              <w:t>s</w:t>
            </w:r>
            <w:r w:rsidRPr="00924522">
              <w:rPr>
                <w:rFonts w:ascii="Arial" w:hAnsi="Arial" w:cs="Arial"/>
              </w:rPr>
              <w:t xml:space="preserve"> for children, young people and families </w:t>
            </w:r>
            <w:r w:rsidR="006A61D0">
              <w:rPr>
                <w:rFonts w:ascii="Arial" w:hAnsi="Arial" w:cs="Arial"/>
              </w:rPr>
              <w:t>across the Council and Partner Agencies</w:t>
            </w:r>
          </w:p>
          <w:p w14:paraId="0979AD47" w14:textId="46867E94" w:rsidR="00924522" w:rsidRPr="008C5818" w:rsidRDefault="00924522">
            <w:pPr>
              <w:rPr>
                <w:rFonts w:ascii="Arial" w:hAnsi="Arial" w:cs="Arial"/>
              </w:rPr>
            </w:pPr>
          </w:p>
        </w:tc>
      </w:tr>
      <w:tr w:rsidR="008C5818" w:rsidRPr="008C5818" w14:paraId="0979AD4C" w14:textId="77777777" w:rsidTr="00924522">
        <w:trPr>
          <w:trHeight w:val="506"/>
        </w:trPr>
        <w:tc>
          <w:tcPr>
            <w:tcW w:w="2634" w:type="dxa"/>
          </w:tcPr>
          <w:p w14:paraId="0979AD4A" w14:textId="225FF1D7" w:rsidR="008C5818" w:rsidRPr="008C5818" w:rsidRDefault="008C5818">
            <w:pPr>
              <w:rPr>
                <w:rFonts w:ascii="Arial" w:hAnsi="Arial" w:cs="Arial"/>
                <w:b/>
              </w:rPr>
            </w:pPr>
            <w:r w:rsidRPr="008C5818">
              <w:rPr>
                <w:rFonts w:ascii="Arial" w:hAnsi="Arial" w:cs="Arial"/>
                <w:b/>
              </w:rPr>
              <w:t>Reporting To</w:t>
            </w:r>
          </w:p>
        </w:tc>
        <w:tc>
          <w:tcPr>
            <w:tcW w:w="6994" w:type="dxa"/>
          </w:tcPr>
          <w:p w14:paraId="0979AD4B" w14:textId="1292B5CE" w:rsidR="008C5818" w:rsidRPr="008C5818" w:rsidRDefault="00924522">
            <w:pPr>
              <w:rPr>
                <w:rFonts w:ascii="Arial" w:hAnsi="Arial" w:cs="Arial"/>
              </w:rPr>
            </w:pPr>
            <w:r w:rsidRPr="00924522">
              <w:rPr>
                <w:rFonts w:ascii="Arial" w:hAnsi="Arial" w:cs="Arial"/>
              </w:rPr>
              <w:t xml:space="preserve">Assistant Director – </w:t>
            </w:r>
            <w:r w:rsidR="006E5671">
              <w:rPr>
                <w:rFonts w:ascii="Arial" w:hAnsi="Arial" w:cs="Arial"/>
              </w:rPr>
              <w:t>Staying Safe</w:t>
            </w:r>
          </w:p>
        </w:tc>
      </w:tr>
      <w:tr w:rsidR="008C5818" w:rsidRPr="008C5818" w14:paraId="0979AD51" w14:textId="77777777" w:rsidTr="00924522">
        <w:trPr>
          <w:trHeight w:val="506"/>
        </w:trPr>
        <w:tc>
          <w:tcPr>
            <w:tcW w:w="2634" w:type="dxa"/>
          </w:tcPr>
          <w:p w14:paraId="0979AD4D" w14:textId="283C0A32" w:rsidR="00FE3B41" w:rsidRDefault="008C5818">
            <w:pPr>
              <w:rPr>
                <w:rFonts w:ascii="Arial" w:hAnsi="Arial" w:cs="Arial"/>
                <w:b/>
              </w:rPr>
            </w:pPr>
            <w:r w:rsidRPr="008C5818">
              <w:rPr>
                <w:rFonts w:ascii="Arial" w:hAnsi="Arial" w:cs="Arial"/>
                <w:b/>
              </w:rPr>
              <w:t xml:space="preserve">Staffing </w:t>
            </w:r>
          </w:p>
          <w:p w14:paraId="0979AD4F" w14:textId="77777777" w:rsidR="008C5818" w:rsidRPr="008C5818" w:rsidRDefault="008C5818">
            <w:pPr>
              <w:rPr>
                <w:rFonts w:ascii="Arial" w:hAnsi="Arial" w:cs="Arial"/>
                <w:b/>
              </w:rPr>
            </w:pPr>
            <w:r w:rsidRPr="008C5818">
              <w:rPr>
                <w:rFonts w:ascii="Arial" w:hAnsi="Arial" w:cs="Arial"/>
                <w:b/>
              </w:rPr>
              <w:t>Responsibilities</w:t>
            </w:r>
          </w:p>
        </w:tc>
        <w:tc>
          <w:tcPr>
            <w:tcW w:w="6994" w:type="dxa"/>
          </w:tcPr>
          <w:p w14:paraId="160BAAE4" w14:textId="77777777" w:rsidR="008C5818" w:rsidRDefault="00924522">
            <w:pPr>
              <w:rPr>
                <w:rFonts w:ascii="Arial" w:hAnsi="Arial" w:cs="Arial"/>
              </w:rPr>
            </w:pPr>
            <w:r w:rsidRPr="00924522">
              <w:rPr>
                <w:rFonts w:ascii="Arial" w:hAnsi="Arial" w:cs="Arial"/>
              </w:rPr>
              <w:t>Those officers for whom there is, at any point in time, a direct line management responsibility</w:t>
            </w:r>
          </w:p>
          <w:p w14:paraId="0979AD50" w14:textId="5832203D" w:rsidR="00924522" w:rsidRPr="008C5818" w:rsidRDefault="00924522">
            <w:pPr>
              <w:rPr>
                <w:rFonts w:ascii="Arial" w:hAnsi="Arial" w:cs="Arial"/>
              </w:rPr>
            </w:pPr>
          </w:p>
        </w:tc>
      </w:tr>
    </w:tbl>
    <w:p w14:paraId="0979AD52" w14:textId="77777777" w:rsidR="00FE3B41" w:rsidRPr="00FE3B41" w:rsidRDefault="00FE3B41" w:rsidP="0018028D">
      <w:pPr>
        <w:spacing w:after="120" w:line="240" w:lineRule="auto"/>
        <w:rPr>
          <w:rFonts w:ascii="Arial" w:hAnsi="Arial" w:cs="Arial"/>
          <w:sz w:val="16"/>
          <w:szCs w:val="16"/>
        </w:rPr>
      </w:pPr>
    </w:p>
    <w:p w14:paraId="0979AD53"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Look w:val="04A0" w:firstRow="1" w:lastRow="0" w:firstColumn="1" w:lastColumn="0" w:noHBand="0" w:noVBand="1"/>
      </w:tblPr>
      <w:tblGrid>
        <w:gridCol w:w="807"/>
        <w:gridCol w:w="8821"/>
      </w:tblGrid>
      <w:tr w:rsidR="0048794F" w:rsidRPr="008C5818" w14:paraId="0979AD56" w14:textId="77777777" w:rsidTr="00401F99">
        <w:trPr>
          <w:trHeight w:val="506"/>
        </w:trPr>
        <w:tc>
          <w:tcPr>
            <w:tcW w:w="807" w:type="dxa"/>
          </w:tcPr>
          <w:p w14:paraId="0979AD54" w14:textId="77777777" w:rsidR="0018028D" w:rsidRPr="008C5818" w:rsidRDefault="0018028D" w:rsidP="00365A40">
            <w:pPr>
              <w:rPr>
                <w:rFonts w:ascii="Arial" w:hAnsi="Arial" w:cs="Arial"/>
                <w:b/>
              </w:rPr>
            </w:pPr>
            <w:r>
              <w:rPr>
                <w:rFonts w:ascii="Arial" w:hAnsi="Arial" w:cs="Arial"/>
                <w:b/>
              </w:rPr>
              <w:t>1</w:t>
            </w:r>
          </w:p>
        </w:tc>
        <w:tc>
          <w:tcPr>
            <w:tcW w:w="8821" w:type="dxa"/>
          </w:tcPr>
          <w:p w14:paraId="23C04523" w14:textId="67DFB293" w:rsidR="006E6643" w:rsidRPr="0092348D" w:rsidRDefault="0092348D" w:rsidP="0092348D">
            <w:pPr>
              <w:rPr>
                <w:rFonts w:ascii="Arial" w:hAnsi="Arial" w:cs="Arial"/>
                <w:color w:val="000000" w:themeColor="text1"/>
                <w:lang w:val="en-US"/>
              </w:rPr>
            </w:pPr>
            <w:r>
              <w:rPr>
                <w:rFonts w:ascii="Arial" w:hAnsi="Arial" w:cs="Arial"/>
                <w:color w:val="000000" w:themeColor="text1"/>
                <w:lang w:val="en-US"/>
              </w:rPr>
              <w:t>To lead the</w:t>
            </w:r>
            <w:r w:rsidR="00150495">
              <w:rPr>
                <w:rFonts w:ascii="Arial" w:hAnsi="Arial" w:cs="Arial"/>
                <w:color w:val="000000" w:themeColor="text1"/>
                <w:lang w:val="en-US"/>
              </w:rPr>
              <w:t xml:space="preserve"> strategic </w:t>
            </w:r>
            <w:r>
              <w:rPr>
                <w:rFonts w:ascii="Arial" w:hAnsi="Arial" w:cs="Arial"/>
                <w:color w:val="000000" w:themeColor="text1"/>
                <w:lang w:val="en-US"/>
              </w:rPr>
              <w:t xml:space="preserve">development </w:t>
            </w:r>
            <w:r w:rsidR="002C3E5E">
              <w:rPr>
                <w:rFonts w:ascii="Arial" w:hAnsi="Arial" w:cs="Arial"/>
                <w:color w:val="000000" w:themeColor="text1"/>
                <w:lang w:val="en-US"/>
              </w:rPr>
              <w:t xml:space="preserve">and implementation </w:t>
            </w:r>
            <w:r>
              <w:rPr>
                <w:rFonts w:ascii="Arial" w:hAnsi="Arial" w:cs="Arial"/>
                <w:color w:val="000000" w:themeColor="text1"/>
                <w:lang w:val="en-US"/>
              </w:rPr>
              <w:t xml:space="preserve">of </w:t>
            </w:r>
            <w:r w:rsidR="00657631">
              <w:rPr>
                <w:rFonts w:ascii="Arial" w:hAnsi="Arial" w:cs="Arial"/>
                <w:color w:val="000000" w:themeColor="text1"/>
                <w:lang w:val="en-US"/>
              </w:rPr>
              <w:t>T</w:t>
            </w:r>
            <w:r w:rsidR="00591319">
              <w:rPr>
                <w:rFonts w:ascii="Arial" w:hAnsi="Arial" w:cs="Arial"/>
                <w:color w:val="000000" w:themeColor="text1"/>
                <w:lang w:val="en-US"/>
              </w:rPr>
              <w:t xml:space="preserve">argeted </w:t>
            </w:r>
            <w:r w:rsidR="00657631">
              <w:rPr>
                <w:rFonts w:ascii="Arial" w:hAnsi="Arial" w:cs="Arial"/>
                <w:color w:val="000000" w:themeColor="text1"/>
                <w:lang w:val="en-US"/>
              </w:rPr>
              <w:t>Early Help S</w:t>
            </w:r>
            <w:r w:rsidR="00591319">
              <w:rPr>
                <w:rFonts w:ascii="Arial" w:hAnsi="Arial" w:cs="Arial"/>
                <w:color w:val="000000" w:themeColor="text1"/>
                <w:lang w:val="en-US"/>
              </w:rPr>
              <w:t xml:space="preserve">ervices </w:t>
            </w:r>
            <w:r>
              <w:rPr>
                <w:rFonts w:ascii="Arial" w:hAnsi="Arial" w:cs="Arial"/>
                <w:color w:val="000000" w:themeColor="text1"/>
                <w:lang w:val="en-US"/>
              </w:rPr>
              <w:t xml:space="preserve">and partnerships to </w:t>
            </w:r>
            <w:r w:rsidR="00557264">
              <w:rPr>
                <w:rFonts w:ascii="Arial" w:hAnsi="Arial" w:cs="Arial"/>
                <w:color w:val="000000" w:themeColor="text1"/>
                <w:lang w:val="en-US"/>
              </w:rPr>
              <w:t xml:space="preserve">ensure </w:t>
            </w:r>
            <w:r w:rsidR="00E84C11">
              <w:rPr>
                <w:rFonts w:ascii="Arial" w:hAnsi="Arial" w:cs="Arial"/>
                <w:color w:val="000000" w:themeColor="text1"/>
                <w:lang w:val="en-US"/>
              </w:rPr>
              <w:t>Early H</w:t>
            </w:r>
            <w:r w:rsidR="006E6643" w:rsidRPr="0020632C">
              <w:rPr>
                <w:rFonts w:ascii="Arial" w:hAnsi="Arial" w:cs="Arial"/>
                <w:color w:val="000000" w:themeColor="text1"/>
                <w:lang w:val="en-US"/>
              </w:rPr>
              <w:t xml:space="preserve">elp </w:t>
            </w:r>
            <w:r w:rsidR="00E871D8">
              <w:rPr>
                <w:rFonts w:ascii="Arial" w:hAnsi="Arial" w:cs="Arial"/>
                <w:color w:val="000000" w:themeColor="text1"/>
                <w:lang w:val="en-US"/>
              </w:rPr>
              <w:t xml:space="preserve">services across the Council and Partners </w:t>
            </w:r>
            <w:r w:rsidR="006A61D0">
              <w:rPr>
                <w:rFonts w:ascii="Arial" w:hAnsi="Arial" w:cs="Arial"/>
                <w:color w:val="000000" w:themeColor="text1"/>
                <w:lang w:val="en-US"/>
              </w:rPr>
              <w:t>comply</w:t>
            </w:r>
            <w:r w:rsidR="00557264">
              <w:rPr>
                <w:rFonts w:ascii="Arial" w:hAnsi="Arial" w:cs="Arial"/>
                <w:color w:val="000000" w:themeColor="text1"/>
                <w:lang w:val="en-US"/>
              </w:rPr>
              <w:t xml:space="preserve"> with </w:t>
            </w:r>
            <w:r w:rsidR="00E84C11">
              <w:rPr>
                <w:rFonts w:ascii="Arial" w:hAnsi="Arial" w:cs="Arial"/>
                <w:color w:val="000000" w:themeColor="text1"/>
                <w:lang w:val="en-US"/>
              </w:rPr>
              <w:t>statutory guidance</w:t>
            </w:r>
            <w:r w:rsidR="00317C10">
              <w:rPr>
                <w:rFonts w:ascii="Arial" w:hAnsi="Arial" w:cs="Arial"/>
                <w:color w:val="000000" w:themeColor="text1"/>
                <w:lang w:val="en-US"/>
              </w:rPr>
              <w:t xml:space="preserve"> and deliver effective outcomes for children, young people and families.</w:t>
            </w:r>
          </w:p>
          <w:p w14:paraId="0979AD55" w14:textId="738959D8" w:rsidR="006E6643" w:rsidRPr="008C5818" w:rsidRDefault="006E6643" w:rsidP="00E84C11">
            <w:pPr>
              <w:pStyle w:val="NormalWeb"/>
              <w:spacing w:before="0" w:beforeAutospacing="0" w:after="0" w:afterAutospacing="0"/>
              <w:ind w:left="1080"/>
              <w:rPr>
                <w:rFonts w:ascii="Arial" w:hAnsi="Arial" w:cs="Arial"/>
                <w:b/>
              </w:rPr>
            </w:pPr>
          </w:p>
        </w:tc>
      </w:tr>
      <w:tr w:rsidR="00150495" w:rsidRPr="008C5818" w14:paraId="3796BDFD" w14:textId="77777777" w:rsidTr="00401F99">
        <w:trPr>
          <w:trHeight w:val="506"/>
        </w:trPr>
        <w:tc>
          <w:tcPr>
            <w:tcW w:w="807" w:type="dxa"/>
          </w:tcPr>
          <w:p w14:paraId="609E578E" w14:textId="5CE97D62" w:rsidR="00150495" w:rsidRDefault="00E84C11" w:rsidP="00365A40">
            <w:pPr>
              <w:rPr>
                <w:rFonts w:ascii="Arial" w:hAnsi="Arial" w:cs="Arial"/>
                <w:b/>
              </w:rPr>
            </w:pPr>
            <w:r>
              <w:rPr>
                <w:rFonts w:ascii="Arial" w:hAnsi="Arial" w:cs="Arial"/>
                <w:b/>
              </w:rPr>
              <w:t>2</w:t>
            </w:r>
          </w:p>
        </w:tc>
        <w:tc>
          <w:tcPr>
            <w:tcW w:w="8821" w:type="dxa"/>
          </w:tcPr>
          <w:p w14:paraId="327B6BC1" w14:textId="77777777" w:rsidR="00401F99" w:rsidRDefault="00401F99" w:rsidP="00401F99">
            <w:pPr>
              <w:rPr>
                <w:rFonts w:ascii="Arial" w:hAnsi="Arial" w:cs="Arial"/>
                <w:lang w:val="en-US"/>
              </w:rPr>
            </w:pPr>
            <w:r>
              <w:rPr>
                <w:rFonts w:ascii="Arial" w:hAnsi="Arial" w:cs="Arial"/>
                <w:lang w:val="en-US"/>
              </w:rPr>
              <w:t>To take a strength based and relationship-based approach to management, leadership and front-line practice and ensure this is a consistent approach across the Council and Partner Agencies.</w:t>
            </w:r>
          </w:p>
          <w:p w14:paraId="3591DB4C" w14:textId="3A8BA8CE" w:rsidR="00401F99" w:rsidRDefault="00401F99" w:rsidP="00657631">
            <w:pPr>
              <w:rPr>
                <w:rFonts w:ascii="Arial" w:hAnsi="Arial" w:cs="Arial"/>
                <w:lang w:val="en-US"/>
              </w:rPr>
            </w:pPr>
          </w:p>
        </w:tc>
      </w:tr>
      <w:tr w:rsidR="00E84C11" w:rsidRPr="008C5818" w14:paraId="60C34606" w14:textId="77777777" w:rsidTr="00401F99">
        <w:trPr>
          <w:trHeight w:val="506"/>
        </w:trPr>
        <w:tc>
          <w:tcPr>
            <w:tcW w:w="807" w:type="dxa"/>
          </w:tcPr>
          <w:p w14:paraId="3197FE80" w14:textId="3D47966B" w:rsidR="00E84C11" w:rsidRDefault="000164E0" w:rsidP="00365A40">
            <w:pPr>
              <w:rPr>
                <w:rFonts w:ascii="Arial" w:hAnsi="Arial" w:cs="Arial"/>
                <w:b/>
              </w:rPr>
            </w:pPr>
            <w:r>
              <w:rPr>
                <w:rFonts w:ascii="Arial" w:hAnsi="Arial" w:cs="Arial"/>
                <w:b/>
              </w:rPr>
              <w:t>3</w:t>
            </w:r>
          </w:p>
        </w:tc>
        <w:tc>
          <w:tcPr>
            <w:tcW w:w="8821" w:type="dxa"/>
          </w:tcPr>
          <w:p w14:paraId="2F9254A9" w14:textId="765D7D50" w:rsidR="00657631" w:rsidRPr="009323E7" w:rsidRDefault="00657631" w:rsidP="00657631">
            <w:pPr>
              <w:rPr>
                <w:rFonts w:ascii="Arial" w:hAnsi="Arial" w:cs="Arial"/>
                <w:lang w:val="en-US"/>
              </w:rPr>
            </w:pPr>
            <w:r w:rsidRPr="009323E7">
              <w:rPr>
                <w:rFonts w:ascii="Arial" w:hAnsi="Arial" w:cs="Arial"/>
                <w:lang w:val="en-US"/>
              </w:rPr>
              <w:t xml:space="preserve">To ensure appropriate </w:t>
            </w:r>
            <w:r w:rsidR="00522761">
              <w:rPr>
                <w:rFonts w:ascii="Arial" w:hAnsi="Arial" w:cs="Arial"/>
                <w:lang w:val="en-US"/>
              </w:rPr>
              <w:t xml:space="preserve">and effective </w:t>
            </w:r>
            <w:r w:rsidR="00545358">
              <w:rPr>
                <w:rFonts w:ascii="Arial" w:hAnsi="Arial" w:cs="Arial"/>
                <w:lang w:val="en-US"/>
              </w:rPr>
              <w:t>transfer</w:t>
            </w:r>
            <w:r w:rsidR="00037B8A">
              <w:rPr>
                <w:rFonts w:ascii="Arial" w:hAnsi="Arial" w:cs="Arial"/>
                <w:lang w:val="en-US"/>
              </w:rPr>
              <w:t xml:space="preserve"> of casework</w:t>
            </w:r>
            <w:r w:rsidRPr="009323E7">
              <w:rPr>
                <w:rFonts w:ascii="Arial" w:hAnsi="Arial" w:cs="Arial"/>
                <w:lang w:val="en-US"/>
              </w:rPr>
              <w:t xml:space="preserve"> between Early Help and other statutory services including Children’s Social Care, Mental Health, Domestic Abuse and Substance Misuse</w:t>
            </w:r>
            <w:r>
              <w:rPr>
                <w:rFonts w:ascii="Arial" w:hAnsi="Arial" w:cs="Arial"/>
                <w:lang w:val="en-US"/>
              </w:rPr>
              <w:t>.</w:t>
            </w:r>
          </w:p>
          <w:p w14:paraId="2F0B54DC" w14:textId="2BD02D37" w:rsidR="00317C10" w:rsidRDefault="00317C10" w:rsidP="00317C10">
            <w:pPr>
              <w:pStyle w:val="NormalWeb"/>
              <w:spacing w:before="0" w:beforeAutospacing="0" w:after="0" w:afterAutospacing="0"/>
              <w:rPr>
                <w:rFonts w:ascii="Arial" w:hAnsi="Arial" w:cs="Arial"/>
                <w:lang w:val="en-US"/>
              </w:rPr>
            </w:pPr>
          </w:p>
        </w:tc>
      </w:tr>
      <w:tr w:rsidR="00657631" w:rsidRPr="008C5818" w14:paraId="0979AD59" w14:textId="77777777" w:rsidTr="00401F99">
        <w:trPr>
          <w:trHeight w:val="506"/>
        </w:trPr>
        <w:tc>
          <w:tcPr>
            <w:tcW w:w="807" w:type="dxa"/>
          </w:tcPr>
          <w:p w14:paraId="0979AD57" w14:textId="5A07F7EA" w:rsidR="00657631" w:rsidRPr="008C5818" w:rsidRDefault="00657631" w:rsidP="00657631">
            <w:pPr>
              <w:rPr>
                <w:rFonts w:ascii="Arial" w:hAnsi="Arial" w:cs="Arial"/>
                <w:b/>
              </w:rPr>
            </w:pPr>
            <w:r>
              <w:rPr>
                <w:rFonts w:ascii="Arial" w:hAnsi="Arial" w:cs="Arial"/>
                <w:b/>
              </w:rPr>
              <w:t>4</w:t>
            </w:r>
          </w:p>
        </w:tc>
        <w:tc>
          <w:tcPr>
            <w:tcW w:w="8821" w:type="dxa"/>
          </w:tcPr>
          <w:p w14:paraId="14A10597" w14:textId="77777777" w:rsidR="00657631" w:rsidRDefault="00657631" w:rsidP="00657631">
            <w:pPr>
              <w:rPr>
                <w:rFonts w:ascii="Arial" w:hAnsi="Arial" w:cs="Arial"/>
              </w:rPr>
            </w:pPr>
            <w:r w:rsidRPr="006E6643">
              <w:rPr>
                <w:rFonts w:ascii="Arial" w:hAnsi="Arial" w:cs="Arial"/>
              </w:rPr>
              <w:t xml:space="preserve">To establish systems for triangulating and analysing qualitative and quantitative information from a variety of sources to evidence that </w:t>
            </w:r>
            <w:r>
              <w:rPr>
                <w:rFonts w:ascii="Arial" w:hAnsi="Arial" w:cs="Arial"/>
              </w:rPr>
              <w:t xml:space="preserve">services are </w:t>
            </w:r>
            <w:r w:rsidRPr="006E6643">
              <w:rPr>
                <w:rFonts w:ascii="Arial" w:hAnsi="Arial" w:cs="Arial"/>
              </w:rPr>
              <w:t>good quality and making a positive difference to children, young people and families.</w:t>
            </w:r>
          </w:p>
          <w:p w14:paraId="0979AD58" w14:textId="42B3830E" w:rsidR="00657631" w:rsidRPr="008C5818" w:rsidRDefault="00657631" w:rsidP="00657631">
            <w:pPr>
              <w:rPr>
                <w:rFonts w:ascii="Arial" w:hAnsi="Arial" w:cs="Arial"/>
              </w:rPr>
            </w:pPr>
          </w:p>
        </w:tc>
      </w:tr>
      <w:tr w:rsidR="00657631" w:rsidRPr="008C5818" w14:paraId="0979AD5C" w14:textId="77777777" w:rsidTr="00401F99">
        <w:trPr>
          <w:trHeight w:val="506"/>
        </w:trPr>
        <w:tc>
          <w:tcPr>
            <w:tcW w:w="807" w:type="dxa"/>
          </w:tcPr>
          <w:p w14:paraId="0979AD5A" w14:textId="137FA203" w:rsidR="00657631" w:rsidRPr="008C5818" w:rsidRDefault="00657631" w:rsidP="00657631">
            <w:pPr>
              <w:rPr>
                <w:rFonts w:ascii="Arial" w:hAnsi="Arial" w:cs="Arial"/>
                <w:b/>
              </w:rPr>
            </w:pPr>
            <w:r>
              <w:rPr>
                <w:rFonts w:ascii="Arial" w:hAnsi="Arial" w:cs="Arial"/>
                <w:b/>
              </w:rPr>
              <w:t>5</w:t>
            </w:r>
          </w:p>
        </w:tc>
        <w:tc>
          <w:tcPr>
            <w:tcW w:w="8821" w:type="dxa"/>
          </w:tcPr>
          <w:p w14:paraId="0CA47634" w14:textId="2D910A4F" w:rsidR="00657631" w:rsidRDefault="00657631" w:rsidP="00657631">
            <w:pPr>
              <w:pStyle w:val="NormalWeb"/>
              <w:spacing w:before="0" w:beforeAutospacing="0" w:after="0" w:afterAutospacing="0"/>
              <w:rPr>
                <w:rFonts w:ascii="Arial" w:hAnsi="Arial" w:cs="Arial"/>
                <w:color w:val="000000" w:themeColor="text1"/>
                <w:sz w:val="22"/>
                <w:szCs w:val="22"/>
                <w:lang w:val="en-US"/>
              </w:rPr>
            </w:pPr>
            <w:r>
              <w:rPr>
                <w:rFonts w:ascii="Arial" w:hAnsi="Arial" w:cs="Arial"/>
                <w:color w:val="000000" w:themeColor="text1"/>
                <w:sz w:val="22"/>
                <w:szCs w:val="22"/>
                <w:lang w:val="en-US"/>
              </w:rPr>
              <w:t xml:space="preserve">To lead on the strategic development of </w:t>
            </w:r>
            <w:r w:rsidRPr="006A61D0">
              <w:rPr>
                <w:rFonts w:ascii="Arial" w:hAnsi="Arial" w:cs="Arial"/>
                <w:color w:val="000000" w:themeColor="text1"/>
                <w:sz w:val="22"/>
                <w:szCs w:val="22"/>
                <w:lang w:val="en-US"/>
              </w:rPr>
              <w:t xml:space="preserve">services and partnerships to </w:t>
            </w:r>
            <w:r>
              <w:rPr>
                <w:rFonts w:ascii="Arial" w:hAnsi="Arial" w:cs="Arial"/>
                <w:color w:val="000000" w:themeColor="text1"/>
                <w:sz w:val="22"/>
                <w:szCs w:val="22"/>
                <w:lang w:val="en-US"/>
              </w:rPr>
              <w:t xml:space="preserve">ensure effective processes to safeguard </w:t>
            </w:r>
            <w:r w:rsidRPr="006A61D0">
              <w:rPr>
                <w:rFonts w:ascii="Arial" w:hAnsi="Arial" w:cs="Arial"/>
                <w:color w:val="000000" w:themeColor="text1"/>
                <w:sz w:val="22"/>
                <w:szCs w:val="22"/>
                <w:lang w:val="en-US"/>
              </w:rPr>
              <w:t xml:space="preserve">children </w:t>
            </w:r>
            <w:r w:rsidR="00E52000">
              <w:rPr>
                <w:rFonts w:ascii="Arial" w:hAnsi="Arial" w:cs="Arial"/>
                <w:color w:val="000000" w:themeColor="text1"/>
                <w:sz w:val="22"/>
                <w:szCs w:val="22"/>
                <w:lang w:val="en-US"/>
              </w:rPr>
              <w:t>m</w:t>
            </w:r>
            <w:r>
              <w:rPr>
                <w:rFonts w:ascii="Arial" w:hAnsi="Arial" w:cs="Arial"/>
                <w:color w:val="000000" w:themeColor="text1"/>
                <w:sz w:val="22"/>
                <w:szCs w:val="22"/>
                <w:lang w:val="en-US"/>
              </w:rPr>
              <w:t>issing from home and children missing education</w:t>
            </w:r>
            <w:r w:rsidR="00F03619">
              <w:rPr>
                <w:rFonts w:ascii="Arial" w:hAnsi="Arial" w:cs="Arial"/>
                <w:color w:val="000000" w:themeColor="text1"/>
                <w:sz w:val="22"/>
                <w:szCs w:val="22"/>
                <w:lang w:val="en-US"/>
              </w:rPr>
              <w:t>,</w:t>
            </w:r>
            <w:r w:rsidR="00E95517">
              <w:rPr>
                <w:rFonts w:ascii="Arial" w:hAnsi="Arial" w:cs="Arial"/>
                <w:color w:val="000000" w:themeColor="text1"/>
                <w:sz w:val="22"/>
                <w:szCs w:val="22"/>
                <w:lang w:val="en-US"/>
              </w:rPr>
              <w:t xml:space="preserve"> and </w:t>
            </w:r>
            <w:r w:rsidR="007B0340">
              <w:rPr>
                <w:rFonts w:ascii="Arial" w:hAnsi="Arial" w:cs="Arial"/>
                <w:color w:val="000000" w:themeColor="text1"/>
                <w:sz w:val="22"/>
                <w:szCs w:val="22"/>
                <w:lang w:val="en-US"/>
              </w:rPr>
              <w:t xml:space="preserve">that </w:t>
            </w:r>
            <w:r w:rsidR="00E95517">
              <w:rPr>
                <w:rFonts w:ascii="Arial" w:hAnsi="Arial" w:cs="Arial"/>
                <w:color w:val="000000" w:themeColor="text1"/>
                <w:sz w:val="22"/>
                <w:szCs w:val="22"/>
                <w:lang w:val="en-US"/>
              </w:rPr>
              <w:t>these link to processes for children missing from care</w:t>
            </w:r>
            <w:r>
              <w:rPr>
                <w:rFonts w:ascii="Arial" w:hAnsi="Arial" w:cs="Arial"/>
                <w:color w:val="000000" w:themeColor="text1"/>
                <w:sz w:val="22"/>
                <w:szCs w:val="22"/>
                <w:lang w:val="en-US"/>
              </w:rPr>
              <w:t xml:space="preserve"> </w:t>
            </w:r>
          </w:p>
          <w:p w14:paraId="0979AD5B" w14:textId="7D309142" w:rsidR="00657631" w:rsidRPr="008C5818" w:rsidRDefault="00657631" w:rsidP="00657631">
            <w:pPr>
              <w:rPr>
                <w:rFonts w:ascii="Arial" w:hAnsi="Arial" w:cs="Arial"/>
              </w:rPr>
            </w:pPr>
          </w:p>
        </w:tc>
      </w:tr>
      <w:tr w:rsidR="00657631" w:rsidRPr="008C5818" w14:paraId="0979AD5F" w14:textId="77777777" w:rsidTr="00401F99">
        <w:trPr>
          <w:trHeight w:val="506"/>
        </w:trPr>
        <w:tc>
          <w:tcPr>
            <w:tcW w:w="807" w:type="dxa"/>
          </w:tcPr>
          <w:p w14:paraId="0979AD5D" w14:textId="1F9C8BC0" w:rsidR="00657631" w:rsidRPr="008C5818" w:rsidRDefault="00657631" w:rsidP="00657631">
            <w:pPr>
              <w:rPr>
                <w:rFonts w:ascii="Arial" w:hAnsi="Arial" w:cs="Arial"/>
                <w:b/>
              </w:rPr>
            </w:pPr>
            <w:r>
              <w:rPr>
                <w:rFonts w:ascii="Arial" w:hAnsi="Arial" w:cs="Arial"/>
                <w:b/>
              </w:rPr>
              <w:t>6</w:t>
            </w:r>
          </w:p>
        </w:tc>
        <w:tc>
          <w:tcPr>
            <w:tcW w:w="8821" w:type="dxa"/>
          </w:tcPr>
          <w:p w14:paraId="389D139B" w14:textId="170CF3DD" w:rsidR="00657631" w:rsidRDefault="00657631" w:rsidP="00657631">
            <w:pPr>
              <w:rPr>
                <w:rFonts w:ascii="Arial" w:hAnsi="Arial" w:cs="Arial"/>
                <w:lang w:val="en-US"/>
              </w:rPr>
            </w:pPr>
            <w:r w:rsidRPr="00401F99">
              <w:rPr>
                <w:rFonts w:ascii="Arial" w:hAnsi="Arial" w:cs="Arial"/>
                <w:color w:val="000000" w:themeColor="text1"/>
                <w:lang w:val="en-US"/>
              </w:rPr>
              <w:t xml:space="preserve">To provide strategic leadership to </w:t>
            </w:r>
            <w:r w:rsidR="00E52000">
              <w:rPr>
                <w:rFonts w:ascii="Arial" w:hAnsi="Arial" w:cs="Arial"/>
                <w:color w:val="000000" w:themeColor="text1"/>
                <w:lang w:val="en-US"/>
              </w:rPr>
              <w:t xml:space="preserve">the </w:t>
            </w:r>
            <w:r w:rsidRPr="00401F99">
              <w:rPr>
                <w:rFonts w:ascii="Arial" w:hAnsi="Arial" w:cs="Arial"/>
                <w:color w:val="000000" w:themeColor="text1"/>
                <w:lang w:val="en-US"/>
              </w:rPr>
              <w:t>Y</w:t>
            </w:r>
            <w:r w:rsidR="00E52000">
              <w:rPr>
                <w:rFonts w:ascii="Arial" w:hAnsi="Arial" w:cs="Arial"/>
                <w:color w:val="000000" w:themeColor="text1"/>
                <w:lang w:val="en-US"/>
              </w:rPr>
              <w:t xml:space="preserve">outh </w:t>
            </w:r>
            <w:r w:rsidRPr="00401F99">
              <w:rPr>
                <w:rFonts w:ascii="Arial" w:hAnsi="Arial" w:cs="Arial"/>
                <w:color w:val="000000" w:themeColor="text1"/>
                <w:lang w:val="en-US"/>
              </w:rPr>
              <w:t>O</w:t>
            </w:r>
            <w:r w:rsidR="00E52000">
              <w:rPr>
                <w:rFonts w:ascii="Arial" w:hAnsi="Arial" w:cs="Arial"/>
                <w:color w:val="000000" w:themeColor="text1"/>
                <w:lang w:val="en-US"/>
              </w:rPr>
              <w:t xml:space="preserve">ffending </w:t>
            </w:r>
            <w:r w:rsidRPr="00401F99">
              <w:rPr>
                <w:rFonts w:ascii="Arial" w:hAnsi="Arial" w:cs="Arial"/>
                <w:color w:val="000000" w:themeColor="text1"/>
                <w:lang w:val="en-US"/>
              </w:rPr>
              <w:t>T</w:t>
            </w:r>
            <w:r w:rsidR="00E52000">
              <w:rPr>
                <w:rFonts w:ascii="Arial" w:hAnsi="Arial" w:cs="Arial"/>
                <w:color w:val="000000" w:themeColor="text1"/>
                <w:lang w:val="en-US"/>
              </w:rPr>
              <w:t>eam</w:t>
            </w:r>
            <w:r w:rsidRPr="00401F99">
              <w:rPr>
                <w:rFonts w:ascii="Arial" w:hAnsi="Arial" w:cs="Arial"/>
                <w:color w:val="000000" w:themeColor="text1"/>
                <w:lang w:val="en-US"/>
              </w:rPr>
              <w:t xml:space="preserve"> and oversee the formulation and development of the Y</w:t>
            </w:r>
            <w:r>
              <w:rPr>
                <w:rFonts w:ascii="Arial" w:hAnsi="Arial" w:cs="Arial"/>
                <w:color w:val="000000" w:themeColor="text1"/>
                <w:lang w:val="en-US"/>
              </w:rPr>
              <w:t xml:space="preserve">outh </w:t>
            </w:r>
            <w:r w:rsidRPr="00401F99">
              <w:rPr>
                <w:rFonts w:ascii="Arial" w:hAnsi="Arial" w:cs="Arial"/>
                <w:color w:val="000000" w:themeColor="text1"/>
                <w:lang w:val="en-US"/>
              </w:rPr>
              <w:t>J</w:t>
            </w:r>
            <w:r>
              <w:rPr>
                <w:rFonts w:ascii="Arial" w:hAnsi="Arial" w:cs="Arial"/>
                <w:color w:val="000000" w:themeColor="text1"/>
                <w:lang w:val="en-US"/>
              </w:rPr>
              <w:t>ustice</w:t>
            </w:r>
            <w:r w:rsidRPr="00401F99">
              <w:rPr>
                <w:rFonts w:ascii="Arial" w:hAnsi="Arial" w:cs="Arial"/>
                <w:color w:val="000000" w:themeColor="text1"/>
                <w:lang w:val="en-US"/>
              </w:rPr>
              <w:t xml:space="preserve"> plan</w:t>
            </w:r>
            <w:r w:rsidR="00E52000">
              <w:rPr>
                <w:rFonts w:ascii="Arial" w:hAnsi="Arial" w:cs="Arial"/>
                <w:color w:val="000000" w:themeColor="text1"/>
                <w:lang w:val="en-US"/>
              </w:rPr>
              <w:t>.</w:t>
            </w:r>
          </w:p>
          <w:p w14:paraId="0979AD5E" w14:textId="4B4188C9" w:rsidR="00657631" w:rsidRPr="009323E7" w:rsidRDefault="00657631" w:rsidP="00657631">
            <w:pPr>
              <w:rPr>
                <w:rFonts w:ascii="Arial" w:hAnsi="Arial" w:cs="Arial"/>
                <w:lang w:val="en-US"/>
              </w:rPr>
            </w:pPr>
          </w:p>
        </w:tc>
      </w:tr>
      <w:tr w:rsidR="00657631" w:rsidRPr="008C5818" w14:paraId="0979AD62" w14:textId="77777777" w:rsidTr="00401F99">
        <w:trPr>
          <w:trHeight w:val="506"/>
        </w:trPr>
        <w:tc>
          <w:tcPr>
            <w:tcW w:w="807" w:type="dxa"/>
          </w:tcPr>
          <w:p w14:paraId="0979AD60" w14:textId="418F3789" w:rsidR="00657631" w:rsidRPr="008C5818" w:rsidRDefault="00657631" w:rsidP="00657631">
            <w:pPr>
              <w:rPr>
                <w:rFonts w:ascii="Arial" w:hAnsi="Arial" w:cs="Arial"/>
                <w:b/>
              </w:rPr>
            </w:pPr>
            <w:r>
              <w:rPr>
                <w:rFonts w:ascii="Arial" w:hAnsi="Arial" w:cs="Arial"/>
                <w:b/>
              </w:rPr>
              <w:t>7</w:t>
            </w:r>
          </w:p>
        </w:tc>
        <w:tc>
          <w:tcPr>
            <w:tcW w:w="8821" w:type="dxa"/>
          </w:tcPr>
          <w:p w14:paraId="1A5D7B8E" w14:textId="10B2C761" w:rsidR="00657631" w:rsidRPr="009323E7" w:rsidRDefault="00657631" w:rsidP="00657631">
            <w:pPr>
              <w:rPr>
                <w:rFonts w:ascii="Arial" w:hAnsi="Arial" w:cs="Arial"/>
                <w:lang w:val="en-US"/>
              </w:rPr>
            </w:pPr>
            <w:r w:rsidRPr="009323E7">
              <w:rPr>
                <w:rFonts w:ascii="Arial" w:hAnsi="Arial" w:cs="Arial"/>
                <w:lang w:val="en-US"/>
              </w:rPr>
              <w:t>To ensure services and commissioning arrangements are co</w:t>
            </w:r>
            <w:r w:rsidR="00E95517">
              <w:rPr>
                <w:rFonts w:ascii="Arial" w:hAnsi="Arial" w:cs="Arial"/>
                <w:lang w:val="en-US"/>
              </w:rPr>
              <w:t>-</w:t>
            </w:r>
            <w:r w:rsidRPr="009323E7">
              <w:rPr>
                <w:rFonts w:ascii="Arial" w:hAnsi="Arial" w:cs="Arial"/>
                <w:lang w:val="en-US"/>
              </w:rPr>
              <w:t>designed with children, young people and families</w:t>
            </w:r>
            <w:r w:rsidR="00E52000">
              <w:rPr>
                <w:rFonts w:ascii="Arial" w:hAnsi="Arial" w:cs="Arial"/>
                <w:lang w:val="en-US"/>
              </w:rPr>
              <w:t>.</w:t>
            </w:r>
          </w:p>
          <w:p w14:paraId="0979AD61" w14:textId="585A46DD" w:rsidR="00657631" w:rsidRPr="009323E7" w:rsidRDefault="00657631" w:rsidP="00657631">
            <w:pPr>
              <w:rPr>
                <w:rFonts w:ascii="Arial" w:hAnsi="Arial" w:cs="Arial"/>
                <w:lang w:val="en-US"/>
              </w:rPr>
            </w:pPr>
          </w:p>
        </w:tc>
      </w:tr>
      <w:tr w:rsidR="00657631" w:rsidRPr="008C5818" w14:paraId="0979AD65" w14:textId="77777777" w:rsidTr="00401F99">
        <w:trPr>
          <w:trHeight w:val="506"/>
        </w:trPr>
        <w:tc>
          <w:tcPr>
            <w:tcW w:w="807" w:type="dxa"/>
          </w:tcPr>
          <w:p w14:paraId="0979AD63" w14:textId="4CDAB9DB" w:rsidR="00657631" w:rsidRPr="008C5818" w:rsidRDefault="00657631" w:rsidP="00657631">
            <w:pPr>
              <w:rPr>
                <w:rFonts w:ascii="Arial" w:hAnsi="Arial" w:cs="Arial"/>
                <w:b/>
              </w:rPr>
            </w:pPr>
            <w:r>
              <w:rPr>
                <w:rFonts w:ascii="Arial" w:hAnsi="Arial" w:cs="Arial"/>
                <w:b/>
              </w:rPr>
              <w:t>8</w:t>
            </w:r>
          </w:p>
        </w:tc>
        <w:tc>
          <w:tcPr>
            <w:tcW w:w="8821" w:type="dxa"/>
          </w:tcPr>
          <w:p w14:paraId="219B3CCA" w14:textId="054A9ABE" w:rsidR="00657631" w:rsidRDefault="00657631" w:rsidP="00657631">
            <w:pPr>
              <w:rPr>
                <w:rFonts w:ascii="Arial" w:hAnsi="Arial" w:cs="Arial"/>
                <w:lang w:val="en-US"/>
              </w:rPr>
            </w:pPr>
            <w:r>
              <w:rPr>
                <w:rFonts w:ascii="Arial" w:hAnsi="Arial" w:cs="Arial"/>
                <w:lang w:val="en-US"/>
              </w:rPr>
              <w:t xml:space="preserve">To demonstrate and role model strong and well-developed leadership skills and behaviours using </w:t>
            </w:r>
            <w:r w:rsidR="00FE51F4">
              <w:rPr>
                <w:rFonts w:ascii="Arial" w:hAnsi="Arial" w:cs="Arial"/>
                <w:lang w:val="en-US"/>
              </w:rPr>
              <w:t xml:space="preserve">excellent </w:t>
            </w:r>
            <w:r>
              <w:rPr>
                <w:rFonts w:ascii="Arial" w:hAnsi="Arial" w:cs="Arial"/>
                <w:lang w:val="en-US"/>
              </w:rPr>
              <w:t>interpersonal and emotional intelligence skills to motivate and support staff.</w:t>
            </w:r>
          </w:p>
          <w:p w14:paraId="0979AD64" w14:textId="10D982A9" w:rsidR="00657631" w:rsidRPr="009323E7" w:rsidRDefault="00657631" w:rsidP="00657631">
            <w:pPr>
              <w:rPr>
                <w:rFonts w:ascii="Arial" w:hAnsi="Arial" w:cs="Arial"/>
                <w:lang w:val="en-US"/>
              </w:rPr>
            </w:pPr>
          </w:p>
        </w:tc>
      </w:tr>
      <w:tr w:rsidR="00657631" w:rsidRPr="008C5818" w14:paraId="114ECB9E" w14:textId="77777777" w:rsidTr="00401F99">
        <w:trPr>
          <w:trHeight w:val="506"/>
        </w:trPr>
        <w:tc>
          <w:tcPr>
            <w:tcW w:w="807" w:type="dxa"/>
          </w:tcPr>
          <w:p w14:paraId="1FB32585" w14:textId="6263A485" w:rsidR="00657631" w:rsidRDefault="00657631" w:rsidP="00657631">
            <w:pPr>
              <w:rPr>
                <w:rFonts w:ascii="Arial" w:hAnsi="Arial" w:cs="Arial"/>
                <w:b/>
              </w:rPr>
            </w:pPr>
            <w:r>
              <w:rPr>
                <w:rFonts w:ascii="Arial" w:hAnsi="Arial" w:cs="Arial"/>
                <w:b/>
              </w:rPr>
              <w:lastRenderedPageBreak/>
              <w:t>9</w:t>
            </w:r>
          </w:p>
        </w:tc>
        <w:tc>
          <w:tcPr>
            <w:tcW w:w="8821" w:type="dxa"/>
          </w:tcPr>
          <w:p w14:paraId="79E8CA29" w14:textId="5A1F3A7D" w:rsidR="00657631" w:rsidRDefault="00657631" w:rsidP="00657631">
            <w:pPr>
              <w:rPr>
                <w:rFonts w:ascii="Arial" w:hAnsi="Arial" w:cs="Arial"/>
                <w:lang w:val="en-US"/>
              </w:rPr>
            </w:pPr>
            <w:r>
              <w:rPr>
                <w:rFonts w:ascii="Arial" w:hAnsi="Arial" w:cs="Arial"/>
                <w:lang w:val="en-US"/>
              </w:rPr>
              <w:t>To ensure compliance with any quality and key standard requirements set out in statutory guidance and in relevant inspection frameworks</w:t>
            </w:r>
            <w:r w:rsidR="00E95517">
              <w:rPr>
                <w:rFonts w:ascii="Arial" w:hAnsi="Arial" w:cs="Arial"/>
                <w:lang w:val="en-US"/>
              </w:rPr>
              <w:t xml:space="preserve"> and governance arrangements</w:t>
            </w:r>
            <w:r>
              <w:rPr>
                <w:rFonts w:ascii="Arial" w:hAnsi="Arial" w:cs="Arial"/>
                <w:lang w:val="en-US"/>
              </w:rPr>
              <w:t>.</w:t>
            </w:r>
          </w:p>
          <w:p w14:paraId="36B322E7" w14:textId="0E0F3ECC" w:rsidR="00657631" w:rsidRDefault="00657631" w:rsidP="00657631">
            <w:pPr>
              <w:rPr>
                <w:rFonts w:ascii="Arial" w:hAnsi="Arial" w:cs="Arial"/>
                <w:lang w:val="en-US"/>
              </w:rPr>
            </w:pPr>
          </w:p>
        </w:tc>
      </w:tr>
      <w:tr w:rsidR="00657631" w:rsidRPr="008C5818" w14:paraId="2C15213B" w14:textId="77777777" w:rsidTr="00401F99">
        <w:trPr>
          <w:trHeight w:val="506"/>
        </w:trPr>
        <w:tc>
          <w:tcPr>
            <w:tcW w:w="807" w:type="dxa"/>
          </w:tcPr>
          <w:p w14:paraId="71D00549" w14:textId="04ACC626" w:rsidR="00657631" w:rsidRDefault="00657631" w:rsidP="00657631">
            <w:pPr>
              <w:rPr>
                <w:rFonts w:ascii="Arial" w:hAnsi="Arial" w:cs="Arial"/>
                <w:b/>
              </w:rPr>
            </w:pPr>
            <w:r>
              <w:rPr>
                <w:rFonts w:ascii="Arial" w:hAnsi="Arial" w:cs="Arial"/>
                <w:b/>
              </w:rPr>
              <w:t>10</w:t>
            </w:r>
          </w:p>
        </w:tc>
        <w:tc>
          <w:tcPr>
            <w:tcW w:w="8821" w:type="dxa"/>
          </w:tcPr>
          <w:p w14:paraId="0CFF0C30" w14:textId="60F9188A" w:rsidR="00657631" w:rsidRDefault="00657631" w:rsidP="00657631">
            <w:pPr>
              <w:rPr>
                <w:rFonts w:ascii="Arial" w:hAnsi="Arial" w:cs="Arial"/>
                <w:lang w:val="en-US"/>
              </w:rPr>
            </w:pPr>
            <w:r>
              <w:rPr>
                <w:rFonts w:ascii="Arial" w:hAnsi="Arial" w:cs="Arial"/>
                <w:lang w:val="en-US"/>
              </w:rPr>
              <w:t>To take an evidence informed and creative approach to management and practice using analytical and critical thinking skills</w:t>
            </w:r>
            <w:r w:rsidR="00E52000">
              <w:rPr>
                <w:rFonts w:ascii="Arial" w:hAnsi="Arial" w:cs="Arial"/>
                <w:lang w:val="en-US"/>
              </w:rPr>
              <w:t>.  T</w:t>
            </w:r>
            <w:r>
              <w:rPr>
                <w:rFonts w:ascii="Arial" w:hAnsi="Arial" w:cs="Arial"/>
                <w:lang w:val="en-US"/>
              </w:rPr>
              <w:t>o make good use of research evidence, learning from good and innovative practice in other local areas and keeping up to date with national policy and other developments.</w:t>
            </w:r>
          </w:p>
          <w:p w14:paraId="5467C59E" w14:textId="77777777" w:rsidR="00657631" w:rsidRDefault="00657631" w:rsidP="00657631">
            <w:pPr>
              <w:rPr>
                <w:rFonts w:ascii="Arial" w:hAnsi="Arial" w:cs="Arial"/>
                <w:lang w:val="en-US"/>
              </w:rPr>
            </w:pPr>
          </w:p>
        </w:tc>
      </w:tr>
      <w:tr w:rsidR="00657631" w:rsidRPr="008C5818" w14:paraId="41F54C4F" w14:textId="77777777" w:rsidTr="00401F99">
        <w:trPr>
          <w:trHeight w:val="506"/>
        </w:trPr>
        <w:tc>
          <w:tcPr>
            <w:tcW w:w="807" w:type="dxa"/>
          </w:tcPr>
          <w:p w14:paraId="780FDA7C" w14:textId="3137138D" w:rsidR="00657631" w:rsidRDefault="00657631" w:rsidP="00657631">
            <w:pPr>
              <w:rPr>
                <w:rFonts w:ascii="Arial" w:hAnsi="Arial" w:cs="Arial"/>
                <w:b/>
              </w:rPr>
            </w:pPr>
            <w:r>
              <w:rPr>
                <w:rFonts w:ascii="Arial" w:hAnsi="Arial" w:cs="Arial"/>
                <w:b/>
              </w:rPr>
              <w:t>11</w:t>
            </w:r>
          </w:p>
        </w:tc>
        <w:tc>
          <w:tcPr>
            <w:tcW w:w="8821" w:type="dxa"/>
          </w:tcPr>
          <w:p w14:paraId="4ACAADE2" w14:textId="1C40D3A3" w:rsidR="00657631" w:rsidRDefault="00657631" w:rsidP="00657631">
            <w:pPr>
              <w:rPr>
                <w:rFonts w:ascii="Arial" w:hAnsi="Arial" w:cs="Arial"/>
                <w:lang w:val="en-US"/>
              </w:rPr>
            </w:pPr>
            <w:r w:rsidRPr="004C0CE2">
              <w:rPr>
                <w:rFonts w:ascii="Arial" w:hAnsi="Arial" w:cs="Arial"/>
                <w:lang w:val="en-US"/>
              </w:rPr>
              <w:t xml:space="preserve">To </w:t>
            </w:r>
            <w:proofErr w:type="spellStart"/>
            <w:r w:rsidRPr="004C0CE2">
              <w:rPr>
                <w:rFonts w:ascii="Arial" w:hAnsi="Arial" w:cs="Arial"/>
                <w:lang w:val="en-US"/>
              </w:rPr>
              <w:t>analyse</w:t>
            </w:r>
            <w:proofErr w:type="spellEnd"/>
            <w:r w:rsidRPr="004C0CE2">
              <w:rPr>
                <w:rFonts w:ascii="Arial" w:hAnsi="Arial" w:cs="Arial"/>
                <w:lang w:val="en-US"/>
              </w:rPr>
              <w:t xml:space="preserve"> multi-agency and cross departmental information in order to make informed, critical decisions and recommend proposals to the Assistant Director</w:t>
            </w:r>
            <w:r w:rsidR="00FE51F4">
              <w:rPr>
                <w:rFonts w:ascii="Arial" w:hAnsi="Arial" w:cs="Arial"/>
                <w:lang w:val="en-US"/>
              </w:rPr>
              <w:t>, DLT, CLT</w:t>
            </w:r>
            <w:r w:rsidRPr="004C0CE2">
              <w:rPr>
                <w:rFonts w:ascii="Arial" w:hAnsi="Arial" w:cs="Arial"/>
                <w:lang w:val="en-US"/>
              </w:rPr>
              <w:t xml:space="preserve"> and Cabinet Members.</w:t>
            </w:r>
          </w:p>
          <w:p w14:paraId="133DB92A" w14:textId="4856F390" w:rsidR="00657631" w:rsidRPr="00317C10" w:rsidRDefault="00657631" w:rsidP="00657631">
            <w:pPr>
              <w:rPr>
                <w:rFonts w:ascii="Arial" w:hAnsi="Arial" w:cs="Arial"/>
                <w:lang w:val="en-US"/>
              </w:rPr>
            </w:pPr>
          </w:p>
        </w:tc>
      </w:tr>
      <w:tr w:rsidR="00657631" w:rsidRPr="008C5818" w14:paraId="7F78099C" w14:textId="77777777" w:rsidTr="00401F99">
        <w:trPr>
          <w:trHeight w:val="506"/>
        </w:trPr>
        <w:tc>
          <w:tcPr>
            <w:tcW w:w="807" w:type="dxa"/>
          </w:tcPr>
          <w:p w14:paraId="08127AD0" w14:textId="1E1A0425" w:rsidR="00657631" w:rsidRDefault="00657631" w:rsidP="00657631">
            <w:pPr>
              <w:rPr>
                <w:rFonts w:ascii="Arial" w:hAnsi="Arial" w:cs="Arial"/>
                <w:b/>
              </w:rPr>
            </w:pPr>
            <w:r>
              <w:rPr>
                <w:rFonts w:ascii="Arial" w:hAnsi="Arial" w:cs="Arial"/>
                <w:b/>
              </w:rPr>
              <w:t>12</w:t>
            </w:r>
          </w:p>
        </w:tc>
        <w:tc>
          <w:tcPr>
            <w:tcW w:w="8821" w:type="dxa"/>
          </w:tcPr>
          <w:p w14:paraId="2F7B0215" w14:textId="4F2F3FAC" w:rsidR="00657631" w:rsidRPr="00317C10" w:rsidRDefault="00657631" w:rsidP="00657631">
            <w:pPr>
              <w:rPr>
                <w:rFonts w:ascii="Arial" w:hAnsi="Arial" w:cs="Arial"/>
                <w:lang w:val="en-US"/>
              </w:rPr>
            </w:pPr>
            <w:r w:rsidRPr="00317C10">
              <w:rPr>
                <w:rFonts w:ascii="Arial" w:hAnsi="Arial" w:cs="Arial"/>
                <w:lang w:val="en-US"/>
              </w:rPr>
              <w:t xml:space="preserve">To be responsible for </w:t>
            </w:r>
            <w:r w:rsidR="00E52000">
              <w:rPr>
                <w:rFonts w:ascii="Arial" w:hAnsi="Arial" w:cs="Arial"/>
                <w:lang w:val="en-US"/>
              </w:rPr>
              <w:t>b</w:t>
            </w:r>
            <w:r w:rsidRPr="00317C10">
              <w:rPr>
                <w:rFonts w:ascii="Arial" w:hAnsi="Arial" w:cs="Arial"/>
                <w:lang w:val="en-US"/>
              </w:rPr>
              <w:t xml:space="preserve">udgets and </w:t>
            </w:r>
            <w:proofErr w:type="gramStart"/>
            <w:r w:rsidRPr="00317C10">
              <w:rPr>
                <w:rFonts w:ascii="Arial" w:hAnsi="Arial" w:cs="Arial"/>
                <w:lang w:val="en-US"/>
              </w:rPr>
              <w:t>long term</w:t>
            </w:r>
            <w:proofErr w:type="gramEnd"/>
            <w:r w:rsidRPr="00317C10">
              <w:rPr>
                <w:rFonts w:ascii="Arial" w:hAnsi="Arial" w:cs="Arial"/>
                <w:lang w:val="en-US"/>
              </w:rPr>
              <w:t xml:space="preserve"> financial planning of </w:t>
            </w:r>
            <w:r>
              <w:rPr>
                <w:rFonts w:ascii="Arial" w:hAnsi="Arial" w:cs="Arial"/>
                <w:lang w:val="en-US"/>
              </w:rPr>
              <w:t xml:space="preserve">Targeted </w:t>
            </w:r>
            <w:r w:rsidRPr="00317C10">
              <w:rPr>
                <w:rFonts w:ascii="Arial" w:hAnsi="Arial" w:cs="Arial"/>
                <w:lang w:val="en-US"/>
              </w:rPr>
              <w:t>Early Help Services</w:t>
            </w:r>
            <w:r w:rsidR="00E52000">
              <w:rPr>
                <w:rFonts w:ascii="Arial" w:hAnsi="Arial" w:cs="Arial"/>
                <w:lang w:val="en-US"/>
              </w:rPr>
              <w:t>.</w:t>
            </w:r>
          </w:p>
          <w:p w14:paraId="47FE3D07" w14:textId="744A36D0" w:rsidR="00657631" w:rsidRPr="00317C10" w:rsidRDefault="00657631" w:rsidP="00657631">
            <w:pPr>
              <w:rPr>
                <w:rFonts w:ascii="Arial" w:hAnsi="Arial" w:cs="Arial"/>
                <w:lang w:val="en-US"/>
              </w:rPr>
            </w:pPr>
          </w:p>
        </w:tc>
      </w:tr>
      <w:tr w:rsidR="00657631" w:rsidRPr="008C5818" w14:paraId="3285434E" w14:textId="77777777" w:rsidTr="00401F99">
        <w:trPr>
          <w:trHeight w:val="506"/>
        </w:trPr>
        <w:tc>
          <w:tcPr>
            <w:tcW w:w="807" w:type="dxa"/>
          </w:tcPr>
          <w:p w14:paraId="3A26FA81" w14:textId="786308A5" w:rsidR="00657631" w:rsidRDefault="00657631" w:rsidP="00657631">
            <w:pPr>
              <w:rPr>
                <w:rFonts w:ascii="Arial" w:hAnsi="Arial" w:cs="Arial"/>
                <w:b/>
              </w:rPr>
            </w:pPr>
            <w:r>
              <w:rPr>
                <w:rFonts w:ascii="Arial" w:hAnsi="Arial" w:cs="Arial"/>
                <w:b/>
              </w:rPr>
              <w:t>13</w:t>
            </w:r>
          </w:p>
        </w:tc>
        <w:tc>
          <w:tcPr>
            <w:tcW w:w="8821" w:type="dxa"/>
          </w:tcPr>
          <w:p w14:paraId="04650534" w14:textId="1D0C19E5" w:rsidR="00657631" w:rsidRPr="00317C10" w:rsidRDefault="00657631" w:rsidP="00657631">
            <w:pPr>
              <w:rPr>
                <w:rFonts w:ascii="Arial" w:hAnsi="Arial" w:cs="Arial"/>
                <w:lang w:val="en-US"/>
              </w:rPr>
            </w:pPr>
            <w:r w:rsidRPr="00317C10">
              <w:rPr>
                <w:rFonts w:ascii="Arial" w:hAnsi="Arial" w:cs="Arial"/>
                <w:lang w:val="en-US"/>
              </w:rPr>
              <w:t xml:space="preserve">To </w:t>
            </w:r>
            <w:proofErr w:type="spellStart"/>
            <w:r w:rsidRPr="00317C10">
              <w:rPr>
                <w:rFonts w:ascii="Arial" w:hAnsi="Arial" w:cs="Arial"/>
                <w:lang w:val="en-US"/>
              </w:rPr>
              <w:t>deputise</w:t>
            </w:r>
            <w:proofErr w:type="spellEnd"/>
            <w:r w:rsidRPr="00317C10">
              <w:rPr>
                <w:rFonts w:ascii="Arial" w:hAnsi="Arial" w:cs="Arial"/>
                <w:lang w:val="en-US"/>
              </w:rPr>
              <w:t xml:space="preserve"> for the Assistant Director – Staying Safe where appropriate</w:t>
            </w:r>
          </w:p>
        </w:tc>
      </w:tr>
      <w:tr w:rsidR="00657631" w:rsidRPr="008C5818" w14:paraId="71BE552F" w14:textId="77777777" w:rsidTr="00401F99">
        <w:trPr>
          <w:trHeight w:val="506"/>
        </w:trPr>
        <w:tc>
          <w:tcPr>
            <w:tcW w:w="807" w:type="dxa"/>
          </w:tcPr>
          <w:p w14:paraId="24E64028" w14:textId="44E98CE0" w:rsidR="00657631" w:rsidRDefault="00657631" w:rsidP="00657631">
            <w:pPr>
              <w:rPr>
                <w:rFonts w:ascii="Arial" w:hAnsi="Arial" w:cs="Arial"/>
                <w:b/>
              </w:rPr>
            </w:pPr>
            <w:r>
              <w:rPr>
                <w:rFonts w:ascii="Arial" w:hAnsi="Arial" w:cs="Arial"/>
                <w:b/>
              </w:rPr>
              <w:t>14</w:t>
            </w:r>
          </w:p>
        </w:tc>
        <w:tc>
          <w:tcPr>
            <w:tcW w:w="8821" w:type="dxa"/>
          </w:tcPr>
          <w:p w14:paraId="1479E933" w14:textId="55F77833" w:rsidR="00657631" w:rsidRDefault="00657631" w:rsidP="00657631">
            <w:pPr>
              <w:rPr>
                <w:rFonts w:ascii="Arial" w:hAnsi="Arial" w:cs="Arial"/>
                <w:lang w:val="en-US"/>
              </w:rPr>
            </w:pPr>
            <w:r w:rsidRPr="00D202B3">
              <w:rPr>
                <w:rFonts w:ascii="Arial" w:hAnsi="Arial" w:cs="Arial"/>
                <w:lang w:val="en-US"/>
              </w:rPr>
              <w:t xml:space="preserve">To be responsible for and have knowledge of HR procedures including recruitment, disciplinary and grievance procedures and engaging with the </w:t>
            </w:r>
            <w:proofErr w:type="gramStart"/>
            <w:r w:rsidRPr="00D202B3">
              <w:rPr>
                <w:rFonts w:ascii="Arial" w:hAnsi="Arial" w:cs="Arial"/>
                <w:lang w:val="en-US"/>
              </w:rPr>
              <w:t>trades</w:t>
            </w:r>
            <w:proofErr w:type="gramEnd"/>
            <w:r w:rsidRPr="00D202B3">
              <w:rPr>
                <w:rFonts w:ascii="Arial" w:hAnsi="Arial" w:cs="Arial"/>
                <w:lang w:val="en-US"/>
              </w:rPr>
              <w:t xml:space="preserve"> unions.</w:t>
            </w:r>
          </w:p>
          <w:p w14:paraId="30380FAE" w14:textId="63ECF4D8" w:rsidR="00657631" w:rsidRDefault="00657631" w:rsidP="00657631">
            <w:pPr>
              <w:rPr>
                <w:rFonts w:ascii="Arial" w:hAnsi="Arial" w:cs="Arial"/>
                <w:highlight w:val="yellow"/>
                <w:lang w:val="en-US"/>
              </w:rPr>
            </w:pPr>
          </w:p>
        </w:tc>
      </w:tr>
    </w:tbl>
    <w:p w14:paraId="0979AD72"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4"/>
        <w:gridCol w:w="5074"/>
      </w:tblGrid>
      <w:tr w:rsidR="0018028D" w14:paraId="0979AD75" w14:textId="77777777" w:rsidTr="0018028D">
        <w:tc>
          <w:tcPr>
            <w:tcW w:w="4644" w:type="dxa"/>
          </w:tcPr>
          <w:p w14:paraId="0979AD73"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0979AD74" w14:textId="6D5FB3DC" w:rsidR="0018028D" w:rsidRPr="0018028D" w:rsidRDefault="00DE3152">
            <w:pPr>
              <w:rPr>
                <w:rFonts w:ascii="Arial" w:hAnsi="Arial" w:cs="Arial"/>
                <w:b/>
              </w:rPr>
            </w:pPr>
            <w:r>
              <w:rPr>
                <w:rFonts w:ascii="Arial" w:hAnsi="Arial" w:cs="Arial"/>
                <w:b/>
              </w:rPr>
              <w:t>April 2019</w:t>
            </w:r>
          </w:p>
        </w:tc>
      </w:tr>
      <w:tr w:rsidR="0018028D" w14:paraId="0979AD78" w14:textId="77777777" w:rsidTr="0018028D">
        <w:tc>
          <w:tcPr>
            <w:tcW w:w="4644" w:type="dxa"/>
          </w:tcPr>
          <w:p w14:paraId="0979AD76"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0979AD77" w14:textId="0965EF5E" w:rsidR="0018028D" w:rsidRPr="0018028D" w:rsidRDefault="00DE3152">
            <w:pPr>
              <w:rPr>
                <w:rFonts w:ascii="Arial" w:hAnsi="Arial" w:cs="Arial"/>
                <w:b/>
              </w:rPr>
            </w:pPr>
            <w:r>
              <w:rPr>
                <w:rFonts w:ascii="Arial" w:hAnsi="Arial" w:cs="Arial"/>
                <w:b/>
              </w:rPr>
              <w:t>Paul Rankin</w:t>
            </w:r>
          </w:p>
        </w:tc>
      </w:tr>
    </w:tbl>
    <w:p w14:paraId="0672A024" w14:textId="77777777" w:rsidR="00A97AFB" w:rsidRDefault="00A97AFB"/>
    <w:p w14:paraId="32516B14" w14:textId="77777777" w:rsidR="00A97AFB" w:rsidRDefault="00A97AFB"/>
    <w:p w14:paraId="3D567115" w14:textId="2678C89B" w:rsidR="00A97AFB" w:rsidRDefault="00A97AFB"/>
    <w:p w14:paraId="02B4B4E2" w14:textId="698BFC05" w:rsidR="00C93434" w:rsidRDefault="00C93434"/>
    <w:p w14:paraId="3A503552" w14:textId="321A4BAE" w:rsidR="00C93434" w:rsidRDefault="00C93434"/>
    <w:p w14:paraId="35D6113A" w14:textId="705FAEB1" w:rsidR="00C93434" w:rsidRDefault="00C93434"/>
    <w:p w14:paraId="21BDA73A" w14:textId="03C51758" w:rsidR="00C93434" w:rsidRDefault="00C93434"/>
    <w:p w14:paraId="3B1D3215" w14:textId="6A17226C" w:rsidR="00C93434" w:rsidRDefault="00C93434"/>
    <w:p w14:paraId="14907E6D" w14:textId="064ED260" w:rsidR="00C93434" w:rsidRDefault="00C93434"/>
    <w:p w14:paraId="18E957E3" w14:textId="4ADD5CFB" w:rsidR="00C93434" w:rsidRDefault="00C93434"/>
    <w:p w14:paraId="2944E7E5" w14:textId="53810672" w:rsidR="00C93434" w:rsidRDefault="00C93434"/>
    <w:p w14:paraId="17E11D7B" w14:textId="3234B7E6" w:rsidR="00C93434" w:rsidRDefault="00C93434"/>
    <w:p w14:paraId="2B7FBF95" w14:textId="5EE5867A" w:rsidR="00C93434" w:rsidRDefault="00C93434"/>
    <w:p w14:paraId="2664DDE0" w14:textId="77777777" w:rsidR="00C93434" w:rsidRDefault="00C93434"/>
    <w:p w14:paraId="1B029306" w14:textId="77777777" w:rsidR="00A97AFB" w:rsidRDefault="00A97AFB"/>
    <w:p w14:paraId="0979AD80" w14:textId="0BBFC667" w:rsidR="0066265F" w:rsidRDefault="00E52000">
      <w:r>
        <w:rPr>
          <w:rFonts w:ascii="Tahoma" w:hAnsi="Tahoma" w:cs="Tahoma"/>
          <w:noProof/>
          <w:sz w:val="32"/>
          <w:lang w:eastAsia="en-GB"/>
        </w:rPr>
        <w:lastRenderedPageBreak/>
        <w:drawing>
          <wp:anchor distT="0" distB="0" distL="114300" distR="114300" simplePos="0" relativeHeight="251665408" behindDoc="0" locked="0" layoutInCell="1" allowOverlap="1" wp14:anchorId="0979AE28" wp14:editId="5959AC52">
            <wp:simplePos x="0" y="0"/>
            <wp:positionH relativeFrom="column">
              <wp:posOffset>4425315</wp:posOffset>
            </wp:positionH>
            <wp:positionV relativeFrom="paragraph">
              <wp:posOffset>-189865</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0048794F">
        <w:rPr>
          <w:rFonts w:cs="Arial"/>
          <w:b/>
          <w:noProof/>
          <w:lang w:eastAsia="en-GB"/>
        </w:rPr>
        <w:drawing>
          <wp:inline distT="0" distB="0" distL="0" distR="0" wp14:anchorId="0979AE2C" wp14:editId="0979AE2D">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5278"/>
        <w:gridCol w:w="2762"/>
      </w:tblGrid>
      <w:tr w:rsidR="0066265F" w:rsidRPr="0066265F" w14:paraId="0979AD83" w14:textId="77777777" w:rsidTr="0066265F">
        <w:tc>
          <w:tcPr>
            <w:tcW w:w="1668" w:type="dxa"/>
            <w:gridSpan w:val="4"/>
          </w:tcPr>
          <w:p w14:paraId="0979AD81"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2"/>
          </w:tcPr>
          <w:p w14:paraId="0979AD82" w14:textId="7983119C" w:rsidR="0066265F" w:rsidRPr="0066265F" w:rsidRDefault="005B5936" w:rsidP="00365A40">
            <w:pPr>
              <w:spacing w:before="60" w:after="60"/>
              <w:rPr>
                <w:rFonts w:ascii="Arial" w:hAnsi="Arial" w:cs="Arial"/>
                <w:b/>
                <w:caps/>
              </w:rPr>
            </w:pPr>
            <w:r>
              <w:rPr>
                <w:rFonts w:ascii="Arial" w:hAnsi="Arial" w:cs="Arial"/>
                <w:b/>
              </w:rPr>
              <w:t>People Services</w:t>
            </w:r>
          </w:p>
        </w:tc>
      </w:tr>
      <w:tr w:rsidR="0066265F" w:rsidRPr="0066265F" w14:paraId="0979AD86" w14:textId="77777777" w:rsidTr="00374B88">
        <w:trPr>
          <w:trHeight w:val="60"/>
        </w:trPr>
        <w:tc>
          <w:tcPr>
            <w:tcW w:w="1668" w:type="dxa"/>
            <w:gridSpan w:val="4"/>
          </w:tcPr>
          <w:p w14:paraId="0979AD84"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2"/>
          </w:tcPr>
          <w:p w14:paraId="0979AD85" w14:textId="077496F3" w:rsidR="0066265F" w:rsidRPr="0066265F" w:rsidRDefault="00374B88" w:rsidP="00365A40">
            <w:pPr>
              <w:spacing w:before="60" w:after="60"/>
              <w:rPr>
                <w:rFonts w:ascii="Arial" w:hAnsi="Arial" w:cs="Arial"/>
                <w:b/>
                <w:caps/>
              </w:rPr>
            </w:pPr>
            <w:r>
              <w:rPr>
                <w:rFonts w:ascii="Arial" w:hAnsi="Arial" w:cs="Arial"/>
              </w:rPr>
              <w:t xml:space="preserve">Strategic Lead </w:t>
            </w:r>
            <w:r w:rsidR="005B5936">
              <w:rPr>
                <w:rFonts w:ascii="Arial" w:hAnsi="Arial" w:cs="Arial"/>
              </w:rPr>
              <w:t>– Targeted Early Help</w:t>
            </w:r>
          </w:p>
        </w:tc>
      </w:tr>
      <w:tr w:rsidR="0066265F" w:rsidRPr="0066265F" w14:paraId="0979AD89"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0979AD87"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14:paraId="0979AD88"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0979AD8C" w14:textId="77777777" w:rsidTr="00A14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946" w:type="dxa"/>
            <w:gridSpan w:val="5"/>
            <w:tcBorders>
              <w:top w:val="single" w:sz="4" w:space="0" w:color="auto"/>
              <w:left w:val="single" w:sz="4" w:space="0" w:color="auto"/>
              <w:bottom w:val="nil"/>
              <w:right w:val="single" w:sz="4" w:space="0" w:color="auto"/>
            </w:tcBorders>
            <w:shd w:val="pct15" w:color="auto" w:fill="000000"/>
          </w:tcPr>
          <w:p w14:paraId="0979AD8A"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2762" w:type="dxa"/>
            <w:tcBorders>
              <w:top w:val="single" w:sz="4" w:space="0" w:color="auto"/>
              <w:left w:val="single" w:sz="4" w:space="0" w:color="auto"/>
              <w:bottom w:val="nil"/>
              <w:right w:val="single" w:sz="4" w:space="0" w:color="auto"/>
            </w:tcBorders>
            <w:shd w:val="pct15" w:color="auto" w:fill="000000"/>
          </w:tcPr>
          <w:p w14:paraId="0979AD8B"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0979AD8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0979AD8D"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5"/>
            <w:tcBorders>
              <w:top w:val="nil"/>
              <w:left w:val="nil"/>
              <w:bottom w:val="single" w:sz="4" w:space="0" w:color="auto"/>
            </w:tcBorders>
            <w:shd w:val="clear" w:color="auto" w:fill="D9D9D9"/>
          </w:tcPr>
          <w:p w14:paraId="0979AD8E"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DE3152" w:rsidRPr="0066265F" w14:paraId="0979AD93" w14:textId="77777777" w:rsidTr="00A14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0" w14:textId="77777777" w:rsidR="00DE3152" w:rsidRPr="0066265F" w:rsidRDefault="00DE3152" w:rsidP="00DE3152">
            <w:pPr>
              <w:spacing w:before="120" w:after="120"/>
              <w:rPr>
                <w:rFonts w:ascii="Arial" w:hAnsi="Arial" w:cs="Arial"/>
              </w:rPr>
            </w:pPr>
            <w:r w:rsidRPr="0066265F">
              <w:rPr>
                <w:rFonts w:ascii="Arial" w:hAnsi="Arial" w:cs="Arial"/>
              </w:rPr>
              <w:t>1.</w:t>
            </w:r>
          </w:p>
        </w:tc>
        <w:tc>
          <w:tcPr>
            <w:tcW w:w="6271" w:type="dxa"/>
            <w:gridSpan w:val="4"/>
            <w:tcBorders>
              <w:top w:val="single" w:sz="4" w:space="0" w:color="auto"/>
              <w:left w:val="nil"/>
              <w:bottom w:val="single" w:sz="4" w:space="0" w:color="auto"/>
            </w:tcBorders>
          </w:tcPr>
          <w:p w14:paraId="0979AD91" w14:textId="44E725D9" w:rsidR="00DE3152" w:rsidRPr="0066265F" w:rsidRDefault="00DE3152" w:rsidP="00DE3152">
            <w:pPr>
              <w:spacing w:before="120" w:after="120"/>
              <w:ind w:right="175"/>
              <w:rPr>
                <w:rFonts w:ascii="Arial" w:hAnsi="Arial" w:cs="Arial"/>
              </w:rPr>
            </w:pPr>
            <w:r w:rsidRPr="00FB3E54">
              <w:rPr>
                <w:rFonts w:ascii="Arial" w:hAnsi="Arial" w:cs="Arial"/>
              </w:rPr>
              <w:t>Ability to lead by example, inspiring confidence and trust, tackling performance issues if they arise and creating an atmosphere of ‘can do’ and positive thinking.</w:t>
            </w:r>
          </w:p>
        </w:tc>
        <w:tc>
          <w:tcPr>
            <w:tcW w:w="2762" w:type="dxa"/>
            <w:tcBorders>
              <w:top w:val="single" w:sz="4" w:space="0" w:color="auto"/>
              <w:bottom w:val="single" w:sz="4" w:space="0" w:color="auto"/>
            </w:tcBorders>
          </w:tcPr>
          <w:p w14:paraId="274211B3" w14:textId="77777777" w:rsidR="00DE3152" w:rsidRDefault="00DE3152" w:rsidP="00DE3152">
            <w:pPr>
              <w:spacing w:before="120" w:after="0"/>
              <w:rPr>
                <w:rFonts w:ascii="Arial" w:hAnsi="Arial" w:cs="Arial"/>
              </w:rPr>
            </w:pPr>
            <w:r>
              <w:rPr>
                <w:rFonts w:ascii="Arial" w:hAnsi="Arial" w:cs="Arial"/>
              </w:rPr>
              <w:t>Application/Interview/</w:t>
            </w:r>
          </w:p>
          <w:p w14:paraId="0979AD92" w14:textId="2CADB7ED" w:rsidR="00DE3152" w:rsidRPr="0066265F" w:rsidRDefault="00DE3152" w:rsidP="00DE3152">
            <w:pPr>
              <w:spacing w:after="0"/>
              <w:rPr>
                <w:rFonts w:ascii="Arial" w:hAnsi="Arial" w:cs="Arial"/>
              </w:rPr>
            </w:pPr>
            <w:r>
              <w:rPr>
                <w:rFonts w:ascii="Arial" w:hAnsi="Arial" w:cs="Arial"/>
              </w:rPr>
              <w:t>Assessment</w:t>
            </w:r>
          </w:p>
        </w:tc>
      </w:tr>
      <w:tr w:rsidR="00DE3152" w:rsidRPr="0066265F" w14:paraId="74650EDF" w14:textId="77777777" w:rsidTr="00A14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2C426F4" w14:textId="19A10C9D" w:rsidR="00DE3152" w:rsidRPr="0066265F" w:rsidRDefault="00DE3152" w:rsidP="00DE3152">
            <w:pPr>
              <w:spacing w:before="120" w:after="120"/>
              <w:rPr>
                <w:rFonts w:ascii="Arial" w:hAnsi="Arial" w:cs="Arial"/>
              </w:rPr>
            </w:pPr>
            <w:r>
              <w:rPr>
                <w:rFonts w:ascii="Arial" w:hAnsi="Arial" w:cs="Arial"/>
              </w:rPr>
              <w:t>2.</w:t>
            </w:r>
          </w:p>
        </w:tc>
        <w:tc>
          <w:tcPr>
            <w:tcW w:w="6271" w:type="dxa"/>
            <w:gridSpan w:val="4"/>
            <w:tcBorders>
              <w:top w:val="single" w:sz="4" w:space="0" w:color="auto"/>
              <w:left w:val="nil"/>
              <w:bottom w:val="single" w:sz="4" w:space="0" w:color="auto"/>
            </w:tcBorders>
          </w:tcPr>
          <w:p w14:paraId="6A1750AE" w14:textId="433CD46D" w:rsidR="00DE3152" w:rsidRPr="00FB3E54" w:rsidRDefault="00DE3152" w:rsidP="00DE3152">
            <w:pPr>
              <w:spacing w:before="120" w:after="120"/>
              <w:ind w:right="175"/>
              <w:rPr>
                <w:rFonts w:ascii="Arial" w:hAnsi="Arial" w:cs="Arial"/>
              </w:rPr>
            </w:pPr>
            <w:r>
              <w:rPr>
                <w:rFonts w:ascii="Arial" w:hAnsi="Arial" w:cs="Arial"/>
              </w:rPr>
              <w:t xml:space="preserve">Ability to apply a strength based, restorative </w:t>
            </w:r>
            <w:r w:rsidRPr="007B4398">
              <w:rPr>
                <w:rFonts w:ascii="Arial" w:hAnsi="Arial" w:cs="Arial"/>
              </w:rPr>
              <w:t>and collaborative approach to leadership, management and practice.</w:t>
            </w:r>
          </w:p>
        </w:tc>
        <w:tc>
          <w:tcPr>
            <w:tcW w:w="2762" w:type="dxa"/>
            <w:tcBorders>
              <w:top w:val="single" w:sz="4" w:space="0" w:color="auto"/>
              <w:bottom w:val="single" w:sz="4" w:space="0" w:color="auto"/>
            </w:tcBorders>
          </w:tcPr>
          <w:p w14:paraId="043621B6" w14:textId="77777777" w:rsidR="00DE3152" w:rsidRDefault="00DE3152" w:rsidP="00DE3152">
            <w:pPr>
              <w:spacing w:before="120" w:after="0"/>
              <w:rPr>
                <w:rFonts w:ascii="Arial" w:hAnsi="Arial" w:cs="Arial"/>
              </w:rPr>
            </w:pPr>
            <w:r>
              <w:rPr>
                <w:rFonts w:ascii="Arial" w:hAnsi="Arial" w:cs="Arial"/>
              </w:rPr>
              <w:t>Application/Interview/</w:t>
            </w:r>
          </w:p>
          <w:p w14:paraId="1B7F0EBC" w14:textId="2BB80116" w:rsidR="00DE3152" w:rsidRPr="0066265F" w:rsidRDefault="00DE3152" w:rsidP="00DE3152">
            <w:pPr>
              <w:spacing w:after="0"/>
              <w:rPr>
                <w:rFonts w:ascii="Arial" w:hAnsi="Arial" w:cs="Arial"/>
              </w:rPr>
            </w:pPr>
            <w:r>
              <w:rPr>
                <w:rFonts w:ascii="Arial" w:hAnsi="Arial" w:cs="Arial"/>
              </w:rPr>
              <w:t>Assessment</w:t>
            </w:r>
          </w:p>
        </w:tc>
      </w:tr>
      <w:tr w:rsidR="00DE3152" w:rsidRPr="0066265F" w14:paraId="0979AD97" w14:textId="77777777" w:rsidTr="00A14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4" w14:textId="0DC1FD88" w:rsidR="00DE3152" w:rsidRPr="0066265F" w:rsidRDefault="00DE3152" w:rsidP="00DE3152">
            <w:pPr>
              <w:spacing w:before="120" w:after="120"/>
              <w:rPr>
                <w:rFonts w:ascii="Arial" w:hAnsi="Arial" w:cs="Arial"/>
              </w:rPr>
            </w:pPr>
            <w:r>
              <w:rPr>
                <w:rFonts w:ascii="Arial" w:hAnsi="Arial" w:cs="Arial"/>
              </w:rPr>
              <w:t>3</w:t>
            </w:r>
            <w:r w:rsidRPr="0066265F">
              <w:rPr>
                <w:rFonts w:ascii="Arial" w:hAnsi="Arial" w:cs="Arial"/>
              </w:rPr>
              <w:t>.</w:t>
            </w:r>
          </w:p>
        </w:tc>
        <w:tc>
          <w:tcPr>
            <w:tcW w:w="6271" w:type="dxa"/>
            <w:gridSpan w:val="4"/>
            <w:tcBorders>
              <w:top w:val="single" w:sz="4" w:space="0" w:color="auto"/>
              <w:left w:val="nil"/>
              <w:bottom w:val="single" w:sz="4" w:space="0" w:color="auto"/>
            </w:tcBorders>
          </w:tcPr>
          <w:p w14:paraId="0979AD95" w14:textId="60AAE059" w:rsidR="00DE3152" w:rsidRPr="0066265F" w:rsidRDefault="00DE3152" w:rsidP="00DE3152">
            <w:pPr>
              <w:spacing w:before="120" w:after="120"/>
              <w:ind w:right="175"/>
              <w:rPr>
                <w:rFonts w:ascii="Arial" w:hAnsi="Arial" w:cs="Arial"/>
              </w:rPr>
            </w:pPr>
            <w:r w:rsidRPr="00FB3E54">
              <w:rPr>
                <w:rFonts w:ascii="Arial" w:hAnsi="Arial" w:cs="Arial"/>
              </w:rPr>
              <w:t xml:space="preserve">Ability to set and prioritise long term goals and objectives </w:t>
            </w:r>
            <w:r>
              <w:rPr>
                <w:rFonts w:ascii="Arial" w:hAnsi="Arial" w:cs="Arial"/>
              </w:rPr>
              <w:t>using performance management and quality assurance tools and techniques to deliver effective services.</w:t>
            </w:r>
          </w:p>
        </w:tc>
        <w:tc>
          <w:tcPr>
            <w:tcW w:w="2762" w:type="dxa"/>
            <w:tcBorders>
              <w:top w:val="single" w:sz="4" w:space="0" w:color="auto"/>
              <w:bottom w:val="single" w:sz="4" w:space="0" w:color="auto"/>
            </w:tcBorders>
          </w:tcPr>
          <w:p w14:paraId="3C3D4AE9" w14:textId="77777777" w:rsidR="00DE3152" w:rsidRDefault="00DE3152" w:rsidP="00DE3152">
            <w:pPr>
              <w:spacing w:before="120" w:after="0"/>
              <w:rPr>
                <w:rFonts w:ascii="Arial" w:hAnsi="Arial" w:cs="Arial"/>
              </w:rPr>
            </w:pPr>
            <w:r>
              <w:rPr>
                <w:rFonts w:ascii="Arial" w:hAnsi="Arial" w:cs="Arial"/>
              </w:rPr>
              <w:t>Application/Interview/</w:t>
            </w:r>
          </w:p>
          <w:p w14:paraId="0979AD96" w14:textId="166FA8F6" w:rsidR="00DE3152" w:rsidRPr="0066265F" w:rsidRDefault="00DE3152" w:rsidP="00DE3152">
            <w:pPr>
              <w:spacing w:after="0"/>
              <w:rPr>
                <w:rFonts w:ascii="Arial" w:hAnsi="Arial" w:cs="Arial"/>
              </w:rPr>
            </w:pPr>
            <w:r>
              <w:rPr>
                <w:rFonts w:ascii="Arial" w:hAnsi="Arial" w:cs="Arial"/>
              </w:rPr>
              <w:t>Assessment</w:t>
            </w:r>
          </w:p>
        </w:tc>
      </w:tr>
      <w:tr w:rsidR="00DE3152" w:rsidRPr="0066265F" w14:paraId="0979AD9B" w14:textId="77777777" w:rsidTr="00A14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8" w14:textId="53C76040" w:rsidR="00DE3152" w:rsidRPr="0066265F" w:rsidRDefault="00DE3152" w:rsidP="00DE3152">
            <w:pPr>
              <w:spacing w:before="120" w:after="120"/>
              <w:rPr>
                <w:rFonts w:ascii="Arial" w:hAnsi="Arial" w:cs="Arial"/>
              </w:rPr>
            </w:pPr>
            <w:r>
              <w:rPr>
                <w:rFonts w:ascii="Arial" w:hAnsi="Arial" w:cs="Arial"/>
              </w:rPr>
              <w:t>4</w:t>
            </w:r>
            <w:r w:rsidRPr="0066265F">
              <w:rPr>
                <w:rFonts w:ascii="Arial" w:hAnsi="Arial" w:cs="Arial"/>
              </w:rPr>
              <w:t>.</w:t>
            </w:r>
          </w:p>
        </w:tc>
        <w:tc>
          <w:tcPr>
            <w:tcW w:w="6271" w:type="dxa"/>
            <w:gridSpan w:val="4"/>
            <w:tcBorders>
              <w:top w:val="single" w:sz="4" w:space="0" w:color="auto"/>
              <w:left w:val="nil"/>
              <w:bottom w:val="single" w:sz="4" w:space="0" w:color="auto"/>
            </w:tcBorders>
          </w:tcPr>
          <w:p w14:paraId="0979AD99" w14:textId="02D13D32" w:rsidR="00DE3152" w:rsidRPr="0066265F" w:rsidRDefault="00DE3152" w:rsidP="00DE3152">
            <w:pPr>
              <w:spacing w:before="120" w:after="120"/>
              <w:ind w:right="175"/>
              <w:rPr>
                <w:rFonts w:ascii="Arial" w:hAnsi="Arial" w:cs="Arial"/>
              </w:rPr>
            </w:pPr>
            <w:r w:rsidRPr="00FB3E54">
              <w:rPr>
                <w:rFonts w:ascii="Arial" w:hAnsi="Arial" w:cs="Arial"/>
              </w:rPr>
              <w:t xml:space="preserve">Ability to lead </w:t>
            </w:r>
            <w:r>
              <w:rPr>
                <w:rFonts w:ascii="Arial" w:hAnsi="Arial" w:cs="Arial"/>
              </w:rPr>
              <w:t xml:space="preserve">strategically across </w:t>
            </w:r>
            <w:r w:rsidRPr="00FB3E54">
              <w:rPr>
                <w:rFonts w:ascii="Arial" w:hAnsi="Arial" w:cs="Arial"/>
              </w:rPr>
              <w:t>a range of multi-agency</w:t>
            </w:r>
            <w:r>
              <w:rPr>
                <w:rFonts w:ascii="Arial" w:hAnsi="Arial" w:cs="Arial"/>
              </w:rPr>
              <w:t xml:space="preserve"> teams and inspections.</w:t>
            </w:r>
          </w:p>
        </w:tc>
        <w:tc>
          <w:tcPr>
            <w:tcW w:w="2762" w:type="dxa"/>
            <w:tcBorders>
              <w:top w:val="single" w:sz="4" w:space="0" w:color="auto"/>
              <w:bottom w:val="single" w:sz="4" w:space="0" w:color="auto"/>
            </w:tcBorders>
          </w:tcPr>
          <w:p w14:paraId="3AFF76A0" w14:textId="77777777" w:rsidR="00DE3152" w:rsidRDefault="00DE3152" w:rsidP="00DE3152">
            <w:pPr>
              <w:spacing w:before="120" w:after="0"/>
              <w:rPr>
                <w:rFonts w:ascii="Arial" w:hAnsi="Arial" w:cs="Arial"/>
              </w:rPr>
            </w:pPr>
            <w:r>
              <w:rPr>
                <w:rFonts w:ascii="Arial" w:hAnsi="Arial" w:cs="Arial"/>
              </w:rPr>
              <w:t>Application/Interview/</w:t>
            </w:r>
          </w:p>
          <w:p w14:paraId="0979AD9A" w14:textId="7576B2B6" w:rsidR="00DE3152" w:rsidRPr="0066265F" w:rsidRDefault="00DE3152" w:rsidP="00DE3152">
            <w:pPr>
              <w:spacing w:after="0"/>
              <w:rPr>
                <w:rFonts w:ascii="Arial" w:hAnsi="Arial" w:cs="Arial"/>
              </w:rPr>
            </w:pPr>
            <w:r>
              <w:rPr>
                <w:rFonts w:ascii="Arial" w:hAnsi="Arial" w:cs="Arial"/>
              </w:rPr>
              <w:t>Assessment</w:t>
            </w:r>
          </w:p>
        </w:tc>
      </w:tr>
      <w:tr w:rsidR="00DE3152" w:rsidRPr="0066265F" w14:paraId="0979AD9F" w14:textId="77777777" w:rsidTr="00A14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9C" w14:textId="787DD496" w:rsidR="00DE3152" w:rsidRPr="0066265F" w:rsidRDefault="00DE3152" w:rsidP="00DE3152">
            <w:pPr>
              <w:spacing w:before="120" w:after="120"/>
              <w:rPr>
                <w:rFonts w:ascii="Arial" w:hAnsi="Arial" w:cs="Arial"/>
              </w:rPr>
            </w:pPr>
            <w:r>
              <w:rPr>
                <w:rFonts w:ascii="Arial" w:hAnsi="Arial" w:cs="Arial"/>
              </w:rPr>
              <w:t>5</w:t>
            </w:r>
            <w:r w:rsidRPr="0066265F">
              <w:rPr>
                <w:rFonts w:ascii="Arial" w:hAnsi="Arial" w:cs="Arial"/>
              </w:rPr>
              <w:t>.</w:t>
            </w:r>
          </w:p>
        </w:tc>
        <w:tc>
          <w:tcPr>
            <w:tcW w:w="6271" w:type="dxa"/>
            <w:gridSpan w:val="4"/>
            <w:tcBorders>
              <w:top w:val="nil"/>
              <w:left w:val="nil"/>
              <w:bottom w:val="single" w:sz="4" w:space="0" w:color="auto"/>
            </w:tcBorders>
          </w:tcPr>
          <w:p w14:paraId="0979AD9D" w14:textId="67794BB3" w:rsidR="00DE3152" w:rsidRPr="0066265F" w:rsidRDefault="00DE3152" w:rsidP="00DE3152">
            <w:pPr>
              <w:spacing w:before="120" w:after="120"/>
              <w:ind w:right="175"/>
              <w:rPr>
                <w:rFonts w:ascii="Arial" w:hAnsi="Arial" w:cs="Arial"/>
              </w:rPr>
            </w:pPr>
            <w:r w:rsidRPr="00FB3E54">
              <w:rPr>
                <w:rFonts w:ascii="Arial" w:hAnsi="Arial" w:cs="Arial"/>
              </w:rPr>
              <w:t xml:space="preserve">Use a variety of management tools and techniques to analyse and address problems. Transfer learning and evidence-based practice </w:t>
            </w:r>
            <w:r>
              <w:rPr>
                <w:rFonts w:ascii="Arial" w:hAnsi="Arial" w:cs="Arial"/>
              </w:rPr>
              <w:t>within the Council and to partner agencies where</w:t>
            </w:r>
            <w:r w:rsidRPr="00FB3E54">
              <w:rPr>
                <w:rFonts w:ascii="Arial" w:hAnsi="Arial" w:cs="Arial"/>
              </w:rPr>
              <w:t xml:space="preserve"> appropriate. E</w:t>
            </w:r>
            <w:r>
              <w:rPr>
                <w:rFonts w:ascii="Arial" w:hAnsi="Arial" w:cs="Arial"/>
              </w:rPr>
              <w:t>ncourage and promote networking.</w:t>
            </w:r>
          </w:p>
        </w:tc>
        <w:tc>
          <w:tcPr>
            <w:tcW w:w="2762" w:type="dxa"/>
            <w:tcBorders>
              <w:top w:val="nil"/>
              <w:bottom w:val="single" w:sz="4" w:space="0" w:color="auto"/>
            </w:tcBorders>
          </w:tcPr>
          <w:p w14:paraId="1A72C5B7" w14:textId="77777777" w:rsidR="00DE3152" w:rsidRDefault="00DE3152" w:rsidP="00DE3152">
            <w:pPr>
              <w:spacing w:before="120" w:after="0"/>
              <w:rPr>
                <w:rFonts w:ascii="Arial" w:hAnsi="Arial" w:cs="Arial"/>
              </w:rPr>
            </w:pPr>
            <w:r>
              <w:rPr>
                <w:rFonts w:ascii="Arial" w:hAnsi="Arial" w:cs="Arial"/>
              </w:rPr>
              <w:t>Application/Interview/</w:t>
            </w:r>
          </w:p>
          <w:p w14:paraId="0979AD9E" w14:textId="4017CF74" w:rsidR="00DE3152" w:rsidRPr="0066265F" w:rsidRDefault="00DE3152" w:rsidP="00DE3152">
            <w:pPr>
              <w:spacing w:after="0"/>
              <w:rPr>
                <w:rFonts w:ascii="Arial" w:hAnsi="Arial" w:cs="Arial"/>
              </w:rPr>
            </w:pPr>
            <w:r>
              <w:rPr>
                <w:rFonts w:ascii="Arial" w:hAnsi="Arial" w:cs="Arial"/>
              </w:rPr>
              <w:t>Assessment</w:t>
            </w:r>
          </w:p>
        </w:tc>
      </w:tr>
      <w:tr w:rsidR="00DE3152" w:rsidRPr="0066265F" w14:paraId="0979ADA3" w14:textId="77777777" w:rsidTr="00A14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0" w14:textId="08B33BA6" w:rsidR="00DE3152" w:rsidRPr="0066265F" w:rsidRDefault="00DE3152" w:rsidP="00DE3152">
            <w:pPr>
              <w:spacing w:before="120" w:after="120"/>
              <w:rPr>
                <w:rFonts w:ascii="Arial" w:hAnsi="Arial" w:cs="Arial"/>
              </w:rPr>
            </w:pPr>
            <w:r>
              <w:rPr>
                <w:rFonts w:ascii="Arial" w:hAnsi="Arial" w:cs="Arial"/>
              </w:rPr>
              <w:t>6</w:t>
            </w:r>
            <w:r w:rsidRPr="0066265F">
              <w:rPr>
                <w:rFonts w:ascii="Arial" w:hAnsi="Arial" w:cs="Arial"/>
              </w:rPr>
              <w:t>.</w:t>
            </w:r>
          </w:p>
        </w:tc>
        <w:tc>
          <w:tcPr>
            <w:tcW w:w="6271" w:type="dxa"/>
            <w:gridSpan w:val="4"/>
            <w:tcBorders>
              <w:top w:val="nil"/>
              <w:left w:val="nil"/>
              <w:bottom w:val="single" w:sz="4" w:space="0" w:color="auto"/>
            </w:tcBorders>
          </w:tcPr>
          <w:p w14:paraId="0979ADA1" w14:textId="335A135B" w:rsidR="00DE3152" w:rsidRPr="0066265F" w:rsidRDefault="00DE3152" w:rsidP="00DE3152">
            <w:pPr>
              <w:spacing w:before="120" w:after="120"/>
              <w:ind w:right="175"/>
              <w:rPr>
                <w:rFonts w:ascii="Arial" w:hAnsi="Arial" w:cs="Arial"/>
              </w:rPr>
            </w:pPr>
            <w:r w:rsidRPr="00FB3E54">
              <w:rPr>
                <w:rFonts w:ascii="Arial" w:hAnsi="Arial" w:cs="Arial"/>
              </w:rPr>
              <w:t xml:space="preserve">A detailed understanding of legislation, regulations and statutory guidance </w:t>
            </w:r>
            <w:r>
              <w:rPr>
                <w:rFonts w:ascii="Arial" w:hAnsi="Arial" w:cs="Arial"/>
              </w:rPr>
              <w:t>relating to Children's Services.</w:t>
            </w:r>
          </w:p>
        </w:tc>
        <w:tc>
          <w:tcPr>
            <w:tcW w:w="2762" w:type="dxa"/>
            <w:tcBorders>
              <w:top w:val="nil"/>
              <w:bottom w:val="single" w:sz="4" w:space="0" w:color="auto"/>
            </w:tcBorders>
          </w:tcPr>
          <w:p w14:paraId="47D0B7BD" w14:textId="77777777" w:rsidR="00DE3152" w:rsidRDefault="00DE3152" w:rsidP="00DE3152">
            <w:pPr>
              <w:spacing w:before="120" w:after="0"/>
              <w:rPr>
                <w:rFonts w:ascii="Arial" w:hAnsi="Arial" w:cs="Arial"/>
              </w:rPr>
            </w:pPr>
            <w:r>
              <w:rPr>
                <w:rFonts w:ascii="Arial" w:hAnsi="Arial" w:cs="Arial"/>
              </w:rPr>
              <w:t>Application/Interview/</w:t>
            </w:r>
          </w:p>
          <w:p w14:paraId="0979ADA2" w14:textId="2D259AEA" w:rsidR="00DE3152" w:rsidRPr="0066265F" w:rsidRDefault="00DE3152" w:rsidP="00DE3152">
            <w:pPr>
              <w:spacing w:after="0"/>
              <w:rPr>
                <w:rFonts w:ascii="Arial" w:hAnsi="Arial" w:cs="Arial"/>
              </w:rPr>
            </w:pPr>
            <w:r>
              <w:rPr>
                <w:rFonts w:ascii="Arial" w:hAnsi="Arial" w:cs="Arial"/>
              </w:rPr>
              <w:t>Assessment</w:t>
            </w:r>
          </w:p>
        </w:tc>
      </w:tr>
      <w:tr w:rsidR="00DE3152" w:rsidRPr="0066265F" w14:paraId="0979ADA7" w14:textId="77777777" w:rsidTr="00A14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4" w14:textId="0E743EA9" w:rsidR="00DE3152" w:rsidRPr="0066265F" w:rsidRDefault="00DE3152" w:rsidP="00DE3152">
            <w:pPr>
              <w:spacing w:before="120" w:after="120"/>
              <w:rPr>
                <w:rFonts w:ascii="Arial" w:hAnsi="Arial" w:cs="Arial"/>
              </w:rPr>
            </w:pPr>
            <w:r>
              <w:rPr>
                <w:rFonts w:ascii="Arial" w:hAnsi="Arial" w:cs="Arial"/>
              </w:rPr>
              <w:t>7</w:t>
            </w:r>
            <w:r w:rsidRPr="0066265F">
              <w:rPr>
                <w:rFonts w:ascii="Arial" w:hAnsi="Arial" w:cs="Arial"/>
              </w:rPr>
              <w:t>.</w:t>
            </w:r>
          </w:p>
        </w:tc>
        <w:tc>
          <w:tcPr>
            <w:tcW w:w="6271" w:type="dxa"/>
            <w:gridSpan w:val="4"/>
            <w:tcBorders>
              <w:top w:val="nil"/>
              <w:left w:val="nil"/>
              <w:bottom w:val="single" w:sz="4" w:space="0" w:color="auto"/>
            </w:tcBorders>
          </w:tcPr>
          <w:p w14:paraId="0979ADA5" w14:textId="1A1F1895" w:rsidR="00DE3152" w:rsidRPr="0066265F" w:rsidRDefault="00DE3152" w:rsidP="00DE3152">
            <w:pPr>
              <w:spacing w:before="120" w:after="120"/>
              <w:ind w:right="175"/>
              <w:rPr>
                <w:rFonts w:ascii="Arial" w:hAnsi="Arial" w:cs="Arial"/>
              </w:rPr>
            </w:pPr>
            <w:r>
              <w:rPr>
                <w:rFonts w:ascii="Arial" w:hAnsi="Arial" w:cs="Arial"/>
              </w:rPr>
              <w:t>Detailed</w:t>
            </w:r>
            <w:r w:rsidRPr="00FB3E54">
              <w:rPr>
                <w:rFonts w:ascii="Arial" w:hAnsi="Arial" w:cs="Arial"/>
              </w:rPr>
              <w:t xml:space="preserve"> knowledge of change theory and</w:t>
            </w:r>
            <w:r>
              <w:rPr>
                <w:rFonts w:ascii="Arial" w:hAnsi="Arial" w:cs="Arial"/>
              </w:rPr>
              <w:t xml:space="preserve"> the</w:t>
            </w:r>
            <w:r w:rsidRPr="00FB3E54">
              <w:rPr>
                <w:rFonts w:ascii="Arial" w:hAnsi="Arial" w:cs="Arial"/>
              </w:rPr>
              <w:t xml:space="preserve"> ability to connect </w:t>
            </w:r>
            <w:r>
              <w:rPr>
                <w:rFonts w:ascii="Arial" w:hAnsi="Arial" w:cs="Arial"/>
              </w:rPr>
              <w:t>this</w:t>
            </w:r>
            <w:r w:rsidRPr="00FB3E54">
              <w:rPr>
                <w:rFonts w:ascii="Arial" w:hAnsi="Arial" w:cs="Arial"/>
              </w:rPr>
              <w:t xml:space="preserve"> to practice</w:t>
            </w:r>
            <w:r>
              <w:rPr>
                <w:rFonts w:ascii="Arial" w:hAnsi="Arial" w:cs="Arial"/>
              </w:rPr>
              <w:t xml:space="preserve"> including how people and organisations manage and respond to change.</w:t>
            </w:r>
          </w:p>
        </w:tc>
        <w:tc>
          <w:tcPr>
            <w:tcW w:w="2762" w:type="dxa"/>
            <w:tcBorders>
              <w:top w:val="nil"/>
              <w:bottom w:val="single" w:sz="4" w:space="0" w:color="auto"/>
            </w:tcBorders>
          </w:tcPr>
          <w:p w14:paraId="2F5912BE" w14:textId="77777777" w:rsidR="00DE3152" w:rsidRDefault="00DE3152" w:rsidP="00DE3152">
            <w:pPr>
              <w:spacing w:before="120" w:after="0"/>
              <w:rPr>
                <w:rFonts w:ascii="Arial" w:hAnsi="Arial" w:cs="Arial"/>
              </w:rPr>
            </w:pPr>
            <w:r>
              <w:rPr>
                <w:rFonts w:ascii="Arial" w:hAnsi="Arial" w:cs="Arial"/>
              </w:rPr>
              <w:t>Application/Interview/</w:t>
            </w:r>
          </w:p>
          <w:p w14:paraId="0979ADA6" w14:textId="0730DF0A" w:rsidR="00DE3152" w:rsidRPr="0066265F" w:rsidRDefault="00DE3152" w:rsidP="00DE3152">
            <w:pPr>
              <w:spacing w:after="0"/>
              <w:rPr>
                <w:rFonts w:ascii="Arial" w:hAnsi="Arial" w:cs="Arial"/>
              </w:rPr>
            </w:pPr>
            <w:r>
              <w:rPr>
                <w:rFonts w:ascii="Arial" w:hAnsi="Arial" w:cs="Arial"/>
              </w:rPr>
              <w:t>Assessment</w:t>
            </w:r>
          </w:p>
        </w:tc>
      </w:tr>
      <w:tr w:rsidR="00DE3152" w:rsidRPr="0066265F" w14:paraId="0979ADAB" w14:textId="77777777" w:rsidTr="00A14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8" w14:textId="0539F3AD" w:rsidR="00DE3152" w:rsidRPr="0066265F" w:rsidRDefault="00DE3152" w:rsidP="00DE3152">
            <w:pPr>
              <w:spacing w:before="120" w:after="120"/>
              <w:rPr>
                <w:rFonts w:ascii="Arial" w:hAnsi="Arial" w:cs="Arial"/>
              </w:rPr>
            </w:pPr>
            <w:r>
              <w:rPr>
                <w:rFonts w:ascii="Arial" w:hAnsi="Arial" w:cs="Arial"/>
              </w:rPr>
              <w:t>8</w:t>
            </w:r>
            <w:r w:rsidRPr="0066265F">
              <w:rPr>
                <w:rFonts w:ascii="Arial" w:hAnsi="Arial" w:cs="Arial"/>
              </w:rPr>
              <w:t>.</w:t>
            </w:r>
          </w:p>
        </w:tc>
        <w:tc>
          <w:tcPr>
            <w:tcW w:w="6271" w:type="dxa"/>
            <w:gridSpan w:val="4"/>
            <w:tcBorders>
              <w:top w:val="nil"/>
              <w:left w:val="nil"/>
              <w:bottom w:val="single" w:sz="4" w:space="0" w:color="auto"/>
            </w:tcBorders>
          </w:tcPr>
          <w:p w14:paraId="0979ADA9" w14:textId="72DB733C" w:rsidR="00DE3152" w:rsidRPr="0066265F" w:rsidRDefault="00DE3152" w:rsidP="00DE3152">
            <w:pPr>
              <w:spacing w:before="120" w:after="120"/>
              <w:ind w:right="175"/>
              <w:rPr>
                <w:rFonts w:ascii="Arial" w:hAnsi="Arial" w:cs="Arial"/>
              </w:rPr>
            </w:pPr>
            <w:r w:rsidRPr="00FB3E54">
              <w:rPr>
                <w:rFonts w:ascii="Arial" w:hAnsi="Arial" w:cs="Arial"/>
              </w:rPr>
              <w:t xml:space="preserve">Ability to work independently and under pressure </w:t>
            </w:r>
            <w:r>
              <w:rPr>
                <w:rFonts w:ascii="Arial" w:hAnsi="Arial" w:cs="Arial"/>
              </w:rPr>
              <w:t xml:space="preserve">delivering excellent services </w:t>
            </w:r>
            <w:r w:rsidRPr="00FB3E54">
              <w:rPr>
                <w:rFonts w:ascii="Arial" w:hAnsi="Arial" w:cs="Arial"/>
              </w:rPr>
              <w:t>to tight deadlines</w:t>
            </w:r>
            <w:r>
              <w:rPr>
                <w:rFonts w:ascii="Arial" w:hAnsi="Arial" w:cs="Arial"/>
              </w:rPr>
              <w:t xml:space="preserve"> whilst </w:t>
            </w:r>
            <w:r w:rsidRPr="00FB3E54">
              <w:rPr>
                <w:rFonts w:ascii="Arial" w:hAnsi="Arial" w:cs="Arial"/>
              </w:rPr>
              <w:t xml:space="preserve">demonstrating resilience and </w:t>
            </w:r>
            <w:r>
              <w:rPr>
                <w:rFonts w:ascii="Arial" w:hAnsi="Arial" w:cs="Arial"/>
              </w:rPr>
              <w:t>the ability to provide</w:t>
            </w:r>
            <w:r w:rsidRPr="00FB3E54">
              <w:rPr>
                <w:rFonts w:ascii="Arial" w:hAnsi="Arial" w:cs="Arial"/>
              </w:rPr>
              <w:t xml:space="preserve"> innovative solutions</w:t>
            </w:r>
            <w:r>
              <w:rPr>
                <w:rFonts w:ascii="Arial" w:hAnsi="Arial" w:cs="Arial"/>
              </w:rPr>
              <w:t>.</w:t>
            </w:r>
          </w:p>
        </w:tc>
        <w:tc>
          <w:tcPr>
            <w:tcW w:w="2762" w:type="dxa"/>
            <w:tcBorders>
              <w:top w:val="nil"/>
              <w:bottom w:val="single" w:sz="4" w:space="0" w:color="auto"/>
            </w:tcBorders>
          </w:tcPr>
          <w:p w14:paraId="261E1E39" w14:textId="77777777" w:rsidR="00DE3152" w:rsidRDefault="00DE3152" w:rsidP="00DE3152">
            <w:pPr>
              <w:spacing w:before="120" w:after="0"/>
              <w:rPr>
                <w:rFonts w:ascii="Arial" w:hAnsi="Arial" w:cs="Arial"/>
              </w:rPr>
            </w:pPr>
            <w:r>
              <w:rPr>
                <w:rFonts w:ascii="Arial" w:hAnsi="Arial" w:cs="Arial"/>
              </w:rPr>
              <w:t>Application/Interview/</w:t>
            </w:r>
          </w:p>
          <w:p w14:paraId="0979ADAA" w14:textId="6C7A49F2" w:rsidR="00DE3152" w:rsidRPr="0066265F" w:rsidRDefault="00DE3152" w:rsidP="00DE3152">
            <w:pPr>
              <w:spacing w:after="0"/>
              <w:rPr>
                <w:rFonts w:ascii="Arial" w:hAnsi="Arial" w:cs="Arial"/>
              </w:rPr>
            </w:pPr>
            <w:r>
              <w:rPr>
                <w:rFonts w:ascii="Arial" w:hAnsi="Arial" w:cs="Arial"/>
              </w:rPr>
              <w:t>Assessment</w:t>
            </w:r>
          </w:p>
        </w:tc>
      </w:tr>
      <w:tr w:rsidR="0066265F" w:rsidRPr="0066265F" w14:paraId="0979ADAF" w14:textId="77777777" w:rsidTr="00A14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C" w14:textId="52DC5A80" w:rsidR="0066265F" w:rsidRPr="0066265F" w:rsidRDefault="007B4398" w:rsidP="00365A40">
            <w:pPr>
              <w:spacing w:before="120" w:after="120"/>
              <w:rPr>
                <w:rFonts w:ascii="Arial" w:hAnsi="Arial" w:cs="Arial"/>
              </w:rPr>
            </w:pPr>
            <w:r>
              <w:rPr>
                <w:rFonts w:ascii="Arial" w:hAnsi="Arial" w:cs="Arial"/>
              </w:rPr>
              <w:t>9</w:t>
            </w:r>
            <w:r w:rsidR="0066265F" w:rsidRPr="0066265F">
              <w:rPr>
                <w:rFonts w:ascii="Arial" w:hAnsi="Arial" w:cs="Arial"/>
              </w:rPr>
              <w:t>.</w:t>
            </w:r>
          </w:p>
        </w:tc>
        <w:tc>
          <w:tcPr>
            <w:tcW w:w="6271" w:type="dxa"/>
            <w:gridSpan w:val="4"/>
            <w:tcBorders>
              <w:top w:val="nil"/>
              <w:left w:val="nil"/>
              <w:bottom w:val="single" w:sz="4" w:space="0" w:color="auto"/>
            </w:tcBorders>
          </w:tcPr>
          <w:p w14:paraId="0979ADAD" w14:textId="510FF94F" w:rsidR="0066265F" w:rsidRPr="0066265F" w:rsidRDefault="00FB3E54" w:rsidP="00365A40">
            <w:pPr>
              <w:spacing w:before="120" w:after="120"/>
              <w:ind w:right="175"/>
              <w:rPr>
                <w:rFonts w:ascii="Arial" w:hAnsi="Arial" w:cs="Arial"/>
              </w:rPr>
            </w:pPr>
            <w:r w:rsidRPr="00FB3E54">
              <w:rPr>
                <w:rFonts w:ascii="Arial" w:hAnsi="Arial" w:cs="Arial"/>
              </w:rPr>
              <w:t>Understanding of partner agencies’ functions and responsibilities</w:t>
            </w:r>
            <w:r w:rsidR="00DF5FA6">
              <w:rPr>
                <w:rFonts w:ascii="Arial" w:hAnsi="Arial" w:cs="Arial"/>
              </w:rPr>
              <w:t xml:space="preserve">, how </w:t>
            </w:r>
            <w:proofErr w:type="gramStart"/>
            <w:r w:rsidR="00DF5FA6">
              <w:rPr>
                <w:rFonts w:ascii="Arial" w:hAnsi="Arial" w:cs="Arial"/>
              </w:rPr>
              <w:t xml:space="preserve">these </w:t>
            </w:r>
            <w:r w:rsidR="00791542">
              <w:rPr>
                <w:rFonts w:ascii="Arial" w:hAnsi="Arial" w:cs="Arial"/>
              </w:rPr>
              <w:t>link</w:t>
            </w:r>
            <w:proofErr w:type="gramEnd"/>
            <w:r w:rsidR="00791542">
              <w:rPr>
                <w:rFonts w:ascii="Arial" w:hAnsi="Arial" w:cs="Arial"/>
              </w:rPr>
              <w:t xml:space="preserve"> into </w:t>
            </w:r>
            <w:proofErr w:type="spellStart"/>
            <w:r w:rsidR="00791542">
              <w:rPr>
                <w:rFonts w:ascii="Arial" w:hAnsi="Arial" w:cs="Arial"/>
              </w:rPr>
              <w:t>he</w:t>
            </w:r>
            <w:proofErr w:type="spellEnd"/>
            <w:r w:rsidR="00791542">
              <w:rPr>
                <w:rFonts w:ascii="Arial" w:hAnsi="Arial" w:cs="Arial"/>
              </w:rPr>
              <w:t xml:space="preserve"> Council and how working together can benefit children, young people and families</w:t>
            </w:r>
            <w:r w:rsidR="00E52000">
              <w:rPr>
                <w:rFonts w:ascii="Arial" w:hAnsi="Arial" w:cs="Arial"/>
              </w:rPr>
              <w:t>.</w:t>
            </w:r>
          </w:p>
        </w:tc>
        <w:tc>
          <w:tcPr>
            <w:tcW w:w="2762" w:type="dxa"/>
            <w:tcBorders>
              <w:top w:val="nil"/>
              <w:bottom w:val="single" w:sz="4" w:space="0" w:color="auto"/>
            </w:tcBorders>
          </w:tcPr>
          <w:p w14:paraId="0E81CECA" w14:textId="77777777" w:rsidR="00657631" w:rsidRDefault="00657631" w:rsidP="00DE3152">
            <w:pPr>
              <w:spacing w:before="120" w:after="0"/>
              <w:rPr>
                <w:rFonts w:ascii="Arial" w:hAnsi="Arial" w:cs="Arial"/>
              </w:rPr>
            </w:pPr>
            <w:r>
              <w:rPr>
                <w:rFonts w:ascii="Arial" w:hAnsi="Arial" w:cs="Arial"/>
              </w:rPr>
              <w:t>Application/Interview/</w:t>
            </w:r>
          </w:p>
          <w:p w14:paraId="0979ADAE" w14:textId="0E261872" w:rsidR="0066265F" w:rsidRPr="0066265F" w:rsidRDefault="00657631" w:rsidP="00DE3152">
            <w:pPr>
              <w:spacing w:after="120"/>
              <w:rPr>
                <w:rFonts w:ascii="Arial" w:hAnsi="Arial" w:cs="Arial"/>
              </w:rPr>
            </w:pPr>
            <w:r>
              <w:rPr>
                <w:rFonts w:ascii="Arial" w:hAnsi="Arial" w:cs="Arial"/>
              </w:rPr>
              <w:t>Assessment</w:t>
            </w:r>
          </w:p>
        </w:tc>
      </w:tr>
      <w:tr w:rsidR="0066265F" w:rsidRPr="0066265F" w14:paraId="0979ADB3" w14:textId="77777777" w:rsidTr="00A14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0" w14:textId="1A1B69FA" w:rsidR="0066265F" w:rsidRPr="0066265F" w:rsidRDefault="007B4398" w:rsidP="00365A40">
            <w:pPr>
              <w:spacing w:before="120" w:after="120"/>
              <w:rPr>
                <w:rFonts w:ascii="Arial" w:hAnsi="Arial" w:cs="Arial"/>
              </w:rPr>
            </w:pPr>
            <w:r>
              <w:rPr>
                <w:rFonts w:ascii="Arial" w:hAnsi="Arial" w:cs="Arial"/>
              </w:rPr>
              <w:lastRenderedPageBreak/>
              <w:t>10</w:t>
            </w:r>
            <w:r w:rsidR="0066265F" w:rsidRPr="0066265F">
              <w:rPr>
                <w:rFonts w:ascii="Arial" w:hAnsi="Arial" w:cs="Arial"/>
              </w:rPr>
              <w:t>.</w:t>
            </w:r>
          </w:p>
        </w:tc>
        <w:tc>
          <w:tcPr>
            <w:tcW w:w="6271" w:type="dxa"/>
            <w:gridSpan w:val="4"/>
            <w:tcBorders>
              <w:top w:val="nil"/>
              <w:left w:val="nil"/>
              <w:bottom w:val="single" w:sz="4" w:space="0" w:color="auto"/>
            </w:tcBorders>
          </w:tcPr>
          <w:p w14:paraId="0979ADB1" w14:textId="36E98889" w:rsidR="0066265F" w:rsidRPr="0066265F" w:rsidRDefault="00FB3E54" w:rsidP="00365A40">
            <w:pPr>
              <w:spacing w:before="120" w:after="120"/>
              <w:ind w:right="175"/>
              <w:rPr>
                <w:rFonts w:ascii="Arial" w:hAnsi="Arial" w:cs="Arial"/>
              </w:rPr>
            </w:pPr>
            <w:r w:rsidRPr="00FB3E54">
              <w:rPr>
                <w:rFonts w:ascii="Arial" w:hAnsi="Arial" w:cs="Arial"/>
              </w:rPr>
              <w:t>Ability to lead</w:t>
            </w:r>
            <w:r w:rsidR="00DE7236">
              <w:rPr>
                <w:rFonts w:ascii="Arial" w:hAnsi="Arial" w:cs="Arial"/>
              </w:rPr>
              <w:t xml:space="preserve"> </w:t>
            </w:r>
            <w:r w:rsidR="0050264C">
              <w:rPr>
                <w:rFonts w:ascii="Arial" w:hAnsi="Arial" w:cs="Arial"/>
              </w:rPr>
              <w:t>multiple</w:t>
            </w:r>
            <w:r w:rsidRPr="00FB3E54">
              <w:rPr>
                <w:rFonts w:ascii="Arial" w:hAnsi="Arial" w:cs="Arial"/>
              </w:rPr>
              <w:t xml:space="preserve"> complex projects. Leading, developing and monitoring activities, resources and plans, maintaining communication with project stakeholders.</w:t>
            </w:r>
          </w:p>
        </w:tc>
        <w:tc>
          <w:tcPr>
            <w:tcW w:w="2762" w:type="dxa"/>
            <w:tcBorders>
              <w:top w:val="nil"/>
              <w:bottom w:val="single" w:sz="4" w:space="0" w:color="auto"/>
            </w:tcBorders>
          </w:tcPr>
          <w:p w14:paraId="34B4719B" w14:textId="77777777" w:rsidR="00657631" w:rsidRDefault="00657631" w:rsidP="00DE3152">
            <w:pPr>
              <w:spacing w:before="120" w:after="0"/>
              <w:rPr>
                <w:rFonts w:ascii="Arial" w:hAnsi="Arial" w:cs="Arial"/>
              </w:rPr>
            </w:pPr>
            <w:r>
              <w:rPr>
                <w:rFonts w:ascii="Arial" w:hAnsi="Arial" w:cs="Arial"/>
              </w:rPr>
              <w:t>Application/Interview/</w:t>
            </w:r>
          </w:p>
          <w:p w14:paraId="0979ADB2" w14:textId="6684780C" w:rsidR="0066265F" w:rsidRPr="0066265F" w:rsidRDefault="00657631" w:rsidP="00DE3152">
            <w:pPr>
              <w:spacing w:after="0"/>
              <w:rPr>
                <w:rFonts w:ascii="Arial" w:hAnsi="Arial" w:cs="Arial"/>
              </w:rPr>
            </w:pPr>
            <w:r>
              <w:rPr>
                <w:rFonts w:ascii="Arial" w:hAnsi="Arial" w:cs="Arial"/>
              </w:rPr>
              <w:t>Assessment</w:t>
            </w:r>
          </w:p>
        </w:tc>
      </w:tr>
      <w:tr w:rsidR="00FB3E54" w:rsidRPr="0066265F" w14:paraId="65DA10ED" w14:textId="77777777" w:rsidTr="00A14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BBFF388" w14:textId="12DA99D5" w:rsidR="00FB3E54" w:rsidRPr="0066265F" w:rsidRDefault="007B4398" w:rsidP="00365A40">
            <w:pPr>
              <w:spacing w:before="120" w:after="120"/>
              <w:rPr>
                <w:rFonts w:ascii="Arial" w:hAnsi="Arial" w:cs="Arial"/>
              </w:rPr>
            </w:pPr>
            <w:r>
              <w:rPr>
                <w:rFonts w:ascii="Arial" w:hAnsi="Arial" w:cs="Arial"/>
              </w:rPr>
              <w:t>12.</w:t>
            </w:r>
          </w:p>
        </w:tc>
        <w:tc>
          <w:tcPr>
            <w:tcW w:w="6271" w:type="dxa"/>
            <w:gridSpan w:val="4"/>
            <w:tcBorders>
              <w:top w:val="nil"/>
              <w:left w:val="nil"/>
              <w:bottom w:val="single" w:sz="4" w:space="0" w:color="auto"/>
            </w:tcBorders>
          </w:tcPr>
          <w:p w14:paraId="3DEE9B32" w14:textId="35FED064" w:rsidR="00FB3E54" w:rsidRPr="00FB3E54" w:rsidRDefault="00791542" w:rsidP="00365A40">
            <w:pPr>
              <w:spacing w:before="120" w:after="120"/>
              <w:ind w:right="175"/>
              <w:rPr>
                <w:rFonts w:ascii="Arial" w:hAnsi="Arial" w:cs="Arial"/>
              </w:rPr>
            </w:pPr>
            <w:r>
              <w:rPr>
                <w:rFonts w:ascii="Arial" w:hAnsi="Arial" w:cs="Arial"/>
              </w:rPr>
              <w:t xml:space="preserve">Excellent </w:t>
            </w:r>
            <w:r w:rsidR="005B5936">
              <w:rPr>
                <w:rFonts w:ascii="Arial" w:hAnsi="Arial" w:cs="Arial"/>
              </w:rPr>
              <w:t>ICT skills and the a</w:t>
            </w:r>
            <w:r w:rsidR="00FB3E54" w:rsidRPr="00FB3E54">
              <w:rPr>
                <w:rFonts w:ascii="Arial" w:hAnsi="Arial" w:cs="Arial"/>
              </w:rPr>
              <w:t>bility to lead development of the use of information technology systems and software.</w:t>
            </w:r>
          </w:p>
        </w:tc>
        <w:tc>
          <w:tcPr>
            <w:tcW w:w="2762" w:type="dxa"/>
            <w:tcBorders>
              <w:top w:val="nil"/>
              <w:bottom w:val="single" w:sz="4" w:space="0" w:color="auto"/>
            </w:tcBorders>
          </w:tcPr>
          <w:p w14:paraId="129C764A" w14:textId="77777777" w:rsidR="00657631" w:rsidRDefault="00657631" w:rsidP="00DE3152">
            <w:pPr>
              <w:spacing w:before="120" w:after="0"/>
              <w:rPr>
                <w:rFonts w:ascii="Arial" w:hAnsi="Arial" w:cs="Arial"/>
              </w:rPr>
            </w:pPr>
            <w:r>
              <w:rPr>
                <w:rFonts w:ascii="Arial" w:hAnsi="Arial" w:cs="Arial"/>
              </w:rPr>
              <w:t>Application/Interview/</w:t>
            </w:r>
          </w:p>
          <w:p w14:paraId="05C4B17F" w14:textId="70AD44CA" w:rsidR="00FB3E54" w:rsidRPr="0066265F" w:rsidRDefault="00657631" w:rsidP="00DE3152">
            <w:pPr>
              <w:spacing w:after="0"/>
              <w:rPr>
                <w:rFonts w:ascii="Arial" w:hAnsi="Arial" w:cs="Arial"/>
              </w:rPr>
            </w:pPr>
            <w:r>
              <w:rPr>
                <w:rFonts w:ascii="Arial" w:hAnsi="Arial" w:cs="Arial"/>
              </w:rPr>
              <w:t>Assessment</w:t>
            </w:r>
          </w:p>
        </w:tc>
      </w:tr>
      <w:tr w:rsidR="00DE7236" w:rsidRPr="0066265F" w14:paraId="0979ADB7" w14:textId="77777777" w:rsidTr="00A14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4" w14:textId="7B0E718D" w:rsidR="00DE7236" w:rsidRPr="0066265F" w:rsidRDefault="00DE7236" w:rsidP="00DE7236">
            <w:pPr>
              <w:spacing w:before="120" w:after="120"/>
              <w:rPr>
                <w:rFonts w:ascii="Arial" w:hAnsi="Arial" w:cs="Arial"/>
              </w:rPr>
            </w:pPr>
            <w:r>
              <w:rPr>
                <w:rFonts w:ascii="Arial" w:hAnsi="Arial" w:cs="Arial"/>
              </w:rPr>
              <w:t>13</w:t>
            </w:r>
            <w:r w:rsidRPr="0066265F">
              <w:rPr>
                <w:rFonts w:ascii="Arial" w:hAnsi="Arial" w:cs="Arial"/>
              </w:rPr>
              <w:t>.</w:t>
            </w:r>
          </w:p>
        </w:tc>
        <w:tc>
          <w:tcPr>
            <w:tcW w:w="6271" w:type="dxa"/>
            <w:gridSpan w:val="4"/>
            <w:tcBorders>
              <w:top w:val="nil"/>
              <w:left w:val="nil"/>
              <w:bottom w:val="single" w:sz="4" w:space="0" w:color="auto"/>
            </w:tcBorders>
          </w:tcPr>
          <w:p w14:paraId="0979ADB5" w14:textId="1F4BF921" w:rsidR="00DE7236" w:rsidRPr="0066265F" w:rsidRDefault="00DE7236" w:rsidP="00DE7236">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w:t>
            </w:r>
            <w:r w:rsidR="00E52000">
              <w:rPr>
                <w:rFonts w:ascii="Arial" w:hAnsi="Arial" w:cs="Arial"/>
              </w:rPr>
              <w:t>C</w:t>
            </w:r>
            <w:r w:rsidRPr="0066265F">
              <w:rPr>
                <w:rFonts w:ascii="Arial" w:hAnsi="Arial" w:cs="Arial"/>
              </w:rPr>
              <w:t xml:space="preserve">ouncil’s corporate competencies, which </w:t>
            </w:r>
            <w:r w:rsidR="0050264C" w:rsidRPr="0066265F">
              <w:rPr>
                <w:rFonts w:ascii="Arial" w:hAnsi="Arial" w:cs="Arial"/>
              </w:rPr>
              <w:t>are</w:t>
            </w:r>
            <w:r w:rsidRPr="0066265F">
              <w:rPr>
                <w:rFonts w:ascii="Arial" w:hAnsi="Arial" w:cs="Arial"/>
              </w:rPr>
              <w:t xml:space="preserve"> essential for all roles, </w:t>
            </w:r>
            <w:r w:rsidR="00E52000">
              <w:rPr>
                <w:rFonts w:ascii="Arial" w:hAnsi="Arial" w:cs="Arial"/>
              </w:rPr>
              <w:t xml:space="preserve">which </w:t>
            </w:r>
            <w:r w:rsidRPr="0066265F">
              <w:rPr>
                <w:rFonts w:ascii="Arial" w:hAnsi="Arial" w:cs="Arial"/>
              </w:rPr>
              <w:t>are in the attached CORE COMPETENCIES document</w:t>
            </w:r>
            <w:r w:rsidR="00E52000">
              <w:rPr>
                <w:rFonts w:ascii="Arial" w:hAnsi="Arial" w:cs="Arial"/>
              </w:rPr>
              <w:t>.</w:t>
            </w:r>
          </w:p>
        </w:tc>
        <w:tc>
          <w:tcPr>
            <w:tcW w:w="2762" w:type="dxa"/>
            <w:tcBorders>
              <w:top w:val="nil"/>
              <w:bottom w:val="single" w:sz="4" w:space="0" w:color="auto"/>
            </w:tcBorders>
          </w:tcPr>
          <w:p w14:paraId="55C390AF" w14:textId="77777777" w:rsidR="00657631" w:rsidRDefault="00657631" w:rsidP="00DE3152">
            <w:pPr>
              <w:spacing w:before="120" w:after="0"/>
              <w:rPr>
                <w:rFonts w:ascii="Arial" w:hAnsi="Arial" w:cs="Arial"/>
              </w:rPr>
            </w:pPr>
            <w:r>
              <w:rPr>
                <w:rFonts w:ascii="Arial" w:hAnsi="Arial" w:cs="Arial"/>
              </w:rPr>
              <w:t>Application/Interview/</w:t>
            </w:r>
          </w:p>
          <w:p w14:paraId="0979ADB6" w14:textId="4234E821" w:rsidR="00DE7236" w:rsidRPr="0066265F" w:rsidRDefault="00657631" w:rsidP="00DE3152">
            <w:pPr>
              <w:spacing w:after="0"/>
              <w:rPr>
                <w:rFonts w:ascii="Arial" w:hAnsi="Arial" w:cs="Arial"/>
              </w:rPr>
            </w:pPr>
            <w:r>
              <w:rPr>
                <w:rFonts w:ascii="Arial" w:hAnsi="Arial" w:cs="Arial"/>
              </w:rPr>
              <w:t>Assessment</w:t>
            </w:r>
          </w:p>
        </w:tc>
      </w:tr>
      <w:tr w:rsidR="00DE7236" w:rsidRPr="0066265F" w14:paraId="0979ADB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14:paraId="0979ADB8" w14:textId="77777777" w:rsidR="00DE7236" w:rsidRPr="0066265F" w:rsidRDefault="00DE7236" w:rsidP="00DE3152">
            <w:pPr>
              <w:spacing w:after="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5B5936" w:rsidRPr="0066265F" w14:paraId="778FB25C" w14:textId="77777777" w:rsidTr="00884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E9728F8" w14:textId="0CD0C82F" w:rsidR="005B5936" w:rsidRPr="0066265F" w:rsidRDefault="005B5936" w:rsidP="005B5936">
            <w:pPr>
              <w:spacing w:before="120" w:after="120"/>
              <w:rPr>
                <w:rFonts w:ascii="Arial" w:hAnsi="Arial" w:cs="Arial"/>
              </w:rPr>
            </w:pPr>
            <w:r>
              <w:rPr>
                <w:rFonts w:ascii="Arial" w:hAnsi="Arial" w:cs="Arial"/>
              </w:rPr>
              <w:t>1.</w:t>
            </w:r>
          </w:p>
        </w:tc>
        <w:tc>
          <w:tcPr>
            <w:tcW w:w="6238" w:type="dxa"/>
            <w:gridSpan w:val="3"/>
            <w:tcBorders>
              <w:top w:val="single" w:sz="4" w:space="0" w:color="auto"/>
              <w:left w:val="nil"/>
              <w:bottom w:val="single" w:sz="4" w:space="0" w:color="auto"/>
            </w:tcBorders>
          </w:tcPr>
          <w:p w14:paraId="280B7B9A" w14:textId="51AC7C6E" w:rsidR="005B5936" w:rsidRPr="00DE7236" w:rsidRDefault="00AE47FA" w:rsidP="005B5936">
            <w:pPr>
              <w:spacing w:before="120" w:after="120"/>
              <w:rPr>
                <w:rFonts w:ascii="Arial" w:hAnsi="Arial" w:cs="Arial"/>
              </w:rPr>
            </w:pPr>
            <w:r>
              <w:rPr>
                <w:rFonts w:ascii="Arial" w:hAnsi="Arial" w:cs="Arial"/>
              </w:rPr>
              <w:t>S</w:t>
            </w:r>
            <w:r w:rsidRPr="00AE47FA">
              <w:rPr>
                <w:rFonts w:ascii="Arial" w:hAnsi="Arial" w:cs="Arial"/>
              </w:rPr>
              <w:t>ignificant experience working</w:t>
            </w:r>
            <w:r w:rsidR="0088444B">
              <w:rPr>
                <w:rFonts w:ascii="Arial" w:hAnsi="Arial" w:cs="Arial"/>
              </w:rPr>
              <w:t xml:space="preserve"> at a senior manager level</w:t>
            </w:r>
            <w:r w:rsidRPr="00AE47FA">
              <w:rPr>
                <w:rFonts w:ascii="Arial" w:hAnsi="Arial" w:cs="Arial"/>
              </w:rPr>
              <w:t xml:space="preserve"> in social care,</w:t>
            </w:r>
            <w:r w:rsidR="00374B88">
              <w:rPr>
                <w:rFonts w:ascii="Arial" w:hAnsi="Arial" w:cs="Arial"/>
              </w:rPr>
              <w:t xml:space="preserve"> </w:t>
            </w:r>
            <w:r w:rsidRPr="00AE47FA">
              <w:rPr>
                <w:rFonts w:ascii="Arial" w:hAnsi="Arial" w:cs="Arial"/>
              </w:rPr>
              <w:t xml:space="preserve">health or </w:t>
            </w:r>
            <w:proofErr w:type="gramStart"/>
            <w:r w:rsidRPr="00AE47FA">
              <w:rPr>
                <w:rFonts w:ascii="Arial" w:hAnsi="Arial" w:cs="Arial"/>
              </w:rPr>
              <w:t>other</w:t>
            </w:r>
            <w:proofErr w:type="gramEnd"/>
            <w:r w:rsidRPr="00AE47FA">
              <w:rPr>
                <w:rFonts w:ascii="Arial" w:hAnsi="Arial" w:cs="Arial"/>
              </w:rPr>
              <w:t xml:space="preserve"> relevant public sector or voluntary organisation.</w:t>
            </w:r>
          </w:p>
        </w:tc>
        <w:tc>
          <w:tcPr>
            <w:tcW w:w="2762" w:type="dxa"/>
            <w:tcBorders>
              <w:top w:val="single" w:sz="4" w:space="0" w:color="auto"/>
              <w:bottom w:val="single" w:sz="4" w:space="0" w:color="auto"/>
            </w:tcBorders>
          </w:tcPr>
          <w:p w14:paraId="325C278D" w14:textId="77777777" w:rsidR="005B5936" w:rsidRDefault="005B5936" w:rsidP="00DE3152">
            <w:pPr>
              <w:spacing w:before="120" w:after="0"/>
              <w:rPr>
                <w:rFonts w:ascii="Arial" w:hAnsi="Arial" w:cs="Arial"/>
              </w:rPr>
            </w:pPr>
            <w:r>
              <w:rPr>
                <w:rFonts w:ascii="Arial" w:hAnsi="Arial" w:cs="Arial"/>
              </w:rPr>
              <w:t>Application/Interview/</w:t>
            </w:r>
          </w:p>
          <w:p w14:paraId="5B917DB0" w14:textId="14662BD6" w:rsidR="005B5936" w:rsidRDefault="005B5936" w:rsidP="00DE3152">
            <w:pPr>
              <w:spacing w:after="0"/>
              <w:rPr>
                <w:rFonts w:ascii="Arial" w:hAnsi="Arial" w:cs="Arial"/>
              </w:rPr>
            </w:pPr>
            <w:r>
              <w:rPr>
                <w:rFonts w:ascii="Arial" w:hAnsi="Arial" w:cs="Arial"/>
              </w:rPr>
              <w:t>Assessment</w:t>
            </w:r>
          </w:p>
        </w:tc>
      </w:tr>
      <w:tr w:rsidR="005B5936" w:rsidRPr="0066265F" w14:paraId="0979ADBD" w14:textId="77777777" w:rsidTr="00884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A" w14:textId="2EAC5B87" w:rsidR="005B5936" w:rsidRPr="0066265F" w:rsidRDefault="005B5936" w:rsidP="005B5936">
            <w:pPr>
              <w:spacing w:before="120" w:after="120"/>
              <w:rPr>
                <w:rFonts w:ascii="Arial" w:hAnsi="Arial" w:cs="Arial"/>
              </w:rPr>
            </w:pPr>
            <w:r>
              <w:rPr>
                <w:rFonts w:ascii="Arial" w:hAnsi="Arial" w:cs="Arial"/>
              </w:rPr>
              <w:t>2.</w:t>
            </w:r>
          </w:p>
        </w:tc>
        <w:tc>
          <w:tcPr>
            <w:tcW w:w="6238" w:type="dxa"/>
            <w:gridSpan w:val="3"/>
            <w:tcBorders>
              <w:top w:val="single" w:sz="4" w:space="0" w:color="auto"/>
              <w:left w:val="nil"/>
              <w:bottom w:val="single" w:sz="4" w:space="0" w:color="auto"/>
            </w:tcBorders>
          </w:tcPr>
          <w:p w14:paraId="0979ADBB" w14:textId="361A0C47" w:rsidR="005B5936" w:rsidRPr="0066265F" w:rsidRDefault="005B5936" w:rsidP="005B5936">
            <w:pPr>
              <w:spacing w:before="120" w:after="120"/>
              <w:rPr>
                <w:rFonts w:ascii="Arial" w:hAnsi="Arial" w:cs="Arial"/>
              </w:rPr>
            </w:pPr>
            <w:r w:rsidRPr="00DE7236">
              <w:rPr>
                <w:rFonts w:ascii="Arial" w:hAnsi="Arial" w:cs="Arial"/>
              </w:rPr>
              <w:t>A track record of successful influencing and communication skills at all levels of the organisation including Elected Member, partners, trades unions, directors, managers and staff</w:t>
            </w:r>
            <w:r w:rsidR="00E52000">
              <w:rPr>
                <w:rFonts w:ascii="Arial" w:hAnsi="Arial" w:cs="Arial"/>
              </w:rPr>
              <w:t>.</w:t>
            </w:r>
          </w:p>
        </w:tc>
        <w:tc>
          <w:tcPr>
            <w:tcW w:w="2762" w:type="dxa"/>
            <w:tcBorders>
              <w:top w:val="single" w:sz="4" w:space="0" w:color="auto"/>
              <w:bottom w:val="single" w:sz="4" w:space="0" w:color="auto"/>
            </w:tcBorders>
          </w:tcPr>
          <w:p w14:paraId="244E0DF3" w14:textId="77777777" w:rsidR="005B5936" w:rsidRDefault="005B5936" w:rsidP="00DE3152">
            <w:pPr>
              <w:spacing w:before="120" w:after="0"/>
              <w:rPr>
                <w:rFonts w:ascii="Arial" w:hAnsi="Arial" w:cs="Arial"/>
              </w:rPr>
            </w:pPr>
            <w:r>
              <w:rPr>
                <w:rFonts w:ascii="Arial" w:hAnsi="Arial" w:cs="Arial"/>
              </w:rPr>
              <w:t>Application/Interview/</w:t>
            </w:r>
          </w:p>
          <w:p w14:paraId="0979ADBC" w14:textId="02BA1661" w:rsidR="005B5936" w:rsidRPr="0066265F" w:rsidRDefault="005B5936" w:rsidP="00DE3152">
            <w:pPr>
              <w:spacing w:after="0"/>
              <w:rPr>
                <w:rFonts w:ascii="Arial" w:hAnsi="Arial" w:cs="Arial"/>
              </w:rPr>
            </w:pPr>
            <w:r>
              <w:rPr>
                <w:rFonts w:ascii="Arial" w:hAnsi="Arial" w:cs="Arial"/>
              </w:rPr>
              <w:t>Assessment</w:t>
            </w:r>
          </w:p>
        </w:tc>
      </w:tr>
      <w:tr w:rsidR="005B5936" w:rsidRPr="0066265F" w14:paraId="0979ADC1" w14:textId="77777777" w:rsidTr="00884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E" w14:textId="25401905" w:rsidR="005B5936" w:rsidRPr="0066265F" w:rsidRDefault="005B5936" w:rsidP="005B5936">
            <w:pPr>
              <w:spacing w:before="120" w:after="120"/>
              <w:rPr>
                <w:rFonts w:ascii="Arial" w:hAnsi="Arial" w:cs="Arial"/>
              </w:rPr>
            </w:pPr>
            <w:r>
              <w:rPr>
                <w:rFonts w:ascii="Arial" w:hAnsi="Arial" w:cs="Arial"/>
              </w:rPr>
              <w:t>3.</w:t>
            </w:r>
          </w:p>
        </w:tc>
        <w:tc>
          <w:tcPr>
            <w:tcW w:w="6238" w:type="dxa"/>
            <w:gridSpan w:val="3"/>
            <w:tcBorders>
              <w:top w:val="single" w:sz="4" w:space="0" w:color="auto"/>
              <w:left w:val="nil"/>
              <w:bottom w:val="single" w:sz="4" w:space="0" w:color="auto"/>
            </w:tcBorders>
          </w:tcPr>
          <w:p w14:paraId="0979ADBF" w14:textId="06C284F9" w:rsidR="005B5936" w:rsidRPr="0066265F" w:rsidRDefault="005B5936" w:rsidP="005B5936">
            <w:pPr>
              <w:spacing w:before="120" w:after="120"/>
              <w:rPr>
                <w:rFonts w:ascii="Arial" w:hAnsi="Arial" w:cs="Arial"/>
              </w:rPr>
            </w:pPr>
            <w:proofErr w:type="spellStart"/>
            <w:r>
              <w:rPr>
                <w:rFonts w:ascii="Arial" w:hAnsi="Arial" w:cs="Arial"/>
              </w:rPr>
              <w:t>Signficant</w:t>
            </w:r>
            <w:proofErr w:type="spellEnd"/>
            <w:r>
              <w:rPr>
                <w:rFonts w:ascii="Arial" w:hAnsi="Arial" w:cs="Arial"/>
              </w:rPr>
              <w:t xml:space="preserve"> e</w:t>
            </w:r>
            <w:r w:rsidRPr="007B4398">
              <w:rPr>
                <w:rFonts w:ascii="Arial" w:hAnsi="Arial" w:cs="Arial"/>
              </w:rPr>
              <w:t xml:space="preserve">xperience of successfully managing large </w:t>
            </w:r>
            <w:r w:rsidR="0088444B">
              <w:rPr>
                <w:rFonts w:ascii="Arial" w:hAnsi="Arial" w:cs="Arial"/>
              </w:rPr>
              <w:t xml:space="preserve">complex </w:t>
            </w:r>
            <w:r w:rsidRPr="007B4398">
              <w:rPr>
                <w:rFonts w:ascii="Arial" w:hAnsi="Arial" w:cs="Arial"/>
              </w:rPr>
              <w:t xml:space="preserve">budgets, reviewing </w:t>
            </w:r>
            <w:r>
              <w:rPr>
                <w:rFonts w:ascii="Arial" w:hAnsi="Arial" w:cs="Arial"/>
              </w:rPr>
              <w:t xml:space="preserve">income </w:t>
            </w:r>
            <w:r w:rsidRPr="007B4398">
              <w:rPr>
                <w:rFonts w:ascii="Arial" w:hAnsi="Arial" w:cs="Arial"/>
              </w:rPr>
              <w:t>generation</w:t>
            </w:r>
            <w:r w:rsidR="00F61487">
              <w:rPr>
                <w:rFonts w:ascii="Arial" w:hAnsi="Arial" w:cs="Arial"/>
              </w:rPr>
              <w:t xml:space="preserve"> and securing new forms of income</w:t>
            </w:r>
            <w:r w:rsidR="00EF79E3">
              <w:rPr>
                <w:rFonts w:ascii="Arial" w:hAnsi="Arial" w:cs="Arial"/>
              </w:rPr>
              <w:t>,</w:t>
            </w:r>
            <w:r w:rsidR="00F61487">
              <w:rPr>
                <w:rFonts w:ascii="Arial" w:hAnsi="Arial" w:cs="Arial"/>
              </w:rPr>
              <w:t xml:space="preserve"> </w:t>
            </w:r>
            <w:r w:rsidRPr="007B4398">
              <w:rPr>
                <w:rFonts w:ascii="Arial" w:hAnsi="Arial" w:cs="Arial"/>
              </w:rPr>
              <w:t>allocation of financial resources and evaluating proposals for expenditure.</w:t>
            </w:r>
          </w:p>
        </w:tc>
        <w:tc>
          <w:tcPr>
            <w:tcW w:w="2762" w:type="dxa"/>
            <w:tcBorders>
              <w:top w:val="single" w:sz="4" w:space="0" w:color="auto"/>
              <w:bottom w:val="single" w:sz="4" w:space="0" w:color="auto"/>
            </w:tcBorders>
          </w:tcPr>
          <w:p w14:paraId="2AF4E87D" w14:textId="77777777" w:rsidR="005B5936" w:rsidRDefault="005B5936" w:rsidP="00DE3152">
            <w:pPr>
              <w:spacing w:before="120" w:after="0"/>
              <w:rPr>
                <w:rFonts w:ascii="Arial" w:hAnsi="Arial" w:cs="Arial"/>
              </w:rPr>
            </w:pPr>
            <w:r>
              <w:rPr>
                <w:rFonts w:ascii="Arial" w:hAnsi="Arial" w:cs="Arial"/>
              </w:rPr>
              <w:t>Application/Interview/</w:t>
            </w:r>
          </w:p>
          <w:p w14:paraId="0979ADC0" w14:textId="18CE3537" w:rsidR="005B5936" w:rsidRPr="0066265F" w:rsidRDefault="005B5936" w:rsidP="00DE3152">
            <w:pPr>
              <w:spacing w:after="0"/>
              <w:rPr>
                <w:rFonts w:ascii="Arial" w:hAnsi="Arial" w:cs="Arial"/>
              </w:rPr>
            </w:pPr>
            <w:r>
              <w:rPr>
                <w:rFonts w:ascii="Arial" w:hAnsi="Arial" w:cs="Arial"/>
              </w:rPr>
              <w:t>Assessment</w:t>
            </w:r>
          </w:p>
        </w:tc>
      </w:tr>
      <w:tr w:rsidR="005B5936" w:rsidRPr="0066265F" w14:paraId="0979ADC5" w14:textId="77777777" w:rsidTr="00884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2" w14:textId="270C9987" w:rsidR="005B5936" w:rsidRPr="0066265F" w:rsidRDefault="005B5936" w:rsidP="005B5936">
            <w:pPr>
              <w:spacing w:before="120" w:after="120"/>
              <w:rPr>
                <w:rFonts w:ascii="Arial" w:hAnsi="Arial" w:cs="Arial"/>
              </w:rPr>
            </w:pPr>
            <w:r>
              <w:rPr>
                <w:rFonts w:ascii="Arial" w:hAnsi="Arial" w:cs="Arial"/>
              </w:rPr>
              <w:t>4.</w:t>
            </w:r>
          </w:p>
        </w:tc>
        <w:tc>
          <w:tcPr>
            <w:tcW w:w="6238" w:type="dxa"/>
            <w:gridSpan w:val="3"/>
            <w:tcBorders>
              <w:top w:val="single" w:sz="4" w:space="0" w:color="auto"/>
              <w:left w:val="nil"/>
              <w:bottom w:val="single" w:sz="4" w:space="0" w:color="auto"/>
            </w:tcBorders>
          </w:tcPr>
          <w:p w14:paraId="0979ADC3" w14:textId="3B997F36" w:rsidR="005B5936" w:rsidRPr="0066265F" w:rsidRDefault="005B5936" w:rsidP="005B5936">
            <w:pPr>
              <w:spacing w:before="120" w:after="120"/>
              <w:rPr>
                <w:rFonts w:ascii="Arial" w:hAnsi="Arial" w:cs="Arial"/>
              </w:rPr>
            </w:pPr>
            <w:r w:rsidRPr="007B4398">
              <w:rPr>
                <w:rFonts w:ascii="Arial" w:hAnsi="Arial" w:cs="Arial"/>
              </w:rPr>
              <w:t xml:space="preserve">Experience </w:t>
            </w:r>
            <w:r>
              <w:rPr>
                <w:rFonts w:ascii="Arial" w:hAnsi="Arial" w:cs="Arial"/>
              </w:rPr>
              <w:t xml:space="preserve">of analysing and presenting information to a wide range of stakeholders including </w:t>
            </w:r>
            <w:r w:rsidR="00EF79E3">
              <w:rPr>
                <w:rFonts w:ascii="Arial" w:hAnsi="Arial" w:cs="Arial"/>
              </w:rPr>
              <w:t>E</w:t>
            </w:r>
            <w:r>
              <w:rPr>
                <w:rFonts w:ascii="Arial" w:hAnsi="Arial" w:cs="Arial"/>
              </w:rPr>
              <w:t xml:space="preserve">xecutive </w:t>
            </w:r>
            <w:r w:rsidR="00EF79E3">
              <w:rPr>
                <w:rFonts w:ascii="Arial" w:hAnsi="Arial" w:cs="Arial"/>
              </w:rPr>
              <w:t>M</w:t>
            </w:r>
            <w:r>
              <w:rPr>
                <w:rFonts w:ascii="Arial" w:hAnsi="Arial" w:cs="Arial"/>
              </w:rPr>
              <w:t xml:space="preserve">embers and </w:t>
            </w:r>
            <w:r w:rsidR="00EF79E3">
              <w:rPr>
                <w:rFonts w:ascii="Arial" w:hAnsi="Arial" w:cs="Arial"/>
              </w:rPr>
              <w:t>C</w:t>
            </w:r>
            <w:r>
              <w:rPr>
                <w:rFonts w:ascii="Arial" w:hAnsi="Arial" w:cs="Arial"/>
              </w:rPr>
              <w:t xml:space="preserve">hief </w:t>
            </w:r>
            <w:r w:rsidR="00EF79E3">
              <w:rPr>
                <w:rFonts w:ascii="Arial" w:hAnsi="Arial" w:cs="Arial"/>
              </w:rPr>
              <w:t>O</w:t>
            </w:r>
            <w:r>
              <w:rPr>
                <w:rFonts w:ascii="Arial" w:hAnsi="Arial" w:cs="Arial"/>
              </w:rPr>
              <w:t xml:space="preserve">fficers using data and </w:t>
            </w:r>
            <w:proofErr w:type="gramStart"/>
            <w:r>
              <w:rPr>
                <w:rFonts w:ascii="Arial" w:hAnsi="Arial" w:cs="Arial"/>
              </w:rPr>
              <w:t>intelligence  to</w:t>
            </w:r>
            <w:proofErr w:type="gramEnd"/>
            <w:r>
              <w:rPr>
                <w:rFonts w:ascii="Arial" w:hAnsi="Arial" w:cs="Arial"/>
              </w:rPr>
              <w:t xml:space="preserve"> inform </w:t>
            </w:r>
            <w:r w:rsidRPr="007B4398">
              <w:rPr>
                <w:rFonts w:ascii="Arial" w:hAnsi="Arial" w:cs="Arial"/>
              </w:rPr>
              <w:t>critical decisions</w:t>
            </w:r>
            <w:r w:rsidR="00EF79E3">
              <w:rPr>
                <w:rFonts w:ascii="Arial" w:hAnsi="Arial" w:cs="Arial"/>
              </w:rPr>
              <w:t>.</w:t>
            </w:r>
          </w:p>
        </w:tc>
        <w:tc>
          <w:tcPr>
            <w:tcW w:w="2762" w:type="dxa"/>
            <w:tcBorders>
              <w:top w:val="single" w:sz="4" w:space="0" w:color="auto"/>
              <w:bottom w:val="single" w:sz="4" w:space="0" w:color="auto"/>
            </w:tcBorders>
          </w:tcPr>
          <w:p w14:paraId="0A279428" w14:textId="77777777" w:rsidR="00374B88" w:rsidRDefault="00374B88" w:rsidP="00DE3152">
            <w:pPr>
              <w:spacing w:before="120" w:after="0"/>
              <w:rPr>
                <w:rFonts w:ascii="Arial" w:hAnsi="Arial" w:cs="Arial"/>
              </w:rPr>
            </w:pPr>
            <w:r>
              <w:rPr>
                <w:rFonts w:ascii="Arial" w:hAnsi="Arial" w:cs="Arial"/>
              </w:rPr>
              <w:t>Application/Interview/</w:t>
            </w:r>
          </w:p>
          <w:p w14:paraId="0979ADC4" w14:textId="3CCA28FF" w:rsidR="005B5936" w:rsidRPr="0066265F" w:rsidRDefault="00374B88" w:rsidP="00DE3152">
            <w:pPr>
              <w:spacing w:after="0"/>
              <w:rPr>
                <w:rFonts w:ascii="Arial" w:hAnsi="Arial" w:cs="Arial"/>
              </w:rPr>
            </w:pPr>
            <w:r>
              <w:rPr>
                <w:rFonts w:ascii="Arial" w:hAnsi="Arial" w:cs="Arial"/>
              </w:rPr>
              <w:t>Assessment</w:t>
            </w:r>
            <w:r w:rsidDel="00374B88">
              <w:rPr>
                <w:rFonts w:ascii="Arial" w:hAnsi="Arial" w:cs="Arial"/>
              </w:rPr>
              <w:t xml:space="preserve"> </w:t>
            </w:r>
          </w:p>
        </w:tc>
      </w:tr>
      <w:tr w:rsidR="00374B88" w:rsidRPr="0066265F" w14:paraId="15E1C53C" w14:textId="77777777" w:rsidTr="00884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2889490" w14:textId="04015170" w:rsidR="00374B88" w:rsidRDefault="00374B88" w:rsidP="005B5936">
            <w:pPr>
              <w:spacing w:before="120" w:after="120"/>
              <w:rPr>
                <w:rFonts w:ascii="Arial" w:hAnsi="Arial" w:cs="Arial"/>
              </w:rPr>
            </w:pPr>
            <w:r>
              <w:rPr>
                <w:rFonts w:ascii="Arial" w:hAnsi="Arial" w:cs="Arial"/>
              </w:rPr>
              <w:t>5.</w:t>
            </w:r>
          </w:p>
        </w:tc>
        <w:tc>
          <w:tcPr>
            <w:tcW w:w="6238" w:type="dxa"/>
            <w:gridSpan w:val="3"/>
            <w:tcBorders>
              <w:top w:val="single" w:sz="4" w:space="0" w:color="auto"/>
              <w:left w:val="nil"/>
              <w:bottom w:val="single" w:sz="4" w:space="0" w:color="auto"/>
            </w:tcBorders>
          </w:tcPr>
          <w:p w14:paraId="7CB85C2F" w14:textId="4FBFA5BA" w:rsidR="00374B88" w:rsidRPr="007B4398" w:rsidRDefault="00374B88" w:rsidP="005B5936">
            <w:pPr>
              <w:spacing w:before="120" w:after="120"/>
              <w:rPr>
                <w:rFonts w:ascii="Arial" w:hAnsi="Arial" w:cs="Arial"/>
              </w:rPr>
            </w:pPr>
            <w:r>
              <w:rPr>
                <w:rFonts w:ascii="Arial" w:hAnsi="Arial" w:cs="Arial"/>
              </w:rPr>
              <w:t xml:space="preserve">Track record of leading by example, </w:t>
            </w:r>
            <w:r w:rsidRPr="00FB3E54">
              <w:rPr>
                <w:rFonts w:ascii="Arial" w:hAnsi="Arial" w:cs="Arial"/>
              </w:rPr>
              <w:t>inspiring confidence and trust</w:t>
            </w:r>
            <w:r>
              <w:rPr>
                <w:rFonts w:ascii="Arial" w:hAnsi="Arial" w:cs="Arial"/>
              </w:rPr>
              <w:t xml:space="preserve"> and developing others</w:t>
            </w:r>
          </w:p>
        </w:tc>
        <w:tc>
          <w:tcPr>
            <w:tcW w:w="2762" w:type="dxa"/>
            <w:tcBorders>
              <w:top w:val="single" w:sz="4" w:space="0" w:color="auto"/>
              <w:bottom w:val="single" w:sz="4" w:space="0" w:color="auto"/>
            </w:tcBorders>
          </w:tcPr>
          <w:p w14:paraId="35204803" w14:textId="77777777" w:rsidR="00374B88" w:rsidRDefault="00374B88" w:rsidP="00DE3152">
            <w:pPr>
              <w:spacing w:before="120" w:after="0"/>
              <w:rPr>
                <w:rFonts w:ascii="Arial" w:hAnsi="Arial" w:cs="Arial"/>
              </w:rPr>
            </w:pPr>
            <w:r>
              <w:rPr>
                <w:rFonts w:ascii="Arial" w:hAnsi="Arial" w:cs="Arial"/>
              </w:rPr>
              <w:t>Application/Interview/</w:t>
            </w:r>
          </w:p>
          <w:p w14:paraId="47B56B4A" w14:textId="32777468" w:rsidR="00374B88" w:rsidRDefault="00374B88" w:rsidP="00DE3152">
            <w:pPr>
              <w:spacing w:after="0"/>
              <w:rPr>
                <w:rFonts w:ascii="Arial" w:hAnsi="Arial" w:cs="Arial"/>
              </w:rPr>
            </w:pPr>
            <w:r>
              <w:rPr>
                <w:rFonts w:ascii="Arial" w:hAnsi="Arial" w:cs="Arial"/>
              </w:rPr>
              <w:t>Assessment</w:t>
            </w:r>
          </w:p>
        </w:tc>
      </w:tr>
      <w:tr w:rsidR="00F61487" w:rsidRPr="0066265F" w14:paraId="34E90CE7" w14:textId="77777777" w:rsidTr="00884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D8EEE70" w14:textId="147284F2" w:rsidR="00F61487" w:rsidRDefault="00F61487" w:rsidP="005B5936">
            <w:pPr>
              <w:spacing w:before="120" w:after="120"/>
              <w:rPr>
                <w:rFonts w:ascii="Arial" w:hAnsi="Arial" w:cs="Arial"/>
              </w:rPr>
            </w:pPr>
            <w:r>
              <w:rPr>
                <w:rFonts w:ascii="Arial" w:hAnsi="Arial" w:cs="Arial"/>
              </w:rPr>
              <w:t>6.</w:t>
            </w:r>
          </w:p>
        </w:tc>
        <w:tc>
          <w:tcPr>
            <w:tcW w:w="6238" w:type="dxa"/>
            <w:gridSpan w:val="3"/>
            <w:tcBorders>
              <w:top w:val="single" w:sz="4" w:space="0" w:color="auto"/>
              <w:left w:val="nil"/>
              <w:bottom w:val="single" w:sz="4" w:space="0" w:color="auto"/>
            </w:tcBorders>
          </w:tcPr>
          <w:p w14:paraId="1F5E2411" w14:textId="2B67826F" w:rsidR="00F61487" w:rsidRPr="00D4576B" w:rsidRDefault="00D4576B" w:rsidP="00D4576B">
            <w:pPr>
              <w:spacing w:line="240" w:lineRule="auto"/>
              <w:rPr>
                <w:rFonts w:ascii="Arial" w:hAnsi="Arial" w:cs="Arial"/>
              </w:rPr>
            </w:pPr>
            <w:r w:rsidRPr="00D4576B">
              <w:rPr>
                <w:rFonts w:ascii="Arial" w:hAnsi="Arial" w:cs="Arial"/>
              </w:rPr>
              <w:t>A relevant professional or managerial qualification to degree level e.g. MBA, and evidence of continuing professional/managerial training and development.</w:t>
            </w:r>
          </w:p>
        </w:tc>
        <w:tc>
          <w:tcPr>
            <w:tcW w:w="2762" w:type="dxa"/>
            <w:tcBorders>
              <w:top w:val="single" w:sz="4" w:space="0" w:color="auto"/>
              <w:bottom w:val="single" w:sz="4" w:space="0" w:color="auto"/>
            </w:tcBorders>
          </w:tcPr>
          <w:p w14:paraId="340BF466" w14:textId="77777777" w:rsidR="00D4576B" w:rsidRDefault="00D4576B" w:rsidP="00DE3152">
            <w:pPr>
              <w:spacing w:before="120" w:after="0"/>
              <w:rPr>
                <w:rFonts w:ascii="Arial" w:hAnsi="Arial" w:cs="Arial"/>
              </w:rPr>
            </w:pPr>
            <w:r>
              <w:rPr>
                <w:rFonts w:ascii="Arial" w:hAnsi="Arial" w:cs="Arial"/>
              </w:rPr>
              <w:t>Application/Interview/</w:t>
            </w:r>
          </w:p>
          <w:p w14:paraId="799A70DF" w14:textId="5D13955B" w:rsidR="00F61487" w:rsidRDefault="00D4576B" w:rsidP="00DE3152">
            <w:pPr>
              <w:spacing w:after="0"/>
              <w:rPr>
                <w:rFonts w:ascii="Arial" w:hAnsi="Arial" w:cs="Arial"/>
              </w:rPr>
            </w:pPr>
            <w:r>
              <w:rPr>
                <w:rFonts w:ascii="Arial" w:hAnsi="Arial" w:cs="Arial"/>
              </w:rPr>
              <w:t>Proof of qualification</w:t>
            </w:r>
          </w:p>
        </w:tc>
      </w:tr>
      <w:tr w:rsidR="005B5936" w:rsidRPr="0066265F" w14:paraId="0979ADC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14:paraId="0979ADCA" w14:textId="77777777" w:rsidR="005B5936" w:rsidRPr="0066265F" w:rsidRDefault="005B5936" w:rsidP="005B5936">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E3152" w:rsidRPr="0066265F" w14:paraId="0979ADD3" w14:textId="77777777" w:rsidTr="00884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0" w14:textId="307B055A" w:rsidR="00DE3152" w:rsidRPr="0066265F" w:rsidRDefault="00DE3152" w:rsidP="00DE3152">
            <w:pPr>
              <w:spacing w:before="120" w:after="120"/>
              <w:rPr>
                <w:rFonts w:ascii="Arial" w:hAnsi="Arial" w:cs="Arial"/>
              </w:rPr>
            </w:pPr>
            <w:r>
              <w:rPr>
                <w:rFonts w:ascii="Arial" w:hAnsi="Arial" w:cs="Arial"/>
              </w:rPr>
              <w:t>1</w:t>
            </w:r>
            <w:r w:rsidRPr="0066265F">
              <w:rPr>
                <w:rFonts w:ascii="Arial" w:hAnsi="Arial" w:cs="Arial"/>
              </w:rPr>
              <w:t>.</w:t>
            </w:r>
          </w:p>
        </w:tc>
        <w:tc>
          <w:tcPr>
            <w:tcW w:w="6238" w:type="dxa"/>
            <w:gridSpan w:val="3"/>
            <w:tcBorders>
              <w:top w:val="single" w:sz="4" w:space="0" w:color="auto"/>
              <w:left w:val="nil"/>
              <w:bottom w:val="single" w:sz="4" w:space="0" w:color="auto"/>
            </w:tcBorders>
          </w:tcPr>
          <w:p w14:paraId="0979ADD1" w14:textId="5E26E992" w:rsidR="00DE3152" w:rsidRPr="0066265F" w:rsidRDefault="00DE3152" w:rsidP="00DE3152">
            <w:pPr>
              <w:spacing w:before="120" w:after="120"/>
              <w:rPr>
                <w:rFonts w:ascii="Arial" w:hAnsi="Arial" w:cs="Arial"/>
              </w:rPr>
            </w:pPr>
            <w:r w:rsidRPr="007B4398">
              <w:rPr>
                <w:rFonts w:ascii="Arial" w:hAnsi="Arial" w:cs="Arial"/>
              </w:rPr>
              <w:t>The nature and demands of the post-holder’s time are not always predictable and there will be an expectation that work will be required outside normal hours from time to time</w:t>
            </w:r>
            <w:r>
              <w:rPr>
                <w:rFonts w:ascii="Arial" w:hAnsi="Arial" w:cs="Arial"/>
              </w:rPr>
              <w:t>.</w:t>
            </w:r>
          </w:p>
        </w:tc>
        <w:tc>
          <w:tcPr>
            <w:tcW w:w="2762" w:type="dxa"/>
            <w:tcBorders>
              <w:top w:val="single" w:sz="4" w:space="0" w:color="auto"/>
              <w:bottom w:val="single" w:sz="4" w:space="0" w:color="auto"/>
            </w:tcBorders>
          </w:tcPr>
          <w:p w14:paraId="36BF767B" w14:textId="77777777" w:rsidR="00DE3152" w:rsidRPr="0066265F" w:rsidRDefault="00DE3152" w:rsidP="00DE3152">
            <w:pPr>
              <w:spacing w:before="120" w:after="0"/>
              <w:rPr>
                <w:rFonts w:ascii="Arial" w:hAnsi="Arial" w:cs="Arial"/>
              </w:rPr>
            </w:pPr>
            <w:r w:rsidRPr="0066265F">
              <w:rPr>
                <w:rFonts w:ascii="Arial" w:hAnsi="Arial" w:cs="Arial"/>
              </w:rPr>
              <w:t>Application Form</w:t>
            </w:r>
            <w:r>
              <w:rPr>
                <w:rFonts w:ascii="Arial" w:hAnsi="Arial" w:cs="Arial"/>
              </w:rPr>
              <w:t>/</w:t>
            </w:r>
          </w:p>
          <w:p w14:paraId="0979ADD2" w14:textId="6A312B04" w:rsidR="00DE3152" w:rsidRPr="0066265F" w:rsidRDefault="00DE3152" w:rsidP="00DE3152">
            <w:pPr>
              <w:spacing w:after="120"/>
              <w:rPr>
                <w:rFonts w:ascii="Arial" w:hAnsi="Arial" w:cs="Arial"/>
              </w:rPr>
            </w:pPr>
            <w:r w:rsidRPr="0066265F">
              <w:rPr>
                <w:rFonts w:ascii="Arial" w:hAnsi="Arial" w:cs="Arial"/>
              </w:rPr>
              <w:t>Interview</w:t>
            </w:r>
          </w:p>
        </w:tc>
      </w:tr>
      <w:tr w:rsidR="00DE3152" w:rsidRPr="0066265F" w14:paraId="0979ADD9" w14:textId="77777777" w:rsidTr="00884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4" w14:textId="218A082F" w:rsidR="00DE3152" w:rsidRPr="0066265F" w:rsidRDefault="00DE3152" w:rsidP="00DE3152">
            <w:pPr>
              <w:spacing w:before="120" w:after="120"/>
              <w:rPr>
                <w:rFonts w:ascii="Arial" w:hAnsi="Arial" w:cs="Arial"/>
              </w:rPr>
            </w:pPr>
            <w:r>
              <w:rPr>
                <w:rFonts w:ascii="Arial" w:hAnsi="Arial" w:cs="Arial"/>
              </w:rPr>
              <w:t>2</w:t>
            </w:r>
            <w:r w:rsidRPr="0066265F">
              <w:rPr>
                <w:rFonts w:ascii="Arial" w:hAnsi="Arial" w:cs="Arial"/>
              </w:rPr>
              <w:t>.</w:t>
            </w:r>
          </w:p>
        </w:tc>
        <w:tc>
          <w:tcPr>
            <w:tcW w:w="6238" w:type="dxa"/>
            <w:gridSpan w:val="3"/>
            <w:tcBorders>
              <w:top w:val="single" w:sz="4" w:space="0" w:color="auto"/>
              <w:left w:val="nil"/>
              <w:bottom w:val="single" w:sz="4" w:space="0" w:color="auto"/>
            </w:tcBorders>
          </w:tcPr>
          <w:p w14:paraId="0979ADD6" w14:textId="15DB6A12" w:rsidR="00DE3152" w:rsidRPr="0066265F" w:rsidRDefault="00DE3152" w:rsidP="00DE3152">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r>
              <w:rPr>
                <w:rFonts w:ascii="Arial" w:hAnsi="Arial" w:cs="Arial"/>
              </w:rPr>
              <w:t>.</w:t>
            </w:r>
          </w:p>
        </w:tc>
        <w:tc>
          <w:tcPr>
            <w:tcW w:w="2762" w:type="dxa"/>
            <w:tcBorders>
              <w:top w:val="single" w:sz="4" w:space="0" w:color="auto"/>
              <w:bottom w:val="single" w:sz="4" w:space="0" w:color="auto"/>
            </w:tcBorders>
          </w:tcPr>
          <w:p w14:paraId="0979ADD7" w14:textId="5079699D" w:rsidR="00DE3152" w:rsidRPr="0066265F" w:rsidRDefault="00DE3152" w:rsidP="00DE3152">
            <w:pPr>
              <w:spacing w:before="120" w:after="0"/>
              <w:rPr>
                <w:rFonts w:ascii="Arial" w:hAnsi="Arial" w:cs="Arial"/>
              </w:rPr>
            </w:pPr>
            <w:r w:rsidRPr="0066265F">
              <w:rPr>
                <w:rFonts w:ascii="Arial" w:hAnsi="Arial" w:cs="Arial"/>
              </w:rPr>
              <w:t>Application Form</w:t>
            </w:r>
            <w:r>
              <w:rPr>
                <w:rFonts w:ascii="Arial" w:hAnsi="Arial" w:cs="Arial"/>
              </w:rPr>
              <w:t>/</w:t>
            </w:r>
          </w:p>
          <w:p w14:paraId="0979ADD8" w14:textId="77777777" w:rsidR="00DE3152" w:rsidRPr="0066265F" w:rsidRDefault="00DE3152" w:rsidP="00DE3152">
            <w:pPr>
              <w:spacing w:after="120"/>
              <w:rPr>
                <w:rFonts w:ascii="Arial" w:hAnsi="Arial" w:cs="Arial"/>
              </w:rPr>
            </w:pPr>
            <w:r w:rsidRPr="0066265F">
              <w:rPr>
                <w:rFonts w:ascii="Arial" w:hAnsi="Arial" w:cs="Arial"/>
              </w:rPr>
              <w:t>Interview</w:t>
            </w:r>
          </w:p>
        </w:tc>
      </w:tr>
      <w:tr w:rsidR="00DE3152" w:rsidRPr="0066265F" w14:paraId="0979ADDF" w14:textId="77777777" w:rsidTr="00884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A" w14:textId="472039A0" w:rsidR="00DE3152" w:rsidRPr="0066265F" w:rsidRDefault="00DE3152" w:rsidP="00DE3152">
            <w:pPr>
              <w:spacing w:before="120" w:after="120"/>
              <w:rPr>
                <w:rFonts w:ascii="Arial" w:hAnsi="Arial" w:cs="Arial"/>
              </w:rPr>
            </w:pPr>
            <w:r>
              <w:rPr>
                <w:rFonts w:ascii="Arial" w:hAnsi="Arial" w:cs="Arial"/>
              </w:rPr>
              <w:lastRenderedPageBreak/>
              <w:t>3</w:t>
            </w:r>
            <w:r w:rsidRPr="0066265F">
              <w:rPr>
                <w:rFonts w:ascii="Arial" w:hAnsi="Arial" w:cs="Arial"/>
              </w:rPr>
              <w:t>.</w:t>
            </w:r>
          </w:p>
        </w:tc>
        <w:tc>
          <w:tcPr>
            <w:tcW w:w="6238" w:type="dxa"/>
            <w:gridSpan w:val="3"/>
            <w:tcBorders>
              <w:top w:val="single" w:sz="4" w:space="0" w:color="auto"/>
              <w:left w:val="nil"/>
              <w:bottom w:val="single" w:sz="4" w:space="0" w:color="auto"/>
            </w:tcBorders>
          </w:tcPr>
          <w:p w14:paraId="0979ADDC" w14:textId="1D80FAD3" w:rsidR="00DE3152" w:rsidRPr="0066265F" w:rsidRDefault="00DE3152" w:rsidP="00DE3152">
            <w:pPr>
              <w:spacing w:before="120" w:after="120"/>
              <w:rPr>
                <w:rFonts w:ascii="Arial" w:hAnsi="Arial" w:cs="Arial"/>
              </w:rPr>
            </w:pPr>
            <w:r>
              <w:rPr>
                <w:rFonts w:ascii="Arial" w:hAnsi="Arial" w:cs="Arial"/>
              </w:rPr>
              <w:t xml:space="preserve">This post is subject to </w:t>
            </w:r>
            <w:r w:rsidRPr="0066265F">
              <w:rPr>
                <w:rFonts w:ascii="Arial" w:hAnsi="Arial" w:cs="Arial"/>
              </w:rPr>
              <w:t>an enhanced</w:t>
            </w:r>
            <w:r>
              <w:rPr>
                <w:rFonts w:ascii="Arial" w:hAnsi="Arial" w:cs="Arial"/>
              </w:rPr>
              <w:t xml:space="preserve"> </w:t>
            </w:r>
            <w:r w:rsidRPr="0066265F">
              <w:rPr>
                <w:rFonts w:ascii="Arial" w:hAnsi="Arial" w:cs="Arial"/>
              </w:rPr>
              <w:t>disclosure from the Disclosure &amp; Barring Service</w:t>
            </w:r>
            <w:r>
              <w:rPr>
                <w:rFonts w:ascii="Arial" w:hAnsi="Arial" w:cs="Arial"/>
              </w:rPr>
              <w:t>.</w:t>
            </w:r>
          </w:p>
        </w:tc>
        <w:tc>
          <w:tcPr>
            <w:tcW w:w="2762" w:type="dxa"/>
            <w:tcBorders>
              <w:top w:val="single" w:sz="4" w:space="0" w:color="auto"/>
              <w:bottom w:val="single" w:sz="4" w:space="0" w:color="auto"/>
            </w:tcBorders>
          </w:tcPr>
          <w:p w14:paraId="0979ADDE" w14:textId="706A3813" w:rsidR="00DE3152" w:rsidRPr="0066265F" w:rsidRDefault="00DE3152" w:rsidP="00DE3152">
            <w:pPr>
              <w:spacing w:before="120" w:after="120"/>
              <w:rPr>
                <w:rFonts w:ascii="Arial" w:hAnsi="Arial" w:cs="Arial"/>
              </w:rPr>
            </w:pPr>
            <w:r>
              <w:rPr>
                <w:rFonts w:ascii="Arial" w:hAnsi="Arial" w:cs="Arial"/>
              </w:rPr>
              <w:t>Satisfactory DBS Disclosure</w:t>
            </w:r>
          </w:p>
        </w:tc>
      </w:tr>
    </w:tbl>
    <w:p w14:paraId="0979ADE0"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0979ADE3"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0979ADE1"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0979ADE2" w14:textId="77777777" w:rsidR="0066265F" w:rsidRPr="0066265F" w:rsidRDefault="0066265F" w:rsidP="0066265F">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66265F" w:rsidRPr="0066265F" w14:paraId="0979ADE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0979ADE4"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0979ADE5"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0979ADE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E7"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0979ADF0"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ED" w14:textId="58E6CFB6" w:rsidR="0066265F" w:rsidRPr="0066265F" w:rsidRDefault="009337AF" w:rsidP="00365A40">
            <w:pPr>
              <w:spacing w:before="120" w:after="120"/>
              <w:rPr>
                <w:rFonts w:ascii="Arial" w:hAnsi="Arial" w:cs="Arial"/>
              </w:rPr>
            </w:pPr>
            <w:r>
              <w:rPr>
                <w:rFonts w:ascii="Arial" w:hAnsi="Arial" w:cs="Arial"/>
              </w:rPr>
              <w:t>1</w:t>
            </w:r>
            <w:r w:rsidR="0066265F" w:rsidRPr="0066265F">
              <w:rPr>
                <w:rFonts w:ascii="Arial" w:hAnsi="Arial" w:cs="Arial"/>
              </w:rPr>
              <w:t>.</w:t>
            </w:r>
          </w:p>
        </w:tc>
        <w:tc>
          <w:tcPr>
            <w:tcW w:w="5812" w:type="dxa"/>
            <w:gridSpan w:val="2"/>
            <w:tcBorders>
              <w:top w:val="single" w:sz="4" w:space="0" w:color="auto"/>
              <w:left w:val="nil"/>
              <w:bottom w:val="single" w:sz="4" w:space="0" w:color="auto"/>
              <w:right w:val="single" w:sz="4" w:space="0" w:color="auto"/>
            </w:tcBorders>
          </w:tcPr>
          <w:p w14:paraId="0979ADEE" w14:textId="504EF2F2" w:rsidR="0066265F" w:rsidRPr="0066265F" w:rsidRDefault="00AE47FA" w:rsidP="00365A40">
            <w:pPr>
              <w:spacing w:before="120" w:after="120"/>
              <w:rPr>
                <w:rFonts w:ascii="Arial" w:hAnsi="Arial" w:cs="Arial"/>
              </w:rPr>
            </w:pPr>
            <w:r>
              <w:rPr>
                <w:rFonts w:ascii="Arial" w:hAnsi="Arial" w:cs="Arial"/>
              </w:rPr>
              <w:t xml:space="preserve">At least 5 </w:t>
            </w:r>
            <w:proofErr w:type="spellStart"/>
            <w:r>
              <w:rPr>
                <w:rFonts w:ascii="Arial" w:hAnsi="Arial" w:cs="Arial"/>
              </w:rPr>
              <w:t>years experience</w:t>
            </w:r>
            <w:proofErr w:type="spellEnd"/>
            <w:r>
              <w:rPr>
                <w:rFonts w:ascii="Arial" w:hAnsi="Arial" w:cs="Arial"/>
              </w:rPr>
              <w:t xml:space="preserve"> in managing and leading teams in change programmes</w:t>
            </w:r>
          </w:p>
        </w:tc>
        <w:tc>
          <w:tcPr>
            <w:tcW w:w="3221" w:type="dxa"/>
            <w:tcBorders>
              <w:top w:val="single" w:sz="4" w:space="0" w:color="auto"/>
              <w:left w:val="single" w:sz="4" w:space="0" w:color="auto"/>
              <w:bottom w:val="single" w:sz="4" w:space="0" w:color="auto"/>
            </w:tcBorders>
          </w:tcPr>
          <w:p w14:paraId="4C315815" w14:textId="77777777" w:rsidR="00DE3152" w:rsidRPr="0066265F" w:rsidRDefault="00DE3152" w:rsidP="00DE3152">
            <w:pPr>
              <w:spacing w:before="120" w:after="0"/>
              <w:rPr>
                <w:rFonts w:ascii="Arial" w:hAnsi="Arial" w:cs="Arial"/>
              </w:rPr>
            </w:pPr>
            <w:r w:rsidRPr="0066265F">
              <w:rPr>
                <w:rFonts w:ascii="Arial" w:hAnsi="Arial" w:cs="Arial"/>
              </w:rPr>
              <w:t>Application Form</w:t>
            </w:r>
            <w:r>
              <w:rPr>
                <w:rFonts w:ascii="Arial" w:hAnsi="Arial" w:cs="Arial"/>
              </w:rPr>
              <w:t>/</w:t>
            </w:r>
          </w:p>
          <w:p w14:paraId="0979ADEF" w14:textId="1C0CF406" w:rsidR="0066265F" w:rsidRPr="0066265F" w:rsidRDefault="00DE3152" w:rsidP="00DE3152">
            <w:pPr>
              <w:spacing w:after="120"/>
              <w:rPr>
                <w:rFonts w:ascii="Arial" w:hAnsi="Arial" w:cs="Arial"/>
              </w:rPr>
            </w:pPr>
            <w:r w:rsidRPr="0066265F">
              <w:rPr>
                <w:rFonts w:ascii="Arial" w:hAnsi="Arial" w:cs="Arial"/>
              </w:rPr>
              <w:t>Interview</w:t>
            </w:r>
          </w:p>
        </w:tc>
      </w:tr>
      <w:tr w:rsidR="001942E7" w:rsidRPr="0066265F" w14:paraId="17222CC6"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3D667CF" w14:textId="29BB5C53" w:rsidR="001942E7" w:rsidRPr="0066265F" w:rsidRDefault="009337AF" w:rsidP="00365A40">
            <w:pPr>
              <w:spacing w:before="120" w:after="120"/>
              <w:rPr>
                <w:rFonts w:ascii="Arial" w:hAnsi="Arial" w:cs="Arial"/>
              </w:rPr>
            </w:pPr>
            <w:r>
              <w:rPr>
                <w:rFonts w:ascii="Arial" w:hAnsi="Arial" w:cs="Arial"/>
              </w:rPr>
              <w:t>2</w:t>
            </w:r>
            <w:r w:rsidR="001942E7">
              <w:rPr>
                <w:rFonts w:ascii="Arial" w:hAnsi="Arial" w:cs="Arial"/>
              </w:rPr>
              <w:t>.</w:t>
            </w:r>
          </w:p>
        </w:tc>
        <w:tc>
          <w:tcPr>
            <w:tcW w:w="5812" w:type="dxa"/>
            <w:gridSpan w:val="2"/>
            <w:tcBorders>
              <w:top w:val="single" w:sz="4" w:space="0" w:color="auto"/>
              <w:left w:val="nil"/>
              <w:bottom w:val="single" w:sz="4" w:space="0" w:color="auto"/>
              <w:right w:val="single" w:sz="4" w:space="0" w:color="auto"/>
            </w:tcBorders>
          </w:tcPr>
          <w:p w14:paraId="5359265F" w14:textId="664E77F9" w:rsidR="001942E7" w:rsidRDefault="001942E7" w:rsidP="00365A40">
            <w:pPr>
              <w:spacing w:before="120" w:after="120"/>
              <w:rPr>
                <w:rFonts w:ascii="Arial" w:hAnsi="Arial" w:cs="Arial"/>
              </w:rPr>
            </w:pPr>
            <w:r w:rsidRPr="001942E7">
              <w:rPr>
                <w:rFonts w:ascii="Arial" w:hAnsi="Arial" w:cs="Arial"/>
              </w:rPr>
              <w:t>Extensive experience of managing children’s and family services at senior level including in a multi-agency environment</w:t>
            </w:r>
          </w:p>
        </w:tc>
        <w:tc>
          <w:tcPr>
            <w:tcW w:w="3221" w:type="dxa"/>
            <w:tcBorders>
              <w:top w:val="single" w:sz="4" w:space="0" w:color="auto"/>
              <w:left w:val="single" w:sz="4" w:space="0" w:color="auto"/>
              <w:bottom w:val="single" w:sz="4" w:space="0" w:color="auto"/>
            </w:tcBorders>
          </w:tcPr>
          <w:p w14:paraId="37FA4E37" w14:textId="77777777" w:rsidR="00DE3152" w:rsidRPr="0066265F" w:rsidRDefault="00DE3152" w:rsidP="00DE3152">
            <w:pPr>
              <w:spacing w:before="120" w:after="0"/>
              <w:rPr>
                <w:rFonts w:ascii="Arial" w:hAnsi="Arial" w:cs="Arial"/>
              </w:rPr>
            </w:pPr>
            <w:r w:rsidRPr="0066265F">
              <w:rPr>
                <w:rFonts w:ascii="Arial" w:hAnsi="Arial" w:cs="Arial"/>
              </w:rPr>
              <w:t>Application Form</w:t>
            </w:r>
            <w:r>
              <w:rPr>
                <w:rFonts w:ascii="Arial" w:hAnsi="Arial" w:cs="Arial"/>
              </w:rPr>
              <w:t>/</w:t>
            </w:r>
          </w:p>
          <w:p w14:paraId="1E21F0DE" w14:textId="18976B20" w:rsidR="001942E7" w:rsidRPr="0066265F" w:rsidRDefault="00DE3152" w:rsidP="00DE3152">
            <w:pPr>
              <w:spacing w:after="120"/>
              <w:rPr>
                <w:rFonts w:ascii="Arial" w:hAnsi="Arial" w:cs="Arial"/>
              </w:rPr>
            </w:pPr>
            <w:r w:rsidRPr="0066265F">
              <w:rPr>
                <w:rFonts w:ascii="Arial" w:hAnsi="Arial" w:cs="Arial"/>
              </w:rPr>
              <w:t>Interview</w:t>
            </w:r>
          </w:p>
        </w:tc>
      </w:tr>
      <w:tr w:rsidR="0066265F" w:rsidRPr="0066265F" w14:paraId="0979ADF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F1"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0979ADF6"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3"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979ADF4" w14:textId="13D1A283"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0979ADF5" w14:textId="77777777" w:rsidR="0066265F" w:rsidRPr="0066265F" w:rsidRDefault="0066265F" w:rsidP="00365A40">
            <w:pPr>
              <w:spacing w:before="120" w:after="120"/>
              <w:rPr>
                <w:rFonts w:ascii="Arial" w:hAnsi="Arial" w:cs="Arial"/>
              </w:rPr>
            </w:pPr>
          </w:p>
        </w:tc>
      </w:tr>
    </w:tbl>
    <w:p w14:paraId="0979ADFB"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245"/>
        <w:gridCol w:w="4393"/>
      </w:tblGrid>
      <w:tr w:rsidR="0066265F" w14:paraId="0979ADFE" w14:textId="77777777" w:rsidTr="00DE3152">
        <w:tc>
          <w:tcPr>
            <w:tcW w:w="5245" w:type="dxa"/>
          </w:tcPr>
          <w:p w14:paraId="0979ADFC"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393" w:type="dxa"/>
          </w:tcPr>
          <w:p w14:paraId="0979ADFD" w14:textId="18219F1A" w:rsidR="0066265F" w:rsidRPr="0018028D" w:rsidRDefault="00DE3152" w:rsidP="00365A40">
            <w:pPr>
              <w:rPr>
                <w:rFonts w:ascii="Arial" w:hAnsi="Arial" w:cs="Arial"/>
                <w:b/>
              </w:rPr>
            </w:pPr>
            <w:r>
              <w:rPr>
                <w:rFonts w:ascii="Arial" w:hAnsi="Arial" w:cs="Arial"/>
                <w:b/>
              </w:rPr>
              <w:t>April 2019</w:t>
            </w:r>
          </w:p>
        </w:tc>
      </w:tr>
      <w:tr w:rsidR="0066265F" w14:paraId="0979AE01" w14:textId="77777777" w:rsidTr="00DE3152">
        <w:trPr>
          <w:trHeight w:val="403"/>
        </w:trPr>
        <w:tc>
          <w:tcPr>
            <w:tcW w:w="5245" w:type="dxa"/>
          </w:tcPr>
          <w:p w14:paraId="0979ADFF" w14:textId="17B45C25" w:rsidR="00A97AFB" w:rsidRPr="0018028D" w:rsidRDefault="0066265F" w:rsidP="00DE3152">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393" w:type="dxa"/>
          </w:tcPr>
          <w:p w14:paraId="0979AE00" w14:textId="3FC5F349" w:rsidR="0066265F" w:rsidRPr="0018028D" w:rsidRDefault="00DE3152" w:rsidP="00365A40">
            <w:pPr>
              <w:rPr>
                <w:rFonts w:ascii="Arial" w:hAnsi="Arial" w:cs="Arial"/>
                <w:b/>
              </w:rPr>
            </w:pPr>
            <w:r>
              <w:rPr>
                <w:rFonts w:ascii="Arial" w:hAnsi="Arial" w:cs="Arial"/>
                <w:b/>
              </w:rPr>
              <w:t>Paul Rankin</w:t>
            </w:r>
          </w:p>
        </w:tc>
      </w:tr>
    </w:tbl>
    <w:p w14:paraId="0979AE02" w14:textId="77777777" w:rsidR="0066265F" w:rsidRDefault="0066265F" w:rsidP="0066265F"/>
    <w:p w14:paraId="71C27AD6" w14:textId="77777777" w:rsidR="008465A1" w:rsidRDefault="008465A1">
      <w:pPr>
        <w:rPr>
          <w:b/>
        </w:rPr>
      </w:pPr>
      <w:r>
        <w:rPr>
          <w:b/>
        </w:rPr>
        <w:br w:type="page"/>
      </w:r>
    </w:p>
    <w:p w14:paraId="0979AE03" w14:textId="3AB5F69B" w:rsidR="00F451D2" w:rsidRDefault="00F451D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0979AE2E" wp14:editId="0979AE2F">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6"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40361C"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8" r:href="rId19"/>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20" o:title="Bolton Council Mono RGB" croptop="33098f" cropleft="58f" cropright="-116f"/>
                </v:shape>
              </v:group>
            </w:pict>
          </mc:Fallback>
        </mc:AlternateContent>
      </w:r>
    </w:p>
    <w:p w14:paraId="0979AE04" w14:textId="77777777" w:rsidR="00F451D2" w:rsidRDefault="00F451D2" w:rsidP="00F451D2">
      <w:pPr>
        <w:spacing w:after="0" w:line="240" w:lineRule="auto"/>
        <w:jc w:val="center"/>
        <w:rPr>
          <w:b/>
        </w:rPr>
      </w:pPr>
    </w:p>
    <w:p w14:paraId="0979AE05" w14:textId="77777777" w:rsidR="00F451D2" w:rsidRDefault="00F451D2" w:rsidP="00F451D2">
      <w:pPr>
        <w:spacing w:after="0" w:line="240" w:lineRule="auto"/>
        <w:jc w:val="center"/>
        <w:rPr>
          <w:b/>
        </w:rPr>
      </w:pPr>
    </w:p>
    <w:p w14:paraId="0979AE06"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0979AE07" w14:textId="77777777" w:rsidR="00F451D2" w:rsidRPr="00C0162C" w:rsidRDefault="00F451D2" w:rsidP="00F451D2">
      <w:pPr>
        <w:keepLines/>
        <w:autoSpaceDE w:val="0"/>
        <w:autoSpaceDN w:val="0"/>
        <w:adjustRightInd w:val="0"/>
        <w:spacing w:after="0" w:line="240" w:lineRule="auto"/>
        <w:rPr>
          <w:rFonts w:ascii="Arial" w:hAnsi="Arial" w:cs="Arial"/>
          <w:b/>
        </w:rPr>
      </w:pPr>
    </w:p>
    <w:p w14:paraId="0979AE08"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0979AE09"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0979AE0A"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0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0979AE0C"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979AE0D"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0979AE0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979AE0F"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0979AE10"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979AE12"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0979AE13" w14:textId="77777777" w:rsidR="00F451D2" w:rsidRPr="00C0162C" w:rsidRDefault="00F451D2" w:rsidP="00F451D2">
      <w:pPr>
        <w:spacing w:after="0" w:line="240" w:lineRule="auto"/>
        <w:rPr>
          <w:rFonts w:ascii="Arial" w:hAnsi="Arial" w:cs="Arial"/>
          <w:color w:val="0000FF"/>
          <w:u w:val="single"/>
        </w:rPr>
      </w:pPr>
    </w:p>
    <w:p w14:paraId="0979AE1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0979AE15"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979AE16"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7"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0979AE18"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0979AE19" w14:textId="77777777" w:rsidR="00F451D2" w:rsidRPr="00C0162C" w:rsidRDefault="00F451D2" w:rsidP="00F451D2">
      <w:pPr>
        <w:spacing w:after="0" w:line="240" w:lineRule="auto"/>
        <w:rPr>
          <w:rFonts w:ascii="Arial" w:hAnsi="Arial" w:cs="Arial"/>
        </w:rPr>
      </w:pPr>
    </w:p>
    <w:p w14:paraId="0979AE1A"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0979AE1B"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0979AE1C" w14:textId="77777777" w:rsidR="00F451D2" w:rsidRPr="00C0162C" w:rsidRDefault="00F451D2" w:rsidP="00F451D2">
      <w:pPr>
        <w:spacing w:after="0" w:line="240" w:lineRule="auto"/>
        <w:rPr>
          <w:rFonts w:ascii="Arial" w:hAnsi="Arial" w:cs="Arial"/>
          <w:lang w:val="en-US"/>
        </w:rPr>
      </w:pPr>
    </w:p>
    <w:p w14:paraId="0979AE1D"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0979AE1E"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979AE1F" w14:textId="77777777" w:rsidR="00F451D2" w:rsidRPr="00C0162C" w:rsidRDefault="00F451D2" w:rsidP="00F451D2">
      <w:pPr>
        <w:spacing w:after="0" w:line="240" w:lineRule="auto"/>
        <w:rPr>
          <w:rFonts w:ascii="Arial" w:hAnsi="Arial" w:cs="Arial"/>
        </w:rPr>
      </w:pPr>
    </w:p>
    <w:p w14:paraId="0979AE20"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0979AE21"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86280" w14:textId="77777777" w:rsidR="00810E71" w:rsidRDefault="00810E71" w:rsidP="00EC78BF">
      <w:pPr>
        <w:spacing w:after="0" w:line="240" w:lineRule="auto"/>
      </w:pPr>
      <w:r>
        <w:separator/>
      </w:r>
    </w:p>
  </w:endnote>
  <w:endnote w:type="continuationSeparator" w:id="0">
    <w:p w14:paraId="197A1F09" w14:textId="77777777" w:rsidR="00810E71" w:rsidRDefault="00810E71" w:rsidP="00EC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77759" w14:textId="77777777" w:rsidR="00810E71" w:rsidRDefault="00810E71" w:rsidP="00EC78BF">
      <w:pPr>
        <w:spacing w:after="0" w:line="240" w:lineRule="auto"/>
      </w:pPr>
      <w:r>
        <w:separator/>
      </w:r>
    </w:p>
  </w:footnote>
  <w:footnote w:type="continuationSeparator" w:id="0">
    <w:p w14:paraId="61892AA7" w14:textId="77777777" w:rsidR="00810E71" w:rsidRDefault="00810E71" w:rsidP="00EC7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C57214"/>
    <w:multiLevelType w:val="hybridMultilevel"/>
    <w:tmpl w:val="0E1C986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0D24F8"/>
    <w:multiLevelType w:val="hybridMultilevel"/>
    <w:tmpl w:val="0F7EAC0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164E0"/>
    <w:rsid w:val="00037B8A"/>
    <w:rsid w:val="000745EF"/>
    <w:rsid w:val="000D031D"/>
    <w:rsid w:val="000D57F9"/>
    <w:rsid w:val="00103E6D"/>
    <w:rsid w:val="00150495"/>
    <w:rsid w:val="0018028D"/>
    <w:rsid w:val="001942E7"/>
    <w:rsid w:val="001B391C"/>
    <w:rsid w:val="0020632C"/>
    <w:rsid w:val="0024735D"/>
    <w:rsid w:val="002532FF"/>
    <w:rsid w:val="00253E84"/>
    <w:rsid w:val="002C3E5E"/>
    <w:rsid w:val="0031432F"/>
    <w:rsid w:val="00317C10"/>
    <w:rsid w:val="00374B88"/>
    <w:rsid w:val="003F787F"/>
    <w:rsid w:val="00401F99"/>
    <w:rsid w:val="00466267"/>
    <w:rsid w:val="00484BA5"/>
    <w:rsid w:val="00487924"/>
    <w:rsid w:val="0048794F"/>
    <w:rsid w:val="004B7689"/>
    <w:rsid w:val="004C0CE2"/>
    <w:rsid w:val="004C42D1"/>
    <w:rsid w:val="004C63B7"/>
    <w:rsid w:val="004E524A"/>
    <w:rsid w:val="0050264C"/>
    <w:rsid w:val="00522761"/>
    <w:rsid w:val="00522D80"/>
    <w:rsid w:val="00545358"/>
    <w:rsid w:val="00557264"/>
    <w:rsid w:val="00573751"/>
    <w:rsid w:val="00591319"/>
    <w:rsid w:val="005B5936"/>
    <w:rsid w:val="005D1A23"/>
    <w:rsid w:val="005F1415"/>
    <w:rsid w:val="00604976"/>
    <w:rsid w:val="006241FE"/>
    <w:rsid w:val="00634BD8"/>
    <w:rsid w:val="00657631"/>
    <w:rsid w:val="0066265F"/>
    <w:rsid w:val="006A61D0"/>
    <w:rsid w:val="006B3B67"/>
    <w:rsid w:val="006E5671"/>
    <w:rsid w:val="006E6643"/>
    <w:rsid w:val="00700698"/>
    <w:rsid w:val="00702424"/>
    <w:rsid w:val="00750509"/>
    <w:rsid w:val="0076114E"/>
    <w:rsid w:val="00791542"/>
    <w:rsid w:val="00792358"/>
    <w:rsid w:val="007B0340"/>
    <w:rsid w:val="007B4398"/>
    <w:rsid w:val="007D54E6"/>
    <w:rsid w:val="007D6544"/>
    <w:rsid w:val="007E2F61"/>
    <w:rsid w:val="00810E71"/>
    <w:rsid w:val="008335BB"/>
    <w:rsid w:val="008465A1"/>
    <w:rsid w:val="008661A1"/>
    <w:rsid w:val="0088444B"/>
    <w:rsid w:val="008C5818"/>
    <w:rsid w:val="009224C6"/>
    <w:rsid w:val="0092348D"/>
    <w:rsid w:val="00924522"/>
    <w:rsid w:val="009323E7"/>
    <w:rsid w:val="009337AF"/>
    <w:rsid w:val="0097007D"/>
    <w:rsid w:val="00985249"/>
    <w:rsid w:val="009A22D0"/>
    <w:rsid w:val="00A1476D"/>
    <w:rsid w:val="00A65EFF"/>
    <w:rsid w:val="00A97AFB"/>
    <w:rsid w:val="00AB4403"/>
    <w:rsid w:val="00AE47FA"/>
    <w:rsid w:val="00B2099E"/>
    <w:rsid w:val="00B51519"/>
    <w:rsid w:val="00B71136"/>
    <w:rsid w:val="00BE3122"/>
    <w:rsid w:val="00BF5CA8"/>
    <w:rsid w:val="00C0162C"/>
    <w:rsid w:val="00C120EB"/>
    <w:rsid w:val="00C340C9"/>
    <w:rsid w:val="00C90C87"/>
    <w:rsid w:val="00C93434"/>
    <w:rsid w:val="00CB1501"/>
    <w:rsid w:val="00CE5217"/>
    <w:rsid w:val="00D05995"/>
    <w:rsid w:val="00D202B3"/>
    <w:rsid w:val="00D34F67"/>
    <w:rsid w:val="00D4576B"/>
    <w:rsid w:val="00D71A39"/>
    <w:rsid w:val="00D85222"/>
    <w:rsid w:val="00DC79CF"/>
    <w:rsid w:val="00DE3152"/>
    <w:rsid w:val="00DE7236"/>
    <w:rsid w:val="00DF5FA6"/>
    <w:rsid w:val="00E52000"/>
    <w:rsid w:val="00E84C11"/>
    <w:rsid w:val="00E871D8"/>
    <w:rsid w:val="00E95517"/>
    <w:rsid w:val="00EC574F"/>
    <w:rsid w:val="00EC78BF"/>
    <w:rsid w:val="00EF79E3"/>
    <w:rsid w:val="00F03619"/>
    <w:rsid w:val="00F451D2"/>
    <w:rsid w:val="00F47591"/>
    <w:rsid w:val="00F61487"/>
    <w:rsid w:val="00FB3E54"/>
    <w:rsid w:val="00FE3B41"/>
    <w:rsid w:val="00FE5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AD35"/>
  <w15:docId w15:val="{3D325B2A-0A75-4E82-9B20-B48B5400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aliases w:val="Picture"/>
    <w:basedOn w:val="Normal"/>
    <w:link w:val="ListParagraphChar"/>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64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745EF"/>
    <w:rPr>
      <w:sz w:val="16"/>
      <w:szCs w:val="16"/>
    </w:rPr>
  </w:style>
  <w:style w:type="paragraph" w:styleId="CommentText">
    <w:name w:val="annotation text"/>
    <w:basedOn w:val="Normal"/>
    <w:link w:val="CommentTextChar"/>
    <w:uiPriority w:val="99"/>
    <w:semiHidden/>
    <w:unhideWhenUsed/>
    <w:rsid w:val="000745EF"/>
    <w:pPr>
      <w:spacing w:line="240" w:lineRule="auto"/>
    </w:pPr>
    <w:rPr>
      <w:sz w:val="20"/>
      <w:szCs w:val="20"/>
    </w:rPr>
  </w:style>
  <w:style w:type="character" w:customStyle="1" w:styleId="CommentTextChar">
    <w:name w:val="Comment Text Char"/>
    <w:basedOn w:val="DefaultParagraphFont"/>
    <w:link w:val="CommentText"/>
    <w:uiPriority w:val="99"/>
    <w:semiHidden/>
    <w:rsid w:val="000745EF"/>
    <w:rPr>
      <w:sz w:val="20"/>
      <w:szCs w:val="20"/>
    </w:rPr>
  </w:style>
  <w:style w:type="paragraph" w:styleId="CommentSubject">
    <w:name w:val="annotation subject"/>
    <w:basedOn w:val="CommentText"/>
    <w:next w:val="CommentText"/>
    <w:link w:val="CommentSubjectChar"/>
    <w:uiPriority w:val="99"/>
    <w:semiHidden/>
    <w:unhideWhenUsed/>
    <w:rsid w:val="000745EF"/>
    <w:rPr>
      <w:b/>
      <w:bCs/>
    </w:rPr>
  </w:style>
  <w:style w:type="character" w:customStyle="1" w:styleId="CommentSubjectChar">
    <w:name w:val="Comment Subject Char"/>
    <w:basedOn w:val="CommentTextChar"/>
    <w:link w:val="CommentSubject"/>
    <w:uiPriority w:val="99"/>
    <w:semiHidden/>
    <w:rsid w:val="000745EF"/>
    <w:rPr>
      <w:b/>
      <w:bCs/>
      <w:sz w:val="20"/>
      <w:szCs w:val="20"/>
    </w:rPr>
  </w:style>
  <w:style w:type="paragraph" w:styleId="Header">
    <w:name w:val="header"/>
    <w:basedOn w:val="Normal"/>
    <w:link w:val="HeaderChar"/>
    <w:uiPriority w:val="99"/>
    <w:unhideWhenUsed/>
    <w:rsid w:val="00EC7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8BF"/>
  </w:style>
  <w:style w:type="paragraph" w:styleId="Footer">
    <w:name w:val="footer"/>
    <w:basedOn w:val="Normal"/>
    <w:link w:val="FooterChar"/>
    <w:uiPriority w:val="99"/>
    <w:unhideWhenUsed/>
    <w:rsid w:val="00EC7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8BF"/>
  </w:style>
  <w:style w:type="character" w:customStyle="1" w:styleId="ListParagraphChar">
    <w:name w:val="List Paragraph Char"/>
    <w:aliases w:val="Picture Char"/>
    <w:link w:val="ListParagraph"/>
    <w:uiPriority w:val="34"/>
    <w:rsid w:val="00D4576B"/>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3933">
      <w:bodyDiv w:val="1"/>
      <w:marLeft w:val="0"/>
      <w:marRight w:val="0"/>
      <w:marTop w:val="0"/>
      <w:marBottom w:val="0"/>
      <w:divBdr>
        <w:top w:val="none" w:sz="0" w:space="0" w:color="auto"/>
        <w:left w:val="none" w:sz="0" w:space="0" w:color="auto"/>
        <w:bottom w:val="none" w:sz="0" w:space="0" w:color="auto"/>
        <w:right w:val="none" w:sz="0" w:space="0" w:color="auto"/>
      </w:divBdr>
    </w:div>
    <w:div w:id="261231571">
      <w:bodyDiv w:val="1"/>
      <w:marLeft w:val="0"/>
      <w:marRight w:val="0"/>
      <w:marTop w:val="0"/>
      <w:marBottom w:val="0"/>
      <w:divBdr>
        <w:top w:val="none" w:sz="0" w:space="0" w:color="auto"/>
        <w:left w:val="none" w:sz="0" w:space="0" w:color="auto"/>
        <w:bottom w:val="none" w:sz="0" w:space="0" w:color="auto"/>
        <w:right w:val="none" w:sz="0" w:space="0" w:color="auto"/>
      </w:divBdr>
    </w:div>
    <w:div w:id="99641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http://portal.bolton.gov.uk/Portal/CorporateIntranet/whatsnew/bolton.jpg" TargetMode="External"/><Relationship Id="rId10" Type="http://schemas.openxmlformats.org/officeDocument/2006/relationships/endnotes" Target="endnotes.xml"/><Relationship Id="rId19" Type="http://schemas.openxmlformats.org/officeDocument/2006/relationships/image" Target="http://portal.bolton.gov.uk/Portal/CorporateIntranet/whatsnew/bolton.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efb5530b-5cee-4453-92e3-8722550aa1a3">JTQWNS42D5Z5-601778233-14</_dlc_DocId>
    <_dlc_DocIdUrl xmlns="efb5530b-5cee-4453-92e3-8722550aa1a3">
      <Url>https://boltoncouncilcloud.sharepoint.com/sites/csdirse1617/_layouts/15/DocIdRedir.aspx?ID=JTQWNS42D5Z5-601778233-14</Url>
      <Description>JTQWNS42D5Z5-601778233-14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F016FD4DE4FE4D905A3C57794FF552" ma:contentTypeVersion="4" ma:contentTypeDescription="Create a new document." ma:contentTypeScope="" ma:versionID="2ab69282a5a1b5bc664c6c323d864340">
  <xsd:schema xmlns:xsd="http://www.w3.org/2001/XMLSchema" xmlns:xs="http://www.w3.org/2001/XMLSchema" xmlns:p="http://schemas.microsoft.com/office/2006/metadata/properties" xmlns:ns2="efb5530b-5cee-4453-92e3-8722550aa1a3" xmlns:ns3="c9b45e54-0660-47cb-bfda-c704afc5dcc5" targetNamespace="http://schemas.microsoft.com/office/2006/metadata/properties" ma:root="true" ma:fieldsID="a5f63c64871f11c45e59d169fac8272c" ns2:_="" ns3:_="">
    <xsd:import namespace="efb5530b-5cee-4453-92e3-8722550aa1a3"/>
    <xsd:import namespace="c9b45e54-0660-47cb-bfda-c704afc5dcc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5530b-5cee-4453-92e3-8722550aa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45e54-0660-47cb-bfda-c704afc5dc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F8329-A56E-4C36-9387-87AE8859025D}">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c9b45e54-0660-47cb-bfda-c704afc5dcc5"/>
    <ds:schemaRef ds:uri="http://schemas.microsoft.com/office/infopath/2007/PartnerControls"/>
    <ds:schemaRef ds:uri="http://schemas.openxmlformats.org/package/2006/metadata/core-properties"/>
    <ds:schemaRef ds:uri="efb5530b-5cee-4453-92e3-8722550aa1a3"/>
    <ds:schemaRef ds:uri="http://purl.org/dc/dcmitype/"/>
  </ds:schemaRefs>
</ds:datastoreItem>
</file>

<file path=customXml/itemProps2.xml><?xml version="1.0" encoding="utf-8"?>
<ds:datastoreItem xmlns:ds="http://schemas.openxmlformats.org/officeDocument/2006/customXml" ds:itemID="{403D24EF-ADFE-473D-8568-2B87444E422A}">
  <ds:schemaRefs>
    <ds:schemaRef ds:uri="http://schemas.microsoft.com/sharepoint/events"/>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4.xml><?xml version="1.0" encoding="utf-8"?>
<ds:datastoreItem xmlns:ds="http://schemas.openxmlformats.org/officeDocument/2006/customXml" ds:itemID="{C9254462-F567-4989-AEAF-CB1949B01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5530b-5cee-4453-92e3-8722550aa1a3"/>
    <ds:schemaRef ds:uri="c9b45e54-0660-47cb-bfda-c704afc5d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Strategic Lead - Targeted Early Help JDPS</vt:lpstr>
    </vt:vector>
  </TitlesOfParts>
  <Company>Bolton Council</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Lead - Targeted Early Help JDPS</dc:title>
  <dc:creator>Longworth, Dawn (Deputy HR Manager)</dc:creator>
  <cp:lastModifiedBy>Allen, Shena</cp:lastModifiedBy>
  <cp:revision>2</cp:revision>
  <dcterms:created xsi:type="dcterms:W3CDTF">2019-06-21T12:26:00Z</dcterms:created>
  <dcterms:modified xsi:type="dcterms:W3CDTF">2019-06-21T12:26:00Z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0x010100D5F016FD4DE4FE4D905A3C57794FF552</vt:lpwstr>
  </property>
  <property fmtid="{D5CDD505-2E9C-101B-9397-08002B2CF9AE}" pid="3" name="_dlc_DocIdItemGuid">
    <vt:lpwstr>48624c5c-4bdc-4207-af9a-e2bcca5c51a0</vt:lpwstr>
  </property>
  <property fmtid="{D5CDD505-2E9C-101B-9397-08002B2CF9AE}" pid="4" name="AuthorIds_UIVersion_2560">
    <vt:lpwstr>1463</vt:lpwstr>
  </property>
</Properties>
</file>