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57" w:rsidRDefault="00040661">
      <w:pPr>
        <w:pStyle w:val="Heading1"/>
        <w:rPr>
          <w:rFonts w:ascii="Arial" w:hAnsi="Arial" w:cs="Arial"/>
          <w:sz w:val="32"/>
        </w:rPr>
      </w:pPr>
      <w:r>
        <w:rPr>
          <w:rFonts w:ascii="Arial" w:hAnsi="Arial" w:cs="Arial"/>
          <w:noProof/>
          <w:sz w:val="20"/>
          <w:lang w:eastAsia="en-GB"/>
        </w:rPr>
        <w:drawing>
          <wp:anchor distT="0" distB="0" distL="114300" distR="114300" simplePos="0" relativeHeight="251657728" behindDoc="0" locked="0" layoutInCell="1" allowOverlap="1">
            <wp:simplePos x="0" y="0"/>
            <wp:positionH relativeFrom="column">
              <wp:posOffset>3324860</wp:posOffset>
            </wp:positionH>
            <wp:positionV relativeFrom="paragraph">
              <wp:posOffset>-68580</wp:posOffset>
            </wp:positionV>
            <wp:extent cx="2336800" cy="495300"/>
            <wp:effectExtent l="0" t="0" r="6350" b="0"/>
            <wp:wrapTight wrapText="bothSides">
              <wp:wrapPolygon edited="0">
                <wp:start x="0" y="0"/>
                <wp:lineTo x="0" y="20769"/>
                <wp:lineTo x="21483" y="20769"/>
                <wp:lineTo x="21483"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8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F57">
        <w:rPr>
          <w:rFonts w:ascii="Arial" w:hAnsi="Arial" w:cs="Arial"/>
          <w:sz w:val="32"/>
          <w:bdr w:val="single" w:sz="4" w:space="0" w:color="auto"/>
        </w:rPr>
        <w:t>JOB DESCRIPTION</w:t>
      </w:r>
    </w:p>
    <w:p w:rsidR="003E6F57" w:rsidRDefault="003E6F57">
      <w:pPr>
        <w:rPr>
          <w:rFonts w:ascii="Arial" w:hAnsi="Arial" w:cs="Arial"/>
          <w:noProof/>
        </w:rPr>
      </w:pPr>
      <w:r>
        <w:rPr>
          <w:rFonts w:ascii="Arial" w:hAnsi="Arial" w:cs="Arial"/>
          <w:b/>
        </w:rPr>
        <w:t xml:space="preserve">                                                                                       </w:t>
      </w:r>
    </w:p>
    <w:p w:rsidR="003E6F57" w:rsidRDefault="003E6F57">
      <w:pPr>
        <w:rPr>
          <w:rFonts w:ascii="Arial" w:hAnsi="Arial" w:cs="Arial"/>
          <w:noProof/>
        </w:rPr>
      </w:pPr>
    </w:p>
    <w:p w:rsidR="003E6F57" w:rsidRDefault="003E6F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3E6F57">
        <w:tblPrEx>
          <w:tblCellMar>
            <w:top w:w="0" w:type="dxa"/>
            <w:bottom w:w="0" w:type="dxa"/>
          </w:tblCellMar>
        </w:tblPrEx>
        <w:trPr>
          <w:cantSplit/>
          <w:trHeight w:val="570"/>
        </w:trPr>
        <w:tc>
          <w:tcPr>
            <w:tcW w:w="9242" w:type="dxa"/>
            <w:tcBorders>
              <w:bottom w:val="single" w:sz="4" w:space="0" w:color="auto"/>
            </w:tcBorders>
          </w:tcPr>
          <w:p w:rsidR="003E6F57" w:rsidRDefault="003E6F57">
            <w:pPr>
              <w:rPr>
                <w:rFonts w:ascii="Arial" w:hAnsi="Arial" w:cs="Arial"/>
              </w:rPr>
            </w:pPr>
            <w:bookmarkStart w:id="0" w:name="_GoBack"/>
            <w:r>
              <w:rPr>
                <w:rFonts w:ascii="Arial" w:hAnsi="Arial" w:cs="Arial"/>
                <w:b/>
              </w:rPr>
              <w:t>DIRECTORATE:</w:t>
            </w:r>
            <w:r>
              <w:rPr>
                <w:rFonts w:ascii="Arial" w:hAnsi="Arial" w:cs="Arial"/>
              </w:rPr>
              <w:tab/>
              <w:t xml:space="preserve">CHILDRENS SERVICES     </w:t>
            </w:r>
          </w:p>
          <w:p w:rsidR="003E6F57" w:rsidRDefault="003E6F57">
            <w:pPr>
              <w:rPr>
                <w:rFonts w:ascii="Arial" w:hAnsi="Arial" w:cs="Arial"/>
              </w:rPr>
            </w:pPr>
            <w:r>
              <w:rPr>
                <w:rFonts w:ascii="Arial" w:hAnsi="Arial" w:cs="Arial"/>
              </w:rPr>
              <w:t xml:space="preserve">                                      </w:t>
            </w:r>
          </w:p>
          <w:p w:rsidR="003E6F57" w:rsidRDefault="003E6F57">
            <w:pPr>
              <w:rPr>
                <w:rFonts w:ascii="Arial" w:hAnsi="Arial" w:cs="Arial"/>
              </w:rPr>
            </w:pPr>
            <w:r>
              <w:rPr>
                <w:rFonts w:ascii="Arial" w:hAnsi="Arial" w:cs="Arial"/>
                <w:b/>
              </w:rPr>
              <w:t>SECTION:</w:t>
            </w:r>
            <w:r>
              <w:rPr>
                <w:rFonts w:ascii="Arial" w:hAnsi="Arial" w:cs="Arial"/>
                <w:b/>
              </w:rPr>
              <w:tab/>
            </w:r>
            <w:r>
              <w:rPr>
                <w:rFonts w:ascii="Arial" w:hAnsi="Arial" w:cs="Arial"/>
                <w:b/>
              </w:rPr>
              <w:tab/>
            </w:r>
            <w:r>
              <w:rPr>
                <w:rFonts w:ascii="Arial" w:hAnsi="Arial" w:cs="Arial"/>
                <w:bCs/>
              </w:rPr>
              <w:t>YOUTH OFFENDING SERVICE</w:t>
            </w:r>
          </w:p>
        </w:tc>
      </w:tr>
      <w:bookmarkEnd w:id="0"/>
    </w:tbl>
    <w:p w:rsidR="003E6F57" w:rsidRDefault="003E6F57">
      <w:pPr>
        <w:rPr>
          <w:rFonts w:ascii="Arial" w:hAnsi="Arial" w:cs="Arial"/>
          <w:b/>
        </w:rPr>
      </w:pPr>
    </w:p>
    <w:p w:rsidR="003E6F57" w:rsidRDefault="003E6F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3E6F57">
        <w:tblPrEx>
          <w:tblCellMar>
            <w:top w:w="0" w:type="dxa"/>
            <w:bottom w:w="0" w:type="dxa"/>
          </w:tblCellMar>
        </w:tblPrEx>
        <w:tc>
          <w:tcPr>
            <w:tcW w:w="9242" w:type="dxa"/>
          </w:tcPr>
          <w:p w:rsidR="003E6F57" w:rsidRDefault="003E6F57">
            <w:pPr>
              <w:rPr>
                <w:rFonts w:ascii="Arial" w:hAnsi="Arial" w:cs="Arial"/>
                <w:b/>
              </w:rPr>
            </w:pPr>
            <w:r>
              <w:rPr>
                <w:rFonts w:ascii="Arial" w:hAnsi="Arial" w:cs="Arial"/>
                <w:b/>
              </w:rPr>
              <w:t>JOB DETAILS:</w:t>
            </w:r>
          </w:p>
          <w:p w:rsidR="003E6F57" w:rsidRDefault="003E6F57">
            <w:pPr>
              <w:rPr>
                <w:rFonts w:ascii="Arial" w:hAnsi="Arial" w:cs="Arial"/>
                <w:b/>
              </w:rPr>
            </w:pPr>
          </w:p>
          <w:p w:rsidR="003E6F57" w:rsidRDefault="003E6F57">
            <w:pPr>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Victim Services Co-ordinator</w:t>
            </w:r>
          </w:p>
          <w:p w:rsidR="003E6F57" w:rsidRDefault="003E6F57">
            <w:pPr>
              <w:rPr>
                <w:rFonts w:ascii="Arial" w:hAnsi="Arial" w:cs="Arial"/>
                <w:b/>
              </w:rPr>
            </w:pPr>
          </w:p>
          <w:p w:rsidR="003E6F57" w:rsidRDefault="003E6F57">
            <w:pPr>
              <w:rPr>
                <w:rFonts w:ascii="Arial" w:hAnsi="Arial" w:cs="Arial"/>
                <w:b/>
              </w:rPr>
            </w:pPr>
            <w:r>
              <w:rPr>
                <w:rFonts w:ascii="Arial" w:hAnsi="Arial" w:cs="Arial"/>
                <w:b/>
              </w:rPr>
              <w:t>Grade:</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3E6F57" w:rsidRDefault="003E6F57">
            <w:pPr>
              <w:rPr>
                <w:rFonts w:ascii="Arial" w:hAnsi="Arial" w:cs="Arial"/>
                <w:b/>
              </w:rPr>
            </w:pPr>
          </w:p>
          <w:p w:rsidR="003E6F57" w:rsidRDefault="003E6F57">
            <w:pPr>
              <w:pStyle w:val="BodyText"/>
              <w:ind w:left="3600" w:hanging="3600"/>
              <w:rPr>
                <w:rFonts w:ascii="Arial" w:hAnsi="Arial" w:cs="Arial"/>
                <w:bCs/>
              </w:rPr>
            </w:pPr>
            <w:r>
              <w:rPr>
                <w:rFonts w:ascii="Arial" w:hAnsi="Arial" w:cs="Arial"/>
                <w:b/>
              </w:rPr>
              <w:tab/>
            </w:r>
            <w:r>
              <w:rPr>
                <w:rFonts w:ascii="Arial" w:hAnsi="Arial" w:cs="Arial"/>
                <w:bCs/>
              </w:rPr>
              <w:t>The City Council are currently in the process of undertaking a job evaluation exercise as part of its commitment to achieve an equitable grading system for its staff.  It is envisaged that this system will be ready for implementation for the budget year 2005/06.  It is inevitable as a consequence of this that the grade of some jobs will change.  Implementation will be phased over a period of up to 3 years at the conclusion of the process and in consultation with our Trade Union colleagues.  Progress in respect of the job evaluation exercise will be communicated to all staff via regular newsletters and briefings as appropriate.</w:t>
            </w:r>
          </w:p>
          <w:p w:rsidR="003E6F57" w:rsidRDefault="003E6F57">
            <w:pPr>
              <w:pStyle w:val="BodyText"/>
              <w:ind w:left="3600" w:hanging="3600"/>
              <w:rPr>
                <w:rFonts w:ascii="Arial" w:hAnsi="Arial" w:cs="Arial"/>
              </w:rPr>
            </w:pPr>
          </w:p>
          <w:p w:rsidR="003E6F57" w:rsidRDefault="003E6F57">
            <w:pPr>
              <w:ind w:left="3600" w:hanging="3600"/>
              <w:jc w:val="both"/>
              <w:rPr>
                <w:rFonts w:ascii="Arial" w:hAnsi="Arial" w:cs="Arial"/>
              </w:rPr>
            </w:pPr>
          </w:p>
          <w:p w:rsidR="003E6F57" w:rsidRDefault="003E6F57">
            <w:pPr>
              <w:rPr>
                <w:rFonts w:ascii="Arial" w:hAnsi="Arial" w:cs="Arial"/>
                <w:b/>
              </w:rPr>
            </w:pPr>
            <w:r>
              <w:rPr>
                <w:rFonts w:ascii="Arial" w:hAnsi="Arial" w:cs="Arial"/>
                <w:b/>
              </w:rPr>
              <w:t>L</w:t>
            </w:r>
            <w:r w:rsidR="00086317">
              <w:rPr>
                <w:rFonts w:ascii="Arial" w:hAnsi="Arial" w:cs="Arial"/>
                <w:b/>
              </w:rPr>
              <w:t>ocation of Work:</w:t>
            </w:r>
            <w:r w:rsidR="00086317">
              <w:rPr>
                <w:rFonts w:ascii="Arial" w:hAnsi="Arial" w:cs="Arial"/>
                <w:b/>
              </w:rPr>
              <w:tab/>
            </w:r>
            <w:r w:rsidR="00086317">
              <w:rPr>
                <w:rFonts w:ascii="Arial" w:hAnsi="Arial" w:cs="Arial"/>
                <w:b/>
              </w:rPr>
              <w:tab/>
            </w:r>
            <w:r w:rsidR="00086317">
              <w:rPr>
                <w:rFonts w:ascii="Arial" w:hAnsi="Arial" w:cs="Arial"/>
                <w:b/>
              </w:rPr>
              <w:tab/>
              <w:t>St  Simon S</w:t>
            </w:r>
            <w:r w:rsidR="00CA58FD">
              <w:rPr>
                <w:rFonts w:ascii="Arial" w:hAnsi="Arial" w:cs="Arial"/>
                <w:b/>
              </w:rPr>
              <w:t xml:space="preserve">treet </w:t>
            </w:r>
          </w:p>
          <w:p w:rsidR="003E6F57" w:rsidRDefault="003E6F57">
            <w:pPr>
              <w:rPr>
                <w:rFonts w:ascii="Arial" w:hAnsi="Arial" w:cs="Arial"/>
                <w:b/>
              </w:rPr>
            </w:pPr>
          </w:p>
          <w:p w:rsidR="003E6F57" w:rsidRDefault="003E6F57">
            <w:pPr>
              <w:tabs>
                <w:tab w:val="left" w:pos="3600"/>
              </w:tabs>
              <w:rPr>
                <w:rFonts w:ascii="Arial" w:hAnsi="Arial" w:cs="Arial"/>
                <w:b/>
              </w:rPr>
            </w:pPr>
            <w:r>
              <w:rPr>
                <w:rFonts w:ascii="Arial" w:hAnsi="Arial" w:cs="Arial"/>
                <w:b/>
              </w:rPr>
              <w:t>Directly responsible to:</w:t>
            </w:r>
            <w:r>
              <w:rPr>
                <w:rFonts w:ascii="Arial" w:hAnsi="Arial" w:cs="Arial"/>
                <w:b/>
              </w:rPr>
              <w:tab/>
            </w:r>
            <w:r>
              <w:rPr>
                <w:rFonts w:ascii="Arial" w:hAnsi="Arial" w:cs="Arial"/>
                <w:bCs/>
              </w:rPr>
              <w:t>Operational Manager Youth Offending Service.</w:t>
            </w:r>
          </w:p>
          <w:p w:rsidR="003E6F57" w:rsidRDefault="003E6F57">
            <w:pPr>
              <w:rPr>
                <w:rFonts w:ascii="Arial" w:hAnsi="Arial" w:cs="Arial"/>
                <w:b/>
              </w:rPr>
            </w:pPr>
          </w:p>
          <w:p w:rsidR="003E6F57" w:rsidRDefault="003E6F57">
            <w:pPr>
              <w:rPr>
                <w:rFonts w:ascii="Arial" w:hAnsi="Arial" w:cs="Arial"/>
                <w:b/>
              </w:rPr>
            </w:pPr>
            <w:r>
              <w:rPr>
                <w:rFonts w:ascii="Arial" w:hAnsi="Arial" w:cs="Arial"/>
                <w:b/>
              </w:rPr>
              <w:t>Directly responsible for:</w:t>
            </w:r>
            <w:r>
              <w:rPr>
                <w:rFonts w:ascii="Arial" w:hAnsi="Arial" w:cs="Arial"/>
                <w:b/>
              </w:rPr>
              <w:tab/>
              <w:t xml:space="preserve">           </w:t>
            </w:r>
            <w:r>
              <w:rPr>
                <w:rFonts w:ascii="Arial" w:hAnsi="Arial" w:cs="Arial"/>
                <w:b/>
              </w:rPr>
              <w:tab/>
            </w:r>
            <w:r>
              <w:rPr>
                <w:rFonts w:ascii="Arial" w:hAnsi="Arial" w:cs="Arial"/>
                <w:b/>
              </w:rPr>
              <w:tab/>
            </w:r>
          </w:p>
          <w:p w:rsidR="003E6F57" w:rsidRDefault="003E6F57">
            <w:pPr>
              <w:rPr>
                <w:rFonts w:ascii="Arial" w:hAnsi="Arial" w:cs="Arial"/>
                <w:b/>
              </w:rPr>
            </w:pPr>
          </w:p>
          <w:p w:rsidR="003E6F57" w:rsidRDefault="003E6F57">
            <w:pPr>
              <w:ind w:left="3600" w:hanging="3600"/>
              <w:rPr>
                <w:rFonts w:ascii="Arial" w:hAnsi="Arial" w:cs="Arial"/>
                <w:b/>
              </w:rPr>
            </w:pPr>
            <w:r>
              <w:rPr>
                <w:rFonts w:ascii="Arial" w:hAnsi="Arial" w:cs="Arial"/>
                <w:b/>
              </w:rPr>
              <w:t>Hours of Duty:</w:t>
            </w:r>
            <w:r>
              <w:rPr>
                <w:rFonts w:ascii="Arial" w:hAnsi="Arial" w:cs="Arial"/>
                <w:b/>
              </w:rPr>
              <w:tab/>
            </w:r>
            <w:r>
              <w:rPr>
                <w:rFonts w:ascii="Arial" w:hAnsi="Arial" w:cs="Arial"/>
                <w:bCs/>
              </w:rPr>
              <w:t>36 hours per week</w:t>
            </w:r>
          </w:p>
          <w:p w:rsidR="003E6F57" w:rsidRDefault="003E6F57">
            <w:pPr>
              <w:rPr>
                <w:rFonts w:ascii="Arial" w:hAnsi="Arial" w:cs="Arial"/>
                <w:b/>
              </w:rPr>
            </w:pPr>
          </w:p>
          <w:p w:rsidR="003E6F57" w:rsidRDefault="003E6F57">
            <w:pPr>
              <w:rPr>
                <w:rFonts w:ascii="Arial" w:hAnsi="Arial" w:cs="Arial"/>
                <w:b/>
              </w:rPr>
            </w:pPr>
            <w:r>
              <w:rPr>
                <w:rFonts w:ascii="Arial" w:hAnsi="Arial" w:cs="Arial"/>
                <w:b/>
              </w:rPr>
              <w:t>Post Ref No:</w:t>
            </w:r>
            <w:r>
              <w:rPr>
                <w:rFonts w:ascii="Arial" w:hAnsi="Arial" w:cs="Arial"/>
                <w:b/>
              </w:rPr>
              <w:tab/>
            </w:r>
            <w:r>
              <w:rPr>
                <w:rFonts w:ascii="Arial" w:hAnsi="Arial" w:cs="Arial"/>
                <w:b/>
              </w:rPr>
              <w:tab/>
            </w:r>
            <w:r>
              <w:rPr>
                <w:rFonts w:ascii="Arial" w:hAnsi="Arial" w:cs="Arial"/>
                <w:b/>
              </w:rPr>
              <w:tab/>
            </w:r>
          </w:p>
          <w:p w:rsidR="003E6F57" w:rsidRDefault="003E6F57">
            <w:pPr>
              <w:rPr>
                <w:rFonts w:ascii="Arial" w:hAnsi="Arial" w:cs="Arial"/>
                <w:b/>
              </w:rPr>
            </w:pPr>
          </w:p>
          <w:p w:rsidR="003E6F57" w:rsidRDefault="003E6F57">
            <w:pPr>
              <w:rPr>
                <w:rFonts w:ascii="Arial" w:hAnsi="Arial" w:cs="Arial"/>
                <w:b/>
              </w:rPr>
            </w:pPr>
          </w:p>
        </w:tc>
      </w:tr>
    </w:tbl>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3E6F57">
        <w:tblPrEx>
          <w:tblCellMar>
            <w:top w:w="0" w:type="dxa"/>
            <w:bottom w:w="0" w:type="dxa"/>
          </w:tblCellMar>
        </w:tblPrEx>
        <w:tc>
          <w:tcPr>
            <w:tcW w:w="9242" w:type="dxa"/>
          </w:tcPr>
          <w:p w:rsidR="003E6F57" w:rsidRDefault="003E6F57">
            <w:pPr>
              <w:rPr>
                <w:rFonts w:ascii="Arial" w:hAnsi="Arial" w:cs="Arial"/>
              </w:rPr>
            </w:pPr>
            <w:r>
              <w:rPr>
                <w:rFonts w:ascii="Arial" w:hAnsi="Arial" w:cs="Arial"/>
                <w:b/>
              </w:rPr>
              <w:lastRenderedPageBreak/>
              <w:t>PRIMARY PURPOSE OF THE JOB:</w:t>
            </w:r>
          </w:p>
          <w:p w:rsidR="003E6F57" w:rsidRDefault="003E6F57">
            <w:pPr>
              <w:rPr>
                <w:rFonts w:ascii="Arial" w:hAnsi="Arial" w:cs="Arial"/>
              </w:rPr>
            </w:pPr>
          </w:p>
          <w:p w:rsidR="003E6F57" w:rsidRDefault="003E6F57">
            <w:pPr>
              <w:pStyle w:val="BodyText"/>
              <w:rPr>
                <w:rFonts w:ascii="Arial" w:hAnsi="Arial" w:cs="Arial"/>
              </w:rPr>
            </w:pPr>
            <w:r>
              <w:rPr>
                <w:rFonts w:ascii="Arial" w:hAnsi="Arial" w:cs="Arial"/>
              </w:rPr>
              <w:t>Salford Youth Offending Service is established under the Crime and Disorder Act with the aim of preventing offending by children and young people.  The team includes staff from the Children’s Service’s</w:t>
            </w:r>
            <w:r>
              <w:rPr>
                <w:rFonts w:ascii="Arial" w:hAnsi="Arial" w:cs="Arial"/>
                <w:color w:val="FF0000"/>
              </w:rPr>
              <w:t xml:space="preserve"> </w:t>
            </w:r>
            <w:r>
              <w:rPr>
                <w:rFonts w:ascii="Arial" w:hAnsi="Arial" w:cs="Arial"/>
              </w:rPr>
              <w:t>Directorate, the Police, Probation and Health, and works in partnership with a variety of other organisations.  The post-holder will work closely with the other Victim Services Co-ordinator, to provide an enhanced service to the victims of Youth Crime.</w:t>
            </w:r>
          </w:p>
          <w:p w:rsidR="003E6F57" w:rsidRDefault="003E6F57">
            <w:pPr>
              <w:pStyle w:val="BodyText"/>
              <w:rPr>
                <w:rFonts w:ascii="Arial" w:hAnsi="Arial" w:cs="Arial"/>
              </w:rPr>
            </w:pPr>
          </w:p>
          <w:p w:rsidR="003E6F57" w:rsidRDefault="003E6F57">
            <w:pPr>
              <w:pStyle w:val="BodyText"/>
              <w:rPr>
                <w:rFonts w:ascii="Arial" w:hAnsi="Arial" w:cs="Arial"/>
              </w:rPr>
            </w:pPr>
            <w:r>
              <w:rPr>
                <w:rFonts w:ascii="Arial" w:hAnsi="Arial" w:cs="Arial"/>
              </w:rPr>
              <w:t>Training will be provided to facilitate the professional development of the post holder</w:t>
            </w:r>
          </w:p>
          <w:p w:rsidR="003E6F57" w:rsidRDefault="003E6F57">
            <w:pPr>
              <w:rPr>
                <w:rFonts w:ascii="Arial" w:hAnsi="Arial" w:cs="Arial"/>
              </w:rPr>
            </w:pPr>
          </w:p>
        </w:tc>
      </w:tr>
    </w:tbl>
    <w:p w:rsidR="003E6F57" w:rsidRDefault="003E6F57">
      <w:pPr>
        <w:rPr>
          <w:rFonts w:ascii="Arial" w:hAnsi="Arial" w:cs="Arial"/>
          <w:b/>
        </w:rPr>
      </w:pPr>
    </w:p>
    <w:p w:rsidR="003E6F57" w:rsidRDefault="003E6F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3E6F57">
        <w:tblPrEx>
          <w:tblCellMar>
            <w:top w:w="0" w:type="dxa"/>
            <w:bottom w:w="0" w:type="dxa"/>
          </w:tblCellMar>
        </w:tblPrEx>
        <w:tc>
          <w:tcPr>
            <w:tcW w:w="9242" w:type="dxa"/>
          </w:tcPr>
          <w:p w:rsidR="003E6F57" w:rsidRDefault="003E6F57">
            <w:pPr>
              <w:rPr>
                <w:rFonts w:ascii="Arial" w:hAnsi="Arial" w:cs="Arial"/>
                <w:b/>
              </w:rPr>
            </w:pPr>
            <w:r>
              <w:rPr>
                <w:rFonts w:ascii="Arial" w:hAnsi="Arial" w:cs="Arial"/>
                <w:b/>
              </w:rPr>
              <w:t>MAIN DUTIES AND RESPONSIBILITIES/ACCOUNTABILITES:</w:t>
            </w:r>
          </w:p>
          <w:p w:rsidR="003E6F57" w:rsidRDefault="003E6F57">
            <w:pPr>
              <w:rPr>
                <w:rFonts w:ascii="Arial" w:hAnsi="Arial" w:cs="Arial"/>
                <w:b/>
              </w:rPr>
            </w:pPr>
          </w:p>
          <w:p w:rsidR="003E6F57" w:rsidRDefault="003E6F57">
            <w:pPr>
              <w:rPr>
                <w:rFonts w:ascii="Arial" w:hAnsi="Arial" w:cs="Arial"/>
                <w:b/>
              </w:rPr>
            </w:pPr>
          </w:p>
          <w:p w:rsidR="003E6F57" w:rsidRDefault="003E6F57">
            <w:pPr>
              <w:numPr>
                <w:ilvl w:val="0"/>
                <w:numId w:val="2"/>
              </w:numPr>
              <w:rPr>
                <w:rFonts w:ascii="Arial" w:hAnsi="Arial" w:cs="Arial"/>
                <w:bCs/>
              </w:rPr>
            </w:pPr>
            <w:r>
              <w:rPr>
                <w:rFonts w:ascii="Arial" w:hAnsi="Arial" w:cs="Arial"/>
                <w:bCs/>
              </w:rPr>
              <w:t xml:space="preserve"> To contact the victims of offences committed by young people to establish the potential for a restorative intervention which would be beneficial to the victim</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 xml:space="preserve">To work with the case manager in the YOS in assessing the young </w:t>
            </w:r>
            <w:r w:rsidR="00CA58FD">
              <w:rPr>
                <w:rFonts w:ascii="Arial" w:hAnsi="Arial" w:cs="Arial"/>
                <w:bCs/>
              </w:rPr>
              <w:t>person’s</w:t>
            </w:r>
            <w:r>
              <w:rPr>
                <w:rFonts w:ascii="Arial" w:hAnsi="Arial" w:cs="Arial"/>
                <w:bCs/>
              </w:rPr>
              <w:t xml:space="preserve"> suitability</w:t>
            </w:r>
            <w:r w:rsidR="00CA58FD">
              <w:rPr>
                <w:rFonts w:ascii="Arial" w:hAnsi="Arial" w:cs="Arial"/>
                <w:bCs/>
              </w:rPr>
              <w:t xml:space="preserve"> for a restorative intervention and undertaking victim focused work. </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facilitate face to face meetings with young offenders when the victim is agreeable</w:t>
            </w: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 xml:space="preserve">To chair Restorative Justice </w:t>
            </w:r>
            <w:r w:rsidR="00086317">
              <w:rPr>
                <w:rFonts w:ascii="Arial" w:hAnsi="Arial" w:cs="Arial"/>
                <w:bCs/>
              </w:rPr>
              <w:t>Meetings</w:t>
            </w:r>
            <w:r>
              <w:rPr>
                <w:rFonts w:ascii="Arial" w:hAnsi="Arial" w:cs="Arial"/>
                <w:bCs/>
              </w:rPr>
              <w:t xml:space="preserve"> in accordance with good practice guidelines and national standards.</w:t>
            </w: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Where face-to-face meetings would be inappropriate</w:t>
            </w:r>
            <w:r w:rsidR="00086317">
              <w:rPr>
                <w:rFonts w:ascii="Arial" w:hAnsi="Arial" w:cs="Arial"/>
                <w:bCs/>
              </w:rPr>
              <w:t>,</w:t>
            </w:r>
            <w:r>
              <w:rPr>
                <w:rFonts w:ascii="Arial" w:hAnsi="Arial" w:cs="Arial"/>
                <w:bCs/>
              </w:rPr>
              <w:t xml:space="preserve"> to ensure that the young person and their family are aware of the views of the victim and the impact the offence has had on them.</w:t>
            </w: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advise members of the YOS on the kinds of reparation that would be agreeable to the victim.</w:t>
            </w: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ensure that members of the service, and volunteers bring a victim perspective to their work, by developing and providing training, as well as promoting good practice, and procedures.</w:t>
            </w:r>
          </w:p>
          <w:p w:rsidR="00CA58FD" w:rsidRDefault="00CA58FD" w:rsidP="00CA58FD">
            <w:pPr>
              <w:pStyle w:val="ListParagraph"/>
              <w:rPr>
                <w:rFonts w:ascii="Arial" w:hAnsi="Arial" w:cs="Arial"/>
                <w:bCs/>
              </w:rPr>
            </w:pPr>
          </w:p>
          <w:p w:rsidR="00CA58FD" w:rsidRDefault="00CA58FD">
            <w:pPr>
              <w:numPr>
                <w:ilvl w:val="0"/>
                <w:numId w:val="2"/>
              </w:numPr>
              <w:rPr>
                <w:rFonts w:ascii="Arial" w:hAnsi="Arial" w:cs="Arial"/>
                <w:bCs/>
              </w:rPr>
            </w:pPr>
            <w:r>
              <w:rPr>
                <w:rFonts w:ascii="Arial" w:hAnsi="Arial" w:cs="Arial"/>
                <w:bCs/>
              </w:rPr>
              <w:t xml:space="preserve">To support, develop and co-ordinate   Referral Order </w:t>
            </w:r>
            <w:r w:rsidR="00086317">
              <w:rPr>
                <w:rFonts w:ascii="Arial" w:hAnsi="Arial" w:cs="Arial"/>
                <w:bCs/>
              </w:rPr>
              <w:t xml:space="preserve">volunteers. </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tabs>
                <w:tab w:val="clear" w:pos="720"/>
                <w:tab w:val="num" w:pos="284"/>
              </w:tabs>
              <w:ind w:left="709" w:hanging="928"/>
              <w:rPr>
                <w:rFonts w:ascii="Arial" w:hAnsi="Arial" w:cs="Arial"/>
                <w:bCs/>
                <w:color w:val="FF0000"/>
              </w:rPr>
            </w:pPr>
            <w:r>
              <w:rPr>
                <w:rFonts w:ascii="Arial" w:hAnsi="Arial" w:cs="Arial"/>
                <w:bCs/>
              </w:rPr>
              <w:t xml:space="preserve">  </w:t>
            </w:r>
            <w:r>
              <w:rPr>
                <w:rFonts w:ascii="Arial" w:hAnsi="Arial" w:cs="Arial"/>
                <w:b/>
              </w:rPr>
              <w:t xml:space="preserve">8   </w:t>
            </w:r>
            <w:r>
              <w:rPr>
                <w:rFonts w:ascii="Arial" w:hAnsi="Arial" w:cs="Arial"/>
                <w:bCs/>
              </w:rPr>
              <w:t>When appropriate, design and deliver programmes of restorative work to enable young people to have improved awareness for the impact of anti-social behaviour and crime on others, and as appropriate</w:t>
            </w:r>
            <w:r>
              <w:rPr>
                <w:rFonts w:ascii="Arial" w:hAnsi="Arial" w:cs="Arial"/>
                <w:bCs/>
                <w:color w:val="FF0000"/>
              </w:rPr>
              <w:t xml:space="preserve">, </w:t>
            </w:r>
            <w:r>
              <w:rPr>
                <w:rFonts w:ascii="Arial" w:hAnsi="Arial" w:cs="Arial"/>
                <w:bCs/>
              </w:rPr>
              <w:t>make amends for any wrong they have done. This will include working in schools, PRUs and other community</w:t>
            </w:r>
            <w:r>
              <w:rPr>
                <w:rFonts w:ascii="Arial" w:hAnsi="Arial" w:cs="Arial"/>
                <w:bCs/>
                <w:color w:val="FF0000"/>
              </w:rPr>
              <w:t xml:space="preserve"> </w:t>
            </w:r>
            <w:r>
              <w:rPr>
                <w:rFonts w:ascii="Arial" w:hAnsi="Arial" w:cs="Arial"/>
                <w:bCs/>
              </w:rPr>
              <w:t>settings.</w:t>
            </w:r>
          </w:p>
          <w:p w:rsidR="003E6F57" w:rsidRDefault="003E6F57">
            <w:pPr>
              <w:rPr>
                <w:rFonts w:ascii="Arial" w:hAnsi="Arial" w:cs="Arial"/>
                <w:bCs/>
                <w:color w:val="FF0000"/>
              </w:rPr>
            </w:pPr>
          </w:p>
          <w:p w:rsidR="003E6F57" w:rsidRDefault="003E6F57">
            <w:pPr>
              <w:rPr>
                <w:rFonts w:ascii="Arial" w:hAnsi="Arial" w:cs="Arial"/>
                <w:bCs/>
                <w:color w:val="FF0000"/>
              </w:rPr>
            </w:pPr>
          </w:p>
          <w:p w:rsidR="003E6F57" w:rsidRDefault="003E6F57">
            <w:pPr>
              <w:rPr>
                <w:rFonts w:ascii="Arial" w:hAnsi="Arial" w:cs="Arial"/>
                <w:bCs/>
                <w:color w:val="FF0000"/>
              </w:rPr>
            </w:pPr>
          </w:p>
          <w:p w:rsidR="003E6F57" w:rsidRDefault="003E6F57">
            <w:pPr>
              <w:pStyle w:val="Footer"/>
              <w:tabs>
                <w:tab w:val="clear" w:pos="4153"/>
                <w:tab w:val="clear" w:pos="8306"/>
              </w:tabs>
              <w:rPr>
                <w:rFonts w:ascii="Arial" w:hAnsi="Arial" w:cs="Arial"/>
                <w:bCs/>
              </w:rPr>
            </w:pPr>
          </w:p>
          <w:p w:rsidR="003E6F57" w:rsidRDefault="003E6F57">
            <w:pPr>
              <w:numPr>
                <w:ilvl w:val="0"/>
                <w:numId w:val="2"/>
              </w:numPr>
              <w:rPr>
                <w:rFonts w:ascii="Arial" w:hAnsi="Arial" w:cs="Arial"/>
                <w:bCs/>
              </w:rPr>
            </w:pPr>
            <w:r>
              <w:rPr>
                <w:rFonts w:ascii="Arial" w:hAnsi="Arial" w:cs="Arial"/>
                <w:bCs/>
              </w:rPr>
              <w:t>To develop</w:t>
            </w:r>
            <w:r w:rsidR="00086317">
              <w:rPr>
                <w:rFonts w:ascii="Arial" w:hAnsi="Arial" w:cs="Arial"/>
                <w:bCs/>
              </w:rPr>
              <w:t xml:space="preserve"> and review protocols with the P</w:t>
            </w:r>
            <w:r>
              <w:rPr>
                <w:rFonts w:ascii="Arial" w:hAnsi="Arial" w:cs="Arial"/>
                <w:bCs/>
              </w:rPr>
              <w:t>olice, and the CPS, to enables victim information to be exchanged.</w:t>
            </w:r>
          </w:p>
          <w:p w:rsidR="003E6F57" w:rsidRDefault="003E6F57">
            <w:pPr>
              <w:rPr>
                <w:rFonts w:ascii="Arial" w:hAnsi="Arial" w:cs="Arial"/>
                <w:bCs/>
              </w:rPr>
            </w:pPr>
          </w:p>
          <w:p w:rsidR="003E6F57" w:rsidRDefault="003E6F57">
            <w:pPr>
              <w:rPr>
                <w:rFonts w:ascii="Arial" w:hAnsi="Arial" w:cs="Arial"/>
                <w:bCs/>
              </w:rPr>
            </w:pPr>
          </w:p>
          <w:p w:rsidR="003E6F57" w:rsidRDefault="003E6F57" w:rsidP="00CA58FD">
            <w:pPr>
              <w:rPr>
                <w:rFonts w:ascii="Arial" w:hAnsi="Arial" w:cs="Arial"/>
                <w:bCs/>
              </w:rPr>
            </w:pPr>
          </w:p>
          <w:p w:rsidR="003E6F57" w:rsidRDefault="003E6F57">
            <w:pPr>
              <w:numPr>
                <w:ilvl w:val="0"/>
                <w:numId w:val="2"/>
              </w:numPr>
              <w:rPr>
                <w:rFonts w:ascii="Arial" w:hAnsi="Arial" w:cs="Arial"/>
                <w:bCs/>
              </w:rPr>
            </w:pPr>
            <w:r>
              <w:rPr>
                <w:rFonts w:ascii="Arial" w:hAnsi="Arial" w:cs="Arial"/>
                <w:bCs/>
              </w:rPr>
              <w:t>To agree a protocol for joint working with partners in Salford who work with and provide services to victims. Namely, Victim Support, the Victim and Witness outreach service, and the National Probation Service.</w:t>
            </w:r>
          </w:p>
          <w:p w:rsidR="00086317" w:rsidRDefault="00086317" w:rsidP="00086317">
            <w:pPr>
              <w:ind w:left="720"/>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Ensure that the Courts, CDRP and the YOS Management Board, are aware of the work of the service in relation to victims, by submitting reports and facilitating presentations.</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collate information on victim involvement and victim satisfaction, as well as any other statistical requirements required by the Youth Justice Board or partners.</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be involved in any Greater Manchester wide initiatives regarding victims or Restorative Justice.</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utilise the YOS database to record victim contact and information.</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participate and contribute to team meetings and team briefings, as well as developmental sessions.</w:t>
            </w:r>
          </w:p>
          <w:p w:rsidR="00CA58FD" w:rsidRPr="00CA58FD" w:rsidRDefault="00CA58FD" w:rsidP="00CA58FD">
            <w:pPr>
              <w:ind w:left="720"/>
              <w:rPr>
                <w:rFonts w:ascii="Arial" w:hAnsi="Arial" w:cs="Arial"/>
                <w:bCs/>
                <w:color w:val="FF0000"/>
              </w:rPr>
            </w:pPr>
          </w:p>
          <w:p w:rsidR="00CA58FD" w:rsidRPr="00086317" w:rsidRDefault="00CA58FD">
            <w:pPr>
              <w:numPr>
                <w:ilvl w:val="0"/>
                <w:numId w:val="2"/>
              </w:numPr>
              <w:rPr>
                <w:rFonts w:ascii="Arial" w:hAnsi="Arial" w:cs="Arial"/>
                <w:bCs/>
              </w:rPr>
            </w:pPr>
            <w:r w:rsidRPr="00086317">
              <w:rPr>
                <w:rFonts w:ascii="Arial" w:hAnsi="Arial" w:cs="Arial"/>
                <w:bCs/>
              </w:rPr>
              <w:t xml:space="preserve">To act as </w:t>
            </w:r>
            <w:r w:rsidR="00086317" w:rsidRPr="00086317">
              <w:rPr>
                <w:rFonts w:ascii="Arial" w:hAnsi="Arial" w:cs="Arial"/>
                <w:bCs/>
              </w:rPr>
              <w:t>an A</w:t>
            </w:r>
            <w:r w:rsidRPr="00086317">
              <w:rPr>
                <w:rFonts w:ascii="Arial" w:hAnsi="Arial" w:cs="Arial"/>
                <w:bCs/>
              </w:rPr>
              <w:t>pp</w:t>
            </w:r>
            <w:r w:rsidR="00086317" w:rsidRPr="00086317">
              <w:rPr>
                <w:rFonts w:ascii="Arial" w:hAnsi="Arial" w:cs="Arial"/>
                <w:bCs/>
              </w:rPr>
              <w:t>ropriate  A</w:t>
            </w:r>
            <w:r w:rsidRPr="00086317">
              <w:rPr>
                <w:rFonts w:ascii="Arial" w:hAnsi="Arial" w:cs="Arial"/>
                <w:bCs/>
              </w:rPr>
              <w:t xml:space="preserve">dult for young people </w:t>
            </w:r>
            <w:r w:rsidR="00086317" w:rsidRPr="00086317">
              <w:rPr>
                <w:rFonts w:ascii="Arial" w:hAnsi="Arial" w:cs="Arial"/>
                <w:bCs/>
              </w:rPr>
              <w:t xml:space="preserve">held in Police Custody </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bCs/>
              </w:rPr>
              <w:t>To ensure that work with victims and young people is sensitive to both diversity and equality issues.</w:t>
            </w:r>
          </w:p>
          <w:p w:rsidR="003E6F57" w:rsidRDefault="003E6F57">
            <w:pPr>
              <w:rPr>
                <w:rFonts w:ascii="Arial" w:hAnsi="Arial" w:cs="Arial"/>
                <w:bCs/>
              </w:rPr>
            </w:pPr>
          </w:p>
          <w:p w:rsidR="003E6F57" w:rsidRDefault="003E6F57">
            <w:pPr>
              <w:rPr>
                <w:rFonts w:ascii="Arial" w:hAnsi="Arial" w:cs="Arial"/>
                <w:bCs/>
              </w:rPr>
            </w:pPr>
          </w:p>
          <w:p w:rsidR="003E6F57" w:rsidRDefault="003E6F57">
            <w:pPr>
              <w:numPr>
                <w:ilvl w:val="0"/>
                <w:numId w:val="2"/>
              </w:numPr>
              <w:rPr>
                <w:rFonts w:ascii="Arial" w:hAnsi="Arial" w:cs="Arial"/>
                <w:bCs/>
              </w:rPr>
            </w:pPr>
            <w:r>
              <w:t>The post holder shall carry out his/her duties with full regard to the City Council's Equal Opportunities Policy, and the YOS Diversity policy.</w:t>
            </w:r>
          </w:p>
          <w:p w:rsidR="003E6F57" w:rsidRDefault="003E6F57"/>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rPr>
              <w:t>The post holder shall contribute to and demonstrate a commitment to the City Council’s Crime and Disorder Reduction Strategy.</w:t>
            </w:r>
          </w:p>
          <w:p w:rsidR="003E6F57" w:rsidRDefault="003E6F57">
            <w:pPr>
              <w:rPr>
                <w:rFonts w:ascii="Arial" w:hAnsi="Arial" w:cs="Arial"/>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rPr>
              <w:t>The post holder will ensure that all information received and disseminated, whether verbal or written, concerning all employees, prospective employees or clients, is treated in the strictest confidence, and that all such information is stored securely.</w:t>
            </w:r>
          </w:p>
          <w:p w:rsidR="003E6F57" w:rsidRDefault="003E6F57">
            <w:pPr>
              <w:rPr>
                <w:rFonts w:ascii="Arial" w:hAnsi="Arial" w:cs="Arial"/>
              </w:rPr>
            </w:pPr>
          </w:p>
          <w:p w:rsidR="003E6F57" w:rsidRDefault="003E6F57">
            <w:pPr>
              <w:rPr>
                <w:rFonts w:ascii="Arial" w:hAnsi="Arial" w:cs="Arial"/>
              </w:rPr>
            </w:pPr>
          </w:p>
          <w:p w:rsidR="003E6F57" w:rsidRDefault="003E6F57">
            <w:pPr>
              <w:rPr>
                <w:rFonts w:ascii="Arial" w:hAnsi="Arial" w:cs="Arial"/>
                <w:bCs/>
              </w:rPr>
            </w:pPr>
          </w:p>
          <w:p w:rsidR="003E6F57" w:rsidRDefault="003E6F57">
            <w:pPr>
              <w:numPr>
                <w:ilvl w:val="0"/>
                <w:numId w:val="2"/>
              </w:numPr>
              <w:rPr>
                <w:rFonts w:ascii="Arial" w:hAnsi="Arial" w:cs="Arial"/>
                <w:bCs/>
              </w:rPr>
            </w:pPr>
            <w:r>
              <w:rPr>
                <w:rFonts w:ascii="Arial" w:hAnsi="Arial" w:cs="Arial"/>
              </w:rPr>
              <w:t>To act at all times with due regard to the Authority's and the YOS Health and Safety Policies, Home Visiting Policy and related Codes of Practice.</w:t>
            </w:r>
          </w:p>
          <w:p w:rsidR="003E6F57" w:rsidRDefault="003E6F57">
            <w:pPr>
              <w:rPr>
                <w:rFonts w:ascii="Arial" w:hAnsi="Arial" w:cs="Arial"/>
              </w:rPr>
            </w:pPr>
          </w:p>
          <w:p w:rsidR="003E6F57" w:rsidRDefault="003E6F57">
            <w:pPr>
              <w:rPr>
                <w:rFonts w:ascii="Arial" w:hAnsi="Arial" w:cs="Arial"/>
                <w:bCs/>
              </w:rPr>
            </w:pPr>
          </w:p>
          <w:p w:rsidR="003E6F57" w:rsidRDefault="003E6F57">
            <w:pPr>
              <w:pStyle w:val="Footer"/>
              <w:tabs>
                <w:tab w:val="clear" w:pos="4153"/>
                <w:tab w:val="clear" w:pos="8306"/>
              </w:tabs>
              <w:rPr>
                <w:b/>
              </w:rPr>
            </w:pPr>
          </w:p>
        </w:tc>
      </w:tr>
    </w:tbl>
    <w:p w:rsidR="003E6F57" w:rsidRDefault="003E6F57">
      <w:pPr>
        <w:rPr>
          <w:rFonts w:ascii="Arial" w:hAnsi="Arial" w:cs="Arial"/>
          <w:b/>
        </w:rPr>
      </w:pPr>
    </w:p>
    <w:p w:rsidR="003E6F57" w:rsidRDefault="003E6F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3E6F57">
        <w:tblPrEx>
          <w:tblCellMar>
            <w:top w:w="0" w:type="dxa"/>
            <w:bottom w:w="0" w:type="dxa"/>
          </w:tblCellMar>
        </w:tblPrEx>
        <w:tc>
          <w:tcPr>
            <w:tcW w:w="9242" w:type="dxa"/>
          </w:tcPr>
          <w:p w:rsidR="003E6F57" w:rsidRDefault="003E6F57">
            <w:pPr>
              <w:jc w:val="both"/>
              <w:rPr>
                <w:rFonts w:ascii="Arial" w:hAnsi="Arial" w:cs="Arial"/>
              </w:rPr>
            </w:pPr>
          </w:p>
          <w:p w:rsidR="003E6F57" w:rsidRDefault="003E6F57">
            <w:pPr>
              <w:jc w:val="both"/>
              <w:rPr>
                <w:rFonts w:ascii="Arial" w:hAnsi="Arial" w:cs="Arial"/>
              </w:rPr>
            </w:pPr>
          </w:p>
          <w:p w:rsidR="003E6F57" w:rsidRDefault="003E6F57">
            <w:pPr>
              <w:ind w:left="426"/>
              <w:jc w:val="both"/>
              <w:rPr>
                <w:rFonts w:ascii="Arial" w:hAnsi="Arial" w:cs="Arial"/>
              </w:rPr>
            </w:pPr>
            <w:r>
              <w:rPr>
                <w:rFonts w:ascii="Arial" w:hAnsi="Arial" w:cs="Arial"/>
                <w:b/>
                <w:bCs/>
              </w:rPr>
              <w:t xml:space="preserve"> </w:t>
            </w:r>
            <w:r>
              <w:rPr>
                <w:rFonts w:ascii="Arial" w:hAnsi="Arial" w:cs="Arial"/>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the Authority will expect to revise this job description from time to time and will consult with the post holder at the appropriate time.</w:t>
            </w:r>
          </w:p>
          <w:p w:rsidR="003E6F57" w:rsidRDefault="003E6F57">
            <w:pPr>
              <w:jc w:val="both"/>
              <w:rPr>
                <w:rFonts w:ascii="Arial" w:hAnsi="Arial" w:cs="Arial"/>
              </w:rPr>
            </w:pPr>
          </w:p>
          <w:p w:rsidR="003E6F57" w:rsidRDefault="003E6F57">
            <w:pPr>
              <w:jc w:val="both"/>
              <w:rPr>
                <w:rFonts w:ascii="Arial" w:hAnsi="Arial" w:cs="Arial"/>
              </w:rPr>
            </w:pPr>
          </w:p>
          <w:p w:rsidR="003E6F57" w:rsidRDefault="003E6F57">
            <w:pPr>
              <w:rPr>
                <w:rFonts w:ascii="Arial" w:hAnsi="Arial" w:cs="Arial"/>
                <w:b/>
              </w:rPr>
            </w:pPr>
          </w:p>
        </w:tc>
      </w:tr>
    </w:tbl>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r>
        <w:rPr>
          <w:rFonts w:ascii="Arial" w:hAnsi="Arial" w:cs="Arial"/>
          <w:b/>
        </w:rPr>
        <w:t>Date Job Description pre</w:t>
      </w:r>
      <w:r w:rsidR="00CA58FD">
        <w:rPr>
          <w:rFonts w:ascii="Arial" w:hAnsi="Arial" w:cs="Arial"/>
          <w:b/>
        </w:rPr>
        <w:t>pared/revised: 9</w:t>
      </w:r>
      <w:r w:rsidR="00CA58FD" w:rsidRPr="00CA58FD">
        <w:rPr>
          <w:rFonts w:ascii="Arial" w:hAnsi="Arial" w:cs="Arial"/>
          <w:b/>
          <w:vertAlign w:val="superscript"/>
        </w:rPr>
        <w:t>th</w:t>
      </w:r>
      <w:r w:rsidR="00CA58FD">
        <w:rPr>
          <w:rFonts w:ascii="Arial" w:hAnsi="Arial" w:cs="Arial"/>
          <w:b/>
        </w:rPr>
        <w:t xml:space="preserve"> February 18</w:t>
      </w:r>
    </w:p>
    <w:p w:rsidR="003E6F57" w:rsidRDefault="003E6F57">
      <w:pPr>
        <w:rPr>
          <w:rFonts w:ascii="Arial" w:hAnsi="Arial" w:cs="Arial"/>
          <w:b/>
        </w:rPr>
      </w:pPr>
    </w:p>
    <w:p w:rsidR="003E6F57" w:rsidRDefault="00CA58FD">
      <w:pPr>
        <w:rPr>
          <w:rFonts w:ascii="Arial" w:hAnsi="Arial" w:cs="Arial"/>
          <w:b/>
        </w:rPr>
      </w:pPr>
      <w:r>
        <w:rPr>
          <w:rFonts w:ascii="Arial" w:hAnsi="Arial" w:cs="Arial"/>
          <w:b/>
        </w:rPr>
        <w:t xml:space="preserve">Prepared/revised by: Kay Davidson </w:t>
      </w:r>
    </w:p>
    <w:p w:rsidR="003E6F57" w:rsidRDefault="003E6F57">
      <w:pPr>
        <w:rPr>
          <w:rFonts w:ascii="Arial" w:hAnsi="Arial" w:cs="Arial"/>
          <w:b/>
        </w:rPr>
      </w:pPr>
    </w:p>
    <w:p w:rsidR="003E6F57" w:rsidRDefault="003E6F57">
      <w:pPr>
        <w:rPr>
          <w:rFonts w:ascii="Arial" w:hAnsi="Arial" w:cs="Arial"/>
          <w:b/>
        </w:rPr>
      </w:pPr>
      <w:r>
        <w:rPr>
          <w:rFonts w:ascii="Arial" w:hAnsi="Arial" w:cs="Arial"/>
          <w:b/>
        </w:rPr>
        <w:t>Agreed Job Description signed by Holder:</w:t>
      </w:r>
      <w:r>
        <w:rPr>
          <w:rFonts w:ascii="Arial" w:hAnsi="Arial" w:cs="Arial"/>
          <w:b/>
        </w:rPr>
        <w:tab/>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tab/>
      </w:r>
      <w:r>
        <w:rPr>
          <w:rFonts w:ascii="Arial" w:hAnsi="Arial" w:cs="Arial"/>
          <w:b/>
        </w:rPr>
        <w:softHyphen/>
        <w:t>_____________________</w:t>
      </w: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
        </w:rPr>
      </w:pPr>
    </w:p>
    <w:p w:rsidR="003E6F57" w:rsidRDefault="003E6F57">
      <w:pPr>
        <w:rPr>
          <w:rFonts w:ascii="Arial" w:hAnsi="Arial" w:cs="Arial"/>
          <w:bCs/>
        </w:rPr>
      </w:pPr>
      <w:r>
        <w:rPr>
          <w:rFonts w:ascii="Arial" w:hAnsi="Arial" w:cs="Arial"/>
          <w:bCs/>
        </w:rPr>
        <w:t>IN/MH/PB</w:t>
      </w:r>
    </w:p>
    <w:p w:rsidR="003E6F57" w:rsidRDefault="003E6F57">
      <w:pPr>
        <w:rPr>
          <w:rFonts w:ascii="Arial" w:hAnsi="Arial" w:cs="Arial"/>
          <w:bCs/>
        </w:rPr>
      </w:pPr>
      <w:r>
        <w:rPr>
          <w:rFonts w:ascii="Arial" w:hAnsi="Arial" w:cs="Arial"/>
          <w:bCs/>
        </w:rPr>
        <w:fldChar w:fldCharType="begin"/>
      </w:r>
      <w:r>
        <w:rPr>
          <w:rFonts w:ascii="Arial" w:hAnsi="Arial" w:cs="Arial"/>
          <w:bCs/>
        </w:rPr>
        <w:instrText xml:space="preserve"> TIME \@ "dd MMMM yyyy" </w:instrText>
      </w:r>
      <w:r>
        <w:rPr>
          <w:rFonts w:ascii="Arial" w:hAnsi="Arial" w:cs="Arial"/>
          <w:bCs/>
        </w:rPr>
        <w:fldChar w:fldCharType="separate"/>
      </w:r>
      <w:r w:rsidR="00040661">
        <w:rPr>
          <w:rFonts w:ascii="Arial" w:hAnsi="Arial" w:cs="Arial"/>
          <w:bCs/>
          <w:noProof/>
        </w:rPr>
        <w:t>09 May 2018</w:t>
      </w:r>
      <w:r>
        <w:rPr>
          <w:rFonts w:ascii="Arial" w:hAnsi="Arial" w:cs="Arial"/>
          <w:bCs/>
        </w:rPr>
        <w:fldChar w:fldCharType="end"/>
      </w:r>
    </w:p>
    <w:p w:rsidR="003E6F57" w:rsidRDefault="003E6F57">
      <w:pPr>
        <w:rPr>
          <w:rFonts w:ascii="Arial" w:hAnsi="Arial" w:cs="Arial"/>
          <w:b/>
        </w:rPr>
      </w:pPr>
      <w:r>
        <w:rPr>
          <w:rFonts w:ascii="Arial" w:hAnsi="Arial" w:cs="Arial"/>
          <w:bCs/>
          <w:snapToGrid w:val="0"/>
        </w:rPr>
        <w:fldChar w:fldCharType="begin"/>
      </w:r>
      <w:r>
        <w:rPr>
          <w:rFonts w:ascii="Arial" w:hAnsi="Arial" w:cs="Arial"/>
          <w:bCs/>
          <w:snapToGrid w:val="0"/>
        </w:rPr>
        <w:instrText xml:space="preserve"> FILENAME \p </w:instrText>
      </w:r>
      <w:r>
        <w:rPr>
          <w:rFonts w:ascii="Arial" w:hAnsi="Arial" w:cs="Arial"/>
          <w:bCs/>
          <w:snapToGrid w:val="0"/>
        </w:rPr>
        <w:fldChar w:fldCharType="separate"/>
      </w:r>
      <w:r>
        <w:rPr>
          <w:rFonts w:ascii="Arial" w:hAnsi="Arial" w:cs="Arial"/>
          <w:bCs/>
          <w:noProof/>
          <w:snapToGrid w:val="0"/>
        </w:rPr>
        <w:t>c:\jdes\yot officer.doc</w:t>
      </w:r>
      <w:r>
        <w:rPr>
          <w:rFonts w:ascii="Arial" w:hAnsi="Arial" w:cs="Arial"/>
          <w:bCs/>
          <w:snapToGrid w:val="0"/>
        </w:rPr>
        <w:fldChar w:fldCharType="end"/>
      </w:r>
    </w:p>
    <w:sectPr w:rsidR="003E6F57">
      <w:footerReference w:type="even" r:id="rId8"/>
      <w:footerReference w:type="default" r:id="rId9"/>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23" w:rsidRDefault="00050323">
      <w:r>
        <w:separator/>
      </w:r>
    </w:p>
  </w:endnote>
  <w:endnote w:type="continuationSeparator" w:id="0">
    <w:p w:rsidR="00050323" w:rsidRDefault="000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57" w:rsidRDefault="003E6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F57" w:rsidRDefault="003E6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57" w:rsidRDefault="003E6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661">
      <w:rPr>
        <w:rStyle w:val="PageNumber"/>
        <w:noProof/>
      </w:rPr>
      <w:t>2</w:t>
    </w:r>
    <w:r>
      <w:rPr>
        <w:rStyle w:val="PageNumber"/>
      </w:rPr>
      <w:fldChar w:fldCharType="end"/>
    </w:r>
  </w:p>
  <w:p w:rsidR="003E6F57" w:rsidRDefault="003E6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23" w:rsidRDefault="00050323">
      <w:r>
        <w:separator/>
      </w:r>
    </w:p>
  </w:footnote>
  <w:footnote w:type="continuationSeparator" w:id="0">
    <w:p w:rsidR="00050323" w:rsidRDefault="0005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802CB"/>
    <w:multiLevelType w:val="hybridMultilevel"/>
    <w:tmpl w:val="EC74B854"/>
    <w:lvl w:ilvl="0" w:tplc="7C5AE6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4F0C9D"/>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FD"/>
    <w:rsid w:val="00040661"/>
    <w:rsid w:val="00050323"/>
    <w:rsid w:val="00086317"/>
    <w:rsid w:val="003E6F57"/>
    <w:rsid w:val="00CA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3B1732-6EC1-4B16-8655-AA31B8EF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jc w:val="both"/>
    </w:pPr>
  </w:style>
  <w:style w:type="paragraph" w:styleId="BodyTextIndent3">
    <w:name w:val="Body Text Indent 3"/>
    <w:basedOn w:val="Normal"/>
    <w:semiHidden/>
    <w:pPr>
      <w:ind w:left="709"/>
      <w:jc w:val="both"/>
    </w:pPr>
    <w:rPr>
      <w:rFonts w:ascii="Arial" w:hAnsi="Arial" w:cs="Arial"/>
    </w:rPr>
  </w:style>
  <w:style w:type="paragraph" w:styleId="ListParagraph">
    <w:name w:val="List Paragraph"/>
    <w:basedOn w:val="Normal"/>
    <w:uiPriority w:val="34"/>
    <w:qFormat/>
    <w:rsid w:val="00CA58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dpbell\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Template>
  <TotalTime>1</TotalTime>
  <Pages>4</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salford</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Salford</dc:creator>
  <cp:keywords/>
  <cp:lastModifiedBy>Beale, Caroline</cp:lastModifiedBy>
  <cp:revision>2</cp:revision>
  <cp:lastPrinted>2006-01-18T16:56:00Z</cp:lastPrinted>
  <dcterms:created xsi:type="dcterms:W3CDTF">2018-05-09T08:35:00Z</dcterms:created>
  <dcterms:modified xsi:type="dcterms:W3CDTF">2018-05-09T08:35:00Z</dcterms:modified>
</cp:coreProperties>
</file>