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Pr="00984D33" w:rsidRDefault="00E770B6">
      <w:pPr>
        <w:rPr>
          <w:rFonts w:asciiTheme="minorHAnsi" w:hAnsiTheme="minorHAnsi"/>
          <w:sz w:val="24"/>
          <w:szCs w:val="24"/>
        </w:rPr>
      </w:pPr>
    </w:p>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RPr="00984D33"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984D33" w:rsidTr="003D0E52">
              <w:trPr>
                <w:trHeight w:val="1782"/>
              </w:trPr>
              <w:tc>
                <w:tcPr>
                  <w:tcW w:w="5000" w:type="pct"/>
                  <w:tcBorders>
                    <w:top w:val="nil"/>
                    <w:left w:val="nil"/>
                    <w:bottom w:val="nil"/>
                    <w:right w:val="nil"/>
                  </w:tcBorders>
                </w:tcPr>
                <w:p w:rsidR="00E770B6" w:rsidRPr="00984D33" w:rsidRDefault="00E770B6" w:rsidP="00E770B6">
                  <w:pPr>
                    <w:rPr>
                      <w:rFonts w:asciiTheme="minorHAnsi" w:eastAsia="Calibri" w:hAnsiTheme="minorHAnsi"/>
                      <w:sz w:val="24"/>
                      <w:szCs w:val="24"/>
                    </w:rPr>
                  </w:pPr>
                  <w:r w:rsidRPr="00984D33">
                    <w:rPr>
                      <w:rFonts w:asciiTheme="minorHAnsi" w:eastAsia="Calibri" w:hAnsiTheme="minorHAnsi"/>
                      <w:noProof/>
                      <w:sz w:val="24"/>
                      <w:szCs w:val="24"/>
                      <w:lang w:eastAsia="en-GB"/>
                    </w:rPr>
                    <w:drawing>
                      <wp:anchor distT="0" distB="0" distL="114300" distR="114300" simplePos="0" relativeHeight="251657728" behindDoc="1" locked="0" layoutInCell="1" allowOverlap="1" wp14:anchorId="4424DAD0" wp14:editId="54EB35C1">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984D33" w:rsidRDefault="00E770B6" w:rsidP="00E770B6">
                  <w:pPr>
                    <w:tabs>
                      <w:tab w:val="left" w:pos="3105"/>
                    </w:tabs>
                    <w:rPr>
                      <w:rFonts w:asciiTheme="minorHAnsi" w:eastAsia="Calibri" w:hAnsiTheme="minorHAnsi"/>
                      <w:sz w:val="24"/>
                      <w:szCs w:val="24"/>
                    </w:rPr>
                  </w:pPr>
                  <w:r w:rsidRPr="00984D33">
                    <w:rPr>
                      <w:rFonts w:asciiTheme="minorHAnsi" w:eastAsia="Calibri" w:hAnsiTheme="minorHAnsi"/>
                      <w:sz w:val="24"/>
                      <w:szCs w:val="24"/>
                    </w:rPr>
                    <w:tab/>
                  </w:r>
                </w:p>
              </w:tc>
            </w:tr>
            <w:tr w:rsidR="00E770B6" w:rsidRPr="00984D33" w:rsidTr="003D0E52">
              <w:tc>
                <w:tcPr>
                  <w:tcW w:w="5000" w:type="pct"/>
                  <w:tcBorders>
                    <w:top w:val="nil"/>
                    <w:left w:val="nil"/>
                    <w:bottom w:val="nil"/>
                    <w:right w:val="nil"/>
                  </w:tcBorders>
                </w:tcPr>
                <w:p w:rsidR="00E770B6" w:rsidRPr="00001740" w:rsidRDefault="00E770B6" w:rsidP="00E770B6">
                  <w:pPr>
                    <w:jc w:val="center"/>
                    <w:rPr>
                      <w:rFonts w:ascii="Verdana" w:eastAsia="Calibri" w:hAnsi="Verdana"/>
                      <w:b/>
                    </w:rPr>
                  </w:pPr>
                </w:p>
                <w:p w:rsidR="00E770B6" w:rsidRPr="00001740" w:rsidRDefault="00001740" w:rsidP="00E770B6">
                  <w:pPr>
                    <w:jc w:val="center"/>
                    <w:rPr>
                      <w:rFonts w:ascii="Verdana" w:eastAsia="Calibri" w:hAnsi="Verdana"/>
                      <w:b/>
                      <w:sz w:val="56"/>
                      <w:szCs w:val="56"/>
                    </w:rPr>
                  </w:pPr>
                  <w:r w:rsidRPr="00001740">
                    <w:rPr>
                      <w:rFonts w:ascii="Verdana" w:eastAsia="Calibri" w:hAnsi="Verdana"/>
                      <w:b/>
                      <w:sz w:val="56"/>
                      <w:szCs w:val="56"/>
                    </w:rPr>
                    <w:t>Social Worker – Adults</w:t>
                  </w:r>
                </w:p>
                <w:p w:rsidR="00E770B6" w:rsidRPr="00001740" w:rsidRDefault="00E770B6" w:rsidP="00E770B6">
                  <w:pPr>
                    <w:jc w:val="center"/>
                    <w:rPr>
                      <w:rFonts w:ascii="Verdana" w:eastAsia="Calibri" w:hAnsi="Verdana"/>
                      <w:b/>
                    </w:rPr>
                  </w:pPr>
                </w:p>
                <w:p w:rsidR="00E770B6" w:rsidRPr="00001740" w:rsidRDefault="00E770B6" w:rsidP="00E770B6">
                  <w:pPr>
                    <w:rPr>
                      <w:rFonts w:ascii="Verdana" w:eastAsia="Calibri" w:hAnsi="Verdana"/>
                    </w:rPr>
                  </w:pPr>
                  <w:r w:rsidRPr="00001740">
                    <w:rPr>
                      <w:rFonts w:ascii="Verdana" w:eastAsia="Calibri" w:hAnsi="Verdana"/>
                    </w:rPr>
                    <w:t>Thank you for your interest in applying for the above post. Please find attached the Job Description and Person Specification for the role.</w:t>
                  </w:r>
                </w:p>
                <w:p w:rsidR="009D23A8" w:rsidRPr="00001740" w:rsidRDefault="009D23A8" w:rsidP="00E770B6">
                  <w:pPr>
                    <w:rPr>
                      <w:rFonts w:ascii="Verdana" w:eastAsia="Calibri" w:hAnsi="Verdana"/>
                    </w:rPr>
                  </w:pPr>
                </w:p>
                <w:p w:rsidR="00E770B6" w:rsidRPr="00001740" w:rsidRDefault="00E770B6" w:rsidP="00E770B6">
                  <w:pPr>
                    <w:jc w:val="center"/>
                    <w:rPr>
                      <w:rFonts w:ascii="Verdana" w:eastAsia="Calibri" w:hAnsi="Verdana"/>
                      <w:b/>
                    </w:rPr>
                  </w:pPr>
                </w:p>
              </w:tc>
            </w:tr>
            <w:tr w:rsidR="00E770B6" w:rsidRPr="00984D33" w:rsidTr="003D0E52">
              <w:tc>
                <w:tcPr>
                  <w:tcW w:w="5000" w:type="pct"/>
                  <w:tcBorders>
                    <w:top w:val="nil"/>
                    <w:left w:val="nil"/>
                    <w:bottom w:val="nil"/>
                    <w:right w:val="nil"/>
                  </w:tcBorders>
                </w:tcPr>
                <w:p w:rsidR="00E770B6" w:rsidRPr="00001740" w:rsidRDefault="00E770B6" w:rsidP="00E770B6">
                  <w:pPr>
                    <w:rPr>
                      <w:rFonts w:ascii="Verdana" w:eastAsia="Calibri" w:hAnsi="Verdana"/>
                      <w:b/>
                    </w:rPr>
                  </w:pPr>
                  <w:r w:rsidRPr="00001740">
                    <w:rPr>
                      <w:rFonts w:ascii="Verdana" w:eastAsia="Calibri" w:hAnsi="Verdana"/>
                      <w:b/>
                    </w:rPr>
                    <w:t>Working for Stockport Council</w:t>
                  </w:r>
                </w:p>
                <w:p w:rsidR="00E770B6" w:rsidRPr="00001740" w:rsidRDefault="00E770B6" w:rsidP="00E770B6">
                  <w:pPr>
                    <w:rPr>
                      <w:rFonts w:ascii="Verdana" w:eastAsia="Calibri" w:hAnsi="Verdana"/>
                      <w:b/>
                    </w:rPr>
                  </w:pPr>
                </w:p>
              </w:tc>
            </w:tr>
            <w:tr w:rsidR="00E770B6" w:rsidRPr="00984D33" w:rsidTr="003D0E52">
              <w:trPr>
                <w:trHeight w:val="2835"/>
              </w:trPr>
              <w:tc>
                <w:tcPr>
                  <w:tcW w:w="5000" w:type="pct"/>
                  <w:tcBorders>
                    <w:top w:val="nil"/>
                    <w:left w:val="nil"/>
                    <w:bottom w:val="nil"/>
                    <w:right w:val="nil"/>
                  </w:tcBorders>
                </w:tcPr>
                <w:p w:rsidR="00E770B6" w:rsidRPr="00001740" w:rsidRDefault="00E770B6" w:rsidP="00E770B6">
                  <w:pPr>
                    <w:rPr>
                      <w:rFonts w:ascii="Verdana" w:eastAsia="Calibri" w:hAnsi="Verdana"/>
                      <w:b/>
                    </w:rPr>
                  </w:pPr>
                  <w:r w:rsidRPr="00001740">
                    <w:rPr>
                      <w:rFonts w:ascii="Verdana" w:eastAsia="Calibri" w:hAnsi="Verdana"/>
                      <w:b/>
                      <w:noProof/>
                      <w:lang w:eastAsia="en-GB"/>
                    </w:rPr>
                    <w:drawing>
                      <wp:inline distT="0" distB="0" distL="0" distR="0" wp14:anchorId="172B04AE" wp14:editId="685F489F">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001740" w:rsidRDefault="00E770B6" w:rsidP="009D23A8">
                  <w:pPr>
                    <w:ind w:right="57"/>
                    <w:rPr>
                      <w:rFonts w:ascii="Verdana" w:eastAsia="Calibri" w:hAnsi="Verdana"/>
                    </w:rPr>
                  </w:pPr>
                  <w:r w:rsidRPr="00001740">
                    <w:rPr>
                      <w:rFonts w:ascii="Verdana" w:eastAsia="Calibri" w:hAnsi="Verdana"/>
                      <w:b/>
                    </w:rPr>
                    <w:br/>
                  </w:r>
                  <w:r w:rsidRPr="00001740">
                    <w:rPr>
                      <w:rFonts w:ascii="Verdana" w:eastAsia="Calibri" w:hAnsi="Verdana"/>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001740" w:rsidRDefault="00E770B6" w:rsidP="009D23A8">
                  <w:pPr>
                    <w:ind w:right="57"/>
                    <w:rPr>
                      <w:rFonts w:ascii="Verdana" w:eastAsia="Calibri" w:hAnsi="Verdana"/>
                    </w:rPr>
                  </w:pPr>
                </w:p>
                <w:p w:rsidR="00E770B6" w:rsidRPr="00001740" w:rsidRDefault="00001740" w:rsidP="009D23A8">
                  <w:pPr>
                    <w:ind w:right="57"/>
                    <w:rPr>
                      <w:rFonts w:ascii="Verdana" w:eastAsia="Calibri" w:hAnsi="Verdana"/>
                    </w:rPr>
                  </w:pPr>
                  <w:hyperlink r:id="rId14" w:history="1">
                    <w:r w:rsidR="00E770B6" w:rsidRPr="00001740">
                      <w:rPr>
                        <w:rFonts w:ascii="Verdana" w:eastAsia="Calibri" w:hAnsi="Verdana"/>
                        <w:color w:val="0563C1"/>
                        <w:u w:val="single"/>
                      </w:rPr>
                      <w:t>This video,</w:t>
                    </w:r>
                  </w:hyperlink>
                  <w:r w:rsidR="00E770B6" w:rsidRPr="00001740">
                    <w:rPr>
                      <w:rFonts w:ascii="Verdana" w:eastAsia="Calibri" w:hAnsi="Verdana"/>
                    </w:rPr>
                    <w:t xml:space="preserve"> produced 'in house' and featuring colleagues from across the Council, explains each value and shows how colleagues are living these values each day. </w:t>
                  </w:r>
                </w:p>
                <w:p w:rsidR="00E770B6" w:rsidRPr="00001740" w:rsidRDefault="00E770B6" w:rsidP="009D23A8">
                  <w:pPr>
                    <w:ind w:right="57"/>
                    <w:rPr>
                      <w:rFonts w:ascii="Verdana" w:eastAsia="Calibri" w:hAnsi="Verdana"/>
                    </w:rPr>
                  </w:pPr>
                </w:p>
                <w:p w:rsidR="00E770B6" w:rsidRPr="00001740" w:rsidRDefault="00E770B6" w:rsidP="009D23A8">
                  <w:pPr>
                    <w:widowControl w:val="0"/>
                    <w:ind w:right="57"/>
                    <w:rPr>
                      <w:rFonts w:ascii="Verdana" w:hAnsi="Verdana"/>
                      <w:lang w:val="en-US"/>
                    </w:rPr>
                  </w:pPr>
                  <w:r w:rsidRPr="00001740">
                    <w:rPr>
                      <w:rFonts w:ascii="Verdana" w:eastAsia="Calibri" w:hAnsi="Verdana"/>
                    </w:rPr>
                    <w:t xml:space="preserve">As a new colleague the Council will expect you to work in accordance with these values. We also have </w:t>
                  </w:r>
                  <w:r w:rsidRPr="00001740">
                    <w:rPr>
                      <w:rFonts w:ascii="Verdana" w:hAnsi="Verdana"/>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001740" w:rsidRDefault="00E770B6" w:rsidP="009D23A8">
                  <w:pPr>
                    <w:widowControl w:val="0"/>
                    <w:ind w:right="57"/>
                    <w:rPr>
                      <w:rFonts w:ascii="Verdana" w:hAnsi="Verdana"/>
                      <w:lang w:val="en-US"/>
                    </w:rPr>
                  </w:pPr>
                </w:p>
                <w:p w:rsidR="00E770B6" w:rsidRPr="00001740" w:rsidRDefault="00E770B6" w:rsidP="009D23A8">
                  <w:pPr>
                    <w:ind w:right="57"/>
                    <w:rPr>
                      <w:rFonts w:ascii="Verdana" w:eastAsia="Calibri" w:hAnsi="Verdana"/>
                      <w:color w:val="0563C1"/>
                      <w:u w:val="single"/>
                    </w:rPr>
                  </w:pPr>
                  <w:r w:rsidRPr="00001740">
                    <w:rPr>
                      <w:rFonts w:ascii="Verdana" w:eastAsia="Calibri" w:hAnsi="Verdana"/>
                    </w:rPr>
                    <w:t xml:space="preserve">You can find out more about working for Stockport Council, and some of the benefits we offer employees, online at </w:t>
                  </w:r>
                  <w:hyperlink r:id="rId15" w:history="1">
                    <w:r w:rsidRPr="00001740">
                      <w:rPr>
                        <w:rFonts w:ascii="Verdana" w:eastAsia="Calibri" w:hAnsi="Verdana"/>
                        <w:color w:val="0563C1"/>
                        <w:u w:val="single"/>
                      </w:rPr>
                      <w:t>https://greater.jobs/locations/stockport/</w:t>
                    </w:r>
                  </w:hyperlink>
                  <w:r w:rsidRPr="00001740">
                    <w:rPr>
                      <w:rFonts w:ascii="Verdana" w:eastAsia="Calibri" w:hAnsi="Verdana"/>
                      <w:color w:val="0563C1"/>
                      <w:u w:val="single"/>
                    </w:rPr>
                    <w:br/>
                  </w:r>
                </w:p>
                <w:p w:rsidR="00001740" w:rsidRDefault="00001740" w:rsidP="00E770B6">
                  <w:pPr>
                    <w:rPr>
                      <w:rFonts w:ascii="Verdana" w:eastAsia="Calibri" w:hAnsi="Verdana"/>
                    </w:rPr>
                  </w:pPr>
                </w:p>
                <w:p w:rsidR="00001740" w:rsidRDefault="00001740" w:rsidP="00E770B6">
                  <w:pPr>
                    <w:rPr>
                      <w:rFonts w:ascii="Verdana" w:eastAsia="Calibri" w:hAnsi="Verdana"/>
                    </w:rPr>
                  </w:pPr>
                </w:p>
                <w:p w:rsidR="00001740" w:rsidRDefault="00001740" w:rsidP="00E770B6">
                  <w:pPr>
                    <w:rPr>
                      <w:rFonts w:ascii="Verdana" w:eastAsia="Calibri" w:hAnsi="Verdana"/>
                    </w:rPr>
                  </w:pPr>
                </w:p>
                <w:p w:rsidR="00001740" w:rsidRDefault="00001740" w:rsidP="00E770B6">
                  <w:pPr>
                    <w:rPr>
                      <w:rFonts w:ascii="Verdana" w:eastAsia="Calibri" w:hAnsi="Verdana"/>
                    </w:rPr>
                  </w:pPr>
                </w:p>
                <w:p w:rsidR="00001740" w:rsidRDefault="00001740" w:rsidP="00E770B6">
                  <w:pPr>
                    <w:rPr>
                      <w:rFonts w:ascii="Verdana" w:eastAsia="Calibri" w:hAnsi="Verdana"/>
                    </w:rPr>
                  </w:pPr>
                </w:p>
                <w:p w:rsidR="00001740" w:rsidRDefault="00001740" w:rsidP="00E770B6">
                  <w:pPr>
                    <w:rPr>
                      <w:rFonts w:ascii="Verdana" w:eastAsia="Calibri" w:hAnsi="Verdana"/>
                    </w:rPr>
                  </w:pPr>
                </w:p>
                <w:p w:rsidR="00001740" w:rsidRDefault="00001740" w:rsidP="00001740">
                  <w:pPr>
                    <w:jc w:val="center"/>
                    <w:rPr>
                      <w:rFonts w:ascii="Verdana" w:eastAsia="Calibri" w:hAnsi="Verdana"/>
                    </w:rPr>
                  </w:pPr>
                  <w:r>
                    <w:rPr>
                      <w:rFonts w:ascii="Verdana" w:eastAsia="Calibri" w:hAnsi="Verdana"/>
                      <w:noProof/>
                      <w:lang w:eastAsia="en-GB"/>
                    </w:rPr>
                    <w:drawing>
                      <wp:inline distT="0" distB="0" distL="0" distR="0" wp14:anchorId="6D301D65">
                        <wp:extent cx="1457325" cy="157291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5795" cy="1571267"/>
                                </a:xfrm>
                                <a:prstGeom prst="rect">
                                  <a:avLst/>
                                </a:prstGeom>
                                <a:noFill/>
                              </pic:spPr>
                            </pic:pic>
                          </a:graphicData>
                        </a:graphic>
                      </wp:inline>
                    </w:drawing>
                  </w:r>
                  <w:r>
                    <w:rPr>
                      <w:rFonts w:ascii="Verdana" w:eastAsia="Calibri" w:hAnsi="Verdana"/>
                    </w:rPr>
                    <w:t xml:space="preserve">                              </w:t>
                  </w:r>
                  <w:r>
                    <w:rPr>
                      <w:rFonts w:ascii="Verdana" w:eastAsia="Calibri" w:hAnsi="Verdana"/>
                      <w:noProof/>
                      <w:lang w:eastAsia="en-GB"/>
                    </w:rPr>
                    <w:drawing>
                      <wp:inline distT="0" distB="0" distL="0" distR="0" wp14:anchorId="65276283">
                        <wp:extent cx="3277684"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9272" cy="1586740"/>
                                </a:xfrm>
                                <a:prstGeom prst="rect">
                                  <a:avLst/>
                                </a:prstGeom>
                                <a:noFill/>
                              </pic:spPr>
                            </pic:pic>
                          </a:graphicData>
                        </a:graphic>
                      </wp:inline>
                    </w:drawing>
                  </w:r>
                </w:p>
                <w:p w:rsidR="00001740" w:rsidRDefault="00001740" w:rsidP="00E770B6">
                  <w:pPr>
                    <w:rPr>
                      <w:rFonts w:ascii="Verdana" w:eastAsia="Calibri" w:hAnsi="Verdana"/>
                    </w:rPr>
                  </w:pPr>
                </w:p>
                <w:p w:rsidR="00E770B6" w:rsidRDefault="00E770B6" w:rsidP="00E770B6">
                  <w:pPr>
                    <w:rPr>
                      <w:rFonts w:ascii="Verdana" w:eastAsia="Calibri" w:hAnsi="Verdana"/>
                    </w:rPr>
                  </w:pPr>
                </w:p>
                <w:p w:rsidR="00001740" w:rsidRDefault="00001740" w:rsidP="00E770B6">
                  <w:pPr>
                    <w:rPr>
                      <w:rFonts w:ascii="Verdana" w:eastAsia="Calibri" w:hAnsi="Verdana"/>
                    </w:rPr>
                  </w:pPr>
                  <w:bookmarkStart w:id="0" w:name="_GoBack"/>
                  <w:bookmarkEnd w:id="0"/>
                </w:p>
                <w:p w:rsidR="00001740" w:rsidRPr="00001740" w:rsidRDefault="00001740" w:rsidP="00E770B6">
                  <w:pPr>
                    <w:rPr>
                      <w:rFonts w:ascii="Verdana" w:eastAsia="Calibri" w:hAnsi="Verdana"/>
                    </w:rPr>
                  </w:pPr>
                </w:p>
              </w:tc>
            </w:tr>
          </w:tbl>
          <w:p w:rsidR="00E770B6" w:rsidRPr="00984D33" w:rsidRDefault="00E770B6" w:rsidP="00E770B6">
            <w:pPr>
              <w:spacing w:after="160" w:line="259" w:lineRule="auto"/>
              <w:rPr>
                <w:rFonts w:asciiTheme="minorHAnsi" w:eastAsia="Calibri" w:hAnsiTheme="minorHAnsi"/>
                <w:sz w:val="24"/>
                <w:szCs w:val="24"/>
              </w:rPr>
            </w:pPr>
          </w:p>
          <w:p w:rsidR="006C0665" w:rsidRPr="00984D33" w:rsidRDefault="005B378E" w:rsidP="00D26901">
            <w:pPr>
              <w:pStyle w:val="Title"/>
              <w:ind w:left="-142"/>
              <w:rPr>
                <w:rFonts w:asciiTheme="minorHAnsi" w:hAnsiTheme="minorHAnsi"/>
                <w:sz w:val="24"/>
                <w:szCs w:val="24"/>
                <w:u w:val="none"/>
              </w:rPr>
            </w:pPr>
            <w:r w:rsidRPr="00984D33">
              <w:rPr>
                <w:rFonts w:asciiTheme="minorHAnsi" w:hAnsiTheme="minorHAnsi"/>
                <w:noProof/>
                <w:sz w:val="24"/>
                <w:szCs w:val="24"/>
                <w:u w:val="none"/>
                <w:lang w:eastAsia="en-GB"/>
              </w:rPr>
              <w:lastRenderedPageBreak/>
              <w:drawing>
                <wp:inline distT="0" distB="0" distL="0" distR="0" wp14:anchorId="7763E426" wp14:editId="4E3478AB">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984D33">
              <w:rPr>
                <w:rFonts w:asciiTheme="minorHAnsi" w:hAnsiTheme="minorHAnsi"/>
                <w:sz w:val="24"/>
                <w:szCs w:val="24"/>
                <w:u w:val="none"/>
              </w:rPr>
              <w:t>St</w:t>
            </w:r>
            <w:r w:rsidR="006C0665" w:rsidRPr="00984D33">
              <w:rPr>
                <w:rFonts w:asciiTheme="minorHAnsi" w:hAnsiTheme="minorHAnsi"/>
                <w:sz w:val="24"/>
                <w:szCs w:val="24"/>
                <w:u w:val="none"/>
              </w:rPr>
              <w:t>ockport Council</w:t>
            </w:r>
          </w:p>
          <w:p w:rsidR="006C0665" w:rsidRPr="00984D33" w:rsidRDefault="006C0665" w:rsidP="00D26901">
            <w:pPr>
              <w:tabs>
                <w:tab w:val="left" w:pos="720"/>
                <w:tab w:val="left" w:pos="1440"/>
                <w:tab w:val="left" w:pos="2160"/>
                <w:tab w:val="left" w:pos="2880"/>
                <w:tab w:val="left" w:pos="6570"/>
              </w:tabs>
              <w:jc w:val="center"/>
              <w:rPr>
                <w:rFonts w:asciiTheme="minorHAnsi" w:hAnsiTheme="minorHAnsi"/>
                <w:b/>
                <w:sz w:val="24"/>
                <w:szCs w:val="24"/>
              </w:rPr>
            </w:pPr>
            <w:r w:rsidRPr="00984D33">
              <w:rPr>
                <w:rFonts w:asciiTheme="minorHAnsi" w:hAnsiTheme="minorHAnsi"/>
                <w:b/>
                <w:sz w:val="24"/>
                <w:szCs w:val="24"/>
              </w:rPr>
              <w:t>Job Description</w:t>
            </w:r>
          </w:p>
          <w:p w:rsidR="006C0665" w:rsidRPr="00984D33" w:rsidRDefault="006C0665" w:rsidP="00D26901">
            <w:pPr>
              <w:tabs>
                <w:tab w:val="left" w:pos="720"/>
                <w:tab w:val="left" w:pos="1440"/>
                <w:tab w:val="left" w:pos="2160"/>
                <w:tab w:val="left" w:pos="2880"/>
                <w:tab w:val="left" w:pos="6570"/>
              </w:tabs>
              <w:rPr>
                <w:rFonts w:asciiTheme="minorHAnsi" w:hAnsiTheme="minorHAnsi"/>
                <w:sz w:val="24"/>
                <w:szCs w:val="24"/>
              </w:rPr>
            </w:pPr>
          </w:p>
        </w:tc>
      </w:tr>
      <w:tr w:rsidR="006C0665" w:rsidRPr="00984D33" w:rsidTr="00001740">
        <w:tc>
          <w:tcPr>
            <w:tcW w:w="6072" w:type="dxa"/>
            <w:shd w:val="clear" w:color="auto" w:fill="auto"/>
            <w:vAlign w:val="center"/>
          </w:tcPr>
          <w:p w:rsidR="006C0665" w:rsidRPr="00001740" w:rsidRDefault="00A6067A" w:rsidP="00001740">
            <w:pPr>
              <w:pStyle w:val="Title"/>
              <w:jc w:val="left"/>
              <w:rPr>
                <w:rFonts w:ascii="Verdana" w:hAnsi="Verdana"/>
                <w:sz w:val="20"/>
                <w:u w:val="none"/>
              </w:rPr>
            </w:pPr>
            <w:r w:rsidRPr="00001740">
              <w:rPr>
                <w:rFonts w:ascii="Verdana" w:hAnsi="Verdana"/>
                <w:sz w:val="20"/>
                <w:u w:val="none"/>
              </w:rPr>
              <w:lastRenderedPageBreak/>
              <w:t>Post</w:t>
            </w:r>
            <w:r w:rsidR="00AB1998" w:rsidRPr="00001740">
              <w:rPr>
                <w:rFonts w:ascii="Verdana" w:hAnsi="Verdana"/>
                <w:sz w:val="20"/>
                <w:u w:val="none"/>
              </w:rPr>
              <w:t xml:space="preserve"> Title: Social Worker</w:t>
            </w:r>
            <w:r w:rsidR="006C0665" w:rsidRPr="00001740">
              <w:rPr>
                <w:rFonts w:ascii="Verdana" w:hAnsi="Verdana"/>
                <w:sz w:val="20"/>
                <w:u w:val="none"/>
              </w:rPr>
              <w:tab/>
            </w:r>
          </w:p>
          <w:p w:rsidR="006C0665" w:rsidRPr="00001740" w:rsidRDefault="00A6067A" w:rsidP="00001740">
            <w:pPr>
              <w:tabs>
                <w:tab w:val="left" w:pos="720"/>
                <w:tab w:val="left" w:pos="1440"/>
                <w:tab w:val="left" w:pos="2160"/>
                <w:tab w:val="left" w:pos="2880"/>
                <w:tab w:val="left" w:pos="6570"/>
              </w:tabs>
              <w:rPr>
                <w:rFonts w:ascii="Verdana" w:hAnsi="Verdana"/>
                <w:b/>
              </w:rPr>
            </w:pPr>
            <w:r w:rsidRPr="00001740">
              <w:rPr>
                <w:rFonts w:ascii="Verdana" w:hAnsi="Verdana"/>
                <w:b/>
              </w:rPr>
              <w:t>Service Area</w:t>
            </w:r>
            <w:r w:rsidR="006C0665" w:rsidRPr="00001740">
              <w:rPr>
                <w:rFonts w:ascii="Verdana" w:hAnsi="Verdana"/>
                <w:b/>
              </w:rPr>
              <w:t>:</w:t>
            </w:r>
            <w:r w:rsidR="00AB1998" w:rsidRPr="00001740">
              <w:rPr>
                <w:rFonts w:ascii="Verdana" w:hAnsi="Verdana"/>
                <w:b/>
              </w:rPr>
              <w:t xml:space="preserve"> Adult Social Care </w:t>
            </w:r>
            <w:r w:rsidR="006C0665" w:rsidRPr="00001740">
              <w:rPr>
                <w:rFonts w:ascii="Verdana" w:hAnsi="Verdana"/>
                <w:b/>
              </w:rPr>
              <w:tab/>
            </w:r>
            <w:r w:rsidR="00CD39FF" w:rsidRPr="00001740">
              <w:rPr>
                <w:rFonts w:ascii="Verdana" w:hAnsi="Verdana"/>
                <w:b/>
              </w:rPr>
              <w:t xml:space="preserve"> </w:t>
            </w:r>
          </w:p>
          <w:p w:rsidR="00AB1998" w:rsidRPr="00001740" w:rsidRDefault="006C0665" w:rsidP="00001740">
            <w:pPr>
              <w:rPr>
                <w:rFonts w:ascii="Verdana" w:hAnsi="Verdana"/>
                <w:b/>
              </w:rPr>
            </w:pPr>
            <w:r w:rsidRPr="00001740">
              <w:rPr>
                <w:rFonts w:ascii="Verdana" w:hAnsi="Verdana"/>
                <w:b/>
              </w:rPr>
              <w:t xml:space="preserve">Directorate: </w:t>
            </w:r>
            <w:r w:rsidR="00AB1998" w:rsidRPr="00001740">
              <w:rPr>
                <w:rFonts w:ascii="Verdana" w:hAnsi="Verdana"/>
                <w:b/>
              </w:rPr>
              <w:t xml:space="preserve"> People </w:t>
            </w:r>
          </w:p>
          <w:p w:rsidR="006C0665" w:rsidRPr="00001740" w:rsidRDefault="00A6067A" w:rsidP="00001740">
            <w:pPr>
              <w:rPr>
                <w:rFonts w:ascii="Verdana" w:hAnsi="Verdana"/>
                <w:spacing w:val="2"/>
                <w:position w:val="-2"/>
              </w:rPr>
            </w:pPr>
            <w:r w:rsidRPr="00001740">
              <w:rPr>
                <w:rFonts w:ascii="Verdana" w:hAnsi="Verdana"/>
                <w:b/>
              </w:rPr>
              <w:t>Team:</w:t>
            </w:r>
            <w:r w:rsidR="00AB1998" w:rsidRPr="00001740">
              <w:rPr>
                <w:rFonts w:ascii="Verdana" w:hAnsi="Verdana"/>
                <w:b/>
              </w:rPr>
              <w:t xml:space="preserve"> Integrated Neighbourhood Team </w:t>
            </w:r>
          </w:p>
        </w:tc>
        <w:tc>
          <w:tcPr>
            <w:tcW w:w="5127" w:type="dxa"/>
            <w:shd w:val="clear" w:color="auto" w:fill="auto"/>
          </w:tcPr>
          <w:p w:rsidR="006C0665" w:rsidRPr="00001740" w:rsidRDefault="006C0665">
            <w:pPr>
              <w:rPr>
                <w:rFonts w:ascii="Verdana" w:hAnsi="Verdana"/>
              </w:rPr>
            </w:pPr>
          </w:p>
          <w:p w:rsidR="006C0665" w:rsidRPr="00001740" w:rsidRDefault="006C0665" w:rsidP="00D26901">
            <w:pPr>
              <w:pStyle w:val="Title"/>
              <w:jc w:val="left"/>
              <w:rPr>
                <w:rFonts w:ascii="Verdana" w:hAnsi="Verdana"/>
                <w:sz w:val="20"/>
                <w:u w:val="none"/>
              </w:rPr>
            </w:pPr>
            <w:r w:rsidRPr="00001740">
              <w:rPr>
                <w:rFonts w:ascii="Verdana" w:hAnsi="Verdana"/>
                <w:sz w:val="20"/>
                <w:u w:val="none"/>
              </w:rPr>
              <w:t xml:space="preserve">Salary Grade: </w:t>
            </w:r>
          </w:p>
          <w:p w:rsidR="00AB1998" w:rsidRPr="00001740" w:rsidRDefault="00AB1998" w:rsidP="00AB1998">
            <w:pPr>
              <w:pStyle w:val="Title"/>
              <w:jc w:val="left"/>
              <w:rPr>
                <w:rFonts w:ascii="Verdana" w:hAnsi="Verdana"/>
                <w:sz w:val="20"/>
                <w:u w:val="none"/>
              </w:rPr>
            </w:pPr>
            <w:r w:rsidRPr="00001740">
              <w:rPr>
                <w:rFonts w:ascii="Verdana" w:hAnsi="Verdana"/>
                <w:sz w:val="20"/>
                <w:u w:val="none"/>
              </w:rPr>
              <w:t>SO2, SCP 33-37</w:t>
            </w:r>
          </w:p>
          <w:p w:rsidR="00AB1998" w:rsidRPr="00001740" w:rsidRDefault="00AB1998" w:rsidP="00AB1998">
            <w:pPr>
              <w:pStyle w:val="Title"/>
              <w:jc w:val="left"/>
              <w:rPr>
                <w:rFonts w:ascii="Verdana" w:hAnsi="Verdana"/>
                <w:sz w:val="14"/>
                <w:u w:val="none"/>
              </w:rPr>
            </w:pPr>
            <w:r w:rsidRPr="00001740">
              <w:rPr>
                <w:rFonts w:ascii="Verdana" w:hAnsi="Verdana"/>
                <w:sz w:val="14"/>
                <w:u w:val="none"/>
              </w:rPr>
              <w:t>Bar at Scale Point 33 for Level 1 Practitioner including ASYE</w:t>
            </w:r>
          </w:p>
          <w:p w:rsidR="00AB1998" w:rsidRPr="00001740" w:rsidRDefault="00AB1998" w:rsidP="00AB1998">
            <w:pPr>
              <w:pStyle w:val="Title"/>
              <w:jc w:val="left"/>
              <w:rPr>
                <w:rFonts w:ascii="Verdana" w:hAnsi="Verdana"/>
                <w:sz w:val="14"/>
                <w:u w:val="none"/>
              </w:rPr>
            </w:pPr>
            <w:r w:rsidRPr="00001740">
              <w:rPr>
                <w:rFonts w:ascii="Verdana" w:hAnsi="Verdana"/>
                <w:sz w:val="14"/>
                <w:u w:val="none"/>
              </w:rPr>
              <w:t>Bar at Scale Point 35 for Level 2 Practitioner</w:t>
            </w:r>
          </w:p>
          <w:p w:rsidR="00AB1998" w:rsidRPr="00001740" w:rsidRDefault="00AB1998" w:rsidP="00AB1998">
            <w:pPr>
              <w:pStyle w:val="Title"/>
              <w:jc w:val="left"/>
              <w:rPr>
                <w:rFonts w:ascii="Verdana" w:hAnsi="Verdana"/>
                <w:sz w:val="14"/>
                <w:u w:val="none"/>
              </w:rPr>
            </w:pPr>
            <w:r w:rsidRPr="00001740">
              <w:rPr>
                <w:rFonts w:ascii="Verdana" w:hAnsi="Verdana"/>
                <w:sz w:val="14"/>
                <w:u w:val="none"/>
              </w:rPr>
              <w:t>Scale Points 36-37 for Level 3 Practitioners Only</w:t>
            </w:r>
          </w:p>
          <w:p w:rsidR="006C0665" w:rsidRPr="00001740" w:rsidRDefault="006C0665">
            <w:pPr>
              <w:rPr>
                <w:rFonts w:ascii="Verdana" w:hAnsi="Verdana"/>
              </w:rPr>
            </w:pPr>
          </w:p>
        </w:tc>
      </w:tr>
      <w:tr w:rsidR="006C0665" w:rsidRPr="00984D33" w:rsidTr="00D26901">
        <w:tc>
          <w:tcPr>
            <w:tcW w:w="11199" w:type="dxa"/>
            <w:gridSpan w:val="2"/>
            <w:shd w:val="clear" w:color="auto" w:fill="auto"/>
          </w:tcPr>
          <w:p w:rsidR="00001740" w:rsidRPr="00001740" w:rsidRDefault="00001740">
            <w:pPr>
              <w:rPr>
                <w:rFonts w:ascii="Verdana" w:hAnsi="Verdana"/>
                <w:b/>
              </w:rPr>
            </w:pPr>
          </w:p>
          <w:p w:rsidR="006C0665" w:rsidRPr="00001740" w:rsidRDefault="00AB1998">
            <w:pPr>
              <w:rPr>
                <w:rFonts w:ascii="Verdana" w:hAnsi="Verdana"/>
              </w:rPr>
            </w:pPr>
            <w:r w:rsidRPr="00001740">
              <w:rPr>
                <w:rFonts w:ascii="Verdana" w:hAnsi="Verdana"/>
                <w:b/>
              </w:rPr>
              <w:t xml:space="preserve">Post Reports to: </w:t>
            </w:r>
            <w:r w:rsidRPr="00001740">
              <w:rPr>
                <w:rFonts w:ascii="Verdana" w:hAnsi="Verdana"/>
              </w:rPr>
              <w:t xml:space="preserve">Integrated Team Leader / Assistant Team Manager </w:t>
            </w:r>
          </w:p>
          <w:p w:rsidR="006C0665" w:rsidRPr="00001740" w:rsidRDefault="006C0665" w:rsidP="00A6067A">
            <w:pPr>
              <w:rPr>
                <w:rFonts w:ascii="Verdana" w:hAnsi="Verdana"/>
              </w:rPr>
            </w:pPr>
            <w:r w:rsidRPr="00001740">
              <w:rPr>
                <w:rFonts w:ascii="Verdana" w:hAnsi="Verdana"/>
                <w:b/>
              </w:rPr>
              <w:t xml:space="preserve">Post Responsible for: </w:t>
            </w:r>
            <w:r w:rsidR="00AB1998" w:rsidRPr="00001740">
              <w:rPr>
                <w:rFonts w:ascii="Verdana" w:hAnsi="Verdana"/>
              </w:rPr>
              <w:t>Students (field work educators only)</w:t>
            </w:r>
          </w:p>
          <w:p w:rsidR="00001740" w:rsidRPr="00001740" w:rsidRDefault="00001740" w:rsidP="00A6067A">
            <w:pPr>
              <w:rPr>
                <w:rFonts w:ascii="Verdana" w:hAnsi="Verdana"/>
                <w:b/>
              </w:rPr>
            </w:pPr>
          </w:p>
        </w:tc>
      </w:tr>
      <w:tr w:rsidR="006C0665" w:rsidRPr="00984D33" w:rsidTr="00D26901">
        <w:tc>
          <w:tcPr>
            <w:tcW w:w="11199" w:type="dxa"/>
            <w:gridSpan w:val="2"/>
            <w:shd w:val="clear" w:color="auto" w:fill="auto"/>
          </w:tcPr>
          <w:p w:rsidR="00A6617B" w:rsidRPr="00001740" w:rsidRDefault="00A6617B" w:rsidP="00A6617B">
            <w:pPr>
              <w:rPr>
                <w:rFonts w:ascii="Verdana" w:hAnsi="Verdana" w:cs="Arial"/>
                <w:b/>
              </w:rPr>
            </w:pPr>
            <w:r w:rsidRPr="00001740">
              <w:rPr>
                <w:rFonts w:ascii="Verdana" w:hAnsi="Verdana" w:cs="Arial"/>
                <w:b/>
              </w:rPr>
              <w:t>Main Purpose of the Job:</w:t>
            </w:r>
          </w:p>
          <w:p w:rsidR="00AB1998" w:rsidRPr="00001740" w:rsidRDefault="00AB1998" w:rsidP="00A6617B">
            <w:pPr>
              <w:rPr>
                <w:rFonts w:ascii="Verdana" w:hAnsi="Verdana" w:cs="Arial"/>
                <w:b/>
              </w:rPr>
            </w:pPr>
          </w:p>
          <w:p w:rsidR="00AB1998" w:rsidRPr="00001740" w:rsidRDefault="00AB1998" w:rsidP="00AB1998">
            <w:pPr>
              <w:numPr>
                <w:ilvl w:val="0"/>
                <w:numId w:val="27"/>
              </w:numPr>
              <w:autoSpaceDE w:val="0"/>
              <w:autoSpaceDN w:val="0"/>
              <w:adjustRightInd w:val="0"/>
              <w:contextualSpacing/>
              <w:rPr>
                <w:rFonts w:ascii="Verdana" w:hAnsi="Verdana" w:cs="Helvetica"/>
                <w:lang w:eastAsia="en-GB"/>
              </w:rPr>
            </w:pPr>
            <w:r w:rsidRPr="00001740">
              <w:rPr>
                <w:rFonts w:ascii="Verdana" w:hAnsi="Verdana" w:cs="Helvetica"/>
                <w:lang w:eastAsia="en-GB"/>
              </w:rPr>
              <w:t>To provide an assessment, support planning and review service, underpinned by professional knowledge in order to ensure that:</w:t>
            </w:r>
          </w:p>
          <w:p w:rsidR="00AB1998" w:rsidRPr="00001740" w:rsidRDefault="00AB1998" w:rsidP="00AB1998">
            <w:pPr>
              <w:numPr>
                <w:ilvl w:val="0"/>
                <w:numId w:val="28"/>
              </w:numPr>
              <w:autoSpaceDE w:val="0"/>
              <w:autoSpaceDN w:val="0"/>
              <w:adjustRightInd w:val="0"/>
              <w:contextualSpacing/>
              <w:rPr>
                <w:rFonts w:ascii="Verdana" w:hAnsi="Verdana" w:cs="Helvetica"/>
                <w:lang w:eastAsia="en-GB"/>
              </w:rPr>
            </w:pPr>
            <w:r w:rsidRPr="00001740">
              <w:rPr>
                <w:rFonts w:ascii="Verdana" w:hAnsi="Verdana" w:cs="Helvetica"/>
                <w:lang w:eastAsia="en-GB"/>
              </w:rPr>
              <w:t>Vulnerable people are safeguarded and are supported in managing risk;</w:t>
            </w:r>
          </w:p>
          <w:p w:rsidR="00AB1998" w:rsidRPr="00001740" w:rsidRDefault="00AB1998" w:rsidP="00AB1998">
            <w:pPr>
              <w:numPr>
                <w:ilvl w:val="0"/>
                <w:numId w:val="28"/>
              </w:numPr>
              <w:autoSpaceDE w:val="0"/>
              <w:autoSpaceDN w:val="0"/>
              <w:adjustRightInd w:val="0"/>
              <w:contextualSpacing/>
              <w:rPr>
                <w:rFonts w:ascii="Verdana" w:hAnsi="Verdana" w:cs="Helvetica"/>
                <w:lang w:eastAsia="en-GB"/>
              </w:rPr>
            </w:pPr>
            <w:r w:rsidRPr="00001740">
              <w:rPr>
                <w:rFonts w:ascii="Verdana" w:hAnsi="Verdana" w:cs="Helvetica"/>
                <w:lang w:eastAsia="en-GB"/>
              </w:rPr>
              <w:t>Person centred outcomes and support requirements are identified, and;</w:t>
            </w:r>
          </w:p>
          <w:p w:rsidR="00AB1998" w:rsidRPr="00001740" w:rsidRDefault="00AB1998" w:rsidP="00AB1998">
            <w:pPr>
              <w:numPr>
                <w:ilvl w:val="0"/>
                <w:numId w:val="28"/>
              </w:numPr>
              <w:autoSpaceDE w:val="0"/>
              <w:autoSpaceDN w:val="0"/>
              <w:adjustRightInd w:val="0"/>
              <w:contextualSpacing/>
              <w:rPr>
                <w:rFonts w:ascii="Verdana" w:hAnsi="Verdana" w:cs="Helvetica"/>
                <w:lang w:eastAsia="en-GB"/>
              </w:rPr>
            </w:pPr>
            <w:r w:rsidRPr="00001740">
              <w:rPr>
                <w:rFonts w:ascii="Verdana" w:hAnsi="Verdana" w:cs="Helvetica"/>
                <w:lang w:eastAsia="en-GB"/>
              </w:rPr>
              <w:t>People are encouraged and enabled to live healthy and independent lives for as long as possible.</w:t>
            </w:r>
          </w:p>
          <w:p w:rsidR="00AB1998" w:rsidRPr="00001740" w:rsidRDefault="00AB1998" w:rsidP="00AB1998">
            <w:pPr>
              <w:autoSpaceDE w:val="0"/>
              <w:autoSpaceDN w:val="0"/>
              <w:adjustRightInd w:val="0"/>
              <w:ind w:left="1080"/>
              <w:contextualSpacing/>
              <w:rPr>
                <w:rFonts w:ascii="Verdana" w:hAnsi="Verdana" w:cs="Helvetica"/>
                <w:lang w:eastAsia="en-GB"/>
              </w:rPr>
            </w:pPr>
          </w:p>
          <w:p w:rsidR="00AB1998" w:rsidRPr="00001740" w:rsidRDefault="00AB1998" w:rsidP="00AB1998">
            <w:pPr>
              <w:numPr>
                <w:ilvl w:val="0"/>
                <w:numId w:val="27"/>
              </w:numPr>
              <w:autoSpaceDE w:val="0"/>
              <w:autoSpaceDN w:val="0"/>
              <w:adjustRightInd w:val="0"/>
              <w:contextualSpacing/>
              <w:rPr>
                <w:rFonts w:ascii="Verdana" w:hAnsi="Verdana" w:cs="Helvetica"/>
                <w:lang w:eastAsia="en-GB"/>
              </w:rPr>
            </w:pPr>
            <w:r w:rsidRPr="00001740">
              <w:rPr>
                <w:rFonts w:ascii="Verdana" w:hAnsi="Verdana" w:cs="Helvetica"/>
                <w:lang w:eastAsia="en-GB"/>
              </w:rPr>
              <w:t>To undertake all duties in line with Care Act 2014.</w:t>
            </w:r>
          </w:p>
          <w:p w:rsidR="00AB1998" w:rsidRPr="00001740" w:rsidRDefault="00AB1998" w:rsidP="00AB1998">
            <w:pPr>
              <w:autoSpaceDE w:val="0"/>
              <w:autoSpaceDN w:val="0"/>
              <w:adjustRightInd w:val="0"/>
              <w:ind w:left="720"/>
              <w:contextualSpacing/>
              <w:rPr>
                <w:rFonts w:ascii="Verdana" w:hAnsi="Verdana" w:cs="Helvetica"/>
                <w:lang w:eastAsia="en-GB"/>
              </w:rPr>
            </w:pPr>
          </w:p>
          <w:p w:rsidR="00AB1998" w:rsidRPr="00001740" w:rsidRDefault="00AB1998" w:rsidP="00AB1998">
            <w:pPr>
              <w:numPr>
                <w:ilvl w:val="0"/>
                <w:numId w:val="27"/>
              </w:numPr>
              <w:autoSpaceDE w:val="0"/>
              <w:autoSpaceDN w:val="0"/>
              <w:adjustRightInd w:val="0"/>
              <w:contextualSpacing/>
              <w:rPr>
                <w:rFonts w:ascii="Verdana" w:hAnsi="Verdana" w:cs="Helvetica"/>
                <w:lang w:eastAsia="en-GB"/>
              </w:rPr>
            </w:pPr>
            <w:r w:rsidRPr="00001740">
              <w:rPr>
                <w:rFonts w:ascii="Verdana" w:hAnsi="Verdana" w:cs="Helvetica"/>
                <w:lang w:eastAsia="en-GB"/>
              </w:rPr>
              <w:t>To work closely with colleagues in the health, early help, community and voluntary sectors ensuring that person centred outcomes are met in ways which utilise available resources as effectively as possible.</w:t>
            </w:r>
          </w:p>
          <w:p w:rsidR="00AB1998" w:rsidRPr="00001740" w:rsidRDefault="00AB1998" w:rsidP="00AB1998">
            <w:pPr>
              <w:autoSpaceDE w:val="0"/>
              <w:autoSpaceDN w:val="0"/>
              <w:adjustRightInd w:val="0"/>
              <w:ind w:left="720"/>
              <w:contextualSpacing/>
              <w:rPr>
                <w:rFonts w:ascii="Verdana" w:hAnsi="Verdana" w:cs="Helvetica"/>
                <w:lang w:eastAsia="en-GB"/>
              </w:rPr>
            </w:pPr>
          </w:p>
          <w:p w:rsidR="00AB1998" w:rsidRPr="00001740" w:rsidRDefault="00AB1998" w:rsidP="00AB1998">
            <w:pPr>
              <w:numPr>
                <w:ilvl w:val="0"/>
                <w:numId w:val="27"/>
              </w:numPr>
              <w:autoSpaceDE w:val="0"/>
              <w:autoSpaceDN w:val="0"/>
              <w:adjustRightInd w:val="0"/>
              <w:contextualSpacing/>
              <w:rPr>
                <w:rFonts w:ascii="Verdana" w:hAnsi="Verdana" w:cs="Helvetica"/>
                <w:lang w:eastAsia="en-GB"/>
              </w:rPr>
            </w:pPr>
            <w:r w:rsidRPr="00001740">
              <w:rPr>
                <w:rFonts w:ascii="Verdana" w:hAnsi="Verdana" w:cs="Helvetica"/>
                <w:lang w:eastAsia="en-GB"/>
              </w:rPr>
              <w:t>To work within organisational policy and legislative requirements.</w:t>
            </w:r>
          </w:p>
          <w:p w:rsidR="00A6067A" w:rsidRPr="00001740" w:rsidRDefault="00A6067A" w:rsidP="00D26901">
            <w:pPr>
              <w:jc w:val="both"/>
              <w:rPr>
                <w:rFonts w:ascii="Verdana" w:hAnsi="Verdana" w:cs="Arial"/>
              </w:rPr>
            </w:pPr>
          </w:p>
        </w:tc>
      </w:tr>
      <w:tr w:rsidR="00984D33" w:rsidRPr="00984D33" w:rsidTr="00D26901">
        <w:tc>
          <w:tcPr>
            <w:tcW w:w="11199" w:type="dxa"/>
            <w:gridSpan w:val="2"/>
            <w:shd w:val="clear" w:color="auto" w:fill="auto"/>
          </w:tcPr>
          <w:p w:rsidR="00984D33" w:rsidRPr="00001740" w:rsidRDefault="00984D33" w:rsidP="00984D33">
            <w:pPr>
              <w:autoSpaceDE w:val="0"/>
              <w:autoSpaceDN w:val="0"/>
              <w:adjustRightInd w:val="0"/>
              <w:rPr>
                <w:rFonts w:ascii="Verdana" w:hAnsi="Verdana" w:cs="Helvetica-Bold"/>
                <w:b/>
                <w:bCs/>
                <w:lang w:eastAsia="en-GB"/>
              </w:rPr>
            </w:pPr>
            <w:r w:rsidRPr="00001740">
              <w:rPr>
                <w:rFonts w:ascii="Verdana" w:hAnsi="Verdana" w:cs="Helvetica-Bold"/>
                <w:b/>
                <w:bCs/>
                <w:lang w:eastAsia="en-GB"/>
              </w:rPr>
              <w:t>Main Responsibilities and Key Duties – All Levels</w:t>
            </w:r>
          </w:p>
          <w:p w:rsidR="00984D33" w:rsidRPr="00001740" w:rsidRDefault="00984D33" w:rsidP="00984D33">
            <w:pPr>
              <w:pStyle w:val="PlainText"/>
              <w:jc w:val="both"/>
              <w:rPr>
                <w:rFonts w:ascii="Verdana" w:hAnsi="Verdana"/>
                <w:u w:val="single"/>
              </w:rPr>
            </w:pP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undertake professional assessment, to assist people to manage risk, to identify person-centred outcomes, and to undertake support planning and reviews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act as Case Manager for a number of people on a short or long term basis, depending on deployment.</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deliver the service in accordance with statutory responsibilities set out in NHS and social care legislation and the eligibility criteria for services as agreed by the Council.</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undertake best interest assessments taking account of the requirements of the Mental Capacity Act.</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support carers in their role.</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ensure that reviews are carried out in a timely and person centred way evidencing need for continuing support.</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provide information and advice to help people stay healthy, plan for their future needs, use services effectively, take responsibility for their own health and care, and maximise the impact of prevention and recovery services.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encourage and support people to look after themselves, their families and their communities promoting choice and control for people and the use of Direct Payments where appropriate</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assist people to have realistic expectations about the support and care that the Council is able to offer, through involvement and communication and ensure the most effective and targeted use of resources to meet person centred outcomes.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proactively support and actively contribute to the delivery of integrated health and social care services including for those with short term or continuing health or social care needs. To build effective relationships with health partners and the voluntary and community sector.</w:t>
            </w:r>
          </w:p>
          <w:p w:rsidR="00984D33"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participate in team meetings and other meetings relevant to the work of the service group, as required.</w:t>
            </w:r>
          </w:p>
          <w:p w:rsidR="00001740" w:rsidRDefault="00001740" w:rsidP="00001740">
            <w:pPr>
              <w:autoSpaceDE w:val="0"/>
              <w:autoSpaceDN w:val="0"/>
              <w:adjustRightInd w:val="0"/>
              <w:contextualSpacing/>
              <w:rPr>
                <w:rFonts w:ascii="Verdana" w:hAnsi="Verdana" w:cs="Helvetica"/>
              </w:rPr>
            </w:pPr>
          </w:p>
          <w:p w:rsidR="00001740" w:rsidRPr="00001740" w:rsidRDefault="00001740" w:rsidP="00001740">
            <w:pPr>
              <w:autoSpaceDE w:val="0"/>
              <w:autoSpaceDN w:val="0"/>
              <w:adjustRightInd w:val="0"/>
              <w:contextualSpacing/>
              <w:rPr>
                <w:rFonts w:ascii="Verdana" w:hAnsi="Verdana" w:cs="Helvetica"/>
              </w:rPr>
            </w:pP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engage in and prepare for supervision and appraisal through self-evaluation against the council’s competence framework.</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maintain continuing professional development and ensure compliance with Health and Care Professionals Council standards of proficiency</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undertake training and development as required including ongoing post qualification professional development.</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contribute to the provision of a response to civil emergencies as required.</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operate within financial and budgetary guidelines.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prepare reports for court and attend to give evidence in legal proceedings as required.</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undertake specific projects in relation to service development as required.</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promote and safeguard the welfare of children and vulnerable adults.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maintain registration of Health and Care Professionals Council where this is a requirement to practice and to undertake statutory and other tasks related to the responsibilities of the service group outlined in the context statement, in accordance with relevant legislation and the Council’s competence framework.</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Maintain essential records, input and maintain records on the core computer system as required.</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 xml:space="preserve"> Any other lesser or comparable duties as required relating to the particular specialised function of the team or teams.</w:t>
            </w:r>
          </w:p>
          <w:p w:rsidR="00984D33" w:rsidRPr="00001740" w:rsidRDefault="00984D33" w:rsidP="00984D33">
            <w:pPr>
              <w:pStyle w:val="ListParagraph"/>
              <w:autoSpaceDE w:val="0"/>
              <w:autoSpaceDN w:val="0"/>
              <w:adjustRightInd w:val="0"/>
              <w:ind w:left="360"/>
              <w:rPr>
                <w:rFonts w:ascii="Verdana" w:hAnsi="Verdana" w:cs="Helvetica"/>
                <w:sz w:val="20"/>
                <w:szCs w:val="20"/>
              </w:rPr>
            </w:pPr>
          </w:p>
          <w:p w:rsidR="00984D33" w:rsidRDefault="00984D33" w:rsidP="00984D33">
            <w:pPr>
              <w:autoSpaceDE w:val="0"/>
              <w:autoSpaceDN w:val="0"/>
              <w:adjustRightInd w:val="0"/>
              <w:rPr>
                <w:rFonts w:ascii="Verdana" w:hAnsi="Verdana" w:cs="Helvetica-Bold"/>
                <w:b/>
                <w:bCs/>
                <w:lang w:eastAsia="en-GB"/>
              </w:rPr>
            </w:pPr>
            <w:r w:rsidRPr="00001740">
              <w:rPr>
                <w:rFonts w:ascii="Verdana" w:hAnsi="Verdana" w:cs="Helvetica-Bold"/>
                <w:b/>
                <w:bCs/>
                <w:lang w:eastAsia="en-GB"/>
              </w:rPr>
              <w:t>Main Responsibiliti</w:t>
            </w:r>
            <w:r w:rsidR="00001740">
              <w:rPr>
                <w:rFonts w:ascii="Verdana" w:hAnsi="Verdana" w:cs="Helvetica-Bold"/>
                <w:b/>
                <w:bCs/>
                <w:lang w:eastAsia="en-GB"/>
              </w:rPr>
              <w:t>es and Key Duties at each level:</w:t>
            </w:r>
          </w:p>
          <w:p w:rsidR="00001740" w:rsidRPr="00001740" w:rsidRDefault="00001740" w:rsidP="00984D33">
            <w:pPr>
              <w:autoSpaceDE w:val="0"/>
              <w:autoSpaceDN w:val="0"/>
              <w:adjustRightInd w:val="0"/>
              <w:rPr>
                <w:rFonts w:ascii="Verdana" w:hAnsi="Verdana" w:cs="Helvetica-Bold"/>
                <w:b/>
                <w:bCs/>
                <w:lang w:eastAsia="en-GB"/>
              </w:rPr>
            </w:pPr>
          </w:p>
          <w:p w:rsidR="00001740" w:rsidRPr="00001740" w:rsidRDefault="00984D33" w:rsidP="00984D33">
            <w:pPr>
              <w:pStyle w:val="PlainText"/>
              <w:jc w:val="both"/>
              <w:rPr>
                <w:rFonts w:ascii="Verdana" w:hAnsi="Verdana" w:cs="Helvetica-Bold"/>
                <w:b/>
                <w:bCs/>
                <w:lang w:eastAsia="en-GB"/>
              </w:rPr>
            </w:pPr>
            <w:r w:rsidRPr="00001740">
              <w:rPr>
                <w:rFonts w:ascii="Verdana" w:hAnsi="Verdana" w:cs="Helvetica-Bold"/>
                <w:b/>
                <w:bCs/>
                <w:lang w:eastAsia="en-GB"/>
              </w:rPr>
              <w:t>At Practitioner Level 1 (including ASYE)</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demonstrate a level of professional practice ability and competence at entry level (see competency framework)</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undertake assessment and review of moderately complex cases and complex cases with significant practice support.</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commission support to meet customer outcomes making best use of financial and community resources.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support safeguarding enquires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assist with work familiarisation and induction support to other team members or students.</w:t>
            </w:r>
          </w:p>
          <w:p w:rsidR="00984D33" w:rsidRPr="00001740" w:rsidRDefault="00984D33" w:rsidP="00984D33">
            <w:pPr>
              <w:autoSpaceDE w:val="0"/>
              <w:autoSpaceDN w:val="0"/>
              <w:adjustRightInd w:val="0"/>
              <w:rPr>
                <w:rFonts w:ascii="Verdana" w:hAnsi="Verdana" w:cs="Helvetica"/>
                <w:lang w:eastAsia="en-GB"/>
              </w:rPr>
            </w:pPr>
          </w:p>
          <w:p w:rsidR="00984D33" w:rsidRPr="00001740" w:rsidRDefault="00984D33" w:rsidP="00984D33">
            <w:pPr>
              <w:autoSpaceDE w:val="0"/>
              <w:autoSpaceDN w:val="0"/>
              <w:adjustRightInd w:val="0"/>
              <w:rPr>
                <w:rFonts w:ascii="Verdana" w:hAnsi="Verdana" w:cs="Helvetica"/>
                <w:b/>
                <w:lang w:eastAsia="en-GB"/>
              </w:rPr>
            </w:pPr>
            <w:r w:rsidRPr="00001740">
              <w:rPr>
                <w:rFonts w:ascii="Verdana" w:hAnsi="Verdana" w:cs="Helvetica"/>
                <w:b/>
                <w:lang w:eastAsia="en-GB"/>
              </w:rPr>
              <w:t>At Practitioner Level 2</w:t>
            </w:r>
          </w:p>
          <w:p w:rsidR="00984D33" w:rsidRDefault="00984D33" w:rsidP="00984D33">
            <w:pPr>
              <w:autoSpaceDE w:val="0"/>
              <w:autoSpaceDN w:val="0"/>
              <w:adjustRightInd w:val="0"/>
              <w:rPr>
                <w:rFonts w:ascii="Verdana" w:hAnsi="Verdana" w:cs="Helvetica"/>
                <w:lang w:eastAsia="en-GB"/>
              </w:rPr>
            </w:pPr>
            <w:r w:rsidRPr="00001740">
              <w:rPr>
                <w:rFonts w:ascii="Verdana" w:hAnsi="Verdana" w:cs="Helvetica"/>
                <w:lang w:eastAsia="en-GB"/>
              </w:rPr>
              <w:t>In addition to the duties outlined at level 1 and the general responsibilities described</w:t>
            </w:r>
            <w:r w:rsidR="00001740" w:rsidRPr="00001740">
              <w:rPr>
                <w:rFonts w:ascii="Verdana" w:hAnsi="Verdana" w:cs="Helvetica"/>
                <w:lang w:eastAsia="en-GB"/>
              </w:rPr>
              <w:t>:</w:t>
            </w:r>
          </w:p>
          <w:p w:rsidR="00001740" w:rsidRPr="00001740" w:rsidRDefault="00001740" w:rsidP="00984D33">
            <w:pPr>
              <w:autoSpaceDE w:val="0"/>
              <w:autoSpaceDN w:val="0"/>
              <w:adjustRightInd w:val="0"/>
              <w:rPr>
                <w:rFonts w:ascii="Verdana" w:hAnsi="Verdana" w:cs="Helvetica"/>
                <w:lang w:eastAsia="en-GB"/>
              </w:rPr>
            </w:pP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demonstrate a high level of professional practice ability and competence at practitioner level (see competency framework)</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take responsibility for a moderately complex and complex caseload exercising professional judgement and discretion in the management of cases accessing practice support for more complex decisions.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investigate safeguarding enquires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chair review meetings and act as a specialist lead in joint case management meetings.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manage cases with high levels risk</w:t>
            </w:r>
          </w:p>
          <w:p w:rsidR="00984D33" w:rsidRPr="00001740" w:rsidRDefault="00984D33" w:rsidP="00984D33">
            <w:pPr>
              <w:autoSpaceDE w:val="0"/>
              <w:autoSpaceDN w:val="0"/>
              <w:adjustRightInd w:val="0"/>
              <w:rPr>
                <w:rFonts w:ascii="Verdana" w:hAnsi="Verdana" w:cs="Helvetica"/>
                <w:lang w:eastAsia="en-GB"/>
              </w:rPr>
            </w:pPr>
          </w:p>
          <w:p w:rsidR="00984D33" w:rsidRPr="00001740" w:rsidRDefault="00984D33" w:rsidP="00984D33">
            <w:pPr>
              <w:autoSpaceDE w:val="0"/>
              <w:autoSpaceDN w:val="0"/>
              <w:adjustRightInd w:val="0"/>
              <w:rPr>
                <w:rFonts w:ascii="Verdana" w:hAnsi="Verdana" w:cs="Helvetica"/>
                <w:b/>
                <w:lang w:eastAsia="en-GB"/>
              </w:rPr>
            </w:pPr>
            <w:r w:rsidRPr="00001740">
              <w:rPr>
                <w:rFonts w:ascii="Verdana" w:hAnsi="Verdana" w:cs="Helvetica"/>
                <w:b/>
                <w:lang w:eastAsia="en-GB"/>
              </w:rPr>
              <w:t>At Practitioner Level 3</w:t>
            </w:r>
          </w:p>
          <w:p w:rsidR="00984D33" w:rsidRDefault="00984D33" w:rsidP="00984D33">
            <w:pPr>
              <w:autoSpaceDE w:val="0"/>
              <w:autoSpaceDN w:val="0"/>
              <w:adjustRightInd w:val="0"/>
              <w:rPr>
                <w:rFonts w:ascii="Verdana" w:hAnsi="Verdana" w:cs="Helvetica"/>
                <w:lang w:eastAsia="en-GB"/>
              </w:rPr>
            </w:pPr>
            <w:r w:rsidRPr="00001740">
              <w:rPr>
                <w:rFonts w:ascii="Verdana" w:hAnsi="Verdana" w:cs="Helvetica"/>
                <w:lang w:eastAsia="en-GB"/>
              </w:rPr>
              <w:t>In addition to the duties outlined at level 1 and 2 and the general responsibilities described</w:t>
            </w:r>
            <w:r w:rsidR="00001740" w:rsidRPr="00001740">
              <w:rPr>
                <w:rFonts w:ascii="Verdana" w:hAnsi="Verdana" w:cs="Helvetica"/>
                <w:lang w:eastAsia="en-GB"/>
              </w:rPr>
              <w:t>:</w:t>
            </w:r>
          </w:p>
          <w:p w:rsidR="00001740" w:rsidRPr="00001740" w:rsidRDefault="00001740" w:rsidP="00984D33">
            <w:pPr>
              <w:autoSpaceDE w:val="0"/>
              <w:autoSpaceDN w:val="0"/>
              <w:adjustRightInd w:val="0"/>
              <w:rPr>
                <w:rFonts w:ascii="Verdana" w:hAnsi="Verdana" w:cs="Helvetica"/>
                <w:lang w:eastAsia="en-GB"/>
              </w:rPr>
            </w:pP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demonstrate a highly developed level of professional practice ability, detailed knowledge and skill and competence at experienced practitioner level (see competency framework)</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take responsibility for a caseload of complex cases managing conflict and risk and exercising professional autonomy and judgement.</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act as a lead investigator in safeguarding investigations.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undertake high level assessment work taking independent decisions e.g. Mental Capacity Act work; complex Best Interest Assessments; deprivation of liberty and court of protection work</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supervise Students, ASYE and non-registered staff and provide day to day direction and practice supervision to team members and effectively delegate casework.</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act as a practice educator/supervisor where specified in the context statement.</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assist the Senior Practitioner in the co-ordination of team resources.</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allocate work within the team as required.</w:t>
            </w:r>
          </w:p>
          <w:p w:rsidR="00984D33" w:rsidRPr="00001740" w:rsidRDefault="00984D33" w:rsidP="00984D33">
            <w:pPr>
              <w:pStyle w:val="ListParagraph"/>
              <w:numPr>
                <w:ilvl w:val="0"/>
                <w:numId w:val="29"/>
              </w:numPr>
              <w:autoSpaceDE w:val="0"/>
              <w:autoSpaceDN w:val="0"/>
              <w:adjustRightInd w:val="0"/>
              <w:contextualSpacing/>
              <w:rPr>
                <w:rFonts w:ascii="Verdana" w:hAnsi="Verdana" w:cs="Helvetica"/>
                <w:sz w:val="20"/>
                <w:szCs w:val="20"/>
              </w:rPr>
            </w:pPr>
            <w:r w:rsidRPr="00001740">
              <w:rPr>
                <w:rFonts w:ascii="Verdana" w:hAnsi="Verdana" w:cs="Helvetica"/>
                <w:sz w:val="20"/>
                <w:szCs w:val="20"/>
              </w:rPr>
              <w:t>To provide specific training and development as required.</w:t>
            </w:r>
          </w:p>
          <w:p w:rsidR="00984D33" w:rsidRPr="00001740" w:rsidRDefault="00984D33" w:rsidP="00984D33">
            <w:pPr>
              <w:pStyle w:val="ListParagraph"/>
              <w:numPr>
                <w:ilvl w:val="0"/>
                <w:numId w:val="29"/>
              </w:numPr>
              <w:autoSpaceDE w:val="0"/>
              <w:autoSpaceDN w:val="0"/>
              <w:adjustRightInd w:val="0"/>
              <w:contextualSpacing/>
              <w:rPr>
                <w:rFonts w:ascii="Verdana" w:hAnsi="Verdana"/>
                <w:sz w:val="20"/>
                <w:szCs w:val="20"/>
              </w:rPr>
            </w:pPr>
            <w:r w:rsidRPr="00001740">
              <w:rPr>
                <w:rFonts w:ascii="Verdana" w:hAnsi="Verdana" w:cs="Helvetica"/>
                <w:sz w:val="20"/>
                <w:szCs w:val="20"/>
              </w:rPr>
              <w:t xml:space="preserve">To act as a knowledge resource for other staff in respect of day to day practice </w:t>
            </w:r>
          </w:p>
          <w:p w:rsidR="00001740" w:rsidRDefault="00001740" w:rsidP="00001740">
            <w:pPr>
              <w:autoSpaceDE w:val="0"/>
              <w:autoSpaceDN w:val="0"/>
              <w:adjustRightInd w:val="0"/>
              <w:rPr>
                <w:rFonts w:ascii="Verdana" w:hAnsi="Verdana"/>
              </w:rPr>
            </w:pPr>
          </w:p>
          <w:p w:rsidR="00001740" w:rsidRDefault="00001740" w:rsidP="00001740">
            <w:pPr>
              <w:autoSpaceDE w:val="0"/>
              <w:autoSpaceDN w:val="0"/>
              <w:adjustRightInd w:val="0"/>
              <w:rPr>
                <w:rFonts w:ascii="Verdana" w:hAnsi="Verdana"/>
              </w:rPr>
            </w:pPr>
          </w:p>
          <w:p w:rsidR="00001740" w:rsidRPr="00001740" w:rsidRDefault="00001740" w:rsidP="00001740">
            <w:pPr>
              <w:autoSpaceDE w:val="0"/>
              <w:autoSpaceDN w:val="0"/>
              <w:adjustRightInd w:val="0"/>
              <w:rPr>
                <w:rFonts w:ascii="Verdana" w:hAnsi="Verdana"/>
              </w:rPr>
            </w:pPr>
          </w:p>
        </w:tc>
      </w:tr>
      <w:tr w:rsidR="00984D33" w:rsidRPr="00984D33" w:rsidTr="00D26901">
        <w:tc>
          <w:tcPr>
            <w:tcW w:w="11199" w:type="dxa"/>
            <w:gridSpan w:val="2"/>
            <w:shd w:val="clear" w:color="auto" w:fill="auto"/>
          </w:tcPr>
          <w:p w:rsidR="00984D33" w:rsidRPr="00001740" w:rsidRDefault="00984D33" w:rsidP="00984D33">
            <w:pPr>
              <w:pStyle w:val="Level1"/>
              <w:jc w:val="both"/>
              <w:rPr>
                <w:rFonts w:ascii="Verdana" w:hAnsi="Verdana"/>
                <w:b/>
                <w:snapToGrid w:val="0"/>
                <w:sz w:val="20"/>
              </w:rPr>
            </w:pPr>
            <w:r w:rsidRPr="00001740">
              <w:rPr>
                <w:rFonts w:ascii="Verdana" w:hAnsi="Verdana"/>
                <w:b/>
                <w:snapToGrid w:val="0"/>
                <w:sz w:val="20"/>
              </w:rPr>
              <w:lastRenderedPageBreak/>
              <w:t>Additional responsibilities:</w:t>
            </w:r>
          </w:p>
          <w:p w:rsidR="00984D33" w:rsidRPr="00001740" w:rsidRDefault="00984D33" w:rsidP="00984D33">
            <w:pPr>
              <w:pStyle w:val="Level1"/>
              <w:jc w:val="both"/>
              <w:rPr>
                <w:rFonts w:ascii="Verdana" w:hAnsi="Verdana"/>
                <w:snapToGrid w:val="0"/>
                <w:sz w:val="20"/>
              </w:rPr>
            </w:pPr>
          </w:p>
          <w:p w:rsidR="00984D33" w:rsidRPr="00001740" w:rsidRDefault="00984D33" w:rsidP="00984D33">
            <w:pPr>
              <w:pStyle w:val="Level1"/>
              <w:jc w:val="both"/>
              <w:rPr>
                <w:rFonts w:ascii="Verdana" w:hAnsi="Verdana" w:cs="Arial"/>
                <w:snapToGrid w:val="0"/>
                <w:sz w:val="20"/>
              </w:rPr>
            </w:pPr>
            <w:r w:rsidRPr="00001740">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984D33" w:rsidRPr="00001740" w:rsidRDefault="00984D33" w:rsidP="00984D33">
            <w:pPr>
              <w:pStyle w:val="Level1"/>
              <w:jc w:val="both"/>
              <w:rPr>
                <w:rFonts w:ascii="Verdana" w:hAnsi="Verdana" w:cs="Arial"/>
                <w:snapToGrid w:val="0"/>
                <w:sz w:val="20"/>
              </w:rPr>
            </w:pPr>
          </w:p>
          <w:p w:rsidR="00984D33" w:rsidRPr="00001740" w:rsidRDefault="00984D33" w:rsidP="00984D33">
            <w:pPr>
              <w:pStyle w:val="Level1"/>
              <w:jc w:val="both"/>
              <w:rPr>
                <w:rFonts w:ascii="Verdana" w:hAnsi="Verdana" w:cs="Arial"/>
                <w:snapToGrid w:val="0"/>
                <w:sz w:val="20"/>
              </w:rPr>
            </w:pPr>
            <w:r w:rsidRPr="00001740">
              <w:rPr>
                <w:rFonts w:ascii="Verdana" w:hAnsi="Verdana" w:cs="Arial"/>
                <w:snapToGrid w:val="0"/>
                <w:sz w:val="20"/>
              </w:rPr>
              <w:t>To fulfill personal requirements, where appropriate, with regard to Council policies and procedures, standards of attendance, health, safety and welfare, customer care, emergency, evacuation, security and promotion of the Council’s priorities.</w:t>
            </w:r>
          </w:p>
          <w:p w:rsidR="00984D33" w:rsidRPr="00001740" w:rsidRDefault="00984D33" w:rsidP="00984D33">
            <w:pPr>
              <w:pStyle w:val="Level1"/>
              <w:jc w:val="both"/>
              <w:rPr>
                <w:rFonts w:ascii="Verdana" w:hAnsi="Verdana" w:cs="Arial"/>
                <w:snapToGrid w:val="0"/>
                <w:sz w:val="20"/>
              </w:rPr>
            </w:pPr>
          </w:p>
          <w:p w:rsidR="00984D33" w:rsidRPr="00001740" w:rsidRDefault="00984D33" w:rsidP="00984D33">
            <w:pPr>
              <w:rPr>
                <w:rFonts w:ascii="Verdana" w:hAnsi="Verdana" w:cs="Arial"/>
                <w:snapToGrid w:val="0"/>
              </w:rPr>
            </w:pPr>
            <w:r w:rsidRPr="00001740">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984D33" w:rsidRPr="00001740" w:rsidRDefault="00984D33" w:rsidP="00984D33">
            <w:pPr>
              <w:rPr>
                <w:rFonts w:ascii="Verdana" w:hAnsi="Verdana"/>
              </w:rPr>
            </w:pPr>
          </w:p>
        </w:tc>
      </w:tr>
    </w:tbl>
    <w:p w:rsidR="00897540" w:rsidRPr="00984D33" w:rsidRDefault="00897540">
      <w:pPr>
        <w:rPr>
          <w:rFonts w:asciiTheme="minorHAnsi" w:hAnsiTheme="minorHAnsi"/>
          <w:sz w:val="24"/>
          <w:szCs w:val="24"/>
        </w:rPr>
      </w:pPr>
    </w:p>
    <w:p w:rsidR="00CD39FF" w:rsidRPr="00984D33" w:rsidRDefault="00A6067A" w:rsidP="00A6067A">
      <w:pPr>
        <w:rPr>
          <w:rFonts w:asciiTheme="minorHAnsi" w:hAnsiTheme="minorHAnsi"/>
          <w:sz w:val="24"/>
          <w:szCs w:val="24"/>
        </w:rPr>
      </w:pPr>
      <w:r w:rsidRPr="00984D33">
        <w:rPr>
          <w:rFonts w:asciiTheme="minorHAnsi" w:hAnsiTheme="minorHAnsi"/>
          <w:sz w:val="24"/>
          <w:szCs w:val="24"/>
        </w:rPr>
        <w:br w:type="page"/>
      </w:r>
      <w:r w:rsidR="005B378E" w:rsidRPr="00984D33">
        <w:rPr>
          <w:rFonts w:asciiTheme="minorHAnsi" w:hAnsiTheme="minorHAnsi"/>
          <w:b/>
          <w:noProof/>
          <w:sz w:val="24"/>
          <w:szCs w:val="24"/>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Pr="00001740" w:rsidRDefault="009517D5" w:rsidP="002214C4">
      <w:pPr>
        <w:pStyle w:val="Title"/>
        <w:rPr>
          <w:rFonts w:ascii="Verdana" w:hAnsi="Verdana"/>
          <w:sz w:val="20"/>
          <w:szCs w:val="24"/>
          <w:u w:val="none"/>
        </w:rPr>
      </w:pPr>
    </w:p>
    <w:p w:rsidR="00CD39FF" w:rsidRPr="00001740" w:rsidRDefault="00CD39FF" w:rsidP="002214C4">
      <w:pPr>
        <w:pStyle w:val="Title"/>
        <w:rPr>
          <w:rFonts w:ascii="Verdana" w:hAnsi="Verdana"/>
          <w:b w:val="0"/>
          <w:sz w:val="20"/>
          <w:szCs w:val="24"/>
          <w:u w:val="none"/>
        </w:rPr>
      </w:pPr>
      <w:r w:rsidRPr="00001740">
        <w:rPr>
          <w:rFonts w:ascii="Verdana" w:hAnsi="Verdana"/>
          <w:sz w:val="20"/>
          <w:szCs w:val="24"/>
          <w:u w:val="none"/>
        </w:rPr>
        <w:t>Stockport Council</w:t>
      </w:r>
    </w:p>
    <w:p w:rsidR="00CD39FF" w:rsidRPr="00001740" w:rsidRDefault="00CD39FF" w:rsidP="00CD39FF">
      <w:pPr>
        <w:pStyle w:val="Title"/>
        <w:rPr>
          <w:rFonts w:ascii="Verdana" w:hAnsi="Verdana"/>
          <w:sz w:val="20"/>
          <w:szCs w:val="24"/>
          <w:u w:val="none"/>
        </w:rPr>
      </w:pPr>
      <w:r w:rsidRPr="00001740">
        <w:rPr>
          <w:rFonts w:ascii="Verdana" w:hAnsi="Verdana"/>
          <w:sz w:val="20"/>
          <w:szCs w:val="24"/>
          <w:u w:val="none"/>
        </w:rPr>
        <w:t>Competency Person Specification</w:t>
      </w:r>
    </w:p>
    <w:p w:rsidR="00101194" w:rsidRPr="00001740" w:rsidRDefault="00CD39FF" w:rsidP="00280ADD">
      <w:pPr>
        <w:tabs>
          <w:tab w:val="left" w:pos="720"/>
          <w:tab w:val="left" w:pos="1440"/>
          <w:tab w:val="left" w:pos="2160"/>
          <w:tab w:val="left" w:pos="2880"/>
          <w:tab w:val="left" w:pos="6570"/>
        </w:tabs>
        <w:rPr>
          <w:rFonts w:ascii="Verdana" w:hAnsi="Verdana"/>
          <w:b/>
          <w:szCs w:val="24"/>
        </w:rPr>
      </w:pPr>
      <w:r w:rsidRPr="00001740">
        <w:rPr>
          <w:rFonts w:ascii="Verdana" w:hAnsi="Verdana"/>
          <w:szCs w:val="24"/>
        </w:rPr>
        <w:t xml:space="preserve"> </w:t>
      </w:r>
    </w:p>
    <w:p w:rsidR="00280ADD" w:rsidRPr="00001740" w:rsidRDefault="00280ADD" w:rsidP="00280ADD">
      <w:pPr>
        <w:tabs>
          <w:tab w:val="left" w:pos="720"/>
          <w:tab w:val="left" w:pos="1440"/>
          <w:tab w:val="left" w:pos="2160"/>
          <w:tab w:val="left" w:pos="2880"/>
          <w:tab w:val="left" w:pos="6570"/>
        </w:tabs>
        <w:rPr>
          <w:rFonts w:ascii="Verdana" w:hAnsi="Verdana"/>
          <w:szCs w:val="24"/>
        </w:rPr>
      </w:pPr>
    </w:p>
    <w:p w:rsidR="00101194" w:rsidRPr="00001740" w:rsidRDefault="00101194" w:rsidP="00101194">
      <w:pPr>
        <w:pStyle w:val="ListParagraph"/>
        <w:ind w:left="0"/>
        <w:rPr>
          <w:rFonts w:ascii="Verdana" w:hAnsi="Verdana"/>
          <w:sz w:val="20"/>
          <w:lang w:eastAsia="en-US"/>
        </w:rPr>
      </w:pPr>
      <w:r w:rsidRPr="00001740">
        <w:rPr>
          <w:rFonts w:ascii="Verdana" w:hAnsi="Verdana"/>
          <w:sz w:val="20"/>
          <w:lang w:eastAsia="en-US"/>
        </w:rPr>
        <w:t xml:space="preserve">The criteria listed below represent the most important skills, experience, technical expertise and qualifications needed for this job role.  </w:t>
      </w:r>
    </w:p>
    <w:p w:rsidR="00101194" w:rsidRPr="00001740" w:rsidRDefault="00101194" w:rsidP="00101194">
      <w:pPr>
        <w:pStyle w:val="ListParagraph"/>
        <w:ind w:left="0"/>
        <w:rPr>
          <w:rFonts w:ascii="Verdana" w:hAnsi="Verdana"/>
          <w:sz w:val="20"/>
          <w:lang w:eastAsia="en-US"/>
        </w:rPr>
      </w:pPr>
    </w:p>
    <w:p w:rsidR="00101194" w:rsidRPr="00001740" w:rsidRDefault="00101194" w:rsidP="00101194">
      <w:pPr>
        <w:pStyle w:val="ListParagraph"/>
        <w:ind w:left="0"/>
        <w:rPr>
          <w:rFonts w:ascii="Verdana" w:hAnsi="Verdana"/>
          <w:sz w:val="20"/>
          <w:lang w:eastAsia="en-US"/>
        </w:rPr>
      </w:pPr>
      <w:r w:rsidRPr="00001740">
        <w:rPr>
          <w:rFonts w:ascii="Verdana" w:hAnsi="Verdana"/>
          <w:sz w:val="20"/>
          <w:lang w:eastAsia="en-US"/>
        </w:rPr>
        <w:t xml:space="preserve">Your application will be assessed against these criteria to determine whether or not you are shortlisted for interview.  Any interview </w:t>
      </w:r>
      <w:proofErr w:type="gramStart"/>
      <w:r w:rsidRPr="00001740">
        <w:rPr>
          <w:rFonts w:ascii="Verdana" w:hAnsi="Verdana"/>
          <w:sz w:val="20"/>
          <w:lang w:eastAsia="en-US"/>
        </w:rPr>
        <w:t>questions,</w:t>
      </w:r>
      <w:proofErr w:type="gramEnd"/>
      <w:r w:rsidRPr="00001740">
        <w:rPr>
          <w:rFonts w:ascii="Verdana" w:hAnsi="Verdana"/>
          <w:sz w:val="20"/>
          <w:lang w:eastAsia="en-US"/>
        </w:rPr>
        <w:t xml:space="preserve"> or additional assessments (tests, presentations </w:t>
      </w:r>
      <w:proofErr w:type="spellStart"/>
      <w:r w:rsidRPr="00001740">
        <w:rPr>
          <w:rFonts w:ascii="Verdana" w:hAnsi="Verdana"/>
          <w:sz w:val="20"/>
          <w:lang w:eastAsia="en-US"/>
        </w:rPr>
        <w:t>etc</w:t>
      </w:r>
      <w:proofErr w:type="spellEnd"/>
      <w:r w:rsidRPr="00001740">
        <w:rPr>
          <w:rFonts w:ascii="Verdana" w:hAnsi="Verdana"/>
          <w:sz w:val="20"/>
          <w:lang w:eastAsia="en-US"/>
        </w:rPr>
        <w:t>) will be broadly based on the criteria below.</w:t>
      </w:r>
    </w:p>
    <w:p w:rsidR="00CD39FF" w:rsidRPr="00984D33" w:rsidRDefault="00CD39FF" w:rsidP="00CD39FF">
      <w:pPr>
        <w:pStyle w:val="Heading1"/>
        <w:tabs>
          <w:tab w:val="left" w:pos="720"/>
          <w:tab w:val="left" w:pos="1440"/>
          <w:tab w:val="left" w:pos="2160"/>
          <w:tab w:val="left" w:pos="2880"/>
          <w:tab w:val="left" w:pos="3600"/>
          <w:tab w:val="left" w:pos="6570"/>
        </w:tabs>
        <w:rPr>
          <w:rFonts w:asciiTheme="minorHAnsi" w:hAnsiTheme="minorHAnsi"/>
          <w:sz w:val="24"/>
          <w:szCs w:val="24"/>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001740" w:rsidTr="00001740">
        <w:trPr>
          <w:trHeight w:val="94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001740" w:rsidRDefault="008022E7" w:rsidP="00001740">
            <w:pPr>
              <w:rPr>
                <w:rFonts w:ascii="Verdana" w:hAnsi="Verdana"/>
                <w:b/>
              </w:rPr>
            </w:pPr>
            <w:r w:rsidRPr="00001740">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001740" w:rsidRDefault="008022E7" w:rsidP="00001740">
            <w:pPr>
              <w:rPr>
                <w:rFonts w:ascii="Verdana" w:hAnsi="Verdana"/>
                <w:b/>
              </w:rPr>
            </w:pPr>
            <w:r w:rsidRPr="00001740">
              <w:rPr>
                <w:rFonts w:ascii="Verdana" w:hAnsi="Verdana"/>
                <w:b/>
              </w:rPr>
              <w:t>Essential or Desirable</w:t>
            </w:r>
          </w:p>
        </w:tc>
      </w:tr>
      <w:tr w:rsidR="008022E7" w:rsidRPr="00001740" w:rsidTr="00001740">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001740" w:rsidRDefault="008022E7" w:rsidP="00001740">
            <w:pPr>
              <w:spacing w:after="160" w:line="259" w:lineRule="auto"/>
              <w:rPr>
                <w:rFonts w:ascii="Verdana" w:eastAsia="Calibri" w:hAnsi="Verdana"/>
              </w:rPr>
            </w:pPr>
            <w:r w:rsidRPr="00001740">
              <w:rPr>
                <w:rFonts w:ascii="Verdana" w:eastAsia="Calibri" w:hAnsi="Verdana"/>
              </w:rPr>
              <w:t>To work to the Council’s values and behaviours:</w:t>
            </w:r>
          </w:p>
          <w:p w:rsidR="008022E7" w:rsidRPr="00001740" w:rsidRDefault="008022E7" w:rsidP="00001740">
            <w:pPr>
              <w:numPr>
                <w:ilvl w:val="0"/>
                <w:numId w:val="26"/>
              </w:numPr>
              <w:rPr>
                <w:rFonts w:ascii="Verdana" w:hAnsi="Verdana"/>
                <w:lang w:eastAsia="en-GB"/>
              </w:rPr>
            </w:pPr>
            <w:r w:rsidRPr="00001740">
              <w:rPr>
                <w:rFonts w:ascii="Verdana" w:hAnsi="Verdana"/>
                <w:lang w:eastAsia="en-GB"/>
              </w:rPr>
              <w:t xml:space="preserve">To keep the people of </w:t>
            </w:r>
            <w:r w:rsidRPr="00001740">
              <w:rPr>
                <w:rFonts w:ascii="Verdana" w:hAnsi="Verdana"/>
                <w:b/>
                <w:lang w:eastAsia="en-GB"/>
              </w:rPr>
              <w:t>Stockport</w:t>
            </w:r>
            <w:r w:rsidRPr="00001740">
              <w:rPr>
                <w:rFonts w:ascii="Verdana" w:hAnsi="Verdana"/>
                <w:lang w:eastAsia="en-GB"/>
              </w:rPr>
              <w:t xml:space="preserve"> at the heart of what we do</w:t>
            </w:r>
          </w:p>
          <w:p w:rsidR="008022E7" w:rsidRPr="00001740" w:rsidRDefault="008022E7" w:rsidP="00001740">
            <w:pPr>
              <w:numPr>
                <w:ilvl w:val="0"/>
                <w:numId w:val="26"/>
              </w:numPr>
              <w:rPr>
                <w:rFonts w:ascii="Verdana" w:hAnsi="Verdana"/>
                <w:lang w:eastAsia="en-GB"/>
              </w:rPr>
            </w:pPr>
            <w:r w:rsidRPr="00001740">
              <w:rPr>
                <w:rFonts w:ascii="Verdana" w:hAnsi="Verdana"/>
                <w:lang w:eastAsia="en-GB"/>
              </w:rPr>
              <w:t xml:space="preserve">To succeed as a </w:t>
            </w:r>
            <w:r w:rsidRPr="00001740">
              <w:rPr>
                <w:rFonts w:ascii="Verdana" w:hAnsi="Verdana"/>
                <w:b/>
                <w:lang w:eastAsia="en-GB"/>
              </w:rPr>
              <w:t>team</w:t>
            </w:r>
            <w:r w:rsidRPr="00001740">
              <w:rPr>
                <w:rFonts w:ascii="Verdana" w:hAnsi="Verdana"/>
                <w:lang w:eastAsia="en-GB"/>
              </w:rPr>
              <w:t>, collaborating with colleagues and partners</w:t>
            </w:r>
          </w:p>
          <w:p w:rsidR="008022E7" w:rsidRPr="00001740" w:rsidRDefault="008022E7" w:rsidP="00001740">
            <w:pPr>
              <w:numPr>
                <w:ilvl w:val="0"/>
                <w:numId w:val="26"/>
              </w:numPr>
              <w:rPr>
                <w:rFonts w:ascii="Verdana" w:hAnsi="Verdana"/>
                <w:lang w:eastAsia="en-GB"/>
              </w:rPr>
            </w:pPr>
            <w:r w:rsidRPr="00001740">
              <w:rPr>
                <w:rFonts w:ascii="Verdana" w:hAnsi="Verdana"/>
                <w:lang w:eastAsia="en-GB"/>
              </w:rPr>
              <w:t xml:space="preserve">To drive things forward with </w:t>
            </w:r>
            <w:r w:rsidRPr="00001740">
              <w:rPr>
                <w:rFonts w:ascii="Verdana" w:hAnsi="Verdana"/>
                <w:b/>
                <w:lang w:eastAsia="en-GB"/>
              </w:rPr>
              <w:t>ambition</w:t>
            </w:r>
            <w:r w:rsidRPr="00001740">
              <w:rPr>
                <w:rFonts w:ascii="Verdana" w:hAnsi="Verdana"/>
                <w:lang w:eastAsia="en-GB"/>
              </w:rPr>
              <w:t xml:space="preserve">, creativity and confidence </w:t>
            </w:r>
          </w:p>
          <w:p w:rsidR="008022E7" w:rsidRPr="00001740" w:rsidRDefault="008022E7" w:rsidP="00001740">
            <w:pPr>
              <w:numPr>
                <w:ilvl w:val="0"/>
                <w:numId w:val="26"/>
              </w:numPr>
              <w:rPr>
                <w:rFonts w:ascii="Verdana" w:hAnsi="Verdana"/>
                <w:lang w:eastAsia="en-GB"/>
              </w:rPr>
            </w:pPr>
            <w:r w:rsidRPr="00001740">
              <w:rPr>
                <w:rFonts w:ascii="Verdana" w:hAnsi="Verdana"/>
                <w:lang w:eastAsia="en-GB"/>
              </w:rPr>
              <w:t xml:space="preserve">To value and </w:t>
            </w:r>
            <w:r w:rsidRPr="00001740">
              <w:rPr>
                <w:rFonts w:ascii="Verdana" w:hAnsi="Verdana"/>
                <w:b/>
                <w:lang w:eastAsia="en-GB"/>
              </w:rPr>
              <w:t>respect</w:t>
            </w:r>
            <w:r w:rsidRPr="00001740">
              <w:rPr>
                <w:rFonts w:ascii="Verdana" w:hAnsi="Verdana"/>
                <w:lang w:eastAsia="en-GB"/>
              </w:rPr>
              <w:t xml:space="preserve"> our colleagues, partners and customers</w:t>
            </w:r>
          </w:p>
          <w:p w:rsidR="008022E7" w:rsidRPr="00001740" w:rsidRDefault="008022E7" w:rsidP="00001740">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001740" w:rsidRDefault="008022E7" w:rsidP="00001740">
            <w:pPr>
              <w:rPr>
                <w:rFonts w:ascii="Verdana" w:hAnsi="Verdana"/>
              </w:rPr>
            </w:pPr>
            <w:r w:rsidRPr="00001740">
              <w:rPr>
                <w:rFonts w:ascii="Verdana" w:hAnsi="Verdana"/>
              </w:rPr>
              <w:t>Essential</w:t>
            </w:r>
          </w:p>
        </w:tc>
      </w:tr>
      <w:tr w:rsidR="008022E7" w:rsidRPr="00001740" w:rsidTr="00001740">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8022E7" w:rsidRPr="00001740" w:rsidRDefault="009E78D1" w:rsidP="00001740">
            <w:pPr>
              <w:rPr>
                <w:rFonts w:ascii="Verdana" w:hAnsi="Verdana"/>
              </w:rPr>
            </w:pPr>
            <w:r w:rsidRPr="00001740">
              <w:rPr>
                <w:rFonts w:ascii="Verdana" w:hAnsi="Verdana"/>
              </w:rPr>
              <w:t>Social Worker registered with HCPC</w:t>
            </w:r>
            <w:r w:rsidR="00001740" w:rsidRPr="00001740">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001740" w:rsidRDefault="00A35A0D" w:rsidP="00001740">
            <w:pPr>
              <w:rPr>
                <w:rFonts w:ascii="Verdana" w:hAnsi="Verdana"/>
              </w:rPr>
            </w:pPr>
            <w:r w:rsidRPr="00001740">
              <w:rPr>
                <w:rFonts w:ascii="Verdana" w:hAnsi="Verdana"/>
              </w:rPr>
              <w:t>Essential</w:t>
            </w:r>
          </w:p>
        </w:tc>
      </w:tr>
      <w:tr w:rsidR="008022E7" w:rsidRPr="00001740" w:rsidTr="00001740">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8022E7" w:rsidRPr="00001740" w:rsidRDefault="009E78D1" w:rsidP="00001740">
            <w:pPr>
              <w:rPr>
                <w:rFonts w:ascii="Verdana" w:hAnsi="Verdana"/>
              </w:rPr>
            </w:pPr>
            <w:r w:rsidRPr="00001740">
              <w:rPr>
                <w:rFonts w:ascii="Verdana" w:hAnsi="Verdana"/>
              </w:rPr>
              <w:t>Experience of Social Work with</w:t>
            </w:r>
            <w:r w:rsidR="00001740" w:rsidRPr="00001740">
              <w:rPr>
                <w:rFonts w:ascii="Verdana" w:hAnsi="Verdana"/>
              </w:rPr>
              <w:t xml:space="preserve"> adults in a statutory setting.</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001740" w:rsidRDefault="00A35A0D" w:rsidP="00001740">
            <w:pPr>
              <w:rPr>
                <w:rFonts w:ascii="Verdana" w:hAnsi="Verdana"/>
              </w:rPr>
            </w:pPr>
            <w:r w:rsidRPr="00001740">
              <w:rPr>
                <w:rFonts w:ascii="Verdana" w:hAnsi="Verdana"/>
              </w:rPr>
              <w:t>Essential</w:t>
            </w:r>
          </w:p>
        </w:tc>
      </w:tr>
      <w:tr w:rsidR="008022E7" w:rsidRPr="00001740" w:rsidTr="00001740">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8022E7" w:rsidRPr="00001740" w:rsidRDefault="009E78D1" w:rsidP="00001740">
            <w:pPr>
              <w:rPr>
                <w:rFonts w:ascii="Verdana" w:hAnsi="Verdana" w:cs="Helvetica"/>
                <w:lang w:eastAsia="en-GB"/>
              </w:rPr>
            </w:pPr>
            <w:r w:rsidRPr="00001740">
              <w:rPr>
                <w:rFonts w:ascii="Verdana" w:hAnsi="Verdana" w:cs="Helvetica"/>
                <w:lang w:eastAsia="en-GB"/>
              </w:rPr>
              <w:t xml:space="preserve">Knowledge of legislation, regulations and Practice Guidance relevant to the post (e.g. Care Act 2014;, Mental Health Act 1983,Mental Capacity Act 2005, Human Rights Act, Data Protection Act </w:t>
            </w:r>
            <w:proofErr w:type="spellStart"/>
            <w:r w:rsidRPr="00001740">
              <w:rPr>
                <w:rFonts w:ascii="Verdana" w:hAnsi="Verdana" w:cs="Helvetica"/>
                <w:lang w:eastAsia="en-GB"/>
              </w:rPr>
              <w:t>etc</w:t>
            </w:r>
            <w:proofErr w:type="spellEnd"/>
            <w:r w:rsidRPr="00001740">
              <w:rPr>
                <w:rFonts w:ascii="Verdana" w:hAnsi="Verdana" w:cs="Helvetica"/>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001740" w:rsidRDefault="00A35A0D" w:rsidP="00001740">
            <w:pPr>
              <w:rPr>
                <w:rFonts w:ascii="Verdana" w:hAnsi="Verdana"/>
              </w:rPr>
            </w:pPr>
            <w:r w:rsidRPr="00001740">
              <w:rPr>
                <w:rFonts w:ascii="Verdana" w:hAnsi="Verdana"/>
              </w:rPr>
              <w:t>Essential</w:t>
            </w:r>
          </w:p>
        </w:tc>
      </w:tr>
      <w:tr w:rsidR="008022E7" w:rsidRPr="00001740" w:rsidTr="00001740">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8022E7" w:rsidRPr="00001740" w:rsidRDefault="009E78D1" w:rsidP="00001740">
            <w:pPr>
              <w:rPr>
                <w:rFonts w:ascii="Verdana" w:hAnsi="Verdana"/>
              </w:rPr>
            </w:pPr>
            <w:r w:rsidRPr="00001740">
              <w:rPr>
                <w:rFonts w:ascii="Verdana" w:hAnsi="Verdana"/>
              </w:rPr>
              <w:t>Organisational, administrative and prioritisation skills</w:t>
            </w:r>
            <w:r w:rsidR="00001740" w:rsidRPr="00001740">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001740" w:rsidRDefault="00A35A0D" w:rsidP="00001740">
            <w:pPr>
              <w:rPr>
                <w:rFonts w:ascii="Verdana" w:hAnsi="Verdana"/>
              </w:rPr>
            </w:pPr>
            <w:r w:rsidRPr="00001740">
              <w:rPr>
                <w:rFonts w:ascii="Verdana" w:hAnsi="Verdana"/>
              </w:rPr>
              <w:t>Essential</w:t>
            </w:r>
          </w:p>
        </w:tc>
      </w:tr>
      <w:tr w:rsidR="00AF4ACF" w:rsidRPr="00001740" w:rsidTr="00001740">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AF4ACF" w:rsidP="00001740">
            <w:pPr>
              <w:rPr>
                <w:rFonts w:ascii="Verdana" w:hAnsi="Verdana" w:cs="Helvetica"/>
                <w:lang w:eastAsia="en-GB"/>
              </w:rPr>
            </w:pPr>
            <w:r w:rsidRPr="00001740">
              <w:rPr>
                <w:rFonts w:ascii="Verdana" w:hAnsi="Verdana" w:cs="Helvetica"/>
                <w:lang w:eastAsia="en-GB"/>
              </w:rPr>
              <w:t>Knowled</w:t>
            </w:r>
            <w:r w:rsidR="00502067" w:rsidRPr="00001740">
              <w:rPr>
                <w:rFonts w:ascii="Verdana" w:hAnsi="Verdana" w:cs="Helvetica"/>
                <w:lang w:eastAsia="en-GB"/>
              </w:rPr>
              <w:t xml:space="preserve">ge and understanding of partnership </w:t>
            </w:r>
            <w:r w:rsidRPr="00001740">
              <w:rPr>
                <w:rFonts w:ascii="Verdana" w:hAnsi="Verdana" w:cs="Helvetica"/>
                <w:lang w:eastAsia="en-GB"/>
              </w:rPr>
              <w:t>working</w:t>
            </w:r>
            <w:r w:rsidR="00001740" w:rsidRPr="00001740">
              <w:rPr>
                <w:rFonts w:ascii="Verdana" w:hAnsi="Verdana" w:cs="Helvetica"/>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AF4ACF" w:rsidP="00001740">
            <w:pPr>
              <w:rPr>
                <w:rFonts w:ascii="Verdana" w:hAnsi="Verdana"/>
              </w:rPr>
            </w:pPr>
            <w:r w:rsidRPr="00001740">
              <w:rPr>
                <w:rFonts w:ascii="Verdana" w:hAnsi="Verdana" w:cs="Helvetica"/>
                <w:lang w:eastAsia="en-GB"/>
              </w:rPr>
              <w:t xml:space="preserve">Knowledge and understanding of risk management and models of </w:t>
            </w:r>
            <w:r w:rsidR="00502067" w:rsidRPr="00001740">
              <w:rPr>
                <w:rFonts w:ascii="Verdana" w:hAnsi="Verdana" w:cs="Helvetica"/>
                <w:lang w:eastAsia="en-GB"/>
              </w:rPr>
              <w:t>i</w:t>
            </w:r>
            <w:r w:rsidRPr="00001740">
              <w:rPr>
                <w:rFonts w:ascii="Verdana" w:hAnsi="Verdana" w:cs="Helvetica"/>
                <w:lang w:eastAsia="en-GB"/>
              </w:rPr>
              <w:t>ntervention</w:t>
            </w:r>
            <w:r w:rsidR="00001740" w:rsidRPr="00001740">
              <w:rPr>
                <w:rFonts w:ascii="Verdana" w:hAnsi="Verdana" w:cs="Helvetica"/>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502067" w:rsidP="00001740">
            <w:pPr>
              <w:autoSpaceDE w:val="0"/>
              <w:autoSpaceDN w:val="0"/>
              <w:adjustRightInd w:val="0"/>
              <w:rPr>
                <w:rFonts w:ascii="Verdana" w:hAnsi="Verdana" w:cs="Helvetica"/>
                <w:lang w:eastAsia="en-GB"/>
              </w:rPr>
            </w:pPr>
            <w:r w:rsidRPr="00001740">
              <w:rPr>
                <w:rFonts w:ascii="Verdana" w:hAnsi="Verdana" w:cs="Helvetica"/>
                <w:lang w:eastAsia="en-GB"/>
              </w:rPr>
              <w:t>Knowledge and understanding of Continuing H</w:t>
            </w:r>
            <w:r w:rsidR="00AF4ACF" w:rsidRPr="00001740">
              <w:rPr>
                <w:rFonts w:ascii="Verdana" w:hAnsi="Verdana" w:cs="Helvetica"/>
                <w:lang w:eastAsia="en-GB"/>
              </w:rPr>
              <w:t>ealthcare and the role of social care.</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502067" w:rsidP="00001740">
            <w:pPr>
              <w:autoSpaceDE w:val="0"/>
              <w:autoSpaceDN w:val="0"/>
              <w:adjustRightInd w:val="0"/>
              <w:rPr>
                <w:rFonts w:ascii="Verdana" w:hAnsi="Verdana" w:cs="Helvetica"/>
                <w:lang w:eastAsia="en-GB"/>
              </w:rPr>
            </w:pPr>
            <w:r w:rsidRPr="00001740">
              <w:rPr>
                <w:rFonts w:ascii="Verdana" w:hAnsi="Verdana" w:cs="Helvetica"/>
                <w:lang w:eastAsia="en-GB"/>
              </w:rPr>
              <w:t>Knowledge and understanding of S</w:t>
            </w:r>
            <w:r w:rsidR="00AF4ACF" w:rsidRPr="00001740">
              <w:rPr>
                <w:rFonts w:ascii="Verdana" w:hAnsi="Verdana" w:cs="Helvetica"/>
                <w:lang w:eastAsia="en-GB"/>
              </w:rPr>
              <w:t>afeguarding adults and children.</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AF4ACF" w:rsidP="00001740">
            <w:pPr>
              <w:autoSpaceDE w:val="0"/>
              <w:autoSpaceDN w:val="0"/>
              <w:adjustRightInd w:val="0"/>
              <w:rPr>
                <w:rFonts w:ascii="Verdana" w:hAnsi="Verdana" w:cs="Helvetica"/>
                <w:lang w:eastAsia="en-GB"/>
              </w:rPr>
            </w:pPr>
            <w:r w:rsidRPr="00001740">
              <w:rPr>
                <w:rFonts w:ascii="Verdana" w:hAnsi="Verdana" w:cs="Helvetica"/>
                <w:lang w:eastAsia="en-GB"/>
              </w:rPr>
              <w:t>High level of written and oral communication skills and an ability to communicate effectively with a wide range of people from all levels within the organisation and community</w:t>
            </w:r>
            <w:r w:rsidR="00925FC6" w:rsidRPr="00001740">
              <w:rPr>
                <w:rFonts w:ascii="Verdana" w:hAnsi="Verdana" w:cs="Helvetica"/>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AF4ACF" w:rsidP="00001740">
            <w:pPr>
              <w:autoSpaceDE w:val="0"/>
              <w:autoSpaceDN w:val="0"/>
              <w:adjustRightInd w:val="0"/>
              <w:rPr>
                <w:rFonts w:ascii="Verdana" w:hAnsi="Verdana" w:cs="Helvetica"/>
                <w:lang w:eastAsia="en-GB"/>
              </w:rPr>
            </w:pPr>
            <w:r w:rsidRPr="00001740">
              <w:rPr>
                <w:rFonts w:ascii="Verdana" w:hAnsi="Verdana" w:cs="Helvetica"/>
                <w:lang w:eastAsia="en-GB"/>
              </w:rPr>
              <w:t>Negotiation and advocacy skills</w:t>
            </w:r>
            <w:r w:rsidR="00001740" w:rsidRPr="00001740">
              <w:rPr>
                <w:rFonts w:ascii="Verdana" w:hAnsi="Verdana" w:cs="Helvetica"/>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925FC6" w:rsidP="00001740">
            <w:pPr>
              <w:autoSpaceDE w:val="0"/>
              <w:autoSpaceDN w:val="0"/>
              <w:adjustRightInd w:val="0"/>
              <w:rPr>
                <w:rFonts w:ascii="Verdana" w:hAnsi="Verdana" w:cs="Helvetica"/>
                <w:lang w:eastAsia="en-GB"/>
              </w:rPr>
            </w:pPr>
            <w:r w:rsidRPr="00001740">
              <w:rPr>
                <w:rFonts w:ascii="Verdana" w:hAnsi="Verdana" w:cs="Helvetica"/>
                <w:lang w:eastAsia="en-GB"/>
              </w:rPr>
              <w:t>Ability to manage and resolve conflict</w:t>
            </w:r>
            <w:r w:rsidR="00001740" w:rsidRPr="00001740">
              <w:rPr>
                <w:rFonts w:ascii="Verdana" w:hAnsi="Verdana" w:cs="Helvetica"/>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AF4ACF" w:rsidP="00001740">
            <w:pPr>
              <w:autoSpaceDE w:val="0"/>
              <w:autoSpaceDN w:val="0"/>
              <w:adjustRightInd w:val="0"/>
              <w:rPr>
                <w:rFonts w:ascii="Verdana" w:hAnsi="Verdana" w:cs="Helvetica"/>
                <w:lang w:eastAsia="en-GB"/>
              </w:rPr>
            </w:pPr>
            <w:r w:rsidRPr="00001740">
              <w:rPr>
                <w:rFonts w:ascii="Verdana" w:hAnsi="Verdana" w:cs="Helvetica"/>
                <w:lang w:eastAsia="en-GB"/>
              </w:rPr>
              <w:t>Ability to work collaboratively within a team and contribute to team development</w:t>
            </w:r>
            <w:r w:rsidR="00001740" w:rsidRPr="00001740">
              <w:rPr>
                <w:rFonts w:ascii="Verdana" w:hAnsi="Verdana" w:cs="Helvetica"/>
                <w:lang w:eastAsia="en-GB"/>
              </w:rPr>
              <w:t>.</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AF4ACF" w:rsidP="00001740">
            <w:pPr>
              <w:autoSpaceDE w:val="0"/>
              <w:autoSpaceDN w:val="0"/>
              <w:adjustRightInd w:val="0"/>
              <w:rPr>
                <w:rFonts w:ascii="Verdana" w:hAnsi="Verdana" w:cs="Helvetica"/>
                <w:lang w:eastAsia="en-GB"/>
              </w:rPr>
            </w:pPr>
            <w:r w:rsidRPr="00001740">
              <w:rPr>
                <w:rFonts w:ascii="Verdana" w:hAnsi="Verdana" w:cs="Helvetica"/>
                <w:lang w:eastAsia="en-GB"/>
              </w:rPr>
              <w:t>Demonstrable experience of undertaking effective assessment, support planning and development and review of person-centred outcomes.</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r w:rsidR="00AF4ACF" w:rsidRPr="00001740" w:rsidTr="00001740">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AF4ACF" w:rsidRPr="00001740" w:rsidRDefault="00AF4ACF" w:rsidP="00001740">
            <w:pPr>
              <w:rPr>
                <w:rFonts w:ascii="Verdana" w:hAnsi="Verdana"/>
              </w:rPr>
            </w:pPr>
            <w:r w:rsidRPr="00001740">
              <w:rPr>
                <w:rFonts w:ascii="Verdana" w:hAnsi="Verdana"/>
              </w:rPr>
              <w:t>Understanding of stress, its impact, and effective management techniques</w:t>
            </w:r>
            <w:r w:rsidR="00001740" w:rsidRPr="00001740">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vAlign w:val="center"/>
          </w:tcPr>
          <w:p w:rsidR="00AF4ACF" w:rsidRPr="00001740" w:rsidRDefault="00A35A0D" w:rsidP="00001740">
            <w:pPr>
              <w:rPr>
                <w:rFonts w:ascii="Verdana" w:hAnsi="Verdana"/>
              </w:rPr>
            </w:pPr>
            <w:r w:rsidRPr="00001740">
              <w:rPr>
                <w:rFonts w:ascii="Verdana" w:hAnsi="Verdana"/>
              </w:rPr>
              <w:t>Essential</w:t>
            </w:r>
          </w:p>
        </w:tc>
      </w:tr>
    </w:tbl>
    <w:p w:rsidR="00054EC5" w:rsidRPr="00984D33" w:rsidRDefault="00054EC5">
      <w:pPr>
        <w:contextualSpacing/>
        <w:rPr>
          <w:rFonts w:asciiTheme="minorHAnsi" w:hAnsiTheme="minorHAnsi"/>
          <w:sz w:val="24"/>
          <w:szCs w:val="24"/>
        </w:rPr>
      </w:pPr>
    </w:p>
    <w:sectPr w:rsidR="00054EC5" w:rsidRPr="00984D33" w:rsidSect="00967A3F">
      <w:footerReference w:type="even" r:id="rId19"/>
      <w:footerReference w:type="default" r:id="rId20"/>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01740">
      <w:rPr>
        <w:rStyle w:val="PageNumber"/>
        <w:noProof/>
      </w:rPr>
      <w:t>5</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7C116E5"/>
    <w:multiLevelType w:val="hybridMultilevel"/>
    <w:tmpl w:val="788876EC"/>
    <w:lvl w:ilvl="0" w:tplc="5E6E1B66">
      <w:start w:val="1"/>
      <w:numFmt w:val="bullet"/>
      <w:lvlText w:val=""/>
      <w:lvlJc w:val="left"/>
      <w:pPr>
        <w:ind w:left="1080" w:hanging="360"/>
      </w:pPr>
      <w:rPr>
        <w:rFonts w:ascii="Symbol" w:eastAsia="Times New Roman" w:hAnsi="Symbol" w:cs="Helvetic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03E6EDF"/>
    <w:multiLevelType w:val="hybridMultilevel"/>
    <w:tmpl w:val="E0EC5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nsid w:val="3B5D2DE9"/>
    <w:multiLevelType w:val="singleLevel"/>
    <w:tmpl w:val="0809000F"/>
    <w:lvl w:ilvl="0">
      <w:start w:val="1"/>
      <w:numFmt w:val="decimal"/>
      <w:lvlText w:val="%1."/>
      <w:lvlJc w:val="left"/>
      <w:pPr>
        <w:tabs>
          <w:tab w:val="num" w:pos="360"/>
        </w:tabs>
        <w:ind w:left="360" w:hanging="360"/>
      </w:pPr>
    </w:lvl>
  </w:abstractNum>
  <w:abstractNum w:abstractNumId="15">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7107ECE"/>
    <w:multiLevelType w:val="hybridMultilevel"/>
    <w:tmpl w:val="00342948"/>
    <w:lvl w:ilvl="0" w:tplc="3C56FDF8">
      <w:start w:val="1"/>
      <w:numFmt w:val="decimal"/>
      <w:lvlText w:val="%1."/>
      <w:lvlJc w:val="left"/>
      <w:pPr>
        <w:ind w:left="720" w:hanging="360"/>
      </w:pPr>
      <w:rPr>
        <w:rFonts w:ascii="Helvetica" w:eastAsia="Times New Roman" w:hAnsi="Helvetica" w:cs="Helvetic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5BD53E28"/>
    <w:multiLevelType w:val="singleLevel"/>
    <w:tmpl w:val="BF2EE346"/>
    <w:lvl w:ilvl="0">
      <w:start w:val="15"/>
      <w:numFmt w:val="decimal"/>
      <w:lvlText w:val="%1)"/>
      <w:lvlJc w:val="left"/>
      <w:pPr>
        <w:tabs>
          <w:tab w:val="num" w:pos="360"/>
        </w:tabs>
        <w:ind w:left="360" w:hanging="360"/>
      </w:pPr>
    </w:lvl>
  </w:abstractNum>
  <w:abstractNum w:abstractNumId="25">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6C3C0423"/>
    <w:multiLevelType w:val="singleLevel"/>
    <w:tmpl w:val="0809000F"/>
    <w:lvl w:ilvl="0">
      <w:start w:val="1"/>
      <w:numFmt w:val="decimal"/>
      <w:lvlText w:val="%1."/>
      <w:lvlJc w:val="left"/>
      <w:pPr>
        <w:tabs>
          <w:tab w:val="num" w:pos="360"/>
        </w:tabs>
        <w:ind w:left="360" w:hanging="360"/>
      </w:pPr>
    </w:lvl>
  </w:abstractNum>
  <w:abstractNum w:abstractNumId="27">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4"/>
  </w:num>
  <w:num w:numId="3">
    <w:abstractNumId w:val="26"/>
  </w:num>
  <w:num w:numId="4">
    <w:abstractNumId w:val="4"/>
  </w:num>
  <w:num w:numId="5">
    <w:abstractNumId w:val="22"/>
  </w:num>
  <w:num w:numId="6">
    <w:abstractNumId w:val="25"/>
  </w:num>
  <w:num w:numId="7">
    <w:abstractNumId w:val="28"/>
  </w:num>
  <w:num w:numId="8">
    <w:abstractNumId w:val="10"/>
  </w:num>
  <w:num w:numId="9">
    <w:abstractNumId w:val="18"/>
  </w:num>
  <w:num w:numId="10">
    <w:abstractNumId w:val="7"/>
  </w:num>
  <w:num w:numId="11">
    <w:abstractNumId w:val="15"/>
  </w:num>
  <w:num w:numId="12">
    <w:abstractNumId w:val="21"/>
  </w:num>
  <w:num w:numId="13">
    <w:abstractNumId w:val="23"/>
  </w:num>
  <w:num w:numId="14">
    <w:abstractNumId w:val="27"/>
  </w:num>
  <w:num w:numId="15">
    <w:abstractNumId w:val="19"/>
  </w:num>
  <w:num w:numId="16">
    <w:abstractNumId w:val="24"/>
  </w:num>
  <w:num w:numId="17">
    <w:abstractNumId w:val="11"/>
  </w:num>
  <w:num w:numId="18">
    <w:abstractNumId w:val="5"/>
  </w:num>
  <w:num w:numId="19">
    <w:abstractNumId w:val="0"/>
  </w:num>
  <w:num w:numId="20">
    <w:abstractNumId w:val="16"/>
  </w:num>
  <w:num w:numId="21">
    <w:abstractNumId w:val="9"/>
  </w:num>
  <w:num w:numId="22">
    <w:abstractNumId w:val="8"/>
  </w:num>
  <w:num w:numId="23">
    <w:abstractNumId w:val="6"/>
  </w:num>
  <w:num w:numId="24">
    <w:abstractNumId w:val="13"/>
  </w:num>
  <w:num w:numId="25">
    <w:abstractNumId w:val="17"/>
  </w:num>
  <w:num w:numId="26">
    <w:abstractNumId w:val="1"/>
  </w:num>
  <w:num w:numId="27">
    <w:abstractNumId w:val="12"/>
  </w:num>
  <w:num w:numId="28">
    <w:abstractNumId w:val="2"/>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01740"/>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2795D"/>
    <w:rsid w:val="0037684C"/>
    <w:rsid w:val="003A0AD5"/>
    <w:rsid w:val="004B4D22"/>
    <w:rsid w:val="004C25F9"/>
    <w:rsid w:val="004D3C14"/>
    <w:rsid w:val="004F165F"/>
    <w:rsid w:val="00502067"/>
    <w:rsid w:val="00517A4D"/>
    <w:rsid w:val="005B378E"/>
    <w:rsid w:val="005F78A0"/>
    <w:rsid w:val="00600F34"/>
    <w:rsid w:val="00603011"/>
    <w:rsid w:val="00616B03"/>
    <w:rsid w:val="00621D58"/>
    <w:rsid w:val="0064516D"/>
    <w:rsid w:val="00677456"/>
    <w:rsid w:val="006C0665"/>
    <w:rsid w:val="007106B7"/>
    <w:rsid w:val="007A3BA1"/>
    <w:rsid w:val="007D2318"/>
    <w:rsid w:val="008022E7"/>
    <w:rsid w:val="00803672"/>
    <w:rsid w:val="00843C49"/>
    <w:rsid w:val="00873BDE"/>
    <w:rsid w:val="00897540"/>
    <w:rsid w:val="008B4255"/>
    <w:rsid w:val="008C326F"/>
    <w:rsid w:val="008C5940"/>
    <w:rsid w:val="00925FC6"/>
    <w:rsid w:val="009517D5"/>
    <w:rsid w:val="00967A3F"/>
    <w:rsid w:val="00984D33"/>
    <w:rsid w:val="00997A1D"/>
    <w:rsid w:val="009D23A8"/>
    <w:rsid w:val="009E78D1"/>
    <w:rsid w:val="009F5150"/>
    <w:rsid w:val="00A1112C"/>
    <w:rsid w:val="00A279B3"/>
    <w:rsid w:val="00A35A0D"/>
    <w:rsid w:val="00A6067A"/>
    <w:rsid w:val="00A6617B"/>
    <w:rsid w:val="00AB1998"/>
    <w:rsid w:val="00AC4239"/>
    <w:rsid w:val="00AD0277"/>
    <w:rsid w:val="00AE2DF2"/>
    <w:rsid w:val="00AF4ACF"/>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556F7"/>
    <w:rsid w:val="00E770B6"/>
    <w:rsid w:val="00EA1E7E"/>
    <w:rsid w:val="00F179BB"/>
    <w:rsid w:val="00F54C84"/>
    <w:rsid w:val="00FC2386"/>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microsoft.com/office/2006/documentManagement/types"/>
    <ds:schemaRef ds:uri="16a7b945-7a8f-4c40-b710-4a83c9748d1f"/>
    <ds:schemaRef ds:uri="http://purl.org/dc/elements/1.1/"/>
    <ds:schemaRef ds:uri="http://schemas.microsoft.com/office/2006/metadata/properties"/>
    <ds:schemaRef ds:uri="http://schemas.microsoft.com/sharepoint/v3"/>
    <ds:schemaRef ds:uri="http://schemas.microsoft.com/office/infopath/2007/PartnerControls"/>
    <ds:schemaRef ds:uri="http://purl.org/dc/terms/"/>
    <ds:schemaRef ds:uri="http://schemas.openxmlformats.org/package/2006/metadata/core-properties"/>
    <ds:schemaRef ds:uri="824df3c9-7e79-4ebf-8a30-a95fca9ea3f9"/>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1A2675C3-DBD1-4756-9439-0C2B49B82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1619</Words>
  <Characters>9293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10891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3</cp:revision>
  <cp:lastPrinted>2007-12-27T09:19:00Z</cp:lastPrinted>
  <dcterms:created xsi:type="dcterms:W3CDTF">2019-09-03T13:35:00Z</dcterms:created>
  <dcterms:modified xsi:type="dcterms:W3CDTF">2019-09-03T14:51:00Z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