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1D5BD1" w:rsidP="00E770B6">
                  <w:pPr>
                    <w:jc w:val="center"/>
                    <w:rPr>
                      <w:rFonts w:ascii="Verdana" w:eastAsia="Calibri" w:hAnsi="Verdana"/>
                      <w:b/>
                      <w:sz w:val="56"/>
                      <w:szCs w:val="22"/>
                    </w:rPr>
                  </w:pPr>
                  <w:r>
                    <w:rPr>
                      <w:rFonts w:ascii="Verdana" w:eastAsia="Calibri" w:hAnsi="Verdana"/>
                      <w:b/>
                      <w:sz w:val="56"/>
                      <w:szCs w:val="22"/>
                    </w:rPr>
                    <w:t>Revenues and Benefits Officer</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1D5BD1"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1D5BD1">
        <w:tc>
          <w:tcPr>
            <w:tcW w:w="6072" w:type="dxa"/>
            <w:shd w:val="clear" w:color="auto" w:fill="auto"/>
          </w:tcPr>
          <w:p w:rsidR="006C0665" w:rsidRPr="001D5BD1" w:rsidRDefault="006C0665">
            <w:pPr>
              <w:rPr>
                <w:rFonts w:ascii="Verdana" w:hAnsi="Verdana"/>
              </w:rPr>
            </w:pPr>
          </w:p>
          <w:p w:rsidR="001D5BD1" w:rsidRPr="001D5BD1" w:rsidRDefault="001D5BD1" w:rsidP="001D5BD1">
            <w:pPr>
              <w:pStyle w:val="Title"/>
              <w:jc w:val="left"/>
              <w:rPr>
                <w:rFonts w:ascii="Verdana" w:hAnsi="Verdana"/>
                <w:b w:val="0"/>
                <w:sz w:val="20"/>
                <w:u w:val="none"/>
              </w:rPr>
            </w:pPr>
            <w:r w:rsidRPr="001D5BD1">
              <w:rPr>
                <w:rFonts w:ascii="Verdana" w:hAnsi="Verdana"/>
                <w:sz w:val="20"/>
                <w:u w:val="none"/>
              </w:rPr>
              <w:t xml:space="preserve">Post Title: </w:t>
            </w:r>
            <w:r w:rsidRPr="001D5BD1">
              <w:rPr>
                <w:rFonts w:ascii="Verdana" w:hAnsi="Verdana"/>
                <w:b w:val="0"/>
                <w:sz w:val="20"/>
                <w:u w:val="none"/>
              </w:rPr>
              <w:t>Revenues &amp; Benefits Officer</w:t>
            </w:r>
          </w:p>
          <w:p w:rsidR="001D5BD1" w:rsidRPr="001D5BD1" w:rsidRDefault="001D5BD1" w:rsidP="001D5BD1">
            <w:pPr>
              <w:rPr>
                <w:rFonts w:ascii="Verdana" w:hAnsi="Verdana"/>
                <w:b/>
              </w:rPr>
            </w:pPr>
            <w:r w:rsidRPr="001D5BD1">
              <w:rPr>
                <w:rFonts w:ascii="Verdana" w:hAnsi="Verdana"/>
                <w:b/>
              </w:rPr>
              <w:t xml:space="preserve">Service Area: </w:t>
            </w:r>
            <w:r w:rsidRPr="001D5BD1">
              <w:rPr>
                <w:rFonts w:ascii="Verdana" w:hAnsi="Verdana"/>
                <w:noProof/>
              </w:rPr>
              <w:t>Revenues &amp; Benefits</w:t>
            </w:r>
            <w:r w:rsidRPr="001D5BD1">
              <w:rPr>
                <w:rFonts w:ascii="Verdana" w:hAnsi="Verdana"/>
                <w:b/>
              </w:rPr>
              <w:t xml:space="preserve"> </w:t>
            </w:r>
          </w:p>
          <w:p w:rsidR="001D5BD1" w:rsidRPr="001D5BD1" w:rsidRDefault="001D5BD1" w:rsidP="001D5BD1">
            <w:pPr>
              <w:rPr>
                <w:rFonts w:ascii="Verdana" w:hAnsi="Verdana"/>
                <w:b/>
              </w:rPr>
            </w:pPr>
            <w:r w:rsidRPr="001D5BD1">
              <w:rPr>
                <w:rFonts w:ascii="Verdana" w:hAnsi="Verdana"/>
                <w:b/>
              </w:rPr>
              <w:t xml:space="preserve">Directorate: </w:t>
            </w:r>
            <w:r w:rsidRPr="001D5BD1">
              <w:rPr>
                <w:rFonts w:ascii="Verdana" w:hAnsi="Verdana"/>
              </w:rPr>
              <w:t>Corporate and Support</w:t>
            </w:r>
            <w:r w:rsidRPr="001D5BD1">
              <w:rPr>
                <w:rFonts w:ascii="Verdana" w:hAnsi="Verdana"/>
                <w:noProof/>
              </w:rPr>
              <w:t xml:space="preserve"> Services</w:t>
            </w:r>
          </w:p>
          <w:p w:rsidR="001D5BD1" w:rsidRPr="001D5BD1" w:rsidRDefault="001D5BD1" w:rsidP="001D5BD1">
            <w:pPr>
              <w:rPr>
                <w:rFonts w:ascii="Verdana" w:hAnsi="Verdana"/>
                <w:spacing w:val="2"/>
                <w:position w:val="-2"/>
              </w:rPr>
            </w:pPr>
            <w:r w:rsidRPr="001D5BD1">
              <w:rPr>
                <w:rFonts w:ascii="Verdana" w:hAnsi="Verdana"/>
                <w:b/>
              </w:rPr>
              <w:t xml:space="preserve">Team: </w:t>
            </w:r>
            <w:r w:rsidRPr="001D5BD1">
              <w:rPr>
                <w:rFonts w:ascii="Verdana" w:hAnsi="Verdana"/>
              </w:rPr>
              <w:t>Social Care Finance</w:t>
            </w:r>
            <w:r w:rsidRPr="001D5BD1">
              <w:rPr>
                <w:rFonts w:ascii="Verdana" w:hAnsi="Verdana"/>
                <w:b/>
              </w:rPr>
              <w:t xml:space="preserve"> </w:t>
            </w:r>
          </w:p>
          <w:p w:rsidR="006C0665" w:rsidRPr="001D5BD1" w:rsidRDefault="006C0665">
            <w:pPr>
              <w:rPr>
                <w:rFonts w:ascii="Verdana" w:hAnsi="Verdana"/>
              </w:rPr>
            </w:pPr>
          </w:p>
        </w:tc>
        <w:tc>
          <w:tcPr>
            <w:tcW w:w="5127" w:type="dxa"/>
            <w:shd w:val="clear" w:color="auto" w:fill="auto"/>
            <w:vAlign w:val="center"/>
          </w:tcPr>
          <w:p w:rsidR="006C0665" w:rsidRPr="001D5BD1" w:rsidRDefault="006C0665" w:rsidP="001D5BD1">
            <w:pPr>
              <w:pStyle w:val="Title"/>
              <w:jc w:val="left"/>
              <w:rPr>
                <w:rFonts w:ascii="Verdana" w:hAnsi="Verdana"/>
                <w:sz w:val="20"/>
                <w:u w:val="none"/>
              </w:rPr>
            </w:pPr>
            <w:r w:rsidRPr="001D5BD1">
              <w:rPr>
                <w:rFonts w:ascii="Verdana" w:hAnsi="Verdana"/>
                <w:sz w:val="20"/>
                <w:u w:val="none"/>
              </w:rPr>
              <w:t xml:space="preserve">Salary Grade: </w:t>
            </w:r>
            <w:r w:rsidR="001D5BD1" w:rsidRPr="001D5BD1">
              <w:rPr>
                <w:rFonts w:ascii="Verdana" w:hAnsi="Verdana"/>
                <w:b w:val="0"/>
                <w:sz w:val="20"/>
                <w:u w:val="none"/>
              </w:rPr>
              <w:t>Scale 4</w:t>
            </w:r>
          </w:p>
        </w:tc>
      </w:tr>
      <w:tr w:rsidR="006C0665" w:rsidRPr="00CD39FF" w:rsidTr="00D26901">
        <w:tc>
          <w:tcPr>
            <w:tcW w:w="11199" w:type="dxa"/>
            <w:gridSpan w:val="2"/>
            <w:shd w:val="clear" w:color="auto" w:fill="auto"/>
          </w:tcPr>
          <w:p w:rsidR="001D5BD1" w:rsidRPr="001D5BD1" w:rsidRDefault="001D5BD1" w:rsidP="001D5BD1">
            <w:pPr>
              <w:rPr>
                <w:rFonts w:ascii="Verdana" w:hAnsi="Verdana"/>
                <w:b/>
              </w:rPr>
            </w:pPr>
          </w:p>
          <w:p w:rsidR="001D5BD1" w:rsidRPr="001D5BD1" w:rsidRDefault="001D5BD1" w:rsidP="001D5BD1">
            <w:pPr>
              <w:rPr>
                <w:rFonts w:ascii="Verdana" w:hAnsi="Verdana"/>
                <w:b/>
              </w:rPr>
            </w:pPr>
            <w:r w:rsidRPr="001D5BD1">
              <w:rPr>
                <w:rFonts w:ascii="Verdana" w:hAnsi="Verdana"/>
                <w:b/>
              </w:rPr>
              <w:t xml:space="preserve">Post Reports to: </w:t>
            </w:r>
            <w:r w:rsidRPr="001D5BD1">
              <w:rPr>
                <w:rFonts w:ascii="Verdana" w:hAnsi="Verdana"/>
              </w:rPr>
              <w:t>Senior Officer (Revenues &amp; Benefits)</w:t>
            </w:r>
          </w:p>
          <w:p w:rsidR="006C0665" w:rsidRPr="001D5BD1" w:rsidRDefault="001D5BD1" w:rsidP="001D5BD1">
            <w:pPr>
              <w:rPr>
                <w:rFonts w:ascii="Verdana" w:hAnsi="Verdana"/>
                <w:noProof/>
              </w:rPr>
            </w:pPr>
            <w:r w:rsidRPr="001D5BD1">
              <w:rPr>
                <w:rFonts w:ascii="Verdana" w:hAnsi="Verdana"/>
                <w:b/>
              </w:rPr>
              <w:t xml:space="preserve">Post Responsible for: </w:t>
            </w:r>
            <w:r w:rsidRPr="001D5BD1">
              <w:rPr>
                <w:rFonts w:ascii="Verdana" w:hAnsi="Verdana"/>
                <w:noProof/>
              </w:rPr>
              <w:t>No supervisory responsibility</w:t>
            </w:r>
          </w:p>
          <w:p w:rsidR="001D5BD1" w:rsidRPr="001D5BD1" w:rsidRDefault="001D5BD1" w:rsidP="001D5BD1">
            <w:pPr>
              <w:rPr>
                <w:rFonts w:ascii="Verdana" w:hAnsi="Verdana"/>
                <w:b/>
              </w:rPr>
            </w:pPr>
          </w:p>
        </w:tc>
      </w:tr>
      <w:tr w:rsidR="006C0665" w:rsidRPr="00CD39FF" w:rsidTr="00D26901">
        <w:tc>
          <w:tcPr>
            <w:tcW w:w="11199" w:type="dxa"/>
            <w:gridSpan w:val="2"/>
            <w:shd w:val="clear" w:color="auto" w:fill="auto"/>
          </w:tcPr>
          <w:p w:rsidR="00A6617B" w:rsidRPr="001D5BD1" w:rsidRDefault="00A6617B" w:rsidP="00A6617B">
            <w:pPr>
              <w:rPr>
                <w:rFonts w:ascii="Verdana" w:hAnsi="Verdana" w:cs="Arial"/>
                <w:b/>
              </w:rPr>
            </w:pPr>
            <w:r w:rsidRPr="001D5BD1">
              <w:rPr>
                <w:rFonts w:ascii="Verdana" w:hAnsi="Verdana" w:cs="Arial"/>
                <w:b/>
              </w:rPr>
              <w:t>Main Purpose of the Job:</w:t>
            </w:r>
          </w:p>
          <w:p w:rsidR="001D5BD1" w:rsidRPr="001D5BD1" w:rsidRDefault="001D5BD1" w:rsidP="001D5BD1">
            <w:pPr>
              <w:rPr>
                <w:rFonts w:ascii="Verdana" w:hAnsi="Verdana"/>
              </w:rPr>
            </w:pPr>
            <w:r w:rsidRPr="001D5BD1">
              <w:rPr>
                <w:rFonts w:ascii="Verdana" w:hAnsi="Verdana"/>
              </w:rPr>
              <w:t xml:space="preserve">To maintain Revenues and Benefits systems to provide an effective service.  </w:t>
            </w:r>
          </w:p>
          <w:p w:rsidR="001D5BD1" w:rsidRPr="001D5BD1" w:rsidRDefault="001D5BD1" w:rsidP="001D5BD1">
            <w:pPr>
              <w:rPr>
                <w:rFonts w:ascii="Verdana" w:hAnsi="Verdana"/>
              </w:rPr>
            </w:pPr>
            <w:r w:rsidRPr="001D5BD1">
              <w:rPr>
                <w:rFonts w:ascii="Verdana" w:hAnsi="Verdana"/>
              </w:rPr>
              <w:t>To assess entitlement to benefits and the contributions for care services.</w:t>
            </w:r>
          </w:p>
          <w:p w:rsidR="001D5BD1" w:rsidRPr="001D5BD1" w:rsidRDefault="001D5BD1" w:rsidP="001D5BD1">
            <w:pPr>
              <w:rPr>
                <w:rFonts w:ascii="Verdana" w:hAnsi="Verdana"/>
              </w:rPr>
            </w:pPr>
            <w:r w:rsidRPr="001D5BD1">
              <w:rPr>
                <w:rFonts w:ascii="Verdana" w:hAnsi="Verdana"/>
              </w:rPr>
              <w:t xml:space="preserve">To assess liability to pay Council Tax and Business Rates   </w:t>
            </w:r>
          </w:p>
          <w:p w:rsidR="00A6067A" w:rsidRPr="001D5BD1"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Pr="001D5BD1"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b/>
              </w:rPr>
              <w:t>Summary of responsibilities and key areas:</w:t>
            </w:r>
          </w:p>
          <w:p w:rsidR="001D5BD1" w:rsidRPr="001D5BD1" w:rsidRDefault="001D5BD1" w:rsidP="001D5BD1">
            <w:pPr>
              <w:rPr>
                <w:rFonts w:ascii="Verdana" w:hAnsi="Verdana"/>
              </w:rPr>
            </w:pPr>
            <w:proofErr w:type="gramStart"/>
            <w:r w:rsidRPr="001D5BD1">
              <w:rPr>
                <w:rFonts w:ascii="Verdana" w:hAnsi="Verdana"/>
              </w:rPr>
              <w:t>1.To</w:t>
            </w:r>
            <w:proofErr w:type="gramEnd"/>
            <w:r w:rsidRPr="001D5BD1">
              <w:rPr>
                <w:rFonts w:ascii="Verdana" w:hAnsi="Verdana"/>
              </w:rPr>
              <w:t xml:space="preserve"> have a detailed knowledge of the regulations required to deliver Revenues and Benefits services.  </w:t>
            </w:r>
          </w:p>
          <w:p w:rsidR="001D5BD1" w:rsidRPr="001D5BD1" w:rsidRDefault="001D5BD1" w:rsidP="001D5BD1">
            <w:pPr>
              <w:rPr>
                <w:rFonts w:ascii="Verdana" w:hAnsi="Verdana"/>
              </w:rPr>
            </w:pPr>
            <w:r w:rsidRPr="001D5BD1">
              <w:rPr>
                <w:rFonts w:ascii="Verdana" w:hAnsi="Verdana"/>
              </w:rPr>
              <w:t xml:space="preserve">2. To manage and maintain customer records. </w:t>
            </w:r>
          </w:p>
          <w:p w:rsidR="001D5BD1" w:rsidRPr="001D5BD1" w:rsidRDefault="001D5BD1" w:rsidP="001D5BD1">
            <w:pPr>
              <w:rPr>
                <w:rFonts w:ascii="Verdana" w:hAnsi="Verdana"/>
              </w:rPr>
            </w:pPr>
            <w:r w:rsidRPr="001D5BD1">
              <w:rPr>
                <w:rFonts w:ascii="Verdana" w:hAnsi="Verdana"/>
              </w:rPr>
              <w:t xml:space="preserve">3. To deliver billing, recovery, assessment and Client Support functions. </w:t>
            </w:r>
          </w:p>
          <w:p w:rsidR="006C0665" w:rsidRPr="001D5BD1" w:rsidRDefault="006C0665" w:rsidP="004B4D22">
            <w:pPr>
              <w:rPr>
                <w:rFonts w:ascii="Verdana" w:hAnsi="Verdana"/>
              </w:rPr>
            </w:pPr>
          </w:p>
        </w:tc>
      </w:tr>
      <w:tr w:rsidR="00A6067A" w:rsidRPr="00CD39FF" w:rsidTr="00D26901">
        <w:tc>
          <w:tcPr>
            <w:tcW w:w="11199" w:type="dxa"/>
            <w:gridSpan w:val="2"/>
            <w:shd w:val="clear" w:color="auto" w:fill="auto"/>
          </w:tcPr>
          <w:p w:rsidR="00A6067A" w:rsidRPr="001D5BD1"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1D5BD1">
              <w:rPr>
                <w:rFonts w:ascii="Verdana" w:hAnsi="Verdana"/>
                <w:b/>
              </w:rPr>
              <w:t>Job activities:</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1. Customer Services</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To respond in a positive manner to enquiries from customer contact, by phone, letter, email, or in person.</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 xml:space="preserve">Accurately evaluate the nature of customer enquiries and determine the appropriate action to be taken.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 xml:space="preserve">To identify problems, generate solutions handle difficult or potentially aggressive situations appropriately.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To be proactive in making direct contact with customers to discuss:</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Payment and recovery on accounts</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 xml:space="preserve">Applications and assessment for help with Support, Benefits, Discounts and Exemptions.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 xml:space="preserve">To take telephone payments.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 xml:space="preserve">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2.Technical Knowledge</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To request, collate, check and verify all relevant information necessary to manage Revenue and Benefit Services.</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 xml:space="preserve">To attend Court to provide support with recovery proceedings.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 xml:space="preserve">To identify potentially fraudulent information and refer for appropriate action.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 xml:space="preserve">3. Manage Customer records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 xml:space="preserve">Maintenance of customer databases.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 xml:space="preserve">Changing liability in response to changes in address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 xml:space="preserve">Assessment of discounts, exemptions and benefits.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 xml:space="preserve">Processing refunds and write-offs.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 xml:space="preserve">Taking recovery action when account not paid.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 xml:space="preserve">Maintenance of Revenues and Benefits Databases.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 xml:space="preserve">Interrogation and updating of Customer records.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 xml:space="preserve">To apply a practical knowledge of Regulations and ICT Systems and Procedures to administer      Revenues and Benefits services.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 xml:space="preserve">To create and action a range of system reports.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 xml:space="preserve">Analysis of statistical data and reporting.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 xml:space="preserve">To report errors where identified.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 xml:space="preserve">To provide advice and support on technical /legislative matters to colleagues.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4. Liaison</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lastRenderedPageBreak/>
              <w:t>•</w:t>
            </w:r>
            <w:r w:rsidRPr="001D5BD1">
              <w:rPr>
                <w:rFonts w:ascii="Verdana" w:hAnsi="Verdana"/>
              </w:rPr>
              <w:tab/>
              <w:t>To consult with other Council sections and outside agencies, maintain good communications and ensure prompt and efficient passage of information.</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 xml:space="preserve">5. General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To ensure all actions comply with Data Protection Act.</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 xml:space="preserve">To actively participate in reviewing working procedures and make recommendations for improvements and assist in the implementation of improvements.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To attend and  contribute in a positive manner at appropriate meetings</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 xml:space="preserve">To adhere to Corporate policies and procedures where relevant </w:t>
            </w:r>
          </w:p>
          <w:p w:rsidR="001D5BD1" w:rsidRPr="001D5BD1" w:rsidRDefault="001D5BD1" w:rsidP="001D5BD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 xml:space="preserve">To assist in the support and development of other staff </w:t>
            </w:r>
          </w:p>
          <w:p w:rsidR="00A6067A" w:rsidRPr="001D5BD1" w:rsidRDefault="001D5BD1"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D5BD1">
              <w:rPr>
                <w:rFonts w:ascii="Verdana" w:hAnsi="Verdana"/>
              </w:rPr>
              <w:t>•</w:t>
            </w:r>
            <w:r w:rsidRPr="001D5BD1">
              <w:rPr>
                <w:rFonts w:ascii="Verdana" w:hAnsi="Verdana"/>
              </w:rPr>
              <w:tab/>
              <w:t>To report errors where identified.</w:t>
            </w:r>
          </w:p>
          <w:p w:rsidR="00A6067A" w:rsidRPr="001D5BD1"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rsidTr="00D26901">
        <w:tc>
          <w:tcPr>
            <w:tcW w:w="11199" w:type="dxa"/>
            <w:gridSpan w:val="2"/>
            <w:shd w:val="clear" w:color="auto" w:fill="auto"/>
          </w:tcPr>
          <w:p w:rsidR="001032F3" w:rsidRPr="001D5BD1" w:rsidRDefault="00A6067A" w:rsidP="00D26901">
            <w:pPr>
              <w:pStyle w:val="Level1"/>
              <w:jc w:val="both"/>
              <w:rPr>
                <w:rFonts w:ascii="Verdana" w:hAnsi="Verdana"/>
                <w:b/>
                <w:snapToGrid w:val="0"/>
                <w:sz w:val="20"/>
              </w:rPr>
            </w:pPr>
            <w:r w:rsidRPr="001D5BD1">
              <w:rPr>
                <w:rFonts w:ascii="Verdana" w:hAnsi="Verdana"/>
                <w:b/>
                <w:snapToGrid w:val="0"/>
                <w:sz w:val="20"/>
              </w:rPr>
              <w:lastRenderedPageBreak/>
              <w:t xml:space="preserve">Additional </w:t>
            </w:r>
            <w:r w:rsidR="008022E7" w:rsidRPr="001D5BD1">
              <w:rPr>
                <w:rFonts w:ascii="Verdana" w:hAnsi="Verdana"/>
                <w:b/>
                <w:snapToGrid w:val="0"/>
                <w:sz w:val="20"/>
              </w:rPr>
              <w:t>responsibilities</w:t>
            </w:r>
            <w:r w:rsidRPr="001D5BD1">
              <w:rPr>
                <w:rFonts w:ascii="Verdana" w:hAnsi="Verdana"/>
                <w:b/>
                <w:snapToGrid w:val="0"/>
                <w:sz w:val="20"/>
              </w:rPr>
              <w:t>:</w:t>
            </w:r>
          </w:p>
          <w:p w:rsidR="00A6067A" w:rsidRPr="001D5BD1" w:rsidRDefault="00A6067A" w:rsidP="00D26901">
            <w:pPr>
              <w:pStyle w:val="Level1"/>
              <w:jc w:val="both"/>
              <w:rPr>
                <w:rFonts w:ascii="Verdana" w:hAnsi="Verdana"/>
                <w:snapToGrid w:val="0"/>
                <w:sz w:val="20"/>
              </w:rPr>
            </w:pPr>
          </w:p>
          <w:p w:rsidR="006C0665" w:rsidRPr="001D5BD1" w:rsidRDefault="008C5940" w:rsidP="00CD39FF">
            <w:pPr>
              <w:pStyle w:val="Level1"/>
              <w:jc w:val="both"/>
              <w:rPr>
                <w:rFonts w:ascii="Verdana" w:hAnsi="Verdana" w:cs="Arial"/>
                <w:snapToGrid w:val="0"/>
                <w:sz w:val="20"/>
              </w:rPr>
            </w:pPr>
            <w:r w:rsidRPr="001D5BD1">
              <w:rPr>
                <w:rFonts w:ascii="Verdana" w:hAnsi="Verdana" w:cs="Arial"/>
                <w:snapToGrid w:val="0"/>
                <w:sz w:val="20"/>
              </w:rPr>
              <w:t>T</w:t>
            </w:r>
            <w:r w:rsidR="006C0665" w:rsidRPr="001D5BD1">
              <w:rPr>
                <w:rFonts w:ascii="Verdana" w:hAnsi="Verdana" w:cs="Arial"/>
                <w:snapToGrid w:val="0"/>
                <w:sz w:val="20"/>
              </w:rPr>
              <w:t xml:space="preserve">o work positively and inclusively with colleagues and customers so that the Council provides a workplace </w:t>
            </w:r>
            <w:r w:rsidR="00CC1EFD" w:rsidRPr="001D5BD1">
              <w:rPr>
                <w:rFonts w:ascii="Verdana" w:hAnsi="Verdana" w:cs="Arial"/>
                <w:snapToGrid w:val="0"/>
                <w:sz w:val="20"/>
              </w:rPr>
              <w:t xml:space="preserve">   </w:t>
            </w:r>
            <w:r w:rsidR="006C0665" w:rsidRPr="001D5BD1">
              <w:rPr>
                <w:rFonts w:ascii="Verdana" w:hAnsi="Verdana" w:cs="Arial"/>
                <w:snapToGrid w:val="0"/>
                <w:sz w:val="20"/>
              </w:rPr>
              <w:t>and delivers services that do not discriminate against people on the ground of their age, sexuality, religion or belief, race, gender or disabilities.</w:t>
            </w:r>
          </w:p>
          <w:p w:rsidR="006C0665" w:rsidRPr="001D5BD1" w:rsidRDefault="006C0665" w:rsidP="00D26901">
            <w:pPr>
              <w:pStyle w:val="Level1"/>
              <w:jc w:val="both"/>
              <w:rPr>
                <w:rFonts w:ascii="Verdana" w:hAnsi="Verdana" w:cs="Arial"/>
                <w:snapToGrid w:val="0"/>
                <w:sz w:val="20"/>
              </w:rPr>
            </w:pPr>
          </w:p>
          <w:p w:rsidR="006C0665" w:rsidRPr="001D5BD1" w:rsidRDefault="006C0665" w:rsidP="00CD39FF">
            <w:pPr>
              <w:pStyle w:val="Level1"/>
              <w:jc w:val="both"/>
              <w:rPr>
                <w:rFonts w:ascii="Verdana" w:hAnsi="Verdana" w:cs="Arial"/>
                <w:snapToGrid w:val="0"/>
                <w:sz w:val="20"/>
              </w:rPr>
            </w:pPr>
            <w:r w:rsidRPr="001D5BD1">
              <w:rPr>
                <w:rFonts w:ascii="Verdana" w:hAnsi="Verdana" w:cs="Arial"/>
                <w:snapToGrid w:val="0"/>
                <w:sz w:val="20"/>
              </w:rPr>
              <w:t>To fulfill personal requirements, where appropriate, with regard to Council policies and procedures</w:t>
            </w:r>
            <w:r w:rsidR="008022E7" w:rsidRPr="001D5BD1">
              <w:rPr>
                <w:rFonts w:ascii="Verdana" w:hAnsi="Verdana" w:cs="Arial"/>
                <w:snapToGrid w:val="0"/>
                <w:sz w:val="20"/>
              </w:rPr>
              <w:t>, standards of attendance</w:t>
            </w:r>
            <w:r w:rsidRPr="001D5BD1">
              <w:rPr>
                <w:rFonts w:ascii="Verdana" w:hAnsi="Verdana" w:cs="Arial"/>
                <w:snapToGrid w:val="0"/>
                <w:sz w:val="20"/>
              </w:rPr>
              <w:t xml:space="preserve">, health, safety and welfare, customer care, emergency, evacuation, security and promotion of the Council’s </w:t>
            </w:r>
            <w:r w:rsidR="00A6067A" w:rsidRPr="001D5BD1">
              <w:rPr>
                <w:rFonts w:ascii="Verdana" w:hAnsi="Verdana" w:cs="Arial"/>
                <w:snapToGrid w:val="0"/>
                <w:sz w:val="20"/>
              </w:rPr>
              <w:t>priorities</w:t>
            </w:r>
            <w:r w:rsidRPr="001D5BD1">
              <w:rPr>
                <w:rFonts w:ascii="Verdana" w:hAnsi="Verdana" w:cs="Arial"/>
                <w:snapToGrid w:val="0"/>
                <w:sz w:val="20"/>
              </w:rPr>
              <w:t>.</w:t>
            </w:r>
          </w:p>
          <w:p w:rsidR="006C0665" w:rsidRPr="001D5BD1" w:rsidRDefault="006C0665" w:rsidP="00D26901">
            <w:pPr>
              <w:pStyle w:val="Level1"/>
              <w:jc w:val="both"/>
              <w:rPr>
                <w:rFonts w:ascii="Verdana" w:hAnsi="Verdana" w:cs="Arial"/>
                <w:snapToGrid w:val="0"/>
                <w:sz w:val="20"/>
              </w:rPr>
            </w:pPr>
          </w:p>
          <w:p w:rsidR="006C0665" w:rsidRPr="001D5BD1" w:rsidRDefault="006C0665" w:rsidP="00CD39FF">
            <w:pPr>
              <w:rPr>
                <w:rFonts w:ascii="Verdana" w:hAnsi="Verdana" w:cs="Arial"/>
                <w:snapToGrid w:val="0"/>
              </w:rPr>
            </w:pPr>
            <w:r w:rsidRPr="001D5BD1">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1D5BD1"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w:t>
      </w:r>
      <w:proofErr w:type="gramStart"/>
      <w:r>
        <w:rPr>
          <w:rFonts w:ascii="Verdana" w:hAnsi="Verdana"/>
          <w:sz w:val="20"/>
          <w:szCs w:val="20"/>
          <w:lang w:eastAsia="en-US"/>
        </w:rPr>
        <w:t>questions,</w:t>
      </w:r>
      <w:proofErr w:type="gramEnd"/>
      <w:r>
        <w:rPr>
          <w:rFonts w:ascii="Verdana" w:hAnsi="Verdana"/>
          <w:sz w:val="20"/>
          <w:szCs w:val="20"/>
          <w:lang w:eastAsia="en-US"/>
        </w:rPr>
        <w:t xml:space="preserve">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RPr="001D5BD1" w:rsidTr="001D5BD1">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rsidR="008022E7" w:rsidRPr="001D5BD1" w:rsidRDefault="008022E7" w:rsidP="001D5BD1">
            <w:pPr>
              <w:rPr>
                <w:rFonts w:ascii="Verdana" w:hAnsi="Verdana"/>
                <w:b/>
              </w:rPr>
            </w:pPr>
            <w:r w:rsidRPr="001D5BD1">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rsidR="008022E7" w:rsidRPr="001D5BD1" w:rsidRDefault="008022E7" w:rsidP="001D5BD1">
            <w:pPr>
              <w:rPr>
                <w:rFonts w:ascii="Verdana" w:hAnsi="Verdana"/>
                <w:b/>
              </w:rPr>
            </w:pPr>
            <w:r w:rsidRPr="001D5BD1">
              <w:rPr>
                <w:rFonts w:ascii="Verdana" w:hAnsi="Verdana"/>
                <w:b/>
              </w:rPr>
              <w:t>Essential or Desirable</w:t>
            </w:r>
          </w:p>
        </w:tc>
      </w:tr>
      <w:tr w:rsidR="008022E7" w:rsidRPr="001D5BD1" w:rsidTr="001D5BD1">
        <w:trPr>
          <w:trHeight w:val="303"/>
        </w:trPr>
        <w:tc>
          <w:tcPr>
            <w:tcW w:w="8930" w:type="dxa"/>
            <w:tcBorders>
              <w:top w:val="single" w:sz="4" w:space="0" w:color="auto"/>
              <w:left w:val="single" w:sz="4" w:space="0" w:color="auto"/>
              <w:bottom w:val="single" w:sz="4" w:space="0" w:color="auto"/>
              <w:right w:val="single" w:sz="4" w:space="0" w:color="auto"/>
            </w:tcBorders>
            <w:vAlign w:val="center"/>
          </w:tcPr>
          <w:p w:rsidR="008022E7" w:rsidRPr="001D5BD1" w:rsidRDefault="008022E7" w:rsidP="001D5BD1">
            <w:pPr>
              <w:spacing w:line="259" w:lineRule="auto"/>
              <w:rPr>
                <w:rFonts w:ascii="Verdana" w:eastAsia="Calibri" w:hAnsi="Verdana"/>
              </w:rPr>
            </w:pPr>
            <w:r w:rsidRPr="001D5BD1">
              <w:rPr>
                <w:rFonts w:ascii="Verdana" w:eastAsia="Calibri" w:hAnsi="Verdana"/>
              </w:rPr>
              <w:t>To work to the Council’s values and behaviours:</w:t>
            </w:r>
          </w:p>
          <w:p w:rsidR="008022E7" w:rsidRPr="001D5BD1" w:rsidRDefault="008022E7" w:rsidP="001D5BD1">
            <w:pPr>
              <w:numPr>
                <w:ilvl w:val="0"/>
                <w:numId w:val="26"/>
              </w:numPr>
              <w:rPr>
                <w:rFonts w:ascii="Verdana" w:hAnsi="Verdana"/>
                <w:lang w:eastAsia="en-GB"/>
              </w:rPr>
            </w:pPr>
            <w:r w:rsidRPr="001D5BD1">
              <w:rPr>
                <w:rFonts w:ascii="Verdana" w:hAnsi="Verdana"/>
                <w:lang w:eastAsia="en-GB"/>
              </w:rPr>
              <w:t xml:space="preserve">To keep the people of </w:t>
            </w:r>
            <w:r w:rsidRPr="001D5BD1">
              <w:rPr>
                <w:rFonts w:ascii="Verdana" w:hAnsi="Verdana"/>
                <w:b/>
                <w:lang w:eastAsia="en-GB"/>
              </w:rPr>
              <w:t>Stockport</w:t>
            </w:r>
            <w:r w:rsidRPr="001D5BD1">
              <w:rPr>
                <w:rFonts w:ascii="Verdana" w:hAnsi="Verdana"/>
                <w:lang w:eastAsia="en-GB"/>
              </w:rPr>
              <w:t xml:space="preserve"> at the heart of what we do</w:t>
            </w:r>
          </w:p>
          <w:p w:rsidR="008022E7" w:rsidRPr="001D5BD1" w:rsidRDefault="008022E7" w:rsidP="001D5BD1">
            <w:pPr>
              <w:numPr>
                <w:ilvl w:val="0"/>
                <w:numId w:val="26"/>
              </w:numPr>
              <w:rPr>
                <w:rFonts w:ascii="Verdana" w:hAnsi="Verdana"/>
                <w:lang w:eastAsia="en-GB"/>
              </w:rPr>
            </w:pPr>
            <w:r w:rsidRPr="001D5BD1">
              <w:rPr>
                <w:rFonts w:ascii="Verdana" w:hAnsi="Verdana"/>
                <w:lang w:eastAsia="en-GB"/>
              </w:rPr>
              <w:t xml:space="preserve">To succeed as a </w:t>
            </w:r>
            <w:r w:rsidRPr="001D5BD1">
              <w:rPr>
                <w:rFonts w:ascii="Verdana" w:hAnsi="Verdana"/>
                <w:b/>
                <w:lang w:eastAsia="en-GB"/>
              </w:rPr>
              <w:t>team</w:t>
            </w:r>
            <w:r w:rsidRPr="001D5BD1">
              <w:rPr>
                <w:rFonts w:ascii="Verdana" w:hAnsi="Verdana"/>
                <w:lang w:eastAsia="en-GB"/>
              </w:rPr>
              <w:t>, collaborating with colleagues and partners</w:t>
            </w:r>
          </w:p>
          <w:p w:rsidR="008022E7" w:rsidRPr="001D5BD1" w:rsidRDefault="008022E7" w:rsidP="001D5BD1">
            <w:pPr>
              <w:numPr>
                <w:ilvl w:val="0"/>
                <w:numId w:val="26"/>
              </w:numPr>
              <w:rPr>
                <w:rFonts w:ascii="Verdana" w:hAnsi="Verdana"/>
                <w:lang w:eastAsia="en-GB"/>
              </w:rPr>
            </w:pPr>
            <w:r w:rsidRPr="001D5BD1">
              <w:rPr>
                <w:rFonts w:ascii="Verdana" w:hAnsi="Verdana"/>
                <w:lang w:eastAsia="en-GB"/>
              </w:rPr>
              <w:t xml:space="preserve">To drive things forward with </w:t>
            </w:r>
            <w:r w:rsidRPr="001D5BD1">
              <w:rPr>
                <w:rFonts w:ascii="Verdana" w:hAnsi="Verdana"/>
                <w:b/>
                <w:lang w:eastAsia="en-GB"/>
              </w:rPr>
              <w:t>ambition</w:t>
            </w:r>
            <w:r w:rsidRPr="001D5BD1">
              <w:rPr>
                <w:rFonts w:ascii="Verdana" w:hAnsi="Verdana"/>
                <w:lang w:eastAsia="en-GB"/>
              </w:rPr>
              <w:t xml:space="preserve">, creativity and confidence </w:t>
            </w:r>
          </w:p>
          <w:p w:rsidR="008022E7" w:rsidRPr="001D5BD1" w:rsidRDefault="008022E7" w:rsidP="001D5BD1">
            <w:pPr>
              <w:numPr>
                <w:ilvl w:val="0"/>
                <w:numId w:val="26"/>
              </w:numPr>
              <w:rPr>
                <w:rFonts w:ascii="Verdana" w:hAnsi="Verdana"/>
                <w:lang w:eastAsia="en-GB"/>
              </w:rPr>
            </w:pPr>
            <w:r w:rsidRPr="001D5BD1">
              <w:rPr>
                <w:rFonts w:ascii="Verdana" w:hAnsi="Verdana"/>
                <w:lang w:eastAsia="en-GB"/>
              </w:rPr>
              <w:t xml:space="preserve">To value and </w:t>
            </w:r>
            <w:r w:rsidRPr="001D5BD1">
              <w:rPr>
                <w:rFonts w:ascii="Verdana" w:hAnsi="Verdana"/>
                <w:b/>
                <w:lang w:eastAsia="en-GB"/>
              </w:rPr>
              <w:t>respect</w:t>
            </w:r>
            <w:r w:rsidRPr="001D5BD1">
              <w:rPr>
                <w:rFonts w:ascii="Verdana" w:hAnsi="Verdana"/>
                <w:lang w:eastAsia="en-GB"/>
              </w:rPr>
              <w:t xml:space="preserve"> our colleagues, partners and customers</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1D5BD1" w:rsidRDefault="008022E7" w:rsidP="001D5BD1">
            <w:pPr>
              <w:rPr>
                <w:rFonts w:ascii="Verdana" w:hAnsi="Verdana"/>
              </w:rPr>
            </w:pPr>
            <w:r w:rsidRPr="001D5BD1">
              <w:rPr>
                <w:rFonts w:ascii="Verdana" w:hAnsi="Verdana"/>
              </w:rPr>
              <w:t>Essential</w:t>
            </w:r>
          </w:p>
        </w:tc>
      </w:tr>
      <w:tr w:rsidR="001D5BD1" w:rsidRPr="001D5BD1" w:rsidTr="001D5BD1">
        <w:trPr>
          <w:trHeight w:val="425"/>
        </w:trPr>
        <w:tc>
          <w:tcPr>
            <w:tcW w:w="8930" w:type="dxa"/>
            <w:tcBorders>
              <w:top w:val="single" w:sz="4" w:space="0" w:color="auto"/>
              <w:left w:val="single" w:sz="4" w:space="0" w:color="auto"/>
              <w:bottom w:val="single" w:sz="4" w:space="0" w:color="auto"/>
              <w:right w:val="single" w:sz="4" w:space="0" w:color="auto"/>
            </w:tcBorders>
            <w:vAlign w:val="center"/>
          </w:tcPr>
          <w:p w:rsidR="001D5BD1" w:rsidRPr="001D5BD1" w:rsidRDefault="001D5BD1" w:rsidP="001D5BD1">
            <w:pPr>
              <w:rPr>
                <w:color w:val="FF0000"/>
              </w:rPr>
            </w:pPr>
            <w:r w:rsidRPr="001D5BD1">
              <w:rPr>
                <w:rFonts w:ascii="Verdana" w:hAnsi="Verdana"/>
              </w:rPr>
              <w:t>Experience of working flexibly across teams.</w:t>
            </w:r>
          </w:p>
        </w:tc>
        <w:tc>
          <w:tcPr>
            <w:tcW w:w="1701" w:type="dxa"/>
            <w:tcBorders>
              <w:top w:val="single" w:sz="4" w:space="0" w:color="auto"/>
              <w:left w:val="single" w:sz="4" w:space="0" w:color="auto"/>
              <w:bottom w:val="single" w:sz="4" w:space="0" w:color="auto"/>
              <w:right w:val="single" w:sz="4" w:space="0" w:color="auto"/>
            </w:tcBorders>
            <w:vAlign w:val="center"/>
          </w:tcPr>
          <w:p w:rsidR="001D5BD1" w:rsidRPr="001D5BD1" w:rsidRDefault="001D5BD1" w:rsidP="001D5BD1">
            <w:r w:rsidRPr="001D5BD1">
              <w:rPr>
                <w:rFonts w:ascii="Verdana" w:hAnsi="Verdana"/>
              </w:rPr>
              <w:t>Essential</w:t>
            </w:r>
          </w:p>
        </w:tc>
      </w:tr>
      <w:tr w:rsidR="001D5BD1" w:rsidRPr="001D5BD1" w:rsidTr="001D5BD1">
        <w:trPr>
          <w:trHeight w:val="417"/>
        </w:trPr>
        <w:tc>
          <w:tcPr>
            <w:tcW w:w="8930" w:type="dxa"/>
            <w:tcBorders>
              <w:top w:val="single" w:sz="4" w:space="0" w:color="auto"/>
              <w:left w:val="single" w:sz="4" w:space="0" w:color="auto"/>
              <w:bottom w:val="single" w:sz="4" w:space="0" w:color="auto"/>
              <w:right w:val="single" w:sz="4" w:space="0" w:color="auto"/>
            </w:tcBorders>
            <w:vAlign w:val="center"/>
          </w:tcPr>
          <w:p w:rsidR="001D5BD1" w:rsidRPr="001D5BD1" w:rsidRDefault="001D5BD1" w:rsidP="001D5BD1">
            <w:pPr>
              <w:rPr>
                <w:color w:val="FF0000"/>
              </w:rPr>
            </w:pPr>
            <w:r w:rsidRPr="001D5BD1">
              <w:rPr>
                <w:rFonts w:ascii="Verdana" w:hAnsi="Verdana" w:cs="Arial"/>
              </w:rPr>
              <w:t>Experience of analysi</w:t>
            </w:r>
            <w:bookmarkStart w:id="0" w:name="_GoBack"/>
            <w:bookmarkEnd w:id="0"/>
            <w:r w:rsidRPr="001D5BD1">
              <w:rPr>
                <w:rFonts w:ascii="Verdana" w:hAnsi="Verdana" w:cs="Arial"/>
              </w:rPr>
              <w:t>ng data and information to inform solutions.</w:t>
            </w:r>
          </w:p>
        </w:tc>
        <w:tc>
          <w:tcPr>
            <w:tcW w:w="1701" w:type="dxa"/>
            <w:tcBorders>
              <w:top w:val="single" w:sz="4" w:space="0" w:color="auto"/>
              <w:left w:val="single" w:sz="4" w:space="0" w:color="auto"/>
              <w:bottom w:val="single" w:sz="4" w:space="0" w:color="auto"/>
              <w:right w:val="single" w:sz="4" w:space="0" w:color="auto"/>
            </w:tcBorders>
            <w:vAlign w:val="center"/>
          </w:tcPr>
          <w:p w:rsidR="001D5BD1" w:rsidRPr="001D5BD1" w:rsidRDefault="001D5BD1" w:rsidP="001D5BD1">
            <w:r w:rsidRPr="001D5BD1">
              <w:rPr>
                <w:rFonts w:ascii="Verdana" w:hAnsi="Verdana"/>
              </w:rPr>
              <w:t>Essential</w:t>
            </w:r>
          </w:p>
        </w:tc>
      </w:tr>
      <w:tr w:rsidR="001D5BD1" w:rsidRPr="001D5BD1" w:rsidTr="001D5BD1">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1D5BD1" w:rsidRPr="001D5BD1" w:rsidRDefault="001D5BD1" w:rsidP="001D5BD1">
            <w:r w:rsidRPr="001D5BD1">
              <w:rPr>
                <w:rFonts w:ascii="Verdana" w:hAnsi="Verdana"/>
              </w:rPr>
              <w:t xml:space="preserve">Experience of working in a local government, or similar customer focused environments. </w:t>
            </w:r>
          </w:p>
        </w:tc>
        <w:tc>
          <w:tcPr>
            <w:tcW w:w="1701" w:type="dxa"/>
            <w:tcBorders>
              <w:top w:val="single" w:sz="4" w:space="0" w:color="auto"/>
              <w:left w:val="single" w:sz="4" w:space="0" w:color="auto"/>
              <w:bottom w:val="single" w:sz="4" w:space="0" w:color="auto"/>
              <w:right w:val="single" w:sz="4" w:space="0" w:color="auto"/>
            </w:tcBorders>
            <w:vAlign w:val="center"/>
          </w:tcPr>
          <w:p w:rsidR="001D5BD1" w:rsidRPr="001D5BD1" w:rsidRDefault="001D5BD1" w:rsidP="001D5BD1">
            <w:r w:rsidRPr="001D5BD1">
              <w:rPr>
                <w:rFonts w:ascii="Verdana" w:hAnsi="Verdana"/>
              </w:rPr>
              <w:t>Essential</w:t>
            </w:r>
          </w:p>
        </w:tc>
      </w:tr>
      <w:tr w:rsidR="001D5BD1" w:rsidRPr="001D5BD1" w:rsidTr="001D5BD1">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1D5BD1" w:rsidRPr="001D5BD1" w:rsidRDefault="001D5BD1" w:rsidP="001D5BD1">
            <w:pPr>
              <w:shd w:val="clear" w:color="auto" w:fill="FFFFFF"/>
              <w:spacing w:before="100" w:beforeAutospacing="1" w:after="100" w:afterAutospacing="1"/>
              <w:rPr>
                <w:rFonts w:ascii="Verdana" w:hAnsi="Verdana"/>
              </w:rPr>
            </w:pPr>
            <w:r w:rsidRPr="001D5BD1">
              <w:rPr>
                <w:rFonts w:ascii="Verdana" w:hAnsi="Verdana"/>
              </w:rPr>
              <w:t>Previous experience of Social Care Charging Financial Assessment work.</w:t>
            </w:r>
          </w:p>
        </w:tc>
        <w:tc>
          <w:tcPr>
            <w:tcW w:w="1701" w:type="dxa"/>
            <w:tcBorders>
              <w:top w:val="single" w:sz="4" w:space="0" w:color="auto"/>
              <w:left w:val="single" w:sz="4" w:space="0" w:color="auto"/>
              <w:bottom w:val="single" w:sz="4" w:space="0" w:color="auto"/>
              <w:right w:val="single" w:sz="4" w:space="0" w:color="auto"/>
            </w:tcBorders>
            <w:vAlign w:val="center"/>
          </w:tcPr>
          <w:p w:rsidR="001D5BD1" w:rsidRPr="001D5BD1" w:rsidRDefault="001D5BD1" w:rsidP="001D5BD1">
            <w:pPr>
              <w:rPr>
                <w:rFonts w:ascii="Verdana" w:hAnsi="Verdana"/>
              </w:rPr>
            </w:pPr>
            <w:r w:rsidRPr="001D5BD1">
              <w:rPr>
                <w:rFonts w:ascii="Verdana" w:hAnsi="Verdana"/>
              </w:rPr>
              <w:t xml:space="preserve">Desirable </w:t>
            </w:r>
          </w:p>
        </w:tc>
      </w:tr>
      <w:tr w:rsidR="001D5BD1" w:rsidRPr="001D5BD1" w:rsidTr="001D5BD1">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1D5BD1" w:rsidRPr="001D5BD1" w:rsidRDefault="001D5BD1" w:rsidP="001D5BD1">
            <w:pPr>
              <w:rPr>
                <w:rFonts w:ascii="Verdana" w:hAnsi="Verdana"/>
                <w:color w:val="FF0000"/>
              </w:rPr>
            </w:pPr>
            <w:r w:rsidRPr="001D5BD1">
              <w:rPr>
                <w:rFonts w:ascii="Verdana" w:hAnsi="Verdana"/>
              </w:rPr>
              <w:t>Effective organisational skills.</w:t>
            </w:r>
          </w:p>
        </w:tc>
        <w:tc>
          <w:tcPr>
            <w:tcW w:w="1701" w:type="dxa"/>
            <w:tcBorders>
              <w:top w:val="single" w:sz="4" w:space="0" w:color="auto"/>
              <w:left w:val="single" w:sz="4" w:space="0" w:color="auto"/>
              <w:bottom w:val="single" w:sz="4" w:space="0" w:color="auto"/>
              <w:right w:val="single" w:sz="4" w:space="0" w:color="auto"/>
            </w:tcBorders>
            <w:vAlign w:val="center"/>
          </w:tcPr>
          <w:p w:rsidR="001D5BD1" w:rsidRPr="001D5BD1" w:rsidRDefault="001D5BD1" w:rsidP="001D5BD1">
            <w:r w:rsidRPr="001D5BD1">
              <w:rPr>
                <w:rFonts w:ascii="Verdana" w:hAnsi="Verdana"/>
              </w:rPr>
              <w:t>Essential</w:t>
            </w:r>
          </w:p>
        </w:tc>
      </w:tr>
      <w:tr w:rsidR="001D5BD1" w:rsidRPr="001D5BD1" w:rsidTr="001D5BD1">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1D5BD1" w:rsidRPr="001D5BD1" w:rsidRDefault="001D5BD1" w:rsidP="001D5BD1">
            <w:pPr>
              <w:rPr>
                <w:rFonts w:ascii="Verdana" w:hAnsi="Verdana"/>
                <w:color w:val="FF0000"/>
              </w:rPr>
            </w:pPr>
            <w:r w:rsidRPr="001D5BD1">
              <w:rPr>
                <w:rFonts w:ascii="Verdana" w:hAnsi="Verdana"/>
              </w:rPr>
              <w:t>Analytical skills with the ability to interpret information and identify inaccuracies.</w:t>
            </w:r>
          </w:p>
        </w:tc>
        <w:tc>
          <w:tcPr>
            <w:tcW w:w="1701" w:type="dxa"/>
            <w:tcBorders>
              <w:top w:val="single" w:sz="4" w:space="0" w:color="auto"/>
              <w:left w:val="single" w:sz="4" w:space="0" w:color="auto"/>
              <w:bottom w:val="single" w:sz="4" w:space="0" w:color="auto"/>
              <w:right w:val="single" w:sz="4" w:space="0" w:color="auto"/>
            </w:tcBorders>
            <w:vAlign w:val="center"/>
          </w:tcPr>
          <w:p w:rsidR="001D5BD1" w:rsidRPr="001D5BD1" w:rsidRDefault="001D5BD1" w:rsidP="001D5BD1">
            <w:r w:rsidRPr="001D5BD1">
              <w:rPr>
                <w:rFonts w:ascii="Verdana" w:hAnsi="Verdana"/>
              </w:rPr>
              <w:t>Essential</w:t>
            </w:r>
          </w:p>
        </w:tc>
      </w:tr>
      <w:tr w:rsidR="001D5BD1" w:rsidRPr="001D5BD1" w:rsidTr="001D5BD1">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1D5BD1" w:rsidRPr="001D5BD1" w:rsidRDefault="001D5BD1" w:rsidP="001D5BD1">
            <w:pPr>
              <w:rPr>
                <w:color w:val="FF0000"/>
              </w:rPr>
            </w:pPr>
            <w:r w:rsidRPr="001D5BD1">
              <w:rPr>
                <w:rFonts w:ascii="Verdana" w:hAnsi="Verdana"/>
              </w:rPr>
              <w:t>Effective oral, written and presentational communication skills.</w:t>
            </w:r>
          </w:p>
        </w:tc>
        <w:tc>
          <w:tcPr>
            <w:tcW w:w="1701" w:type="dxa"/>
            <w:tcBorders>
              <w:top w:val="single" w:sz="4" w:space="0" w:color="auto"/>
              <w:left w:val="single" w:sz="4" w:space="0" w:color="auto"/>
              <w:bottom w:val="single" w:sz="4" w:space="0" w:color="auto"/>
              <w:right w:val="single" w:sz="4" w:space="0" w:color="auto"/>
            </w:tcBorders>
            <w:vAlign w:val="center"/>
          </w:tcPr>
          <w:p w:rsidR="001D5BD1" w:rsidRPr="001D5BD1" w:rsidRDefault="001D5BD1" w:rsidP="001D5BD1">
            <w:r w:rsidRPr="001D5BD1">
              <w:rPr>
                <w:rFonts w:ascii="Verdana" w:hAnsi="Verdana"/>
              </w:rPr>
              <w:t>Essential</w:t>
            </w:r>
          </w:p>
        </w:tc>
      </w:tr>
      <w:tr w:rsidR="001D5BD1" w:rsidRPr="001D5BD1" w:rsidTr="001D5BD1">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1D5BD1" w:rsidRPr="001D5BD1" w:rsidRDefault="001D5BD1" w:rsidP="001D5BD1">
            <w:pPr>
              <w:spacing w:before="60" w:line="163" w:lineRule="exact"/>
              <w:rPr>
                <w:rFonts w:ascii="Verdana" w:hAnsi="Verdana"/>
              </w:rPr>
            </w:pPr>
            <w:r w:rsidRPr="001D5BD1">
              <w:rPr>
                <w:rFonts w:ascii="Verdana" w:hAnsi="Verdana"/>
              </w:rPr>
              <w:t>Understands and actively supports Stockport Councils diversity and equality policy.</w:t>
            </w:r>
          </w:p>
        </w:tc>
        <w:tc>
          <w:tcPr>
            <w:tcW w:w="1701" w:type="dxa"/>
            <w:tcBorders>
              <w:top w:val="single" w:sz="4" w:space="0" w:color="auto"/>
              <w:left w:val="single" w:sz="4" w:space="0" w:color="auto"/>
              <w:bottom w:val="single" w:sz="4" w:space="0" w:color="auto"/>
              <w:right w:val="single" w:sz="4" w:space="0" w:color="auto"/>
            </w:tcBorders>
            <w:vAlign w:val="center"/>
          </w:tcPr>
          <w:p w:rsidR="001D5BD1" w:rsidRPr="001D5BD1" w:rsidRDefault="001D5BD1" w:rsidP="001D5BD1">
            <w:r w:rsidRPr="001D5BD1">
              <w:rPr>
                <w:rFonts w:ascii="Verdana" w:hAnsi="Verdana"/>
              </w:rPr>
              <w:t>Essential</w:t>
            </w:r>
          </w:p>
        </w:tc>
      </w:tr>
      <w:tr w:rsidR="001D5BD1" w:rsidRPr="001D5BD1" w:rsidTr="001D5BD1">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1D5BD1" w:rsidRPr="001D5BD1" w:rsidRDefault="001D5BD1" w:rsidP="001D5BD1">
            <w:pPr>
              <w:spacing w:before="60" w:after="60" w:line="189" w:lineRule="auto"/>
              <w:rPr>
                <w:rFonts w:ascii="Verdana" w:hAnsi="Verdana"/>
              </w:rPr>
            </w:pPr>
            <w:r w:rsidRPr="001D5BD1">
              <w:rPr>
                <w:rFonts w:ascii="Verdana" w:hAnsi="Verdana"/>
              </w:rPr>
              <w:t>To meet Stockport Council’s standard of attendance.</w:t>
            </w:r>
          </w:p>
        </w:tc>
        <w:tc>
          <w:tcPr>
            <w:tcW w:w="1701" w:type="dxa"/>
            <w:tcBorders>
              <w:top w:val="single" w:sz="4" w:space="0" w:color="auto"/>
              <w:left w:val="single" w:sz="4" w:space="0" w:color="auto"/>
              <w:bottom w:val="single" w:sz="4" w:space="0" w:color="auto"/>
              <w:right w:val="single" w:sz="4" w:space="0" w:color="auto"/>
            </w:tcBorders>
            <w:vAlign w:val="center"/>
          </w:tcPr>
          <w:p w:rsidR="001D5BD1" w:rsidRPr="001D5BD1" w:rsidRDefault="001D5BD1" w:rsidP="001D5BD1">
            <w:r w:rsidRPr="001D5BD1">
              <w:rPr>
                <w:rFonts w:ascii="Verdana" w:hAnsi="Verdana"/>
              </w:rPr>
              <w:t>Essential</w:t>
            </w:r>
          </w:p>
        </w:tc>
      </w:tr>
      <w:tr w:rsidR="001D5BD1" w:rsidRPr="001D5BD1" w:rsidTr="001D5BD1">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1D5BD1" w:rsidRPr="001D5BD1" w:rsidRDefault="001D5BD1" w:rsidP="001D5BD1">
            <w:pPr>
              <w:spacing w:before="60" w:after="60" w:line="189" w:lineRule="auto"/>
              <w:rPr>
                <w:rFonts w:ascii="Verdana" w:hAnsi="Verdana"/>
                <w:color w:val="FF0000"/>
              </w:rPr>
            </w:pPr>
            <w:r w:rsidRPr="001D5BD1">
              <w:rPr>
                <w:rFonts w:ascii="Verdana" w:hAnsi="Verdana"/>
              </w:rPr>
              <w:t>A willingness to be flexible in a changing environment.</w:t>
            </w:r>
          </w:p>
        </w:tc>
        <w:tc>
          <w:tcPr>
            <w:tcW w:w="1701" w:type="dxa"/>
            <w:tcBorders>
              <w:top w:val="single" w:sz="4" w:space="0" w:color="auto"/>
              <w:left w:val="single" w:sz="4" w:space="0" w:color="auto"/>
              <w:bottom w:val="single" w:sz="4" w:space="0" w:color="auto"/>
              <w:right w:val="single" w:sz="4" w:space="0" w:color="auto"/>
            </w:tcBorders>
            <w:vAlign w:val="center"/>
          </w:tcPr>
          <w:p w:rsidR="001D5BD1" w:rsidRPr="001D5BD1" w:rsidRDefault="001D5BD1" w:rsidP="001D5BD1">
            <w:r w:rsidRPr="001D5BD1">
              <w:rPr>
                <w:rFonts w:ascii="Verdana" w:hAnsi="Verdana"/>
              </w:rPr>
              <w:t>Essential</w:t>
            </w:r>
          </w:p>
        </w:tc>
      </w:tr>
      <w:tr w:rsidR="001D5BD1" w:rsidRPr="001D5BD1" w:rsidTr="001D5BD1">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D5BD1" w:rsidRPr="001D5BD1" w:rsidRDefault="001D5BD1" w:rsidP="001D5BD1">
            <w:pPr>
              <w:rPr>
                <w:rFonts w:ascii="Verdana" w:hAnsi="Verdana"/>
              </w:rPr>
            </w:pPr>
            <w:r w:rsidRPr="001D5BD1">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D5BD1" w:rsidRPr="001D5BD1" w:rsidRDefault="001D5BD1" w:rsidP="001D5BD1">
            <w:pPr>
              <w:rPr>
                <w:rFonts w:ascii="Verdana" w:hAnsi="Verdana"/>
              </w:rPr>
            </w:pPr>
            <w:r w:rsidRPr="001D5BD1">
              <w:rPr>
                <w:rFonts w:ascii="Verdana" w:hAnsi="Verdana"/>
              </w:rPr>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9"/>
      <w:footerReference w:type="default" r:id="rId20"/>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D5BD1">
      <w:rPr>
        <w:rStyle w:val="PageNumber"/>
        <w:noProof/>
      </w:rPr>
      <w:t>1</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3B5D2DE9"/>
    <w:multiLevelType w:val="singleLevel"/>
    <w:tmpl w:val="0809000F"/>
    <w:lvl w:ilvl="0">
      <w:start w:val="1"/>
      <w:numFmt w:val="decimal"/>
      <w:lvlText w:val="%1."/>
      <w:lvlJc w:val="left"/>
      <w:pPr>
        <w:tabs>
          <w:tab w:val="num" w:pos="360"/>
        </w:tabs>
        <w:ind w:left="360" w:hanging="360"/>
      </w:pPr>
    </w:lvl>
  </w:abstractNum>
  <w:abstractNum w:abstractNumId="13">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5BD53E28"/>
    <w:multiLevelType w:val="singleLevel"/>
    <w:tmpl w:val="BF2EE346"/>
    <w:lvl w:ilvl="0">
      <w:start w:val="15"/>
      <w:numFmt w:val="decimal"/>
      <w:lvlText w:val="%1)"/>
      <w:lvlJc w:val="left"/>
      <w:pPr>
        <w:tabs>
          <w:tab w:val="num" w:pos="360"/>
        </w:tabs>
        <w:ind w:left="360" w:hanging="360"/>
      </w:pPr>
    </w:lvl>
  </w:abstractNum>
  <w:abstractNum w:abstractNumId="22">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nsid w:val="6C3C0423"/>
    <w:multiLevelType w:val="singleLevel"/>
    <w:tmpl w:val="0809000F"/>
    <w:lvl w:ilvl="0">
      <w:start w:val="1"/>
      <w:numFmt w:val="decimal"/>
      <w:lvlText w:val="%1."/>
      <w:lvlJc w:val="left"/>
      <w:pPr>
        <w:tabs>
          <w:tab w:val="num" w:pos="360"/>
        </w:tabs>
        <w:ind w:left="360" w:hanging="360"/>
      </w:pPr>
    </w:lvl>
  </w:abstractNum>
  <w:abstractNum w:abstractNumId="24">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D5BD1"/>
    <w:rsid w:val="001E12E4"/>
    <w:rsid w:val="001F39D8"/>
    <w:rsid w:val="002214C4"/>
    <w:rsid w:val="0023438E"/>
    <w:rsid w:val="00280ADD"/>
    <w:rsid w:val="0029777F"/>
    <w:rsid w:val="0037684C"/>
    <w:rsid w:val="00454D97"/>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http://schemas.microsoft.com/office/2006/metadata/properties"/>
    <ds:schemaRef ds:uri="http://schemas.microsoft.com/office/infopath/2007/PartnerControls"/>
    <ds:schemaRef ds:uri="16a7b945-7a8f-4c40-b710-4a83c9748d1f"/>
    <ds:schemaRef ds:uri="824df3c9-7e79-4ebf-8a30-a95fca9ea3f9"/>
    <ds:schemaRef ds:uri="http://schemas.microsoft.com/sharepoint/v3"/>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D47F02-0ABA-443C-A99F-7698D6641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951</Words>
  <Characters>5979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6917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4</cp:revision>
  <cp:lastPrinted>2007-12-27T09:19:00Z</cp:lastPrinted>
  <dcterms:created xsi:type="dcterms:W3CDTF">2019-02-01T09:10:00Z</dcterms:created>
  <dcterms:modified xsi:type="dcterms:W3CDTF">2019-09-06T14:52:00Z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