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AD" w:rsidRPr="007234D2" w:rsidRDefault="00371A19" w:rsidP="005B1AAD">
      <w:pPr>
        <w:ind w:left="7200" w:firstLine="720"/>
        <w:rPr>
          <w:rFonts w:ascii="Verdana" w:hAnsi="Verdana"/>
          <w:sz w:val="22"/>
          <w:szCs w:val="22"/>
        </w:rPr>
      </w:pPr>
      <w:r>
        <w:rPr>
          <w:rFonts w:ascii="Verdana" w:hAnsi="Verdana"/>
          <w:noProof/>
          <w:sz w:val="22"/>
          <w:szCs w:val="22"/>
        </w:rPr>
        <w:drawing>
          <wp:inline distT="0" distB="0" distL="0" distR="0">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5B1AAD" w:rsidRPr="007234D2" w:rsidRDefault="005B1AAD" w:rsidP="005B1AAD">
      <w:pPr>
        <w:rPr>
          <w:rFonts w:ascii="Verdana" w:hAnsi="Verdana"/>
          <w:sz w:val="22"/>
          <w:szCs w:val="22"/>
        </w:rPr>
      </w:pPr>
    </w:p>
    <w:p w:rsidR="005B1AAD" w:rsidRPr="007234D2" w:rsidRDefault="005B1AAD" w:rsidP="005B1AAD">
      <w:pPr>
        <w:jc w:val="center"/>
        <w:rPr>
          <w:rFonts w:ascii="Verdana" w:hAnsi="Verdana"/>
          <w:b/>
          <w:sz w:val="22"/>
          <w:szCs w:val="22"/>
        </w:rPr>
      </w:pPr>
      <w:r w:rsidRPr="007234D2">
        <w:rPr>
          <w:rFonts w:ascii="Verdana" w:hAnsi="Verdana"/>
          <w:b/>
          <w:sz w:val="22"/>
          <w:szCs w:val="22"/>
        </w:rPr>
        <w:t>JOB DESCRIPTION</w:t>
      </w:r>
    </w:p>
    <w:p w:rsidR="005B1AAD" w:rsidRPr="007234D2" w:rsidRDefault="005B1AAD" w:rsidP="005B1AAD">
      <w:pPr>
        <w:jc w:val="center"/>
        <w:rPr>
          <w:rFonts w:ascii="Verdana" w:hAnsi="Verdana"/>
          <w:b/>
          <w:sz w:val="22"/>
          <w:szCs w:val="22"/>
        </w:rPr>
      </w:pPr>
    </w:p>
    <w:tbl>
      <w:tblPr>
        <w:tblW w:w="10147" w:type="dxa"/>
        <w:tblInd w:w="-34" w:type="dxa"/>
        <w:tblLayout w:type="fixed"/>
        <w:tblLook w:val="0000" w:firstRow="0" w:lastRow="0" w:firstColumn="0" w:lastColumn="0" w:noHBand="0" w:noVBand="0"/>
      </w:tblPr>
      <w:tblGrid>
        <w:gridCol w:w="34"/>
        <w:gridCol w:w="4917"/>
        <w:gridCol w:w="5114"/>
        <w:gridCol w:w="7"/>
        <w:gridCol w:w="75"/>
      </w:tblGrid>
      <w:tr w:rsidR="005B1AAD" w:rsidRPr="007234D2" w:rsidTr="007234D2">
        <w:trPr>
          <w:gridBefore w:val="1"/>
          <w:gridAfter w:val="1"/>
          <w:wBefore w:w="34" w:type="dxa"/>
          <w:wAfter w:w="75" w:type="dxa"/>
          <w:cantSplit/>
          <w:trHeight w:val="625"/>
        </w:trPr>
        <w:tc>
          <w:tcPr>
            <w:tcW w:w="10038" w:type="dxa"/>
            <w:gridSpan w:val="3"/>
            <w:tcBorders>
              <w:top w:val="single" w:sz="6" w:space="0" w:color="auto"/>
              <w:left w:val="single" w:sz="6" w:space="0" w:color="auto"/>
              <w:bottom w:val="double" w:sz="6" w:space="0" w:color="auto"/>
              <w:right w:val="single" w:sz="6" w:space="0" w:color="auto"/>
            </w:tcBorders>
          </w:tcPr>
          <w:p w:rsidR="005B1AAD" w:rsidRPr="007234D2" w:rsidRDefault="005B1AAD" w:rsidP="000B3D1A">
            <w:pPr>
              <w:spacing w:before="120" w:after="240"/>
              <w:rPr>
                <w:rFonts w:ascii="Verdana" w:hAnsi="Verdana"/>
                <w:sz w:val="22"/>
                <w:szCs w:val="22"/>
              </w:rPr>
            </w:pPr>
            <w:r w:rsidRPr="007234D2">
              <w:rPr>
                <w:rFonts w:ascii="Verdana" w:hAnsi="Verdana"/>
                <w:b/>
                <w:sz w:val="22"/>
                <w:szCs w:val="22"/>
              </w:rPr>
              <w:t>Post Title</w:t>
            </w:r>
            <w:r w:rsidRPr="007234D2">
              <w:rPr>
                <w:rFonts w:ascii="Verdana" w:hAnsi="Verdana"/>
                <w:sz w:val="22"/>
                <w:szCs w:val="22"/>
              </w:rPr>
              <w:t xml:space="preserve">:  </w:t>
            </w:r>
            <w:r w:rsidR="00D34ECE">
              <w:rPr>
                <w:rFonts w:ascii="Verdana" w:hAnsi="Verdana"/>
                <w:sz w:val="22"/>
                <w:szCs w:val="22"/>
              </w:rPr>
              <w:t xml:space="preserve">Qualified </w:t>
            </w:r>
            <w:r w:rsidRPr="007234D2">
              <w:rPr>
                <w:rFonts w:ascii="Verdana" w:hAnsi="Verdana" w:cs="Arial"/>
                <w:sz w:val="22"/>
                <w:szCs w:val="22"/>
              </w:rPr>
              <w:t xml:space="preserve">Social </w:t>
            </w:r>
            <w:r w:rsidR="000B3D1A" w:rsidRPr="007234D2">
              <w:rPr>
                <w:rFonts w:ascii="Verdana" w:hAnsi="Verdana" w:cs="Arial"/>
                <w:sz w:val="22"/>
                <w:szCs w:val="22"/>
              </w:rPr>
              <w:t>Worker</w:t>
            </w:r>
            <w:r w:rsidRPr="007234D2">
              <w:rPr>
                <w:rFonts w:ascii="Verdana" w:hAnsi="Verdana"/>
                <w:sz w:val="22"/>
                <w:szCs w:val="22"/>
              </w:rPr>
              <w:t xml:space="preserve"> </w:t>
            </w:r>
            <w:r w:rsidR="001C7307" w:rsidRPr="007234D2">
              <w:rPr>
                <w:rFonts w:ascii="Verdana" w:hAnsi="Verdana"/>
                <w:sz w:val="22"/>
                <w:szCs w:val="22"/>
              </w:rPr>
              <w:fldChar w:fldCharType="begin"/>
            </w:r>
            <w:r w:rsidRPr="007234D2">
              <w:rPr>
                <w:rFonts w:ascii="Verdana" w:hAnsi="Verdana"/>
                <w:sz w:val="22"/>
                <w:szCs w:val="22"/>
              </w:rPr>
              <w:instrText xml:space="preserve"> ASK  \* MERGEFORMAT </w:instrText>
            </w:r>
            <w:r w:rsidR="001C7307" w:rsidRPr="007234D2">
              <w:rPr>
                <w:rFonts w:ascii="Verdana" w:hAnsi="Verdana"/>
                <w:sz w:val="22"/>
                <w:szCs w:val="22"/>
              </w:rPr>
              <w:fldChar w:fldCharType="end"/>
            </w:r>
          </w:p>
        </w:tc>
        <w:bookmarkStart w:id="0" w:name="_GoBack"/>
        <w:bookmarkEnd w:id="0"/>
      </w:tr>
      <w:tr w:rsidR="005B1AAD" w:rsidRPr="007234D2" w:rsidTr="007234D2">
        <w:trPr>
          <w:gridBefore w:val="1"/>
          <w:gridAfter w:val="1"/>
          <w:wBefore w:w="34" w:type="dxa"/>
          <w:wAfter w:w="75" w:type="dxa"/>
          <w:cantSplit/>
          <w:trHeight w:val="944"/>
        </w:trPr>
        <w:tc>
          <w:tcPr>
            <w:tcW w:w="4917" w:type="dxa"/>
            <w:tcBorders>
              <w:top w:val="double" w:sz="6" w:space="0" w:color="auto"/>
              <w:left w:val="single" w:sz="6" w:space="0" w:color="auto"/>
              <w:bottom w:val="double" w:sz="6" w:space="0" w:color="auto"/>
              <w:right w:val="single" w:sz="6" w:space="0" w:color="auto"/>
            </w:tcBorders>
          </w:tcPr>
          <w:p w:rsidR="005B1AAD" w:rsidRPr="007234D2" w:rsidRDefault="005B1AAD" w:rsidP="00D34ECE">
            <w:pPr>
              <w:spacing w:before="120" w:after="240"/>
              <w:rPr>
                <w:rFonts w:ascii="Verdana" w:hAnsi="Verdana"/>
                <w:sz w:val="22"/>
                <w:szCs w:val="22"/>
              </w:rPr>
            </w:pPr>
            <w:r w:rsidRPr="007234D2">
              <w:rPr>
                <w:rFonts w:ascii="Verdana" w:hAnsi="Verdana"/>
                <w:b/>
                <w:sz w:val="22"/>
                <w:szCs w:val="22"/>
              </w:rPr>
              <w:t>Department</w:t>
            </w:r>
            <w:r w:rsidRPr="007234D2">
              <w:rPr>
                <w:rFonts w:ascii="Verdana" w:hAnsi="Verdana"/>
                <w:sz w:val="22"/>
                <w:szCs w:val="22"/>
              </w:rPr>
              <w:t xml:space="preserve">: </w:t>
            </w:r>
            <w:r w:rsidR="00511BC4" w:rsidRPr="007234D2">
              <w:rPr>
                <w:rFonts w:ascii="Verdana" w:hAnsi="Verdana"/>
                <w:sz w:val="22"/>
                <w:szCs w:val="22"/>
              </w:rPr>
              <w:t>Communities and Well</w:t>
            </w:r>
            <w:r w:rsidR="00D34ECE">
              <w:rPr>
                <w:rFonts w:ascii="Verdana" w:hAnsi="Verdana"/>
                <w:sz w:val="22"/>
                <w:szCs w:val="22"/>
              </w:rPr>
              <w:t>b</w:t>
            </w:r>
            <w:r w:rsidR="00511BC4" w:rsidRPr="007234D2">
              <w:rPr>
                <w:rFonts w:ascii="Verdana" w:hAnsi="Verdana"/>
                <w:sz w:val="22"/>
                <w:szCs w:val="22"/>
              </w:rPr>
              <w:t>eing</w:t>
            </w:r>
          </w:p>
        </w:tc>
        <w:tc>
          <w:tcPr>
            <w:tcW w:w="5121" w:type="dxa"/>
            <w:gridSpan w:val="2"/>
            <w:tcBorders>
              <w:top w:val="double" w:sz="6" w:space="0" w:color="auto"/>
              <w:bottom w:val="double" w:sz="6" w:space="0" w:color="auto"/>
              <w:right w:val="single" w:sz="6" w:space="0" w:color="auto"/>
            </w:tcBorders>
          </w:tcPr>
          <w:p w:rsidR="005B1AAD" w:rsidRPr="007234D2" w:rsidRDefault="005B1AAD" w:rsidP="005B1AAD">
            <w:pPr>
              <w:spacing w:before="120" w:after="240"/>
              <w:rPr>
                <w:rFonts w:ascii="Verdana" w:hAnsi="Verdana"/>
                <w:sz w:val="22"/>
                <w:szCs w:val="22"/>
              </w:rPr>
            </w:pPr>
            <w:r w:rsidRPr="007234D2">
              <w:rPr>
                <w:rFonts w:ascii="Verdana" w:hAnsi="Verdana"/>
                <w:b/>
                <w:sz w:val="22"/>
                <w:szCs w:val="22"/>
              </w:rPr>
              <w:t>Establishment/Post No</w:t>
            </w:r>
            <w:r w:rsidRPr="007234D2">
              <w:rPr>
                <w:rFonts w:ascii="Verdana" w:hAnsi="Verdana"/>
                <w:sz w:val="22"/>
                <w:szCs w:val="22"/>
              </w:rPr>
              <w:t xml:space="preserve">: </w:t>
            </w:r>
          </w:p>
        </w:tc>
      </w:tr>
      <w:tr w:rsidR="005B1AAD" w:rsidRPr="007234D2" w:rsidTr="005B1AAD">
        <w:trPr>
          <w:gridBefore w:val="1"/>
          <w:gridAfter w:val="1"/>
          <w:wBefore w:w="34" w:type="dxa"/>
          <w:wAfter w:w="75" w:type="dxa"/>
          <w:cantSplit/>
          <w:trHeight w:val="1237"/>
        </w:trPr>
        <w:tc>
          <w:tcPr>
            <w:tcW w:w="4917" w:type="dxa"/>
            <w:tcBorders>
              <w:top w:val="double" w:sz="6" w:space="0" w:color="auto"/>
              <w:left w:val="single" w:sz="6" w:space="0" w:color="auto"/>
              <w:right w:val="single" w:sz="6" w:space="0" w:color="auto"/>
            </w:tcBorders>
          </w:tcPr>
          <w:p w:rsidR="005B1AAD" w:rsidRPr="007234D2" w:rsidRDefault="005B1AAD" w:rsidP="00D34ECE">
            <w:pPr>
              <w:spacing w:before="120" w:after="240"/>
              <w:rPr>
                <w:rFonts w:ascii="Verdana" w:hAnsi="Verdana"/>
                <w:sz w:val="22"/>
                <w:szCs w:val="22"/>
              </w:rPr>
            </w:pPr>
            <w:r w:rsidRPr="007234D2">
              <w:rPr>
                <w:rFonts w:ascii="Verdana" w:hAnsi="Verdana"/>
                <w:b/>
                <w:sz w:val="22"/>
                <w:szCs w:val="22"/>
              </w:rPr>
              <w:t>Division/Section</w:t>
            </w:r>
            <w:r w:rsidRPr="007234D2">
              <w:rPr>
                <w:rFonts w:ascii="Verdana" w:hAnsi="Verdana"/>
                <w:sz w:val="22"/>
                <w:szCs w:val="22"/>
              </w:rPr>
              <w:t xml:space="preserve">: </w:t>
            </w:r>
            <w:r w:rsidR="00511BC4" w:rsidRPr="007234D2">
              <w:rPr>
                <w:rFonts w:ascii="Verdana" w:hAnsi="Verdana"/>
                <w:sz w:val="22"/>
                <w:szCs w:val="22"/>
              </w:rPr>
              <w:t>Adult Operations</w:t>
            </w:r>
            <w:r w:rsidR="000B3D1A" w:rsidRPr="007234D2">
              <w:rPr>
                <w:rFonts w:ascii="Verdana" w:hAnsi="Verdana"/>
                <w:sz w:val="22"/>
                <w:szCs w:val="22"/>
              </w:rPr>
              <w:t xml:space="preserve"> </w:t>
            </w:r>
          </w:p>
        </w:tc>
        <w:tc>
          <w:tcPr>
            <w:tcW w:w="5121" w:type="dxa"/>
            <w:gridSpan w:val="2"/>
            <w:tcBorders>
              <w:top w:val="double" w:sz="6" w:space="0" w:color="auto"/>
              <w:bottom w:val="double" w:sz="6" w:space="0" w:color="auto"/>
              <w:right w:val="single" w:sz="6" w:space="0" w:color="auto"/>
            </w:tcBorders>
          </w:tcPr>
          <w:p w:rsidR="005B1AAD" w:rsidRPr="007234D2" w:rsidRDefault="005B1AAD" w:rsidP="00F605A0">
            <w:pPr>
              <w:spacing w:before="120" w:after="240"/>
              <w:rPr>
                <w:rFonts w:ascii="Verdana" w:hAnsi="Verdana"/>
                <w:sz w:val="22"/>
                <w:szCs w:val="22"/>
              </w:rPr>
            </w:pPr>
            <w:r w:rsidRPr="007234D2">
              <w:rPr>
                <w:rFonts w:ascii="Verdana" w:hAnsi="Verdana"/>
                <w:b/>
                <w:sz w:val="22"/>
                <w:szCs w:val="22"/>
              </w:rPr>
              <w:t>Post Grade</w:t>
            </w:r>
            <w:r w:rsidRPr="007234D2">
              <w:rPr>
                <w:rFonts w:ascii="Verdana" w:hAnsi="Verdana"/>
                <w:sz w:val="22"/>
                <w:szCs w:val="22"/>
              </w:rPr>
              <w:t xml:space="preserve">: </w:t>
            </w:r>
            <w:r w:rsidR="00A55971" w:rsidRPr="007234D2">
              <w:rPr>
                <w:rFonts w:ascii="Verdana" w:hAnsi="Verdana"/>
                <w:sz w:val="22"/>
                <w:szCs w:val="22"/>
              </w:rPr>
              <w:t>1</w:t>
            </w:r>
            <w:r w:rsidR="00F605A0" w:rsidRPr="007234D2">
              <w:rPr>
                <w:rFonts w:ascii="Verdana" w:hAnsi="Verdana"/>
                <w:sz w:val="22"/>
                <w:szCs w:val="22"/>
              </w:rPr>
              <w:t>1</w:t>
            </w:r>
          </w:p>
        </w:tc>
      </w:tr>
      <w:tr w:rsidR="005B1AAD" w:rsidRPr="007234D2" w:rsidTr="007234D2">
        <w:trPr>
          <w:gridBefore w:val="1"/>
          <w:gridAfter w:val="1"/>
          <w:wBefore w:w="34" w:type="dxa"/>
          <w:wAfter w:w="75" w:type="dxa"/>
          <w:cantSplit/>
          <w:trHeight w:val="948"/>
        </w:trPr>
        <w:tc>
          <w:tcPr>
            <w:tcW w:w="4917" w:type="dxa"/>
            <w:tcBorders>
              <w:top w:val="double" w:sz="6" w:space="0" w:color="auto"/>
              <w:left w:val="single" w:sz="6" w:space="0" w:color="auto"/>
              <w:bottom w:val="double" w:sz="6" w:space="0" w:color="auto"/>
              <w:right w:val="single" w:sz="6" w:space="0" w:color="auto"/>
            </w:tcBorders>
          </w:tcPr>
          <w:p w:rsidR="005B1AAD" w:rsidRPr="007234D2" w:rsidRDefault="005B1AAD" w:rsidP="005B1AAD">
            <w:pPr>
              <w:spacing w:before="120" w:after="240"/>
              <w:rPr>
                <w:rFonts w:ascii="Verdana" w:hAnsi="Verdana"/>
                <w:sz w:val="22"/>
                <w:szCs w:val="22"/>
              </w:rPr>
            </w:pPr>
            <w:r w:rsidRPr="007234D2">
              <w:rPr>
                <w:rFonts w:ascii="Verdana" w:hAnsi="Verdana"/>
                <w:b/>
                <w:sz w:val="22"/>
                <w:szCs w:val="22"/>
              </w:rPr>
              <w:t>Location</w:t>
            </w:r>
            <w:r w:rsidRPr="007234D2">
              <w:rPr>
                <w:rFonts w:ascii="Verdana" w:hAnsi="Verdana"/>
                <w:sz w:val="22"/>
                <w:szCs w:val="22"/>
              </w:rPr>
              <w:t>:   Various</w:t>
            </w:r>
          </w:p>
        </w:tc>
        <w:tc>
          <w:tcPr>
            <w:tcW w:w="5121" w:type="dxa"/>
            <w:gridSpan w:val="2"/>
            <w:tcBorders>
              <w:bottom w:val="double" w:sz="6" w:space="0" w:color="auto"/>
              <w:right w:val="single" w:sz="6" w:space="0" w:color="auto"/>
            </w:tcBorders>
          </w:tcPr>
          <w:p w:rsidR="005B1AAD" w:rsidRPr="007234D2" w:rsidRDefault="005B1AAD" w:rsidP="00D34ECE">
            <w:pPr>
              <w:spacing w:before="120" w:after="240"/>
              <w:rPr>
                <w:rFonts w:ascii="Verdana" w:hAnsi="Verdana"/>
                <w:sz w:val="22"/>
                <w:szCs w:val="22"/>
              </w:rPr>
            </w:pPr>
            <w:r w:rsidRPr="007234D2">
              <w:rPr>
                <w:rFonts w:ascii="Verdana" w:hAnsi="Verdana"/>
                <w:b/>
                <w:sz w:val="22"/>
                <w:szCs w:val="22"/>
              </w:rPr>
              <w:t>Post Hours</w:t>
            </w:r>
            <w:r w:rsidRPr="007234D2">
              <w:rPr>
                <w:rFonts w:ascii="Verdana" w:hAnsi="Verdana"/>
                <w:sz w:val="22"/>
                <w:szCs w:val="22"/>
              </w:rPr>
              <w:t>:   37</w:t>
            </w:r>
            <w:r w:rsidR="00DA3F14" w:rsidRPr="007234D2">
              <w:rPr>
                <w:rFonts w:ascii="Verdana" w:hAnsi="Verdana"/>
                <w:sz w:val="22"/>
                <w:szCs w:val="22"/>
              </w:rPr>
              <w:t xml:space="preserve"> </w:t>
            </w:r>
          </w:p>
        </w:tc>
      </w:tr>
      <w:tr w:rsidR="005B1AAD" w:rsidRPr="007234D2" w:rsidTr="005B1AAD">
        <w:trPr>
          <w:gridBefore w:val="1"/>
          <w:gridAfter w:val="1"/>
          <w:wBefore w:w="34" w:type="dxa"/>
          <w:wAfter w:w="75" w:type="dxa"/>
          <w:cantSplit/>
          <w:trHeight w:val="5754"/>
        </w:trPr>
        <w:tc>
          <w:tcPr>
            <w:tcW w:w="10038" w:type="dxa"/>
            <w:gridSpan w:val="3"/>
            <w:tcBorders>
              <w:top w:val="double" w:sz="6" w:space="0" w:color="auto"/>
              <w:left w:val="single" w:sz="6" w:space="0" w:color="auto"/>
              <w:bottom w:val="double" w:sz="6" w:space="0" w:color="auto"/>
              <w:right w:val="single" w:sz="6" w:space="0" w:color="auto"/>
            </w:tcBorders>
          </w:tcPr>
          <w:p w:rsidR="005B1AAD" w:rsidRPr="007234D2" w:rsidRDefault="005B1AAD" w:rsidP="005B1AAD">
            <w:pPr>
              <w:spacing w:before="120" w:after="240"/>
              <w:rPr>
                <w:rFonts w:ascii="Verdana" w:hAnsi="Verdana"/>
                <w:sz w:val="22"/>
                <w:szCs w:val="22"/>
              </w:rPr>
            </w:pPr>
            <w:r w:rsidRPr="007234D2">
              <w:rPr>
                <w:rFonts w:ascii="Verdana" w:hAnsi="Verdana"/>
                <w:b/>
                <w:sz w:val="22"/>
                <w:szCs w:val="22"/>
              </w:rPr>
              <w:t>Special Conditions of Service</w:t>
            </w:r>
            <w:r w:rsidRPr="007234D2">
              <w:rPr>
                <w:rFonts w:ascii="Verdana" w:hAnsi="Verdana"/>
                <w:sz w:val="22"/>
                <w:szCs w:val="22"/>
              </w:rPr>
              <w:t xml:space="preserve">:   </w:t>
            </w:r>
          </w:p>
          <w:p w:rsidR="005B1AAD" w:rsidRPr="007234D2" w:rsidRDefault="005B1AAD" w:rsidP="005B1AAD">
            <w:pPr>
              <w:numPr>
                <w:ilvl w:val="0"/>
                <w:numId w:val="3"/>
              </w:numPr>
              <w:tabs>
                <w:tab w:val="left" w:pos="567"/>
              </w:tabs>
              <w:spacing w:before="40" w:after="40"/>
              <w:jc w:val="both"/>
              <w:rPr>
                <w:rFonts w:ascii="Verdana" w:hAnsi="Verdana" w:cs="Arial"/>
                <w:sz w:val="22"/>
                <w:szCs w:val="22"/>
              </w:rPr>
            </w:pPr>
            <w:r w:rsidRPr="007234D2">
              <w:rPr>
                <w:rFonts w:ascii="Verdana" w:hAnsi="Verdana" w:cs="Arial"/>
                <w:sz w:val="22"/>
                <w:szCs w:val="22"/>
              </w:rPr>
              <w:t xml:space="preserve">The nature of this post is not always predictable and will require the post holder to work flexibly and outside of normal working hours to meet </w:t>
            </w:r>
            <w:r w:rsidR="00FA006D" w:rsidRPr="007234D2">
              <w:rPr>
                <w:rFonts w:ascii="Verdana" w:hAnsi="Verdana" w:cs="Arial"/>
                <w:sz w:val="22"/>
                <w:szCs w:val="22"/>
              </w:rPr>
              <w:t xml:space="preserve">unplanned </w:t>
            </w:r>
            <w:r w:rsidRPr="007234D2">
              <w:rPr>
                <w:rFonts w:ascii="Verdana" w:hAnsi="Verdana" w:cs="Arial"/>
                <w:sz w:val="22"/>
                <w:szCs w:val="22"/>
              </w:rPr>
              <w:t>service requirements</w:t>
            </w:r>
          </w:p>
          <w:p w:rsidR="005B1AAD" w:rsidRPr="007234D2" w:rsidRDefault="005B1AAD" w:rsidP="005B1AAD">
            <w:pPr>
              <w:tabs>
                <w:tab w:val="left" w:pos="567"/>
              </w:tabs>
              <w:spacing w:before="40" w:after="40"/>
              <w:ind w:left="360"/>
              <w:jc w:val="both"/>
              <w:rPr>
                <w:rFonts w:ascii="Verdana" w:hAnsi="Verdana" w:cs="Arial"/>
                <w:sz w:val="22"/>
                <w:szCs w:val="22"/>
              </w:rPr>
            </w:pPr>
          </w:p>
          <w:p w:rsidR="005B1AAD" w:rsidRPr="007234D2" w:rsidRDefault="005B1AAD" w:rsidP="005B1AAD">
            <w:pPr>
              <w:numPr>
                <w:ilvl w:val="0"/>
                <w:numId w:val="3"/>
              </w:numPr>
              <w:tabs>
                <w:tab w:val="left" w:pos="567"/>
              </w:tabs>
              <w:spacing w:before="40" w:after="40"/>
              <w:jc w:val="both"/>
              <w:rPr>
                <w:rFonts w:ascii="Verdana" w:hAnsi="Verdana" w:cs="Arial"/>
                <w:sz w:val="22"/>
                <w:szCs w:val="22"/>
              </w:rPr>
            </w:pPr>
            <w:r w:rsidRPr="007234D2">
              <w:rPr>
                <w:rFonts w:ascii="Verdana" w:hAnsi="Verdana" w:cs="Arial"/>
                <w:sz w:val="22"/>
                <w:szCs w:val="22"/>
              </w:rPr>
              <w:t xml:space="preserve"> Ability to travel inside and outside the Borough, on occasion transporting </w:t>
            </w:r>
            <w:r w:rsidR="000B3D1A" w:rsidRPr="007234D2">
              <w:rPr>
                <w:rFonts w:ascii="Verdana" w:hAnsi="Verdana" w:cs="Arial"/>
                <w:sz w:val="22"/>
                <w:szCs w:val="22"/>
              </w:rPr>
              <w:t xml:space="preserve">customers </w:t>
            </w:r>
            <w:r w:rsidRPr="007234D2">
              <w:rPr>
                <w:rFonts w:ascii="Verdana" w:hAnsi="Verdana" w:cs="Arial"/>
                <w:sz w:val="22"/>
                <w:szCs w:val="22"/>
              </w:rPr>
              <w:t>or colleagues as required for which expenses will be payable in accordance with the council’s conditions of service</w:t>
            </w:r>
          </w:p>
          <w:p w:rsidR="005B1AAD" w:rsidRPr="007234D2" w:rsidRDefault="005B1AAD" w:rsidP="005B1AAD">
            <w:pPr>
              <w:tabs>
                <w:tab w:val="left" w:pos="567"/>
              </w:tabs>
              <w:spacing w:before="40" w:after="40"/>
              <w:ind w:left="360"/>
              <w:jc w:val="both"/>
              <w:rPr>
                <w:rFonts w:ascii="Verdana" w:hAnsi="Verdana" w:cs="Arial"/>
                <w:sz w:val="22"/>
                <w:szCs w:val="22"/>
              </w:rPr>
            </w:pPr>
          </w:p>
          <w:p w:rsidR="005B1AAD" w:rsidRPr="007234D2" w:rsidRDefault="005B1AAD" w:rsidP="005B1AAD">
            <w:pPr>
              <w:numPr>
                <w:ilvl w:val="0"/>
                <w:numId w:val="3"/>
              </w:numPr>
              <w:tabs>
                <w:tab w:val="left" w:pos="567"/>
              </w:tabs>
              <w:spacing w:before="40" w:after="40"/>
              <w:jc w:val="both"/>
              <w:rPr>
                <w:rFonts w:ascii="Verdana" w:hAnsi="Verdana" w:cs="Arial"/>
                <w:sz w:val="22"/>
                <w:szCs w:val="22"/>
              </w:rPr>
            </w:pPr>
            <w:r w:rsidRPr="007234D2">
              <w:rPr>
                <w:rFonts w:ascii="Verdana" w:hAnsi="Verdana"/>
                <w:sz w:val="22"/>
                <w:szCs w:val="22"/>
              </w:rPr>
              <w:t xml:space="preserve">Satisfactory </w:t>
            </w:r>
            <w:r w:rsidR="000B3D1A" w:rsidRPr="007234D2">
              <w:rPr>
                <w:rFonts w:ascii="Verdana" w:hAnsi="Verdana"/>
                <w:sz w:val="22"/>
                <w:szCs w:val="22"/>
              </w:rPr>
              <w:t>DBS</w:t>
            </w:r>
            <w:r w:rsidRPr="007234D2">
              <w:rPr>
                <w:rFonts w:ascii="Verdana" w:hAnsi="Verdana"/>
                <w:sz w:val="22"/>
                <w:szCs w:val="22"/>
              </w:rPr>
              <w:t xml:space="preserve"> disclosure at the enhanced level to be renewed in line with the authority’s timescales.</w:t>
            </w:r>
          </w:p>
          <w:p w:rsidR="000B3D1A" w:rsidRPr="007234D2" w:rsidRDefault="000B3D1A" w:rsidP="000B3D1A">
            <w:pPr>
              <w:pStyle w:val="ListParagraph"/>
              <w:rPr>
                <w:rFonts w:ascii="Verdana" w:hAnsi="Verdana" w:cs="Arial"/>
                <w:sz w:val="22"/>
                <w:szCs w:val="22"/>
              </w:rPr>
            </w:pPr>
          </w:p>
          <w:p w:rsidR="000B3D1A" w:rsidRPr="007234D2" w:rsidRDefault="000B3D1A" w:rsidP="005B1AAD">
            <w:pPr>
              <w:numPr>
                <w:ilvl w:val="0"/>
                <w:numId w:val="3"/>
              </w:numPr>
              <w:tabs>
                <w:tab w:val="left" w:pos="567"/>
              </w:tabs>
              <w:spacing w:before="40" w:after="40"/>
              <w:jc w:val="both"/>
              <w:rPr>
                <w:rFonts w:ascii="Verdana" w:hAnsi="Verdana" w:cs="Arial"/>
                <w:sz w:val="22"/>
                <w:szCs w:val="22"/>
              </w:rPr>
            </w:pPr>
            <w:r w:rsidRPr="007234D2">
              <w:rPr>
                <w:rFonts w:ascii="Verdana" w:hAnsi="Verdana" w:cs="Arial"/>
                <w:sz w:val="22"/>
                <w:szCs w:val="22"/>
              </w:rPr>
              <w:t xml:space="preserve">To maintain registration  and compliance with HCPC </w:t>
            </w:r>
          </w:p>
          <w:p w:rsidR="00FA006D" w:rsidRPr="007234D2" w:rsidRDefault="00FA006D" w:rsidP="00FA006D">
            <w:pPr>
              <w:pStyle w:val="ListParagraph"/>
              <w:rPr>
                <w:rFonts w:ascii="Verdana" w:hAnsi="Verdana" w:cs="Arial"/>
                <w:sz w:val="22"/>
                <w:szCs w:val="22"/>
              </w:rPr>
            </w:pPr>
          </w:p>
          <w:p w:rsidR="000A3227" w:rsidRDefault="00FA006D" w:rsidP="000A3227">
            <w:pPr>
              <w:numPr>
                <w:ilvl w:val="0"/>
                <w:numId w:val="3"/>
              </w:numPr>
              <w:tabs>
                <w:tab w:val="left" w:pos="567"/>
              </w:tabs>
              <w:spacing w:before="40" w:after="40"/>
              <w:jc w:val="both"/>
              <w:rPr>
                <w:rFonts w:ascii="Verdana" w:hAnsi="Verdana" w:cs="Arial"/>
                <w:sz w:val="22"/>
                <w:szCs w:val="22"/>
              </w:rPr>
            </w:pPr>
            <w:r w:rsidRPr="007234D2">
              <w:rPr>
                <w:rFonts w:ascii="Verdana" w:hAnsi="Verdana" w:cs="Arial"/>
                <w:sz w:val="22"/>
                <w:szCs w:val="22"/>
              </w:rPr>
              <w:t>Part</w:t>
            </w:r>
            <w:r w:rsidR="0050286A" w:rsidRPr="007234D2">
              <w:rPr>
                <w:rFonts w:ascii="Verdana" w:hAnsi="Verdana" w:cs="Arial"/>
                <w:sz w:val="22"/>
                <w:szCs w:val="22"/>
              </w:rPr>
              <w:t>i</w:t>
            </w:r>
            <w:r w:rsidRPr="007234D2">
              <w:rPr>
                <w:rFonts w:ascii="Verdana" w:hAnsi="Verdana" w:cs="Arial"/>
                <w:sz w:val="22"/>
                <w:szCs w:val="22"/>
              </w:rPr>
              <w:t>cipate in all team arrangements for effectively managing the workflow.</w:t>
            </w:r>
          </w:p>
          <w:p w:rsidR="000A3227" w:rsidRDefault="000A3227" w:rsidP="000A3227">
            <w:pPr>
              <w:pStyle w:val="ListParagraph"/>
              <w:rPr>
                <w:rFonts w:ascii="Verdana" w:hAnsi="Verdana" w:cs="Arial"/>
                <w:sz w:val="22"/>
                <w:szCs w:val="22"/>
              </w:rPr>
            </w:pPr>
          </w:p>
          <w:p w:rsidR="000A3227" w:rsidRDefault="000A3227" w:rsidP="000A3227">
            <w:pPr>
              <w:pStyle w:val="ListParagraph"/>
              <w:rPr>
                <w:rFonts w:ascii="Verdana" w:hAnsi="Verdana" w:cs="Arial"/>
                <w:sz w:val="22"/>
                <w:szCs w:val="22"/>
              </w:rPr>
            </w:pPr>
          </w:p>
          <w:p w:rsidR="005B1AAD" w:rsidRPr="007234D2" w:rsidRDefault="005B1AAD" w:rsidP="005B1AAD">
            <w:pPr>
              <w:pStyle w:val="ListParagraph"/>
              <w:rPr>
                <w:rFonts w:ascii="Verdana" w:hAnsi="Verdana" w:cs="Arial"/>
                <w:sz w:val="22"/>
                <w:szCs w:val="22"/>
              </w:rPr>
            </w:pPr>
          </w:p>
          <w:p w:rsidR="005B1AAD" w:rsidRPr="007234D2" w:rsidRDefault="005B1AAD" w:rsidP="005B1AAD">
            <w:pPr>
              <w:keepLines/>
              <w:spacing w:before="120" w:after="240"/>
              <w:rPr>
                <w:rFonts w:ascii="Verdana" w:hAnsi="Verdana" w:cs="Arial"/>
                <w:b/>
                <w:sz w:val="22"/>
                <w:szCs w:val="22"/>
              </w:rPr>
            </w:pPr>
          </w:p>
        </w:tc>
      </w:tr>
      <w:tr w:rsidR="005B1AAD" w:rsidRPr="007234D2" w:rsidTr="005B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5B1AAD" w:rsidRPr="007234D2" w:rsidRDefault="005B1AAD" w:rsidP="005B1AAD">
            <w:pPr>
              <w:tabs>
                <w:tab w:val="left" w:pos="567"/>
              </w:tabs>
              <w:spacing w:before="40" w:after="40"/>
              <w:jc w:val="both"/>
              <w:rPr>
                <w:rFonts w:ascii="Verdana" w:hAnsi="Verdana" w:cs="Arial"/>
                <w:b/>
                <w:sz w:val="22"/>
                <w:szCs w:val="22"/>
              </w:rPr>
            </w:pPr>
            <w:r w:rsidRPr="007234D2">
              <w:rPr>
                <w:rFonts w:ascii="Verdana" w:hAnsi="Verdana" w:cs="Arial"/>
                <w:b/>
                <w:sz w:val="22"/>
                <w:szCs w:val="22"/>
              </w:rPr>
              <w:lastRenderedPageBreak/>
              <w:t>Purpose and Objectives of Post:</w:t>
            </w:r>
          </w:p>
          <w:p w:rsidR="005B1AAD" w:rsidRPr="007234D2" w:rsidRDefault="005B1AAD" w:rsidP="005B1AAD">
            <w:pPr>
              <w:tabs>
                <w:tab w:val="left" w:pos="567"/>
              </w:tabs>
              <w:spacing w:before="40" w:after="40"/>
              <w:ind w:left="142"/>
              <w:jc w:val="both"/>
              <w:rPr>
                <w:rFonts w:ascii="Verdana" w:hAnsi="Verdana" w:cs="Arial"/>
                <w:sz w:val="22"/>
                <w:szCs w:val="22"/>
              </w:rPr>
            </w:pPr>
          </w:p>
          <w:p w:rsidR="005B1AAD" w:rsidRPr="007234D2" w:rsidRDefault="005B1AAD" w:rsidP="005B1AAD">
            <w:pPr>
              <w:numPr>
                <w:ilvl w:val="0"/>
                <w:numId w:val="6"/>
              </w:numPr>
              <w:rPr>
                <w:rFonts w:ascii="Verdana" w:hAnsi="Verdana"/>
                <w:sz w:val="22"/>
                <w:szCs w:val="22"/>
              </w:rPr>
            </w:pPr>
            <w:r w:rsidRPr="007234D2">
              <w:rPr>
                <w:rFonts w:ascii="Verdana" w:hAnsi="Verdana"/>
                <w:sz w:val="22"/>
                <w:szCs w:val="22"/>
              </w:rPr>
              <w:t xml:space="preserve">To </w:t>
            </w:r>
            <w:r w:rsidR="000B3D1A" w:rsidRPr="007234D2">
              <w:rPr>
                <w:rFonts w:ascii="Verdana" w:hAnsi="Verdana"/>
                <w:sz w:val="22"/>
                <w:szCs w:val="22"/>
              </w:rPr>
              <w:t>provide a professional Social Work services to Adults customers across</w:t>
            </w:r>
            <w:r w:rsidRPr="007234D2">
              <w:rPr>
                <w:rFonts w:ascii="Verdana" w:hAnsi="Verdana"/>
                <w:sz w:val="22"/>
                <w:szCs w:val="22"/>
              </w:rPr>
              <w:t xml:space="preserve"> A</w:t>
            </w:r>
            <w:r w:rsidR="00F61854" w:rsidRPr="007234D2">
              <w:rPr>
                <w:rFonts w:ascii="Verdana" w:hAnsi="Verdana"/>
                <w:sz w:val="22"/>
                <w:szCs w:val="22"/>
              </w:rPr>
              <w:t>dult Operations</w:t>
            </w:r>
            <w:r w:rsidRPr="007234D2">
              <w:rPr>
                <w:rFonts w:ascii="Verdana" w:hAnsi="Verdana"/>
                <w:sz w:val="22"/>
                <w:szCs w:val="22"/>
              </w:rPr>
              <w:t xml:space="preserve"> </w:t>
            </w:r>
            <w:r w:rsidR="000B3D1A" w:rsidRPr="007234D2">
              <w:rPr>
                <w:rFonts w:ascii="Verdana" w:hAnsi="Verdana"/>
                <w:sz w:val="22"/>
                <w:szCs w:val="22"/>
              </w:rPr>
              <w:t>and Mental Health S</w:t>
            </w:r>
            <w:r w:rsidRPr="007234D2">
              <w:rPr>
                <w:rFonts w:ascii="Verdana" w:hAnsi="Verdana"/>
                <w:sz w:val="22"/>
                <w:szCs w:val="22"/>
              </w:rPr>
              <w:t>ervice</w:t>
            </w:r>
            <w:r w:rsidR="000B3D1A" w:rsidRPr="007234D2">
              <w:rPr>
                <w:rFonts w:ascii="Verdana" w:hAnsi="Verdana"/>
                <w:sz w:val="22"/>
                <w:szCs w:val="22"/>
              </w:rPr>
              <w:t>s</w:t>
            </w:r>
            <w:r w:rsidRPr="007234D2">
              <w:rPr>
                <w:rFonts w:ascii="Verdana" w:hAnsi="Verdana"/>
                <w:sz w:val="22"/>
                <w:szCs w:val="22"/>
              </w:rPr>
              <w:t xml:space="preserve"> as required.</w:t>
            </w:r>
          </w:p>
          <w:p w:rsidR="005B1AAD" w:rsidRPr="007234D2" w:rsidRDefault="005B1AAD" w:rsidP="005B1AAD">
            <w:pPr>
              <w:rPr>
                <w:rFonts w:ascii="Verdana" w:hAnsi="Verdana"/>
                <w:sz w:val="22"/>
                <w:szCs w:val="22"/>
              </w:rPr>
            </w:pPr>
          </w:p>
          <w:p w:rsidR="005B1AAD" w:rsidRPr="007234D2" w:rsidRDefault="005B1AAD" w:rsidP="005B1AAD">
            <w:pPr>
              <w:numPr>
                <w:ilvl w:val="0"/>
                <w:numId w:val="6"/>
              </w:numPr>
              <w:rPr>
                <w:rFonts w:ascii="Verdana" w:hAnsi="Verdana"/>
                <w:sz w:val="22"/>
                <w:szCs w:val="22"/>
              </w:rPr>
            </w:pPr>
            <w:r w:rsidRPr="007234D2">
              <w:rPr>
                <w:rFonts w:ascii="Verdana" w:hAnsi="Verdana"/>
                <w:sz w:val="22"/>
                <w:szCs w:val="22"/>
              </w:rPr>
              <w:t>To pro</w:t>
            </w:r>
            <w:r w:rsidR="00E74866" w:rsidRPr="007234D2">
              <w:rPr>
                <w:rFonts w:ascii="Verdana" w:hAnsi="Verdana"/>
                <w:sz w:val="22"/>
                <w:szCs w:val="22"/>
              </w:rPr>
              <w:t xml:space="preserve">mote customers in maintaining choice and control of their lives. </w:t>
            </w:r>
          </w:p>
          <w:p w:rsidR="00F61854" w:rsidRPr="007234D2" w:rsidRDefault="00F61854" w:rsidP="00F61854">
            <w:pPr>
              <w:pStyle w:val="ListParagraph"/>
              <w:rPr>
                <w:rFonts w:ascii="Verdana" w:hAnsi="Verdana"/>
                <w:sz w:val="22"/>
                <w:szCs w:val="22"/>
              </w:rPr>
            </w:pPr>
          </w:p>
          <w:p w:rsidR="00F61854" w:rsidRPr="007234D2" w:rsidRDefault="00F61854" w:rsidP="005B1AAD">
            <w:pPr>
              <w:numPr>
                <w:ilvl w:val="0"/>
                <w:numId w:val="6"/>
              </w:numPr>
              <w:rPr>
                <w:rFonts w:ascii="Verdana" w:hAnsi="Verdana"/>
                <w:sz w:val="22"/>
                <w:szCs w:val="22"/>
              </w:rPr>
            </w:pPr>
            <w:r w:rsidRPr="007234D2">
              <w:rPr>
                <w:rFonts w:ascii="Verdana" w:hAnsi="Verdana"/>
                <w:sz w:val="22"/>
                <w:szCs w:val="22"/>
              </w:rPr>
              <w:t>To practice social work effectively, exercising high quality judgements in situations of increasing complexity, risk, uncertainty and challenge.</w:t>
            </w:r>
          </w:p>
          <w:p w:rsidR="00F61854" w:rsidRPr="007234D2" w:rsidRDefault="00F61854" w:rsidP="00F61854">
            <w:pPr>
              <w:pStyle w:val="ListParagraph"/>
              <w:rPr>
                <w:rFonts w:ascii="Verdana" w:hAnsi="Verdana"/>
                <w:sz w:val="22"/>
                <w:szCs w:val="22"/>
              </w:rPr>
            </w:pPr>
          </w:p>
          <w:p w:rsidR="00F61854" w:rsidRPr="007234D2" w:rsidRDefault="00F61854" w:rsidP="005B1AAD">
            <w:pPr>
              <w:numPr>
                <w:ilvl w:val="0"/>
                <w:numId w:val="6"/>
              </w:numPr>
              <w:rPr>
                <w:rFonts w:ascii="Verdana" w:hAnsi="Verdana"/>
                <w:sz w:val="22"/>
                <w:szCs w:val="22"/>
              </w:rPr>
            </w:pPr>
            <w:r w:rsidRPr="007234D2">
              <w:rPr>
                <w:rFonts w:ascii="Verdana" w:hAnsi="Verdana"/>
                <w:sz w:val="22"/>
                <w:szCs w:val="22"/>
              </w:rPr>
              <w:t>To demonstrate initiative, confidence and independence in interventions whilst accessing support when needed.</w:t>
            </w:r>
          </w:p>
          <w:p w:rsidR="00F61854" w:rsidRPr="007234D2" w:rsidRDefault="00F61854" w:rsidP="00F61854">
            <w:pPr>
              <w:pStyle w:val="ListParagraph"/>
              <w:rPr>
                <w:rFonts w:ascii="Verdana" w:hAnsi="Verdana"/>
                <w:sz w:val="22"/>
                <w:szCs w:val="22"/>
              </w:rPr>
            </w:pPr>
          </w:p>
          <w:p w:rsidR="00F61854" w:rsidRDefault="00F61854" w:rsidP="005B1AAD">
            <w:pPr>
              <w:numPr>
                <w:ilvl w:val="0"/>
                <w:numId w:val="6"/>
              </w:numPr>
              <w:rPr>
                <w:rFonts w:ascii="Verdana" w:hAnsi="Verdana"/>
                <w:sz w:val="22"/>
                <w:szCs w:val="22"/>
              </w:rPr>
            </w:pPr>
            <w:r w:rsidRPr="007234D2">
              <w:rPr>
                <w:rFonts w:ascii="Verdana" w:hAnsi="Verdana"/>
                <w:sz w:val="22"/>
                <w:szCs w:val="22"/>
              </w:rPr>
              <w:t xml:space="preserve">To develop and demonstrate expertise in one or more areas of social work practice, be familiar with local resource networks and be recognised as a source of reliable knowledge and advice by peers.   </w:t>
            </w:r>
          </w:p>
          <w:p w:rsidR="0033332A" w:rsidRDefault="0033332A" w:rsidP="0033332A">
            <w:pPr>
              <w:pStyle w:val="ListParagraph"/>
              <w:rPr>
                <w:rFonts w:ascii="Verdana" w:hAnsi="Verdana"/>
                <w:sz w:val="22"/>
                <w:szCs w:val="22"/>
              </w:rPr>
            </w:pPr>
          </w:p>
          <w:p w:rsidR="0033332A" w:rsidRPr="00CE3D7D" w:rsidRDefault="0033332A" w:rsidP="0033332A">
            <w:pPr>
              <w:numPr>
                <w:ilvl w:val="0"/>
                <w:numId w:val="19"/>
              </w:numPr>
              <w:spacing w:after="240"/>
              <w:rPr>
                <w:rFonts w:ascii="Verdana" w:hAnsi="Verdana"/>
                <w:iCs/>
                <w:sz w:val="22"/>
                <w:szCs w:val="22"/>
              </w:rPr>
            </w:pPr>
            <w:r w:rsidRPr="00CE3D7D">
              <w:rPr>
                <w:rFonts w:ascii="Verdana" w:hAnsi="Verdana"/>
                <w:iCs/>
                <w:sz w:val="22"/>
                <w:szCs w:val="22"/>
              </w:rPr>
              <w:t>As an employee of Bury Council you have a responsibility for, and must be committed to, safeguarding and promoting the welfare of children, young people and vulnerable adults and for ensuring that they are protected from harm.</w:t>
            </w:r>
          </w:p>
          <w:p w:rsidR="005B1AAD" w:rsidRPr="007234D2" w:rsidRDefault="005B1AAD" w:rsidP="005B1AAD">
            <w:pPr>
              <w:tabs>
                <w:tab w:val="left" w:pos="567"/>
              </w:tabs>
              <w:spacing w:before="40" w:after="40"/>
              <w:ind w:left="142"/>
              <w:jc w:val="both"/>
              <w:rPr>
                <w:rFonts w:ascii="Verdana" w:hAnsi="Verdana" w:cs="Arial"/>
                <w:sz w:val="22"/>
                <w:szCs w:val="22"/>
              </w:rPr>
            </w:pPr>
          </w:p>
        </w:tc>
      </w:tr>
      <w:tr w:rsidR="005B1AAD" w:rsidRPr="007234D2" w:rsidTr="005B1AAD">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5B1AAD" w:rsidRPr="007234D2" w:rsidRDefault="005B1AAD" w:rsidP="00D34ECE">
            <w:pPr>
              <w:spacing w:before="120" w:after="240"/>
              <w:rPr>
                <w:rFonts w:ascii="Verdana" w:hAnsi="Verdana"/>
                <w:sz w:val="22"/>
                <w:szCs w:val="22"/>
              </w:rPr>
            </w:pPr>
            <w:r w:rsidRPr="007234D2">
              <w:rPr>
                <w:rFonts w:ascii="Verdana" w:hAnsi="Verdana"/>
                <w:b/>
                <w:sz w:val="22"/>
                <w:szCs w:val="22"/>
              </w:rPr>
              <w:t xml:space="preserve">Accountable to:    </w:t>
            </w:r>
            <w:r w:rsidRPr="007234D2">
              <w:rPr>
                <w:rFonts w:ascii="Verdana" w:hAnsi="Verdana"/>
                <w:sz w:val="22"/>
                <w:szCs w:val="22"/>
              </w:rPr>
              <w:t xml:space="preserve">Executive Director of </w:t>
            </w:r>
            <w:r w:rsidR="00D34ECE">
              <w:rPr>
                <w:rFonts w:ascii="Verdana" w:hAnsi="Verdana"/>
                <w:sz w:val="22"/>
                <w:szCs w:val="22"/>
              </w:rPr>
              <w:t>Communities and Wellb</w:t>
            </w:r>
            <w:r w:rsidR="00F500AB" w:rsidRPr="007234D2">
              <w:rPr>
                <w:rFonts w:ascii="Verdana" w:hAnsi="Verdana"/>
                <w:sz w:val="22"/>
                <w:szCs w:val="22"/>
              </w:rPr>
              <w:t>eing</w:t>
            </w:r>
            <w:r w:rsidRPr="007234D2">
              <w:rPr>
                <w:rFonts w:ascii="Verdana" w:hAnsi="Verdana"/>
                <w:sz w:val="22"/>
                <w:szCs w:val="22"/>
              </w:rPr>
              <w:t xml:space="preserve">  </w:t>
            </w:r>
          </w:p>
        </w:tc>
      </w:tr>
      <w:tr w:rsidR="005B1AAD" w:rsidRPr="007234D2" w:rsidTr="005B1AAD">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5B1AAD" w:rsidRPr="007234D2" w:rsidRDefault="005B1AAD" w:rsidP="00BC2A3B">
            <w:pPr>
              <w:spacing w:before="120" w:after="240"/>
              <w:rPr>
                <w:rFonts w:ascii="Verdana" w:hAnsi="Verdana"/>
                <w:sz w:val="22"/>
                <w:szCs w:val="22"/>
              </w:rPr>
            </w:pPr>
            <w:r w:rsidRPr="007234D2">
              <w:rPr>
                <w:rFonts w:ascii="Verdana" w:hAnsi="Verdana"/>
                <w:b/>
                <w:sz w:val="22"/>
                <w:szCs w:val="22"/>
              </w:rPr>
              <w:t>Immediately Responsible to</w:t>
            </w:r>
            <w:r w:rsidRPr="007234D2">
              <w:rPr>
                <w:rFonts w:ascii="Verdana" w:hAnsi="Verdana"/>
                <w:sz w:val="22"/>
                <w:szCs w:val="22"/>
              </w:rPr>
              <w:t xml:space="preserve">: </w:t>
            </w:r>
            <w:r w:rsidRPr="007234D2">
              <w:rPr>
                <w:rFonts w:ascii="Verdana" w:hAnsi="Verdana" w:cs="Arial"/>
                <w:b/>
                <w:sz w:val="22"/>
                <w:szCs w:val="22"/>
              </w:rPr>
              <w:t xml:space="preserve"> </w:t>
            </w:r>
            <w:r w:rsidR="00BC2A3B">
              <w:rPr>
                <w:rFonts w:ascii="Verdana" w:hAnsi="Verdana" w:cs="Arial"/>
                <w:sz w:val="22"/>
                <w:szCs w:val="22"/>
              </w:rPr>
              <w:t>Registered Manager/Operations</w:t>
            </w:r>
            <w:r w:rsidR="00E74866" w:rsidRPr="007234D2">
              <w:rPr>
                <w:rFonts w:ascii="Verdana" w:hAnsi="Verdana" w:cs="Arial"/>
                <w:sz w:val="22"/>
                <w:szCs w:val="22"/>
              </w:rPr>
              <w:t xml:space="preserve"> Manager</w:t>
            </w:r>
          </w:p>
        </w:tc>
      </w:tr>
      <w:tr w:rsidR="005B1AAD" w:rsidRPr="007234D2" w:rsidTr="005B1AAD">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5B1AAD" w:rsidRPr="007234D2" w:rsidRDefault="005B1AAD" w:rsidP="005B1AAD">
            <w:pPr>
              <w:tabs>
                <w:tab w:val="left" w:pos="4320"/>
              </w:tabs>
              <w:spacing w:before="120" w:after="120"/>
              <w:rPr>
                <w:rFonts w:ascii="Verdana" w:hAnsi="Verdana"/>
                <w:b/>
                <w:sz w:val="22"/>
                <w:szCs w:val="22"/>
              </w:rPr>
            </w:pPr>
            <w:r w:rsidRPr="007234D2">
              <w:rPr>
                <w:rFonts w:ascii="Verdana" w:hAnsi="Verdana"/>
                <w:b/>
                <w:sz w:val="22"/>
                <w:szCs w:val="22"/>
              </w:rPr>
              <w:t>Relationships: (Internal and External)</w:t>
            </w:r>
          </w:p>
          <w:p w:rsidR="005B1AAD" w:rsidRPr="007234D2" w:rsidRDefault="005B1AAD" w:rsidP="005B1AAD">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All staff within the Department and across the Council.</w:t>
            </w:r>
          </w:p>
          <w:p w:rsidR="005B1AAD" w:rsidRPr="007234D2" w:rsidRDefault="005B1AAD" w:rsidP="005B1AAD">
            <w:pPr>
              <w:tabs>
                <w:tab w:val="left" w:pos="4320"/>
              </w:tabs>
              <w:rPr>
                <w:rFonts w:ascii="Verdana" w:hAnsi="Verdana"/>
                <w:sz w:val="22"/>
                <w:szCs w:val="22"/>
              </w:rPr>
            </w:pPr>
          </w:p>
          <w:p w:rsidR="005B1AAD" w:rsidRPr="007234D2" w:rsidRDefault="00A0305A" w:rsidP="005B1AAD">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Pennine Care, Pennine Acute</w:t>
            </w:r>
            <w:r w:rsidR="00D34ECE">
              <w:rPr>
                <w:rFonts w:ascii="Verdana" w:hAnsi="Verdana"/>
                <w:sz w:val="22"/>
                <w:szCs w:val="22"/>
              </w:rPr>
              <w:t xml:space="preserve"> Trust</w:t>
            </w:r>
            <w:r w:rsidR="005B1AAD" w:rsidRPr="007234D2">
              <w:rPr>
                <w:rFonts w:ascii="Verdana" w:hAnsi="Verdana"/>
                <w:sz w:val="22"/>
                <w:szCs w:val="22"/>
              </w:rPr>
              <w:t>, 3</w:t>
            </w:r>
            <w:r w:rsidR="005B1AAD" w:rsidRPr="007234D2">
              <w:rPr>
                <w:rFonts w:ascii="Verdana" w:hAnsi="Verdana"/>
                <w:sz w:val="22"/>
                <w:szCs w:val="22"/>
                <w:vertAlign w:val="superscript"/>
              </w:rPr>
              <w:t>rd</w:t>
            </w:r>
            <w:r w:rsidR="005B1AAD" w:rsidRPr="007234D2">
              <w:rPr>
                <w:rFonts w:ascii="Verdana" w:hAnsi="Verdana"/>
                <w:sz w:val="22"/>
                <w:szCs w:val="22"/>
              </w:rPr>
              <w:t xml:space="preserve"> Sector and independent organisations, Police, and other statutory organisations </w:t>
            </w:r>
          </w:p>
          <w:p w:rsidR="005B1AAD" w:rsidRPr="007234D2" w:rsidRDefault="005B1AAD" w:rsidP="005B1AAD">
            <w:pPr>
              <w:tabs>
                <w:tab w:val="left" w:pos="4320"/>
              </w:tabs>
              <w:rPr>
                <w:rFonts w:ascii="Verdana" w:hAnsi="Verdana"/>
                <w:sz w:val="22"/>
                <w:szCs w:val="22"/>
              </w:rPr>
            </w:pPr>
          </w:p>
          <w:p w:rsidR="005B1AAD" w:rsidRPr="007234D2" w:rsidRDefault="00A9482B" w:rsidP="005B1AAD">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Customers</w:t>
            </w:r>
            <w:r w:rsidR="00D34ECE">
              <w:rPr>
                <w:rFonts w:ascii="Verdana" w:hAnsi="Verdana"/>
                <w:sz w:val="22"/>
                <w:szCs w:val="22"/>
              </w:rPr>
              <w:t>, carers, families</w:t>
            </w:r>
            <w:r w:rsidR="005B1AAD" w:rsidRPr="007234D2">
              <w:rPr>
                <w:rFonts w:ascii="Verdana" w:hAnsi="Verdana"/>
                <w:sz w:val="22"/>
                <w:szCs w:val="22"/>
              </w:rPr>
              <w:t xml:space="preserve"> and members of the public.</w:t>
            </w:r>
          </w:p>
          <w:p w:rsidR="005B1AAD" w:rsidRPr="007234D2" w:rsidRDefault="005B1AAD" w:rsidP="005B1AAD">
            <w:pPr>
              <w:pStyle w:val="ListParagraph"/>
              <w:rPr>
                <w:rFonts w:ascii="Verdana" w:hAnsi="Verdana"/>
                <w:sz w:val="22"/>
                <w:szCs w:val="22"/>
              </w:rPr>
            </w:pPr>
          </w:p>
          <w:p w:rsidR="005B1AAD" w:rsidRPr="007234D2" w:rsidRDefault="005B1AAD" w:rsidP="005B1AAD">
            <w:pPr>
              <w:keepLines/>
              <w:tabs>
                <w:tab w:val="left" w:pos="4320"/>
              </w:tabs>
              <w:spacing w:line="240" w:lineRule="exact"/>
              <w:ind w:left="720"/>
              <w:rPr>
                <w:rFonts w:ascii="Verdana" w:hAnsi="Verdana"/>
                <w:sz w:val="22"/>
                <w:szCs w:val="22"/>
              </w:rPr>
            </w:pPr>
          </w:p>
        </w:tc>
      </w:tr>
      <w:tr w:rsidR="006C4188" w:rsidRPr="007234D2"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6C4188" w:rsidRPr="007234D2" w:rsidRDefault="006C4188" w:rsidP="005B1AAD">
            <w:pPr>
              <w:tabs>
                <w:tab w:val="left" w:pos="1440"/>
                <w:tab w:val="left" w:pos="1980"/>
              </w:tabs>
              <w:spacing w:before="120" w:after="120"/>
              <w:rPr>
                <w:rFonts w:ascii="Verdana" w:hAnsi="Verdana"/>
                <w:b/>
                <w:sz w:val="22"/>
                <w:szCs w:val="22"/>
              </w:rPr>
            </w:pPr>
          </w:p>
        </w:tc>
      </w:tr>
      <w:tr w:rsidR="005B1AAD" w:rsidRPr="007234D2"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5B1AAD" w:rsidRPr="007234D2" w:rsidRDefault="005B1AAD" w:rsidP="005B1AAD">
            <w:pPr>
              <w:tabs>
                <w:tab w:val="left" w:pos="1440"/>
                <w:tab w:val="left" w:pos="1980"/>
              </w:tabs>
              <w:spacing w:before="120" w:after="120"/>
              <w:rPr>
                <w:rFonts w:ascii="Verdana" w:hAnsi="Verdana"/>
                <w:sz w:val="22"/>
                <w:szCs w:val="22"/>
              </w:rPr>
            </w:pPr>
            <w:r w:rsidRPr="007234D2">
              <w:rPr>
                <w:rFonts w:ascii="Verdana" w:hAnsi="Verdana"/>
                <w:b/>
                <w:sz w:val="22"/>
                <w:szCs w:val="22"/>
              </w:rPr>
              <w:lastRenderedPageBreak/>
              <w:t>Control of Resources</w:t>
            </w:r>
            <w:r w:rsidRPr="007234D2">
              <w:rPr>
                <w:rFonts w:ascii="Verdana" w:hAnsi="Verdana"/>
                <w:sz w:val="22"/>
                <w:szCs w:val="22"/>
              </w:rPr>
              <w:t xml:space="preserve">: </w:t>
            </w:r>
          </w:p>
          <w:p w:rsidR="005B1AAD" w:rsidRPr="007234D2" w:rsidRDefault="005B1AAD" w:rsidP="005B1AAD">
            <w:pPr>
              <w:numPr>
                <w:ilvl w:val="0"/>
                <w:numId w:val="5"/>
              </w:numPr>
              <w:tabs>
                <w:tab w:val="left" w:pos="567"/>
              </w:tabs>
              <w:spacing w:before="40" w:after="40"/>
              <w:jc w:val="both"/>
              <w:rPr>
                <w:rFonts w:ascii="Verdana" w:hAnsi="Verdana" w:cs="Arial"/>
                <w:sz w:val="22"/>
                <w:szCs w:val="22"/>
              </w:rPr>
            </w:pPr>
            <w:r w:rsidRPr="007234D2">
              <w:rPr>
                <w:rFonts w:ascii="Verdana" w:hAnsi="Verdana" w:cs="Arial"/>
                <w:sz w:val="22"/>
                <w:szCs w:val="22"/>
              </w:rPr>
              <w:t xml:space="preserve">Mobile phones </w:t>
            </w:r>
          </w:p>
          <w:p w:rsidR="005B1AAD" w:rsidRPr="007234D2" w:rsidRDefault="005B1AAD" w:rsidP="005B1AAD">
            <w:pPr>
              <w:tabs>
                <w:tab w:val="left" w:pos="567"/>
              </w:tabs>
              <w:spacing w:before="40" w:after="40"/>
              <w:ind w:left="360"/>
              <w:jc w:val="both"/>
              <w:rPr>
                <w:rFonts w:ascii="Verdana" w:hAnsi="Verdana" w:cs="Arial"/>
                <w:sz w:val="22"/>
                <w:szCs w:val="22"/>
              </w:rPr>
            </w:pPr>
          </w:p>
          <w:p w:rsidR="005B1AAD" w:rsidRPr="007234D2" w:rsidRDefault="005B1AAD" w:rsidP="005B1AAD">
            <w:pPr>
              <w:numPr>
                <w:ilvl w:val="0"/>
                <w:numId w:val="5"/>
              </w:numPr>
              <w:tabs>
                <w:tab w:val="left" w:pos="567"/>
              </w:tabs>
              <w:spacing w:before="40" w:after="40"/>
              <w:jc w:val="both"/>
              <w:rPr>
                <w:rFonts w:ascii="Verdana" w:hAnsi="Verdana" w:cs="Arial"/>
                <w:sz w:val="22"/>
                <w:szCs w:val="22"/>
              </w:rPr>
            </w:pPr>
            <w:r w:rsidRPr="007234D2">
              <w:rPr>
                <w:rFonts w:ascii="Verdana" w:hAnsi="Verdana" w:cs="Arial"/>
                <w:sz w:val="22"/>
                <w:szCs w:val="22"/>
              </w:rPr>
              <w:t>ICT equipment</w:t>
            </w:r>
          </w:p>
          <w:p w:rsidR="005B1AAD" w:rsidRPr="007234D2" w:rsidRDefault="005B1AAD" w:rsidP="005B1AAD">
            <w:pPr>
              <w:tabs>
                <w:tab w:val="left" w:pos="567"/>
              </w:tabs>
              <w:spacing w:before="40" w:after="40"/>
              <w:ind w:left="360"/>
              <w:jc w:val="both"/>
              <w:rPr>
                <w:rFonts w:ascii="Verdana" w:hAnsi="Verdana" w:cs="Arial"/>
                <w:sz w:val="22"/>
                <w:szCs w:val="22"/>
              </w:rPr>
            </w:pPr>
          </w:p>
          <w:p w:rsidR="005B1AAD" w:rsidRPr="007234D2" w:rsidRDefault="005B1AAD" w:rsidP="005B1AAD">
            <w:pPr>
              <w:numPr>
                <w:ilvl w:val="0"/>
                <w:numId w:val="5"/>
              </w:numPr>
              <w:tabs>
                <w:tab w:val="left" w:pos="567"/>
              </w:tabs>
              <w:spacing w:before="40" w:after="40"/>
              <w:jc w:val="both"/>
              <w:rPr>
                <w:rFonts w:ascii="Verdana" w:hAnsi="Verdana" w:cs="Arial"/>
                <w:sz w:val="22"/>
                <w:szCs w:val="22"/>
              </w:rPr>
            </w:pPr>
            <w:r w:rsidRPr="007234D2">
              <w:rPr>
                <w:rFonts w:ascii="Verdana" w:hAnsi="Verdana" w:cs="Arial"/>
                <w:sz w:val="22"/>
                <w:szCs w:val="22"/>
              </w:rPr>
              <w:t>Other resources delegated to the post</w:t>
            </w:r>
            <w:r w:rsidR="00E17A82" w:rsidRPr="007234D2">
              <w:rPr>
                <w:rFonts w:ascii="Verdana" w:hAnsi="Verdana" w:cs="Arial"/>
                <w:sz w:val="22"/>
                <w:szCs w:val="22"/>
              </w:rPr>
              <w:t xml:space="preserve"> </w:t>
            </w:r>
            <w:r w:rsidRPr="007234D2">
              <w:rPr>
                <w:rFonts w:ascii="Verdana" w:hAnsi="Verdana" w:cs="Arial"/>
                <w:sz w:val="22"/>
                <w:szCs w:val="22"/>
              </w:rPr>
              <w:t xml:space="preserve">holder. </w:t>
            </w:r>
          </w:p>
          <w:p w:rsidR="007234D2" w:rsidRDefault="007234D2" w:rsidP="00D5263B">
            <w:pPr>
              <w:keepLines/>
              <w:tabs>
                <w:tab w:val="left" w:pos="1440"/>
                <w:tab w:val="left" w:pos="1980"/>
              </w:tabs>
              <w:spacing w:line="240" w:lineRule="exact"/>
              <w:rPr>
                <w:rFonts w:ascii="Verdana" w:hAnsi="Verdana"/>
                <w:sz w:val="22"/>
                <w:szCs w:val="22"/>
              </w:rPr>
            </w:pPr>
          </w:p>
          <w:tbl>
            <w:tblPr>
              <w:tblW w:w="5000" w:type="pct"/>
              <w:tblLayout w:type="fixed"/>
              <w:tblLook w:val="0000" w:firstRow="0" w:lastRow="0" w:firstColumn="0" w:lastColumn="0" w:noHBand="0" w:noVBand="0"/>
            </w:tblPr>
            <w:tblGrid>
              <w:gridCol w:w="9799"/>
            </w:tblGrid>
            <w:tr w:rsidR="001307B4" w:rsidRPr="00AF7692" w:rsidTr="00452AFF">
              <w:trPr>
                <w:cantSplit/>
                <w:trHeight w:val="240"/>
              </w:trPr>
              <w:tc>
                <w:tcPr>
                  <w:tcW w:w="5000" w:type="pct"/>
                  <w:tcBorders>
                    <w:left w:val="single" w:sz="6" w:space="0" w:color="auto"/>
                    <w:right w:val="single" w:sz="6" w:space="0" w:color="auto"/>
                  </w:tcBorders>
                </w:tcPr>
                <w:p w:rsidR="001307B4" w:rsidRPr="00D5263B" w:rsidRDefault="001307B4" w:rsidP="001307B4">
                  <w:pPr>
                    <w:numPr>
                      <w:ilvl w:val="0"/>
                      <w:numId w:val="20"/>
                    </w:numPr>
                    <w:spacing w:before="120" w:after="240" w:line="276" w:lineRule="auto"/>
                    <w:rPr>
                      <w:rFonts w:ascii="Verdana" w:hAnsi="Verdana" w:cs="Arial"/>
                      <w:sz w:val="22"/>
                      <w:szCs w:val="22"/>
                    </w:rPr>
                  </w:pPr>
                  <w:r w:rsidRPr="00D5263B">
                    <w:rPr>
                      <w:rFonts w:ascii="Verdana" w:hAnsi="Verdana" w:cs="Arial"/>
                      <w:sz w:val="22"/>
                      <w:szCs w:val="22"/>
                    </w:rPr>
                    <w:t>As an employee of Bury Council you have a responsibility for, and must be committed to, safeguarding and promoting the welfare of children, young people and vulnerable adults and for ensuring that they are protected from harm.</w:t>
                  </w:r>
                </w:p>
                <w:p w:rsidR="001307B4" w:rsidRPr="00D5263B" w:rsidRDefault="001307B4" w:rsidP="001307B4">
                  <w:pPr>
                    <w:numPr>
                      <w:ilvl w:val="0"/>
                      <w:numId w:val="20"/>
                    </w:numPr>
                    <w:spacing w:before="120" w:after="240" w:line="276" w:lineRule="auto"/>
                    <w:rPr>
                      <w:rFonts w:ascii="Verdana" w:hAnsi="Verdana" w:cs="Arial"/>
                      <w:sz w:val="22"/>
                      <w:szCs w:val="22"/>
                    </w:rPr>
                  </w:pPr>
                  <w:r w:rsidRPr="00D5263B">
                    <w:rPr>
                      <w:rFonts w:ascii="Verdana" w:hAnsi="Verdana" w:cs="Arial"/>
                      <w:sz w:val="22"/>
                      <w:szCs w:val="22"/>
                    </w:rPr>
                    <w:t>Bury Council is committed to equality, diversity and inclusion, and expects all staff to comply with its equality related policies/procedures, and to treat others with fairness and respect.</w:t>
                  </w:r>
                </w:p>
                <w:p w:rsidR="001307B4" w:rsidRPr="00D5263B" w:rsidRDefault="001307B4" w:rsidP="001307B4">
                  <w:pPr>
                    <w:numPr>
                      <w:ilvl w:val="0"/>
                      <w:numId w:val="20"/>
                    </w:numPr>
                    <w:spacing w:before="120" w:after="240" w:line="276" w:lineRule="auto"/>
                    <w:rPr>
                      <w:rFonts w:ascii="Verdana" w:hAnsi="Verdana" w:cs="Arial"/>
                      <w:sz w:val="22"/>
                      <w:szCs w:val="22"/>
                    </w:rPr>
                  </w:pPr>
                  <w:r w:rsidRPr="00D5263B">
                    <w:rPr>
                      <w:rFonts w:ascii="Verdana" w:hAnsi="Verdana" w:cs="Arial"/>
                      <w:sz w:val="22"/>
                      <w:szCs w:val="22"/>
                    </w:rPr>
                    <w:t>The post holder is responsible for Employees Duties as specified with the Corporate and Departmental Health and Safety Policies.</w:t>
                  </w:r>
                  <w:r w:rsidRPr="00D5263B">
                    <w:rPr>
                      <w:rFonts w:ascii="Verdana" w:hAnsi="Verdana"/>
                      <w:b/>
                      <w:bCs/>
                      <w:sz w:val="22"/>
                      <w:szCs w:val="22"/>
                    </w:rPr>
                    <w:t xml:space="preserve"> </w:t>
                  </w:r>
                </w:p>
                <w:p w:rsidR="001307B4" w:rsidRPr="00D5263B" w:rsidRDefault="001307B4" w:rsidP="001307B4">
                  <w:pPr>
                    <w:numPr>
                      <w:ilvl w:val="0"/>
                      <w:numId w:val="20"/>
                    </w:numPr>
                    <w:spacing w:before="120" w:after="240" w:line="276" w:lineRule="auto"/>
                    <w:rPr>
                      <w:rFonts w:ascii="Verdana" w:hAnsi="Verdana" w:cs="Arial"/>
                      <w:sz w:val="22"/>
                      <w:szCs w:val="22"/>
                    </w:rPr>
                  </w:pPr>
                  <w:r w:rsidRPr="00D5263B">
                    <w:rPr>
                      <w:rFonts w:ascii="Verdana" w:hAnsi="Verdana"/>
                      <w:b/>
                      <w:bCs/>
                      <w:sz w:val="22"/>
                      <w:szCs w:val="22"/>
                    </w:rPr>
                    <w:t>Health and Wellbeing</w:t>
                  </w:r>
                  <w:r w:rsidRPr="00D5263B">
                    <w:rPr>
                      <w:rFonts w:ascii="Verdana" w:hAnsi="Verdana"/>
                      <w:sz w:val="22"/>
                      <w:szCs w:val="22"/>
                    </w:rPr>
                    <w:t xml:space="preserve"> -As an employee of Bury Council you should contribute to a culture that values and supports the physical and emotional wellbeing of your colleagues</w:t>
                  </w:r>
                </w:p>
              </w:tc>
            </w:tr>
            <w:tr w:rsidR="001307B4" w:rsidRPr="003677FD" w:rsidTr="006C4188">
              <w:trPr>
                <w:cantSplit/>
                <w:trHeight w:val="1577"/>
              </w:trPr>
              <w:tc>
                <w:tcPr>
                  <w:tcW w:w="5000" w:type="pct"/>
                  <w:tcBorders>
                    <w:left w:val="single" w:sz="6" w:space="0" w:color="auto"/>
                    <w:bottom w:val="double" w:sz="6" w:space="0" w:color="auto"/>
                    <w:right w:val="single" w:sz="6" w:space="0" w:color="auto"/>
                  </w:tcBorders>
                </w:tcPr>
                <w:p w:rsidR="001307B4" w:rsidRPr="00D5263B" w:rsidRDefault="001307B4" w:rsidP="00452AFF">
                  <w:pPr>
                    <w:spacing w:before="120" w:after="240"/>
                    <w:rPr>
                      <w:rFonts w:ascii="Verdana" w:hAnsi="Verdana" w:cs="Arial"/>
                      <w:b/>
                      <w:sz w:val="22"/>
                      <w:szCs w:val="22"/>
                    </w:rPr>
                  </w:pPr>
                  <w:r w:rsidRPr="00D5263B">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bl>
          <w:p w:rsidR="007234D2" w:rsidRDefault="007234D2" w:rsidP="005B1AAD">
            <w:pPr>
              <w:keepLines/>
              <w:tabs>
                <w:tab w:val="left" w:pos="1440"/>
                <w:tab w:val="left" w:pos="1980"/>
              </w:tabs>
              <w:spacing w:line="240" w:lineRule="exact"/>
              <w:ind w:left="502"/>
              <w:rPr>
                <w:rFonts w:ascii="Verdana" w:hAnsi="Verdana"/>
                <w:sz w:val="22"/>
                <w:szCs w:val="22"/>
              </w:rPr>
            </w:pPr>
          </w:p>
          <w:p w:rsidR="007234D2" w:rsidRDefault="007234D2" w:rsidP="005B1AAD">
            <w:pPr>
              <w:keepLines/>
              <w:tabs>
                <w:tab w:val="left" w:pos="1440"/>
                <w:tab w:val="left" w:pos="1980"/>
              </w:tabs>
              <w:spacing w:line="240" w:lineRule="exact"/>
              <w:ind w:left="502"/>
              <w:rPr>
                <w:rFonts w:ascii="Verdana" w:hAnsi="Verdana"/>
                <w:sz w:val="22"/>
                <w:szCs w:val="22"/>
              </w:rPr>
            </w:pPr>
          </w:p>
          <w:p w:rsidR="007234D2" w:rsidRPr="007234D2" w:rsidRDefault="007234D2" w:rsidP="005B1AAD">
            <w:pPr>
              <w:keepLines/>
              <w:tabs>
                <w:tab w:val="left" w:pos="1440"/>
                <w:tab w:val="left" w:pos="1980"/>
              </w:tabs>
              <w:spacing w:line="240" w:lineRule="exact"/>
              <w:ind w:left="502"/>
              <w:rPr>
                <w:rFonts w:ascii="Verdana" w:hAnsi="Verdana"/>
                <w:sz w:val="22"/>
                <w:szCs w:val="22"/>
              </w:rPr>
            </w:pPr>
          </w:p>
        </w:tc>
      </w:tr>
      <w:tr w:rsidR="007234D2" w:rsidRPr="007234D2"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7234D2" w:rsidRPr="007234D2" w:rsidRDefault="007234D2" w:rsidP="007234D2">
            <w:pPr>
              <w:rPr>
                <w:rFonts w:ascii="Verdana" w:hAnsi="Verdana"/>
                <w:b/>
                <w:sz w:val="22"/>
                <w:szCs w:val="22"/>
                <w:u w:val="single"/>
              </w:rPr>
            </w:pPr>
            <w:r w:rsidRPr="007234D2">
              <w:rPr>
                <w:rFonts w:ascii="Verdana" w:hAnsi="Verdana"/>
                <w:b/>
                <w:sz w:val="22"/>
                <w:szCs w:val="22"/>
                <w:u w:val="single"/>
              </w:rPr>
              <w:t>Duties/Responsibilities</w:t>
            </w:r>
          </w:p>
          <w:p w:rsidR="007234D2" w:rsidRPr="007234D2" w:rsidRDefault="007234D2" w:rsidP="007234D2">
            <w:pPr>
              <w:rPr>
                <w:rFonts w:ascii="Verdana" w:hAnsi="Verdana"/>
                <w:b/>
                <w:sz w:val="22"/>
                <w:szCs w:val="22"/>
                <w:u w:val="single"/>
              </w:rPr>
            </w:pPr>
          </w:p>
          <w:p w:rsidR="007234D2" w:rsidRPr="007234D2" w:rsidRDefault="007234D2" w:rsidP="007234D2">
            <w:pPr>
              <w:numPr>
                <w:ilvl w:val="0"/>
                <w:numId w:val="1"/>
              </w:numPr>
              <w:tabs>
                <w:tab w:val="clear" w:pos="360"/>
                <w:tab w:val="num" w:pos="0"/>
              </w:tabs>
              <w:spacing w:after="240"/>
              <w:ind w:left="284" w:hanging="357"/>
              <w:rPr>
                <w:rFonts w:ascii="Verdana" w:hAnsi="Verdana"/>
                <w:sz w:val="22"/>
                <w:szCs w:val="22"/>
              </w:rPr>
            </w:pPr>
            <w:r w:rsidRPr="007234D2">
              <w:rPr>
                <w:rFonts w:ascii="Verdana" w:hAnsi="Verdana"/>
                <w:b/>
                <w:sz w:val="22"/>
                <w:szCs w:val="22"/>
              </w:rPr>
              <w:t>Professionalism</w:t>
            </w:r>
          </w:p>
          <w:p w:rsidR="007234D2" w:rsidRPr="007234D2" w:rsidRDefault="007234D2" w:rsidP="007234D2">
            <w:pPr>
              <w:pStyle w:val="Default"/>
              <w:rPr>
                <w:rFonts w:ascii="Verdana" w:hAnsi="Verdana"/>
                <w:b/>
                <w:color w:val="auto"/>
                <w:sz w:val="22"/>
                <w:szCs w:val="22"/>
              </w:rPr>
            </w:pPr>
            <w:r w:rsidRPr="007234D2">
              <w:rPr>
                <w:rFonts w:ascii="Verdana" w:hAnsi="Verdana"/>
                <w:b/>
                <w:color w:val="auto"/>
                <w:sz w:val="22"/>
                <w:szCs w:val="22"/>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7234D2" w:rsidRPr="007234D2" w:rsidRDefault="007234D2" w:rsidP="007234D2">
            <w:pPr>
              <w:spacing w:after="240"/>
              <w:ind w:left="360"/>
              <w:rPr>
                <w:rFonts w:ascii="Verdana" w:hAnsi="Verdana"/>
                <w:b/>
                <w:sz w:val="22"/>
                <w:szCs w:val="22"/>
              </w:rPr>
            </w:pPr>
          </w:p>
          <w:p w:rsidR="007234D2" w:rsidRPr="007234D2" w:rsidRDefault="007234D2" w:rsidP="007234D2">
            <w:pPr>
              <w:numPr>
                <w:ilvl w:val="0"/>
                <w:numId w:val="9"/>
              </w:numPr>
              <w:spacing w:after="240"/>
              <w:rPr>
                <w:rFonts w:ascii="Verdana" w:hAnsi="Verdana"/>
                <w:sz w:val="22"/>
                <w:szCs w:val="22"/>
              </w:rPr>
            </w:pPr>
            <w:r w:rsidRPr="007234D2">
              <w:rPr>
                <w:rFonts w:ascii="Verdana" w:hAnsi="Verdana"/>
                <w:sz w:val="22"/>
                <w:szCs w:val="22"/>
              </w:rPr>
              <w:t>Manage workload independently, seeking support and suggesting solutions for work load difficulties.</w:t>
            </w:r>
          </w:p>
          <w:p w:rsidR="007234D2" w:rsidRPr="007234D2" w:rsidRDefault="007234D2" w:rsidP="007234D2">
            <w:pPr>
              <w:numPr>
                <w:ilvl w:val="0"/>
                <w:numId w:val="9"/>
              </w:numPr>
              <w:spacing w:after="240"/>
              <w:rPr>
                <w:rFonts w:ascii="Verdana" w:hAnsi="Verdana"/>
                <w:sz w:val="22"/>
                <w:szCs w:val="22"/>
              </w:rPr>
            </w:pPr>
            <w:r w:rsidRPr="007234D2">
              <w:rPr>
                <w:rFonts w:ascii="Verdana" w:hAnsi="Verdana"/>
                <w:sz w:val="22"/>
                <w:szCs w:val="22"/>
              </w:rPr>
              <w:t>Maintain appropriate personal/professional boundaries in more challenging situations.</w:t>
            </w:r>
          </w:p>
          <w:p w:rsidR="007234D2" w:rsidRPr="007234D2" w:rsidRDefault="007234D2" w:rsidP="007234D2">
            <w:pPr>
              <w:numPr>
                <w:ilvl w:val="0"/>
                <w:numId w:val="9"/>
              </w:numPr>
              <w:spacing w:after="240"/>
              <w:rPr>
                <w:rFonts w:ascii="Verdana" w:hAnsi="Verdana"/>
                <w:sz w:val="22"/>
                <w:szCs w:val="22"/>
              </w:rPr>
            </w:pPr>
            <w:r w:rsidRPr="007234D2">
              <w:rPr>
                <w:rFonts w:ascii="Verdana" w:hAnsi="Verdana"/>
                <w:sz w:val="22"/>
                <w:szCs w:val="22"/>
              </w:rPr>
              <w:t>Maintain awareness of own professional limitations and knowledge gaps, identify and act on learning needs for CPD including through supervision.</w:t>
            </w:r>
          </w:p>
          <w:p w:rsidR="007234D2" w:rsidRPr="007234D2" w:rsidRDefault="007234D2" w:rsidP="007234D2">
            <w:pPr>
              <w:numPr>
                <w:ilvl w:val="0"/>
                <w:numId w:val="9"/>
              </w:numPr>
              <w:spacing w:after="240"/>
              <w:rPr>
                <w:rFonts w:ascii="Verdana" w:hAnsi="Verdana"/>
                <w:sz w:val="22"/>
                <w:szCs w:val="22"/>
              </w:rPr>
            </w:pPr>
            <w:r w:rsidRPr="007234D2">
              <w:rPr>
                <w:rFonts w:ascii="Verdana" w:hAnsi="Verdana"/>
                <w:sz w:val="22"/>
                <w:szCs w:val="22"/>
              </w:rPr>
              <w:t xml:space="preserve">To attend training and development activities as required for your role – i.e., Stage 1 Practice Educator training. </w:t>
            </w:r>
          </w:p>
          <w:p w:rsidR="007234D2" w:rsidRPr="007234D2" w:rsidRDefault="007234D2" w:rsidP="007234D2">
            <w:pPr>
              <w:numPr>
                <w:ilvl w:val="0"/>
                <w:numId w:val="9"/>
              </w:numPr>
              <w:spacing w:after="240"/>
              <w:rPr>
                <w:rFonts w:ascii="Verdana" w:hAnsi="Verdana"/>
                <w:sz w:val="22"/>
                <w:szCs w:val="22"/>
              </w:rPr>
            </w:pPr>
            <w:r w:rsidRPr="007234D2">
              <w:rPr>
                <w:rFonts w:ascii="Verdana" w:hAnsi="Verdana"/>
                <w:sz w:val="22"/>
                <w:szCs w:val="22"/>
              </w:rPr>
              <w:t>Take responsibility for obtaining regular, effective supervision.</w:t>
            </w:r>
          </w:p>
          <w:p w:rsidR="007234D2" w:rsidRDefault="007234D2" w:rsidP="007234D2">
            <w:pPr>
              <w:numPr>
                <w:ilvl w:val="0"/>
                <w:numId w:val="9"/>
              </w:numPr>
              <w:spacing w:after="240"/>
              <w:rPr>
                <w:rFonts w:ascii="Verdana" w:hAnsi="Verdana"/>
                <w:sz w:val="22"/>
                <w:szCs w:val="22"/>
              </w:rPr>
            </w:pPr>
            <w:r w:rsidRPr="007234D2">
              <w:rPr>
                <w:rFonts w:ascii="Verdana" w:hAnsi="Verdana"/>
                <w:sz w:val="22"/>
                <w:szCs w:val="22"/>
              </w:rPr>
              <w:t xml:space="preserve">Maintain and uphold professional standards at all times particularly in more </w:t>
            </w:r>
            <w:r w:rsidR="00D34ECE" w:rsidRPr="007234D2">
              <w:rPr>
                <w:rFonts w:ascii="Verdana" w:hAnsi="Verdana"/>
                <w:sz w:val="22"/>
                <w:szCs w:val="22"/>
              </w:rPr>
              <w:t>challenging circumstances</w:t>
            </w:r>
            <w:r w:rsidRPr="007234D2">
              <w:rPr>
                <w:rFonts w:ascii="Verdana" w:hAnsi="Verdana"/>
                <w:sz w:val="22"/>
                <w:szCs w:val="22"/>
              </w:rPr>
              <w:t>.</w:t>
            </w:r>
          </w:p>
          <w:p w:rsidR="004E3C61" w:rsidRPr="004E3C61" w:rsidRDefault="004E3C61" w:rsidP="004E3C61">
            <w:pPr>
              <w:numPr>
                <w:ilvl w:val="0"/>
                <w:numId w:val="18"/>
              </w:numPr>
              <w:tabs>
                <w:tab w:val="clear" w:pos="360"/>
                <w:tab w:val="num" w:pos="709"/>
              </w:tabs>
              <w:spacing w:after="240"/>
              <w:ind w:left="709" w:hanging="425"/>
              <w:rPr>
                <w:rFonts w:ascii="Verdana" w:hAnsi="Verdana"/>
                <w:sz w:val="22"/>
                <w:szCs w:val="22"/>
              </w:rPr>
            </w:pPr>
            <w:r w:rsidRPr="004E3C61">
              <w:rPr>
                <w:rFonts w:ascii="Verdana" w:hAnsi="Verdana"/>
                <w:sz w:val="22"/>
                <w:szCs w:val="22"/>
              </w:rPr>
              <w:t xml:space="preserve">To be responsible for your own health and safety and that of </w:t>
            </w:r>
            <w:r>
              <w:rPr>
                <w:rFonts w:ascii="Verdana" w:hAnsi="Verdana"/>
                <w:sz w:val="22"/>
                <w:szCs w:val="22"/>
              </w:rPr>
              <w:t>customers</w:t>
            </w:r>
            <w:r w:rsidRPr="004E3C61">
              <w:rPr>
                <w:rFonts w:ascii="Verdana" w:hAnsi="Verdana"/>
                <w:sz w:val="22"/>
                <w:szCs w:val="22"/>
              </w:rPr>
              <w:t xml:space="preserve"> and/or carers by adhering to policies and procedures.</w:t>
            </w:r>
          </w:p>
          <w:p w:rsidR="004E3C61" w:rsidRPr="007234D2" w:rsidRDefault="004E3C61" w:rsidP="004E3C61">
            <w:pPr>
              <w:spacing w:after="240"/>
              <w:rPr>
                <w:rFonts w:ascii="Verdana" w:hAnsi="Verdana"/>
                <w:sz w:val="22"/>
                <w:szCs w:val="22"/>
              </w:rPr>
            </w:pPr>
          </w:p>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Values and Ethics</w:t>
            </w:r>
          </w:p>
          <w:p w:rsidR="007234D2" w:rsidRPr="007234D2" w:rsidRDefault="007234D2" w:rsidP="007234D2">
            <w:pPr>
              <w:spacing w:after="240"/>
              <w:ind w:left="-73"/>
              <w:rPr>
                <w:rFonts w:ascii="Verdana" w:hAnsi="Verdana" w:cs="Arial"/>
                <w:b/>
                <w:sz w:val="22"/>
                <w:szCs w:val="22"/>
              </w:rPr>
            </w:pPr>
            <w:r w:rsidRPr="007234D2">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7234D2" w:rsidRPr="007234D2" w:rsidRDefault="007234D2" w:rsidP="007234D2">
            <w:pPr>
              <w:spacing w:after="240"/>
              <w:ind w:left="-73"/>
              <w:rPr>
                <w:rFonts w:ascii="Verdana" w:hAnsi="Verdana" w:cs="Arial"/>
                <w:b/>
                <w:sz w:val="22"/>
                <w:szCs w:val="22"/>
              </w:rPr>
            </w:pPr>
          </w:p>
          <w:p w:rsidR="007234D2" w:rsidRPr="007234D2" w:rsidRDefault="007234D2" w:rsidP="007234D2">
            <w:pPr>
              <w:numPr>
                <w:ilvl w:val="0"/>
                <w:numId w:val="10"/>
              </w:numPr>
              <w:spacing w:after="240"/>
              <w:rPr>
                <w:rFonts w:ascii="Verdana" w:hAnsi="Verdana"/>
                <w:b/>
                <w:sz w:val="22"/>
                <w:szCs w:val="22"/>
              </w:rPr>
            </w:pPr>
            <w:r w:rsidRPr="007234D2">
              <w:rPr>
                <w:rFonts w:ascii="Verdana" w:hAnsi="Verdana"/>
                <w:sz w:val="22"/>
                <w:szCs w:val="22"/>
              </w:rPr>
              <w:t>Recognise and manage conflicting values and ethical dilemmas in practice, using supervision and team discussion, questioning and challenging others as required.</w:t>
            </w:r>
          </w:p>
          <w:p w:rsidR="007234D2" w:rsidRPr="007234D2" w:rsidRDefault="007234D2" w:rsidP="007234D2">
            <w:pPr>
              <w:numPr>
                <w:ilvl w:val="0"/>
                <w:numId w:val="10"/>
              </w:numPr>
              <w:spacing w:after="240"/>
              <w:rPr>
                <w:rFonts w:ascii="Verdana" w:hAnsi="Verdana"/>
                <w:b/>
                <w:sz w:val="22"/>
                <w:szCs w:val="22"/>
              </w:rPr>
            </w:pPr>
            <w:r w:rsidRPr="007234D2">
              <w:rPr>
                <w:rFonts w:ascii="Verdana" w:hAnsi="Verdana"/>
                <w:sz w:val="22"/>
                <w:szCs w:val="22"/>
              </w:rPr>
              <w:t>Ensure practice is underpinned by policy procedures and HCPC standards of proficiency to promote individuals rights to determine their own solutions.</w:t>
            </w:r>
          </w:p>
          <w:p w:rsidR="007234D2" w:rsidRPr="007234D2" w:rsidRDefault="007234D2" w:rsidP="007234D2">
            <w:pPr>
              <w:numPr>
                <w:ilvl w:val="0"/>
                <w:numId w:val="10"/>
              </w:numPr>
              <w:spacing w:after="240"/>
              <w:rPr>
                <w:rFonts w:ascii="Verdana" w:hAnsi="Verdana"/>
                <w:b/>
                <w:sz w:val="22"/>
                <w:szCs w:val="22"/>
              </w:rPr>
            </w:pPr>
            <w:r w:rsidRPr="007234D2">
              <w:rPr>
                <w:rFonts w:ascii="Verdana" w:hAnsi="Verdana"/>
                <w:sz w:val="22"/>
                <w:szCs w:val="22"/>
              </w:rPr>
              <w:t>Work to protect privacy and promote trust and take appropriate action when the right to privacy needs to be overridden.</w:t>
            </w:r>
          </w:p>
          <w:p w:rsidR="007234D2" w:rsidRDefault="007234D2" w:rsidP="005B1AAD">
            <w:pPr>
              <w:tabs>
                <w:tab w:val="left" w:pos="1440"/>
                <w:tab w:val="left" w:pos="1980"/>
              </w:tabs>
              <w:spacing w:before="120" w:after="120"/>
              <w:rPr>
                <w:rFonts w:ascii="Verdana" w:hAnsi="Verdana"/>
                <w:b/>
                <w:sz w:val="22"/>
                <w:szCs w:val="22"/>
              </w:rPr>
            </w:pPr>
          </w:p>
          <w:p w:rsidR="007234D2" w:rsidRPr="007234D2" w:rsidRDefault="007234D2" w:rsidP="005B1AAD">
            <w:pPr>
              <w:tabs>
                <w:tab w:val="left" w:pos="1440"/>
                <w:tab w:val="left" w:pos="1980"/>
              </w:tabs>
              <w:spacing w:before="120" w:after="120"/>
              <w:rPr>
                <w:rFonts w:ascii="Verdana" w:hAnsi="Verdana"/>
                <w:b/>
                <w:sz w:val="22"/>
                <w:szCs w:val="22"/>
              </w:rPr>
            </w:pPr>
          </w:p>
        </w:tc>
      </w:tr>
      <w:tr w:rsidR="007234D2" w:rsidRPr="007234D2"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Diversity</w:t>
            </w:r>
          </w:p>
          <w:p w:rsidR="007234D2" w:rsidRPr="007234D2" w:rsidRDefault="007234D2" w:rsidP="007234D2">
            <w:pPr>
              <w:pStyle w:val="Default"/>
              <w:rPr>
                <w:rFonts w:ascii="Verdana" w:hAnsi="Verdana"/>
                <w:b/>
                <w:color w:val="auto"/>
                <w:sz w:val="22"/>
                <w:szCs w:val="22"/>
              </w:rPr>
            </w:pPr>
            <w:r w:rsidRPr="007234D2">
              <w:rPr>
                <w:rFonts w:ascii="Verdana" w:hAnsi="Verdana"/>
                <w:b/>
                <w:color w:val="auto"/>
                <w:sz w:val="22"/>
                <w:szCs w:val="22"/>
              </w:rPr>
              <w:t xml:space="preserve">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7234D2" w:rsidRPr="007234D2" w:rsidRDefault="007234D2" w:rsidP="007234D2">
            <w:pPr>
              <w:spacing w:after="240"/>
              <w:ind w:left="360"/>
              <w:rPr>
                <w:rFonts w:ascii="Verdana" w:hAnsi="Verdana"/>
                <w:b/>
                <w:sz w:val="22"/>
                <w:szCs w:val="22"/>
              </w:rPr>
            </w:pPr>
          </w:p>
          <w:p w:rsidR="007234D2" w:rsidRPr="007234D2" w:rsidRDefault="007234D2" w:rsidP="007234D2">
            <w:pPr>
              <w:numPr>
                <w:ilvl w:val="0"/>
                <w:numId w:val="11"/>
              </w:numPr>
              <w:spacing w:after="240"/>
              <w:rPr>
                <w:rFonts w:ascii="Verdana" w:hAnsi="Verdana"/>
                <w:b/>
                <w:sz w:val="22"/>
                <w:szCs w:val="22"/>
              </w:rPr>
            </w:pPr>
            <w:r w:rsidRPr="007234D2">
              <w:rPr>
                <w:rFonts w:ascii="Verdana" w:hAnsi="Verdana"/>
                <w:sz w:val="22"/>
                <w:szCs w:val="22"/>
              </w:rPr>
              <w:t>Recognise diversity and apply anti-discriminatory and anti-oppressive principles in practice</w:t>
            </w:r>
          </w:p>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Rights , Justice and Economic Wellbeing</w:t>
            </w:r>
          </w:p>
          <w:p w:rsidR="007234D2" w:rsidRPr="007234D2" w:rsidRDefault="007234D2" w:rsidP="007234D2">
            <w:pPr>
              <w:spacing w:after="240"/>
              <w:ind w:left="-73"/>
              <w:rPr>
                <w:rFonts w:ascii="Verdana" w:hAnsi="Verdana" w:cs="Arial"/>
                <w:b/>
                <w:sz w:val="22"/>
                <w:szCs w:val="22"/>
              </w:rPr>
            </w:pPr>
            <w:r w:rsidRPr="007234D2">
              <w:rPr>
                <w:rFonts w:ascii="Verdana" w:hAnsi="Verdana" w:cs="Arial"/>
                <w:b/>
                <w:sz w:val="22"/>
                <w:szCs w:val="22"/>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7234D2" w:rsidRPr="007234D2" w:rsidRDefault="007234D2" w:rsidP="007234D2">
            <w:pPr>
              <w:spacing w:after="240"/>
              <w:ind w:left="-73"/>
              <w:rPr>
                <w:rFonts w:ascii="Verdana" w:hAnsi="Verdana"/>
                <w:b/>
                <w:sz w:val="22"/>
                <w:szCs w:val="22"/>
              </w:rPr>
            </w:pPr>
          </w:p>
          <w:p w:rsidR="007234D2" w:rsidRPr="007234D2" w:rsidRDefault="007234D2" w:rsidP="007234D2">
            <w:pPr>
              <w:numPr>
                <w:ilvl w:val="0"/>
                <w:numId w:val="11"/>
              </w:numPr>
              <w:spacing w:after="240"/>
              <w:rPr>
                <w:rFonts w:ascii="Verdana" w:hAnsi="Verdana"/>
                <w:sz w:val="22"/>
                <w:szCs w:val="22"/>
              </w:rPr>
            </w:pPr>
            <w:r w:rsidRPr="007234D2">
              <w:rPr>
                <w:rFonts w:ascii="Verdana" w:hAnsi="Verdana"/>
                <w:sz w:val="22"/>
                <w:szCs w:val="22"/>
              </w:rPr>
              <w:t>Routinely apply the principles of the law to protect and advance people’s entitlements, evaluate and challenge interventions that may appear unlawful or disproportionate.</w:t>
            </w:r>
          </w:p>
          <w:p w:rsidR="007234D2" w:rsidRPr="007234D2" w:rsidRDefault="007234D2" w:rsidP="007234D2">
            <w:pPr>
              <w:numPr>
                <w:ilvl w:val="0"/>
                <w:numId w:val="11"/>
              </w:numPr>
              <w:spacing w:after="240"/>
              <w:rPr>
                <w:rFonts w:ascii="Verdana" w:hAnsi="Verdana"/>
                <w:sz w:val="22"/>
                <w:szCs w:val="22"/>
              </w:rPr>
            </w:pPr>
            <w:r w:rsidRPr="007234D2">
              <w:rPr>
                <w:rFonts w:ascii="Verdana" w:hAnsi="Verdana"/>
                <w:sz w:val="22"/>
                <w:szCs w:val="22"/>
              </w:rPr>
              <w:t xml:space="preserve"> Enable and support people to consider and pursue a range of options that may enhance economic status including independent advocacy.</w:t>
            </w:r>
          </w:p>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Knowledge</w:t>
            </w:r>
          </w:p>
          <w:p w:rsidR="007234D2" w:rsidRPr="007234D2" w:rsidRDefault="007234D2" w:rsidP="007234D2">
            <w:pPr>
              <w:spacing w:after="240"/>
              <w:ind w:left="-73"/>
              <w:rPr>
                <w:rFonts w:ascii="Verdana" w:hAnsi="Verdana" w:cs="Arial"/>
                <w:b/>
                <w:sz w:val="22"/>
                <w:szCs w:val="22"/>
              </w:rPr>
            </w:pPr>
            <w:r w:rsidRPr="007234D2">
              <w:rPr>
                <w:rFonts w:ascii="Verdana" w:hAnsi="Verdana" w:cs="Arial"/>
                <w:b/>
                <w:sz w:val="22"/>
                <w:szCs w:val="22"/>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7234D2" w:rsidRPr="007234D2" w:rsidRDefault="007234D2" w:rsidP="007234D2">
            <w:pPr>
              <w:numPr>
                <w:ilvl w:val="0"/>
                <w:numId w:val="12"/>
              </w:numPr>
              <w:spacing w:after="240"/>
              <w:rPr>
                <w:rFonts w:ascii="Verdana" w:hAnsi="Verdana"/>
                <w:b/>
                <w:sz w:val="22"/>
                <w:szCs w:val="22"/>
              </w:rPr>
            </w:pPr>
            <w:r w:rsidRPr="007234D2">
              <w:rPr>
                <w:rFonts w:ascii="Verdana" w:hAnsi="Verdana"/>
                <w:sz w:val="22"/>
                <w:szCs w:val="22"/>
              </w:rPr>
              <w:t>Demonstrate a comprehensive understanding of legislation, social work theory and models, policy frameworks and their application to practice.</w:t>
            </w:r>
          </w:p>
          <w:p w:rsidR="007234D2" w:rsidRPr="007234D2" w:rsidRDefault="007234D2" w:rsidP="007234D2">
            <w:pPr>
              <w:numPr>
                <w:ilvl w:val="0"/>
                <w:numId w:val="12"/>
              </w:numPr>
              <w:spacing w:after="240"/>
              <w:rPr>
                <w:rFonts w:ascii="Verdana" w:hAnsi="Verdana"/>
                <w:b/>
                <w:sz w:val="22"/>
                <w:szCs w:val="22"/>
              </w:rPr>
            </w:pPr>
            <w:r w:rsidRPr="007234D2">
              <w:rPr>
                <w:rFonts w:ascii="Verdana" w:hAnsi="Verdana"/>
                <w:sz w:val="22"/>
                <w:szCs w:val="22"/>
              </w:rPr>
              <w:t>Value and take account of the expertise of customers and professionals</w:t>
            </w:r>
          </w:p>
          <w:p w:rsidR="007234D2" w:rsidRPr="007234D2" w:rsidRDefault="007234D2" w:rsidP="007234D2">
            <w:pPr>
              <w:numPr>
                <w:ilvl w:val="0"/>
                <w:numId w:val="12"/>
              </w:numPr>
              <w:spacing w:after="240"/>
              <w:rPr>
                <w:rFonts w:ascii="Verdana" w:hAnsi="Verdana"/>
                <w:b/>
                <w:sz w:val="22"/>
                <w:szCs w:val="22"/>
              </w:rPr>
            </w:pPr>
            <w:r w:rsidRPr="007234D2">
              <w:rPr>
                <w:rFonts w:ascii="Verdana" w:hAnsi="Verdana"/>
                <w:sz w:val="22"/>
                <w:szCs w:val="22"/>
              </w:rPr>
              <w:t>Acknowledge the centrality of relationships for people and the key concepts of attachment, separation, loss, change and resilience.</w:t>
            </w:r>
          </w:p>
          <w:p w:rsidR="007234D2" w:rsidRPr="007234D2" w:rsidRDefault="007234D2" w:rsidP="007234D2">
            <w:pPr>
              <w:numPr>
                <w:ilvl w:val="0"/>
                <w:numId w:val="12"/>
              </w:numPr>
              <w:spacing w:after="240"/>
              <w:rPr>
                <w:rFonts w:ascii="Verdana" w:hAnsi="Verdana"/>
                <w:b/>
                <w:sz w:val="22"/>
                <w:szCs w:val="22"/>
              </w:rPr>
            </w:pPr>
            <w:r w:rsidRPr="007234D2">
              <w:rPr>
                <w:rFonts w:ascii="Verdana" w:hAnsi="Verdana"/>
                <w:sz w:val="22"/>
                <w:szCs w:val="22"/>
              </w:rPr>
              <w:t xml:space="preserve">Understand forms of harm, their impact on people and implications for practice </w:t>
            </w:r>
          </w:p>
          <w:p w:rsidR="007234D2" w:rsidRPr="007234D2" w:rsidRDefault="007234D2" w:rsidP="007234D2">
            <w:pPr>
              <w:numPr>
                <w:ilvl w:val="0"/>
                <w:numId w:val="12"/>
              </w:numPr>
              <w:spacing w:after="240"/>
              <w:rPr>
                <w:rFonts w:ascii="Verdana" w:hAnsi="Verdana"/>
                <w:b/>
                <w:sz w:val="22"/>
                <w:szCs w:val="22"/>
              </w:rPr>
            </w:pPr>
            <w:r w:rsidRPr="007234D2">
              <w:rPr>
                <w:rFonts w:ascii="Verdana" w:hAnsi="Verdana"/>
                <w:sz w:val="22"/>
                <w:szCs w:val="22"/>
              </w:rPr>
              <w:t>Demonstrate a critical understanding of research methods and how this informs or can be applied to practice</w:t>
            </w:r>
          </w:p>
          <w:p w:rsidR="007234D2" w:rsidRDefault="007234D2" w:rsidP="007234D2">
            <w:pPr>
              <w:rPr>
                <w:rFonts w:ascii="Verdana" w:hAnsi="Verdana"/>
                <w:b/>
                <w:sz w:val="22"/>
                <w:szCs w:val="22"/>
                <w:u w:val="single"/>
              </w:rPr>
            </w:pPr>
          </w:p>
          <w:p w:rsidR="007234D2" w:rsidRPr="007234D2" w:rsidRDefault="007234D2" w:rsidP="007234D2">
            <w:pPr>
              <w:rPr>
                <w:rFonts w:ascii="Verdana" w:hAnsi="Verdana"/>
                <w:b/>
                <w:sz w:val="22"/>
                <w:szCs w:val="22"/>
                <w:u w:val="single"/>
              </w:rPr>
            </w:pPr>
          </w:p>
        </w:tc>
      </w:tr>
      <w:tr w:rsidR="007234D2" w:rsidRPr="007234D2"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 xml:space="preserve">Critical reflection and analysis </w:t>
            </w:r>
          </w:p>
          <w:p w:rsidR="007234D2" w:rsidRPr="007234D2" w:rsidRDefault="007234D2" w:rsidP="007234D2">
            <w:pPr>
              <w:pStyle w:val="Default"/>
              <w:rPr>
                <w:rFonts w:ascii="Verdana" w:hAnsi="Verdana"/>
                <w:b/>
                <w:color w:val="auto"/>
                <w:sz w:val="22"/>
                <w:szCs w:val="22"/>
              </w:rPr>
            </w:pPr>
            <w:r w:rsidRPr="007234D2">
              <w:rPr>
                <w:rFonts w:ascii="Verdana" w:hAnsi="Verdana"/>
                <w:b/>
                <w:color w:val="auto"/>
                <w:sz w:val="22"/>
                <w:szCs w:val="22"/>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7234D2" w:rsidRPr="007234D2" w:rsidRDefault="007234D2" w:rsidP="007234D2">
            <w:pPr>
              <w:spacing w:after="240"/>
              <w:rPr>
                <w:rFonts w:ascii="Verdana" w:hAnsi="Verdana"/>
                <w:b/>
                <w:sz w:val="22"/>
                <w:szCs w:val="22"/>
              </w:rPr>
            </w:pPr>
          </w:p>
          <w:p w:rsidR="007234D2" w:rsidRPr="007234D2" w:rsidRDefault="007234D2" w:rsidP="007234D2">
            <w:pPr>
              <w:numPr>
                <w:ilvl w:val="0"/>
                <w:numId w:val="13"/>
              </w:numPr>
              <w:spacing w:after="240"/>
              <w:rPr>
                <w:rFonts w:ascii="Verdana" w:hAnsi="Verdana"/>
                <w:b/>
                <w:sz w:val="22"/>
                <w:szCs w:val="22"/>
              </w:rPr>
            </w:pPr>
            <w:r w:rsidRPr="007234D2">
              <w:rPr>
                <w:rFonts w:ascii="Verdana" w:hAnsi="Verdana"/>
                <w:sz w:val="22"/>
                <w:szCs w:val="22"/>
              </w:rPr>
              <w:t>Routinely and efficiently apply critical reflection and analysis to increasingly complex cases</w:t>
            </w:r>
          </w:p>
          <w:p w:rsidR="007234D2" w:rsidRPr="007234D2" w:rsidRDefault="007234D2" w:rsidP="007234D2">
            <w:pPr>
              <w:numPr>
                <w:ilvl w:val="0"/>
                <w:numId w:val="13"/>
              </w:numPr>
              <w:spacing w:after="240"/>
              <w:rPr>
                <w:rFonts w:ascii="Verdana" w:hAnsi="Verdana"/>
                <w:b/>
                <w:sz w:val="22"/>
                <w:szCs w:val="22"/>
              </w:rPr>
            </w:pPr>
            <w:r w:rsidRPr="007234D2">
              <w:rPr>
                <w:rFonts w:ascii="Verdana" w:hAnsi="Verdana"/>
                <w:sz w:val="22"/>
                <w:szCs w:val="22"/>
              </w:rPr>
              <w:t>Draw on a wide range of evidence sources to inform decision making</w:t>
            </w:r>
          </w:p>
          <w:p w:rsidR="007234D2" w:rsidRPr="007234D2" w:rsidRDefault="007234D2" w:rsidP="007234D2">
            <w:pPr>
              <w:numPr>
                <w:ilvl w:val="0"/>
                <w:numId w:val="13"/>
              </w:numPr>
              <w:spacing w:after="240"/>
              <w:rPr>
                <w:rFonts w:ascii="Verdana" w:hAnsi="Verdana"/>
                <w:b/>
                <w:sz w:val="22"/>
                <w:szCs w:val="22"/>
              </w:rPr>
            </w:pPr>
            <w:r w:rsidRPr="007234D2">
              <w:rPr>
                <w:rFonts w:ascii="Verdana" w:hAnsi="Verdana"/>
                <w:sz w:val="22"/>
                <w:szCs w:val="22"/>
              </w:rPr>
              <w:t xml:space="preserve"> </w:t>
            </w:r>
            <w:r w:rsidR="00192827">
              <w:rPr>
                <w:rFonts w:ascii="Verdana" w:hAnsi="Verdana"/>
                <w:sz w:val="22"/>
                <w:szCs w:val="22"/>
              </w:rPr>
              <w:t>P</w:t>
            </w:r>
            <w:r w:rsidRPr="007234D2">
              <w:rPr>
                <w:rFonts w:ascii="Verdana" w:hAnsi="Verdana"/>
                <w:sz w:val="22"/>
                <w:szCs w:val="22"/>
              </w:rPr>
              <w:t xml:space="preserve">rovide </w:t>
            </w:r>
            <w:r w:rsidR="00192827">
              <w:rPr>
                <w:rFonts w:ascii="Verdana" w:hAnsi="Verdana"/>
                <w:sz w:val="22"/>
                <w:szCs w:val="22"/>
              </w:rPr>
              <w:t xml:space="preserve"> a </w:t>
            </w:r>
            <w:r w:rsidRPr="007234D2">
              <w:rPr>
                <w:rFonts w:ascii="Verdana" w:hAnsi="Verdana"/>
                <w:sz w:val="22"/>
                <w:szCs w:val="22"/>
              </w:rPr>
              <w:t>professional opinion</w:t>
            </w:r>
          </w:p>
          <w:p w:rsidR="007234D2" w:rsidRPr="007234D2" w:rsidRDefault="007234D2" w:rsidP="007234D2">
            <w:pPr>
              <w:numPr>
                <w:ilvl w:val="0"/>
                <w:numId w:val="1"/>
              </w:numPr>
              <w:spacing w:after="240"/>
              <w:rPr>
                <w:rFonts w:ascii="Verdana" w:hAnsi="Verdana"/>
                <w:b/>
                <w:sz w:val="22"/>
                <w:szCs w:val="22"/>
              </w:rPr>
            </w:pPr>
            <w:r w:rsidRPr="007234D2">
              <w:rPr>
                <w:rFonts w:ascii="Verdana" w:hAnsi="Verdana"/>
                <w:b/>
                <w:sz w:val="22"/>
                <w:szCs w:val="22"/>
              </w:rPr>
              <w:t>Intervention and Skills</w:t>
            </w:r>
          </w:p>
          <w:p w:rsidR="007234D2" w:rsidRPr="007234D2" w:rsidRDefault="007234D2" w:rsidP="007234D2">
            <w:pPr>
              <w:spacing w:after="240"/>
              <w:rPr>
                <w:rFonts w:ascii="Verdana" w:hAnsi="Verdana" w:cs="Arial"/>
                <w:b/>
                <w:sz w:val="22"/>
                <w:szCs w:val="22"/>
              </w:rPr>
            </w:pPr>
            <w:r w:rsidRPr="007234D2">
              <w:rPr>
                <w:rFonts w:ascii="Verdana" w:hAnsi="Verdana" w:cs="Arial"/>
                <w:b/>
                <w:sz w:val="22"/>
                <w:szCs w:val="22"/>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7234D2">
              <w:rPr>
                <w:rFonts w:ascii="Verdana" w:hAnsi="Verdana" w:cs="Arial"/>
                <w:b/>
                <w:bCs/>
                <w:sz w:val="22"/>
                <w:szCs w:val="22"/>
              </w:rPr>
              <w:t xml:space="preserve">. </w:t>
            </w:r>
            <w:r w:rsidRPr="007234D2">
              <w:rPr>
                <w:rFonts w:ascii="Verdana" w:hAnsi="Verdana" w:cs="Arial"/>
                <w:b/>
                <w:sz w:val="22"/>
                <w:szCs w:val="22"/>
              </w:rPr>
              <w:t>They understand and take account of differentials in power, and are able to use authority appropriately. They evaluate their own practice and the outcomes for those they work with.</w:t>
            </w:r>
          </w:p>
          <w:p w:rsidR="007234D2" w:rsidRPr="007234D2" w:rsidRDefault="007234D2" w:rsidP="007234D2">
            <w:pPr>
              <w:numPr>
                <w:ilvl w:val="0"/>
                <w:numId w:val="14"/>
              </w:numPr>
              <w:spacing w:after="240"/>
              <w:rPr>
                <w:rFonts w:ascii="Verdana" w:hAnsi="Verdana"/>
                <w:b/>
                <w:sz w:val="22"/>
                <w:szCs w:val="22"/>
              </w:rPr>
            </w:pPr>
            <w:r w:rsidRPr="007234D2">
              <w:rPr>
                <w:rFonts w:ascii="Verdana" w:hAnsi="Verdana"/>
                <w:sz w:val="22"/>
                <w:szCs w:val="22"/>
              </w:rPr>
              <w:t>Communicate with compassion and authority and routinely explain professional reasoning, judgements and decisions.</w:t>
            </w:r>
          </w:p>
          <w:p w:rsidR="007234D2" w:rsidRPr="007234D2" w:rsidRDefault="007234D2" w:rsidP="007234D2">
            <w:pPr>
              <w:numPr>
                <w:ilvl w:val="0"/>
                <w:numId w:val="14"/>
              </w:numPr>
              <w:spacing w:after="240"/>
              <w:rPr>
                <w:rFonts w:ascii="Verdana" w:hAnsi="Verdana"/>
                <w:b/>
                <w:sz w:val="22"/>
                <w:szCs w:val="22"/>
              </w:rPr>
            </w:pPr>
            <w:r w:rsidRPr="007234D2">
              <w:rPr>
                <w:rFonts w:ascii="Verdana" w:hAnsi="Verdana"/>
                <w:sz w:val="22"/>
                <w:szCs w:val="22"/>
              </w:rPr>
              <w:t>Engage effectively with people in complex situations, gather information to inform judgement and use assessment procedures accordingly.</w:t>
            </w:r>
          </w:p>
          <w:p w:rsidR="007234D2" w:rsidRPr="007234D2" w:rsidRDefault="007234D2" w:rsidP="007234D2">
            <w:pPr>
              <w:numPr>
                <w:ilvl w:val="0"/>
                <w:numId w:val="14"/>
              </w:numPr>
              <w:spacing w:after="240"/>
              <w:rPr>
                <w:rFonts w:ascii="Verdana" w:hAnsi="Verdana"/>
                <w:b/>
                <w:sz w:val="22"/>
                <w:szCs w:val="22"/>
              </w:rPr>
            </w:pPr>
            <w:r w:rsidRPr="007234D2">
              <w:rPr>
                <w:rFonts w:ascii="Verdana" w:hAnsi="Verdana"/>
                <w:sz w:val="22"/>
                <w:szCs w:val="22"/>
              </w:rPr>
              <w:t>Develop a range of interventions; use them effectively and evaluate/review them in practice.</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Make timely decisions when positive change is not happening.</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Work with customers to make informed choices and develop support plans that promote choice and independence and offer an effective use of a wide range of available resources.</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Clearly report and record analysis and judgements.</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Maintain clear and accurate case records and other relevant documentation using the electronic social care record.</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Write reports to a professional standard as required.</w:t>
            </w:r>
          </w:p>
          <w:p w:rsidR="007234D2" w:rsidRPr="007234D2" w:rsidRDefault="007234D2" w:rsidP="007234D2">
            <w:pPr>
              <w:spacing w:after="240"/>
              <w:ind w:left="284"/>
              <w:rPr>
                <w:rFonts w:ascii="Verdana" w:hAnsi="Verdana"/>
                <w:b/>
                <w:sz w:val="22"/>
                <w:szCs w:val="22"/>
              </w:rPr>
            </w:pPr>
          </w:p>
        </w:tc>
      </w:tr>
      <w:tr w:rsidR="007234D2" w:rsidRPr="006F5663"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 xml:space="preserve">Demonstrate and promote appropriate information sharing  in accordance with council policy </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Adhere to council’s confidentiality policy at all times.</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Use contingency planning to anticipate complexity, recognising the limits of your authority and when to seek advice</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To be responsible for your own health and safety and that of customers by adhering to policies and procedures e.g. lone working and home visiting policies</w:t>
            </w:r>
          </w:p>
          <w:p w:rsidR="007234D2" w:rsidRPr="007234D2" w:rsidRDefault="007234D2" w:rsidP="007234D2">
            <w:pPr>
              <w:numPr>
                <w:ilvl w:val="0"/>
                <w:numId w:val="14"/>
              </w:numPr>
              <w:spacing w:after="240"/>
              <w:rPr>
                <w:rFonts w:ascii="Verdana" w:hAnsi="Verdana"/>
                <w:sz w:val="22"/>
                <w:szCs w:val="22"/>
              </w:rPr>
            </w:pPr>
            <w:r w:rsidRPr="007234D2">
              <w:rPr>
                <w:rFonts w:ascii="Verdana" w:hAnsi="Verdana"/>
                <w:sz w:val="22"/>
                <w:szCs w:val="22"/>
              </w:rPr>
              <w:t xml:space="preserve">Demonstrate confident and effective judgement about risk and accountability in your decisions. </w:t>
            </w:r>
          </w:p>
          <w:p w:rsidR="007234D2" w:rsidRDefault="00192827" w:rsidP="007234D2">
            <w:pPr>
              <w:numPr>
                <w:ilvl w:val="0"/>
                <w:numId w:val="14"/>
              </w:numPr>
              <w:spacing w:after="240"/>
              <w:rPr>
                <w:rFonts w:ascii="Verdana" w:hAnsi="Verdana"/>
                <w:sz w:val="22"/>
                <w:szCs w:val="22"/>
              </w:rPr>
            </w:pPr>
            <w:r>
              <w:rPr>
                <w:rFonts w:ascii="Verdana" w:hAnsi="Verdana"/>
                <w:sz w:val="22"/>
                <w:szCs w:val="22"/>
              </w:rPr>
              <w:t>Within the first 12 months  to r</w:t>
            </w:r>
            <w:r w:rsidR="007234D2" w:rsidRPr="007234D2">
              <w:rPr>
                <w:rFonts w:ascii="Verdana" w:hAnsi="Verdana"/>
                <w:sz w:val="22"/>
                <w:szCs w:val="22"/>
              </w:rPr>
              <w:t>egularly undertake assessment and planning for safeguarding and apply the safeguarding policy and procedures</w:t>
            </w:r>
            <w:r>
              <w:rPr>
                <w:rFonts w:ascii="Verdana" w:hAnsi="Verdana"/>
                <w:sz w:val="22"/>
                <w:szCs w:val="22"/>
              </w:rPr>
              <w:t>.</w:t>
            </w:r>
          </w:p>
          <w:p w:rsidR="00192827" w:rsidRPr="007234D2" w:rsidRDefault="00192827" w:rsidP="007234D2">
            <w:pPr>
              <w:numPr>
                <w:ilvl w:val="0"/>
                <w:numId w:val="14"/>
              </w:numPr>
              <w:spacing w:after="240"/>
              <w:rPr>
                <w:rFonts w:ascii="Verdana" w:hAnsi="Verdana"/>
                <w:sz w:val="22"/>
                <w:szCs w:val="22"/>
              </w:rPr>
            </w:pPr>
            <w:r>
              <w:rPr>
                <w:rFonts w:ascii="Verdana" w:hAnsi="Verdana"/>
                <w:sz w:val="22"/>
                <w:szCs w:val="22"/>
              </w:rPr>
              <w:t>After 12 months to work toward leading  on assessments and planning for safeguarding and apply the safeguarding policy and procedures</w:t>
            </w:r>
          </w:p>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Contexts and organisations</w:t>
            </w:r>
          </w:p>
          <w:p w:rsidR="007234D2" w:rsidRPr="007234D2" w:rsidRDefault="007234D2" w:rsidP="007234D2">
            <w:pPr>
              <w:spacing w:after="240"/>
              <w:ind w:left="284"/>
              <w:rPr>
                <w:rFonts w:ascii="Verdana" w:hAnsi="Verdana" w:cs="Arial"/>
                <w:b/>
                <w:sz w:val="22"/>
                <w:szCs w:val="22"/>
              </w:rPr>
            </w:pPr>
            <w:r w:rsidRPr="007234D2">
              <w:rPr>
                <w:rFonts w:ascii="Verdana" w:hAnsi="Verdana" w:cs="Arial"/>
                <w:b/>
                <w:sz w:val="22"/>
                <w:szCs w:val="22"/>
              </w:rPr>
              <w:t>Social workers are informed about and are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7234D2" w:rsidRPr="007234D2" w:rsidRDefault="007234D2" w:rsidP="007234D2">
            <w:pPr>
              <w:numPr>
                <w:ilvl w:val="0"/>
                <w:numId w:val="15"/>
              </w:numPr>
              <w:spacing w:after="240"/>
              <w:rPr>
                <w:rFonts w:ascii="Verdana" w:hAnsi="Verdana"/>
                <w:b/>
                <w:sz w:val="22"/>
                <w:szCs w:val="22"/>
              </w:rPr>
            </w:pPr>
            <w:r w:rsidRPr="007234D2">
              <w:rPr>
                <w:rFonts w:ascii="Verdana" w:hAnsi="Verdana"/>
                <w:sz w:val="22"/>
                <w:szCs w:val="22"/>
              </w:rPr>
              <w:t>Keep abreast of changing contexts at national and local level, changing roles in the organisation and take account of these in practice.</w:t>
            </w:r>
          </w:p>
          <w:p w:rsidR="007234D2" w:rsidRPr="007234D2" w:rsidRDefault="007234D2" w:rsidP="007234D2">
            <w:pPr>
              <w:numPr>
                <w:ilvl w:val="0"/>
                <w:numId w:val="15"/>
              </w:numPr>
              <w:spacing w:after="240"/>
              <w:rPr>
                <w:rFonts w:ascii="Verdana" w:hAnsi="Verdana"/>
                <w:b/>
                <w:sz w:val="22"/>
                <w:szCs w:val="22"/>
              </w:rPr>
            </w:pPr>
            <w:r w:rsidRPr="007234D2">
              <w:rPr>
                <w:rFonts w:ascii="Verdana" w:hAnsi="Verdana"/>
                <w:sz w:val="22"/>
                <w:szCs w:val="22"/>
              </w:rPr>
              <w:t>Be confident about your role in the team working positively with others, draw on and contribute to team working ad collaborative support wherever possible.</w:t>
            </w:r>
          </w:p>
          <w:p w:rsidR="007234D2" w:rsidRPr="007234D2" w:rsidRDefault="007234D2" w:rsidP="007234D2">
            <w:pPr>
              <w:numPr>
                <w:ilvl w:val="0"/>
                <w:numId w:val="15"/>
              </w:numPr>
              <w:spacing w:after="240"/>
              <w:rPr>
                <w:rFonts w:ascii="Verdana" w:hAnsi="Verdana"/>
                <w:b/>
                <w:sz w:val="22"/>
                <w:szCs w:val="22"/>
              </w:rPr>
            </w:pPr>
            <w:r w:rsidRPr="007234D2">
              <w:rPr>
                <w:rFonts w:ascii="Verdana" w:hAnsi="Verdana"/>
                <w:sz w:val="22"/>
                <w:szCs w:val="22"/>
              </w:rPr>
              <w:t>Take an active role in inter-professional and inter-agency work building relevant networks.</w:t>
            </w:r>
          </w:p>
          <w:p w:rsidR="007234D2" w:rsidRPr="007234D2" w:rsidRDefault="007234D2" w:rsidP="007234D2">
            <w:pPr>
              <w:numPr>
                <w:ilvl w:val="0"/>
                <w:numId w:val="1"/>
              </w:numPr>
              <w:tabs>
                <w:tab w:val="clear" w:pos="360"/>
                <w:tab w:val="num" w:pos="0"/>
              </w:tabs>
              <w:spacing w:after="240"/>
              <w:ind w:left="284" w:hanging="357"/>
              <w:rPr>
                <w:rFonts w:ascii="Verdana" w:hAnsi="Verdana"/>
                <w:b/>
                <w:sz w:val="22"/>
                <w:szCs w:val="22"/>
              </w:rPr>
            </w:pPr>
            <w:r w:rsidRPr="007234D2">
              <w:rPr>
                <w:rFonts w:ascii="Verdana" w:hAnsi="Verdana"/>
                <w:b/>
                <w:sz w:val="22"/>
                <w:szCs w:val="22"/>
              </w:rPr>
              <w:t>Professional leadership</w:t>
            </w:r>
          </w:p>
          <w:p w:rsidR="007234D2" w:rsidRPr="007234D2" w:rsidRDefault="007234D2" w:rsidP="007234D2">
            <w:pPr>
              <w:spacing w:after="240"/>
              <w:rPr>
                <w:rFonts w:ascii="Verdana" w:hAnsi="Verdana" w:cs="Arial"/>
                <w:b/>
                <w:sz w:val="22"/>
                <w:szCs w:val="22"/>
              </w:rPr>
            </w:pPr>
            <w:r w:rsidRPr="007234D2">
              <w:rPr>
                <w:rFonts w:ascii="Verdana" w:hAnsi="Verdana" w:cs="Arial"/>
                <w:b/>
                <w:sz w:val="22"/>
                <w:szCs w:val="22"/>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7234D2" w:rsidRPr="007234D2" w:rsidRDefault="007234D2" w:rsidP="007234D2">
            <w:pPr>
              <w:numPr>
                <w:ilvl w:val="0"/>
                <w:numId w:val="16"/>
              </w:numPr>
              <w:spacing w:after="240"/>
              <w:rPr>
                <w:rFonts w:ascii="Verdana" w:hAnsi="Verdana"/>
                <w:b/>
                <w:sz w:val="22"/>
                <w:szCs w:val="22"/>
              </w:rPr>
            </w:pPr>
            <w:r w:rsidRPr="007234D2">
              <w:rPr>
                <w:rFonts w:ascii="Verdana" w:hAnsi="Verdana"/>
                <w:sz w:val="22"/>
                <w:szCs w:val="22"/>
              </w:rPr>
              <w:t>Contribute to and promote the development of practice, taking the initiative to test new approaches</w:t>
            </w:r>
          </w:p>
          <w:p w:rsidR="007234D2" w:rsidRPr="001307B4" w:rsidRDefault="00DD5689" w:rsidP="007234D2">
            <w:pPr>
              <w:numPr>
                <w:ilvl w:val="0"/>
                <w:numId w:val="16"/>
              </w:numPr>
              <w:autoSpaceDE w:val="0"/>
              <w:autoSpaceDN w:val="0"/>
              <w:adjustRightInd w:val="0"/>
              <w:spacing w:after="240"/>
              <w:rPr>
                <w:rFonts w:ascii="Verdana" w:hAnsi="Verdana"/>
                <w:b/>
                <w:sz w:val="22"/>
                <w:szCs w:val="22"/>
              </w:rPr>
            </w:pPr>
            <w:r>
              <w:rPr>
                <w:rFonts w:ascii="Verdana" w:hAnsi="Verdana"/>
                <w:sz w:val="22"/>
                <w:szCs w:val="22"/>
              </w:rPr>
              <w:t>After 12 months in the role to c</w:t>
            </w:r>
            <w:r w:rsidR="007234D2" w:rsidRPr="007234D2">
              <w:rPr>
                <w:rFonts w:ascii="Verdana" w:hAnsi="Verdana"/>
                <w:sz w:val="22"/>
                <w:szCs w:val="22"/>
              </w:rPr>
              <w:t>ontribute to the learning of others including students on placement</w:t>
            </w:r>
            <w:r>
              <w:rPr>
                <w:rFonts w:ascii="Verdana" w:hAnsi="Verdana"/>
                <w:sz w:val="22"/>
                <w:szCs w:val="22"/>
              </w:rPr>
              <w:t xml:space="preserve"> for example providing shadowing opportunites and supporting staff on induction.</w:t>
            </w:r>
            <w:r w:rsidRPr="006F5663">
              <w:rPr>
                <w:rFonts w:ascii="Verdana" w:hAnsi="Verdana"/>
                <w:sz w:val="22"/>
                <w:szCs w:val="22"/>
              </w:rPr>
              <w:t>fter 12 months in the role to u</w:t>
            </w:r>
            <w:r w:rsidR="007234D2" w:rsidRPr="006F5663">
              <w:rPr>
                <w:rFonts w:ascii="Verdana" w:hAnsi="Verdana"/>
                <w:sz w:val="22"/>
                <w:szCs w:val="22"/>
              </w:rPr>
              <w:t>ndertake stage1 Practice Educator training</w:t>
            </w:r>
          </w:p>
          <w:p w:rsidR="001307B4" w:rsidRPr="006F5663" w:rsidRDefault="001307B4" w:rsidP="007234D2">
            <w:pPr>
              <w:numPr>
                <w:ilvl w:val="0"/>
                <w:numId w:val="16"/>
              </w:numPr>
              <w:spacing w:after="240"/>
              <w:rPr>
                <w:rFonts w:ascii="Verdana" w:hAnsi="Verdana"/>
                <w:b/>
                <w:sz w:val="22"/>
                <w:szCs w:val="22"/>
              </w:rPr>
            </w:pPr>
          </w:p>
          <w:p w:rsidR="007234D2" w:rsidRPr="006F5663" w:rsidRDefault="007234D2" w:rsidP="007234D2">
            <w:pPr>
              <w:spacing w:after="240"/>
              <w:ind w:left="284"/>
              <w:rPr>
                <w:rFonts w:ascii="Verdana" w:hAnsi="Verdana"/>
                <w:b/>
                <w:sz w:val="22"/>
                <w:szCs w:val="22"/>
              </w:rPr>
            </w:pPr>
          </w:p>
        </w:tc>
      </w:tr>
    </w:tbl>
    <w:p w:rsidR="005B1AAD" w:rsidRPr="006F5663" w:rsidRDefault="005B1AAD" w:rsidP="005B1AAD">
      <w:pPr>
        <w:rPr>
          <w:rFonts w:ascii="Verdana" w:hAnsi="Verdana"/>
          <w:sz w:val="22"/>
          <w:szCs w:val="22"/>
        </w:rPr>
      </w:pPr>
    </w:p>
    <w:p w:rsidR="00F8165A" w:rsidRPr="006F5663" w:rsidRDefault="00F8165A" w:rsidP="007234D2">
      <w:pPr>
        <w:jc w:val="center"/>
        <w:rPr>
          <w:rFonts w:ascii="Verdana" w:hAnsi="Verdana" w:cs="Arial"/>
          <w:b/>
          <w:sz w:val="22"/>
          <w:szCs w:val="22"/>
        </w:rPr>
      </w:pPr>
      <w:r w:rsidRPr="006F5663">
        <w:rPr>
          <w:rFonts w:ascii="Verdana" w:hAnsi="Verdana" w:cs="Arial"/>
          <w:b/>
          <w:sz w:val="22"/>
          <w:szCs w:val="22"/>
        </w:rPr>
        <w:t>ADULT CARE SERVICES</w:t>
      </w:r>
    </w:p>
    <w:p w:rsidR="00F8165A" w:rsidRPr="006F5663" w:rsidRDefault="00F8165A" w:rsidP="00F8165A">
      <w:pPr>
        <w:jc w:val="center"/>
        <w:rPr>
          <w:rFonts w:ascii="Verdana" w:hAnsi="Verdana" w:cs="Arial"/>
          <w:b/>
          <w:sz w:val="22"/>
          <w:szCs w:val="22"/>
        </w:rPr>
      </w:pPr>
      <w:r w:rsidRPr="006F5663">
        <w:rPr>
          <w:rFonts w:ascii="Verdana" w:hAnsi="Verdana" w:cs="Arial"/>
          <w:b/>
          <w:sz w:val="22"/>
          <w:szCs w:val="22"/>
        </w:rPr>
        <w:t>PERSON SPECIFICATION</w:t>
      </w:r>
    </w:p>
    <w:p w:rsidR="00F8165A" w:rsidRPr="006F5663" w:rsidRDefault="00F8165A" w:rsidP="00F8165A">
      <w:pPr>
        <w:jc w:val="center"/>
        <w:rPr>
          <w:rFonts w:ascii="Verdana" w:hAnsi="Verdana" w:cs="Arial"/>
          <w:b/>
          <w:sz w:val="22"/>
          <w:szCs w:val="22"/>
        </w:rPr>
      </w:pPr>
      <w:r w:rsidRPr="006F5663">
        <w:rPr>
          <w:rFonts w:ascii="Verdana" w:hAnsi="Verdana" w:cs="Arial"/>
          <w:b/>
          <w:sz w:val="22"/>
          <w:szCs w:val="22"/>
        </w:rPr>
        <w:t>SOCIAL WORKER</w:t>
      </w:r>
    </w:p>
    <w:p w:rsidR="00F8165A" w:rsidRPr="006F5663" w:rsidRDefault="00F8165A" w:rsidP="00F8165A">
      <w:pPr>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2"/>
        <w:gridCol w:w="2063"/>
        <w:gridCol w:w="2065"/>
      </w:tblGrid>
      <w:tr w:rsidR="007234D2" w:rsidRPr="006F5663" w:rsidTr="007234D2">
        <w:tc>
          <w:tcPr>
            <w:tcW w:w="6487" w:type="dxa"/>
          </w:tcPr>
          <w:p w:rsidR="007234D2" w:rsidRPr="006F5663" w:rsidRDefault="007234D2" w:rsidP="007234D2">
            <w:pPr>
              <w:jc w:val="center"/>
              <w:rPr>
                <w:rFonts w:ascii="Verdana" w:hAnsi="Verdana" w:cs="Arial"/>
                <w:b/>
                <w:sz w:val="22"/>
                <w:szCs w:val="22"/>
              </w:rPr>
            </w:pPr>
            <w:r w:rsidRPr="006F5663">
              <w:rPr>
                <w:rFonts w:ascii="Verdana" w:hAnsi="Verdana" w:cs="Arial"/>
                <w:b/>
                <w:sz w:val="22"/>
                <w:szCs w:val="22"/>
              </w:rPr>
              <w:t>SHORT LISTING CRITERIA</w:t>
            </w:r>
          </w:p>
        </w:tc>
        <w:tc>
          <w:tcPr>
            <w:tcW w:w="2084" w:type="dxa"/>
          </w:tcPr>
          <w:p w:rsidR="007234D2" w:rsidRPr="006F5663" w:rsidRDefault="007234D2" w:rsidP="007234D2">
            <w:pPr>
              <w:jc w:val="center"/>
              <w:rPr>
                <w:rFonts w:ascii="Verdana" w:hAnsi="Verdana" w:cs="Arial"/>
                <w:b/>
                <w:sz w:val="22"/>
                <w:szCs w:val="22"/>
              </w:rPr>
            </w:pPr>
            <w:r w:rsidRPr="006F5663">
              <w:rPr>
                <w:rFonts w:ascii="Verdana" w:hAnsi="Verdana" w:cs="Arial"/>
                <w:b/>
                <w:sz w:val="22"/>
                <w:szCs w:val="22"/>
              </w:rPr>
              <w:t>ESSENTIAL</w:t>
            </w:r>
          </w:p>
        </w:tc>
        <w:tc>
          <w:tcPr>
            <w:tcW w:w="2085" w:type="dxa"/>
          </w:tcPr>
          <w:p w:rsidR="007234D2" w:rsidRPr="006F5663" w:rsidRDefault="007234D2" w:rsidP="007234D2">
            <w:pPr>
              <w:jc w:val="center"/>
              <w:rPr>
                <w:rFonts w:ascii="Verdana" w:hAnsi="Verdana" w:cs="Arial"/>
                <w:b/>
                <w:sz w:val="22"/>
                <w:szCs w:val="22"/>
              </w:rPr>
            </w:pPr>
            <w:r w:rsidRPr="006F5663">
              <w:rPr>
                <w:rFonts w:ascii="Verdana" w:hAnsi="Verdana" w:cs="Arial"/>
                <w:b/>
                <w:sz w:val="22"/>
                <w:szCs w:val="22"/>
              </w:rPr>
              <w:t>DESIRABLE</w:t>
            </w: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6F5663">
              <w:rPr>
                <w:rFonts w:ascii="Verdana" w:hAnsi="Verdana" w:cs="Arial"/>
                <w:sz w:val="22"/>
                <w:szCs w:val="22"/>
              </w:rPr>
              <w:t>Possession of a recognised Social Work qualification (SW degree, DipSW, CQS,</w:t>
            </w:r>
            <w:r w:rsidRPr="006F5663">
              <w:rPr>
                <w:rFonts w:ascii="Verdana" w:hAnsi="Verdana" w:cs="Arial"/>
                <w:b/>
                <w:sz w:val="22"/>
                <w:szCs w:val="22"/>
              </w:rPr>
              <w:t>C</w:t>
            </w:r>
            <w:r w:rsidRPr="00706C53">
              <w:rPr>
                <w:rFonts w:ascii="Verdana" w:hAnsi="Verdana" w:cs="Arial"/>
                <w:sz w:val="22"/>
                <w:szCs w:val="22"/>
              </w:rPr>
              <w:t>SS or equivalent)</w:t>
            </w:r>
          </w:p>
        </w:tc>
        <w:tc>
          <w:tcPr>
            <w:tcW w:w="2084" w:type="dxa"/>
          </w:tcPr>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p w:rsidR="00021366" w:rsidRPr="00706C53" w:rsidRDefault="00021366" w:rsidP="00706C53">
            <w:pPr>
              <w:ind w:left="720"/>
              <w:jc w:val="center"/>
              <w:rPr>
                <w:rFonts w:ascii="Verdana" w:hAnsi="Verdana" w:cs="Arial"/>
                <w:b/>
                <w:sz w:val="22"/>
                <w:szCs w:val="22"/>
              </w:rPr>
            </w:pPr>
          </w:p>
        </w:tc>
        <w:tc>
          <w:tcPr>
            <w:tcW w:w="2085" w:type="dxa"/>
          </w:tcPr>
          <w:p w:rsidR="00021366" w:rsidRPr="00706C53" w:rsidRDefault="00021366" w:rsidP="008C422F">
            <w:pPr>
              <w:ind w:left="720"/>
              <w:jc w:val="center"/>
              <w:rPr>
                <w:rFonts w:ascii="Verdana" w:hAnsi="Verdana" w:cs="Arial"/>
                <w:b/>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Possession of a post qualifying award (AMHP, ASYE etc)</w:t>
            </w:r>
          </w:p>
        </w:tc>
        <w:tc>
          <w:tcPr>
            <w:tcW w:w="2084" w:type="dxa"/>
          </w:tcPr>
          <w:p w:rsidR="00021366" w:rsidRPr="00706C53" w:rsidRDefault="00021366" w:rsidP="00706C53">
            <w:pPr>
              <w:ind w:left="720"/>
              <w:jc w:val="center"/>
              <w:rPr>
                <w:rFonts w:ascii="Verdana" w:hAnsi="Verdana" w:cs="Arial"/>
                <w:b/>
                <w:sz w:val="22"/>
                <w:szCs w:val="22"/>
              </w:rPr>
            </w:pPr>
          </w:p>
        </w:tc>
        <w:tc>
          <w:tcPr>
            <w:tcW w:w="2085" w:type="dxa"/>
          </w:tcPr>
          <w:p w:rsidR="00021366" w:rsidRPr="00706C53" w:rsidRDefault="00021366" w:rsidP="008C422F">
            <w:pPr>
              <w:ind w:left="720"/>
              <w:jc w:val="center"/>
              <w:rPr>
                <w:rFonts w:ascii="Verdana" w:hAnsi="Verdana" w:cs="Arial"/>
                <w:sz w:val="22"/>
                <w:szCs w:val="22"/>
              </w:rPr>
            </w:pPr>
            <w:r w:rsidRPr="00706C53">
              <w:rPr>
                <w:rFonts w:ascii="Verdana" w:hAnsi="Verdana" w:cs="Arial"/>
                <w:sz w:val="22"/>
                <w:szCs w:val="22"/>
              </w:rPr>
              <w:t>X</w:t>
            </w: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Satisfactory disclosure at appropriate level with the Disclosure and Barring Council</w:t>
            </w:r>
          </w:p>
        </w:tc>
        <w:tc>
          <w:tcPr>
            <w:tcW w:w="2084" w:type="dxa"/>
          </w:tcPr>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8C422F">
            <w:pPr>
              <w:ind w:left="720"/>
              <w:jc w:val="center"/>
              <w:rPr>
                <w:rFonts w:ascii="Verdana" w:hAnsi="Verdana" w:cs="Arial"/>
                <w:b/>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Registration with or application to register with the Health and Care Professions Council</w:t>
            </w:r>
          </w:p>
        </w:tc>
        <w:tc>
          <w:tcPr>
            <w:tcW w:w="2084" w:type="dxa"/>
          </w:tcPr>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8C422F">
            <w:pPr>
              <w:ind w:left="720"/>
              <w:jc w:val="center"/>
              <w:rPr>
                <w:rFonts w:ascii="Verdana" w:hAnsi="Verdana" w:cs="Arial"/>
                <w:b/>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Understanding of health and social care legislation, guidance and policy</w:t>
            </w:r>
          </w:p>
        </w:tc>
        <w:tc>
          <w:tcPr>
            <w:tcW w:w="2084" w:type="dxa"/>
          </w:tcPr>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7234D2">
            <w:pPr>
              <w:jc w:val="center"/>
              <w:rPr>
                <w:rFonts w:ascii="Verdana" w:hAnsi="Verdana" w:cs="Arial"/>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An understanding of the social care issues affecting adults (health, mental health, ageing process, carers issues etc)</w:t>
            </w:r>
          </w:p>
        </w:tc>
        <w:tc>
          <w:tcPr>
            <w:tcW w:w="2084" w:type="dxa"/>
          </w:tcPr>
          <w:p w:rsidR="00021366" w:rsidRPr="00706C53" w:rsidRDefault="00021366" w:rsidP="00706C53">
            <w:pPr>
              <w:ind w:left="720"/>
              <w:rPr>
                <w:rFonts w:ascii="Verdana" w:hAnsi="Verdana" w:cs="Arial"/>
                <w:sz w:val="22"/>
                <w:szCs w:val="22"/>
              </w:rPr>
            </w:pPr>
          </w:p>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7234D2">
            <w:pPr>
              <w:jc w:val="center"/>
              <w:rPr>
                <w:rFonts w:ascii="Verdana" w:hAnsi="Verdana" w:cs="Arial"/>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Ability to communicate complex information clearly and concisely both verbally and in written form to a range of different audiences</w:t>
            </w:r>
          </w:p>
        </w:tc>
        <w:tc>
          <w:tcPr>
            <w:tcW w:w="2084" w:type="dxa"/>
          </w:tcPr>
          <w:p w:rsidR="00021366" w:rsidRPr="00706C53" w:rsidRDefault="00021366" w:rsidP="00706C53">
            <w:pPr>
              <w:ind w:left="720"/>
              <w:rPr>
                <w:rFonts w:ascii="Verdana" w:hAnsi="Verdana" w:cs="Arial"/>
                <w:b/>
                <w:sz w:val="22"/>
                <w:szCs w:val="22"/>
              </w:rPr>
            </w:pPr>
          </w:p>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8C422F">
            <w:pPr>
              <w:ind w:left="720"/>
              <w:rPr>
                <w:rFonts w:ascii="Verdana" w:hAnsi="Verdana" w:cs="Arial"/>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Ability to liaise effectively with relevant individuals, e.g., families, carers and working as part of a multidisciplinary team</w:t>
            </w:r>
          </w:p>
          <w:p w:rsidR="00021366" w:rsidRPr="00706C53" w:rsidRDefault="00021366" w:rsidP="00706C53">
            <w:pPr>
              <w:ind w:left="142"/>
              <w:rPr>
                <w:rFonts w:ascii="Verdana" w:hAnsi="Verdana" w:cs="Arial"/>
                <w:sz w:val="22"/>
                <w:szCs w:val="22"/>
              </w:rPr>
            </w:pPr>
          </w:p>
          <w:p w:rsidR="00021366" w:rsidRPr="00706C53" w:rsidRDefault="00021366" w:rsidP="00706C53">
            <w:pPr>
              <w:ind w:left="142"/>
              <w:rPr>
                <w:rFonts w:ascii="Verdana" w:hAnsi="Verdana" w:cs="Arial"/>
                <w:sz w:val="22"/>
                <w:szCs w:val="22"/>
              </w:rPr>
            </w:pPr>
          </w:p>
          <w:p w:rsidR="00021366" w:rsidRPr="00706C53" w:rsidRDefault="00021366" w:rsidP="00706C53">
            <w:pPr>
              <w:ind w:left="142"/>
              <w:rPr>
                <w:rFonts w:ascii="Verdana" w:hAnsi="Verdana" w:cs="Arial"/>
                <w:sz w:val="22"/>
                <w:szCs w:val="22"/>
              </w:rPr>
            </w:pPr>
          </w:p>
        </w:tc>
        <w:tc>
          <w:tcPr>
            <w:tcW w:w="2084" w:type="dxa"/>
          </w:tcPr>
          <w:p w:rsidR="00021366" w:rsidRPr="00706C53" w:rsidRDefault="00021366" w:rsidP="00706C53">
            <w:pPr>
              <w:ind w:left="720"/>
              <w:rPr>
                <w:rFonts w:ascii="Verdana" w:hAnsi="Verdana" w:cs="Arial"/>
                <w:sz w:val="22"/>
                <w:szCs w:val="22"/>
              </w:rPr>
            </w:pPr>
          </w:p>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8C422F">
            <w:pPr>
              <w:ind w:left="720"/>
              <w:rPr>
                <w:rFonts w:ascii="Verdana" w:hAnsi="Verdana" w:cs="Arial"/>
                <w:sz w:val="22"/>
                <w:szCs w:val="22"/>
              </w:rPr>
            </w:pPr>
          </w:p>
        </w:tc>
      </w:tr>
      <w:tr w:rsidR="00021366" w:rsidRPr="007234D2" w:rsidTr="007234D2">
        <w:tc>
          <w:tcPr>
            <w:tcW w:w="6487" w:type="dxa"/>
          </w:tcPr>
          <w:p w:rsidR="00021366" w:rsidRPr="00706C53" w:rsidRDefault="00021366" w:rsidP="00706C53">
            <w:pPr>
              <w:ind w:left="142"/>
              <w:rPr>
                <w:rFonts w:ascii="Verdana" w:hAnsi="Verdana" w:cs="Arial"/>
                <w:sz w:val="22"/>
                <w:szCs w:val="22"/>
              </w:rPr>
            </w:pPr>
            <w:r w:rsidRPr="00706C53">
              <w:rPr>
                <w:rFonts w:ascii="Verdana" w:hAnsi="Verdana" w:cs="Arial"/>
                <w:sz w:val="22"/>
                <w:szCs w:val="22"/>
              </w:rPr>
              <w:t>Ability to maintain accurate records and use IT systems</w:t>
            </w:r>
          </w:p>
        </w:tc>
        <w:tc>
          <w:tcPr>
            <w:tcW w:w="2084" w:type="dxa"/>
          </w:tcPr>
          <w:p w:rsidR="00021366" w:rsidRPr="00706C53" w:rsidRDefault="00021366"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7234D2">
            <w:pPr>
              <w:jc w:val="center"/>
              <w:rPr>
                <w:rFonts w:ascii="Verdana" w:hAnsi="Verdana" w:cs="Arial"/>
                <w:sz w:val="22"/>
                <w:szCs w:val="22"/>
              </w:rPr>
            </w:pPr>
          </w:p>
        </w:tc>
      </w:tr>
      <w:tr w:rsidR="00706C53" w:rsidRPr="007234D2" w:rsidTr="007234D2">
        <w:tc>
          <w:tcPr>
            <w:tcW w:w="6487" w:type="dxa"/>
          </w:tcPr>
          <w:p w:rsidR="00706C53" w:rsidRPr="00706C53" w:rsidRDefault="00706C53" w:rsidP="00706C53">
            <w:pPr>
              <w:ind w:left="142"/>
              <w:rPr>
                <w:rFonts w:ascii="Verdana" w:hAnsi="Verdana" w:cs="Arial"/>
                <w:sz w:val="22"/>
                <w:szCs w:val="22"/>
              </w:rPr>
            </w:pPr>
            <w:r w:rsidRPr="00706C53">
              <w:rPr>
                <w:rFonts w:ascii="Verdana" w:hAnsi="Verdana" w:cs="Arial"/>
                <w:sz w:val="22"/>
                <w:szCs w:val="22"/>
              </w:rPr>
              <w:t>Commitment to continuous self development, and  positive professional attitude to change</w:t>
            </w:r>
          </w:p>
        </w:tc>
        <w:tc>
          <w:tcPr>
            <w:tcW w:w="2084" w:type="dxa"/>
          </w:tcPr>
          <w:p w:rsidR="00706C53" w:rsidRPr="00706C53" w:rsidRDefault="00706C53" w:rsidP="00706C53">
            <w:pPr>
              <w:ind w:left="720"/>
              <w:rPr>
                <w:rFonts w:ascii="Verdana" w:hAnsi="Verdana" w:cs="Arial"/>
                <w:sz w:val="22"/>
                <w:szCs w:val="22"/>
              </w:rPr>
            </w:pPr>
          </w:p>
          <w:p w:rsidR="00706C53" w:rsidRPr="00706C53" w:rsidRDefault="00706C53"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706C53" w:rsidRPr="00706C53" w:rsidRDefault="00706C53" w:rsidP="007234D2">
            <w:pPr>
              <w:jc w:val="center"/>
              <w:rPr>
                <w:rFonts w:ascii="Verdana" w:hAnsi="Verdana" w:cs="Arial"/>
                <w:sz w:val="22"/>
                <w:szCs w:val="22"/>
              </w:rPr>
            </w:pPr>
          </w:p>
        </w:tc>
      </w:tr>
      <w:tr w:rsidR="00706C53" w:rsidRPr="007234D2" w:rsidTr="007234D2">
        <w:tc>
          <w:tcPr>
            <w:tcW w:w="6487" w:type="dxa"/>
          </w:tcPr>
          <w:p w:rsidR="00706C53" w:rsidRPr="00706C53" w:rsidRDefault="00706C53" w:rsidP="00706C53">
            <w:pPr>
              <w:ind w:left="142"/>
              <w:rPr>
                <w:rFonts w:ascii="Verdana" w:hAnsi="Verdana" w:cs="Arial"/>
                <w:sz w:val="22"/>
                <w:szCs w:val="22"/>
              </w:rPr>
            </w:pPr>
            <w:r w:rsidRPr="00706C53">
              <w:rPr>
                <w:rFonts w:ascii="Verdana" w:hAnsi="Verdana" w:cs="Arial"/>
                <w:sz w:val="22"/>
                <w:szCs w:val="22"/>
              </w:rPr>
              <w:t>Knowledge of community resources</w:t>
            </w:r>
          </w:p>
        </w:tc>
        <w:tc>
          <w:tcPr>
            <w:tcW w:w="2084" w:type="dxa"/>
          </w:tcPr>
          <w:p w:rsidR="00706C53" w:rsidRPr="00706C53" w:rsidRDefault="00706C53" w:rsidP="00706C53">
            <w:pPr>
              <w:ind w:left="720"/>
              <w:rPr>
                <w:rFonts w:ascii="Verdana" w:hAnsi="Verdana" w:cs="Arial"/>
                <w:b/>
                <w:sz w:val="22"/>
                <w:szCs w:val="22"/>
              </w:rPr>
            </w:pPr>
          </w:p>
        </w:tc>
        <w:tc>
          <w:tcPr>
            <w:tcW w:w="2085" w:type="dxa"/>
          </w:tcPr>
          <w:p w:rsidR="00706C53" w:rsidRPr="00706C53" w:rsidRDefault="00706C53" w:rsidP="008C422F">
            <w:pPr>
              <w:ind w:left="720"/>
              <w:jc w:val="center"/>
              <w:rPr>
                <w:rFonts w:ascii="Verdana" w:hAnsi="Verdana" w:cs="Arial"/>
                <w:sz w:val="22"/>
                <w:szCs w:val="22"/>
              </w:rPr>
            </w:pPr>
            <w:r w:rsidRPr="00706C53">
              <w:rPr>
                <w:rFonts w:ascii="Verdana" w:hAnsi="Verdana" w:cs="Arial"/>
                <w:sz w:val="22"/>
                <w:szCs w:val="22"/>
              </w:rPr>
              <w:t>X</w:t>
            </w:r>
          </w:p>
        </w:tc>
      </w:tr>
      <w:tr w:rsidR="00706C53" w:rsidRPr="007234D2" w:rsidTr="007234D2">
        <w:tc>
          <w:tcPr>
            <w:tcW w:w="6487" w:type="dxa"/>
          </w:tcPr>
          <w:p w:rsidR="00706C53" w:rsidRPr="00706C53" w:rsidRDefault="00706C53" w:rsidP="00706C53">
            <w:pPr>
              <w:ind w:left="142"/>
              <w:rPr>
                <w:rFonts w:ascii="Verdana" w:hAnsi="Verdana" w:cs="Arial"/>
                <w:sz w:val="22"/>
                <w:szCs w:val="22"/>
              </w:rPr>
            </w:pPr>
            <w:r w:rsidRPr="00706C53">
              <w:rPr>
                <w:rFonts w:ascii="Verdana" w:hAnsi="Verdana" w:cs="Arial"/>
                <w:sz w:val="22"/>
                <w:szCs w:val="22"/>
              </w:rPr>
              <w:t>Experience of writing reports and ability to analyse relevant factual information</w:t>
            </w:r>
          </w:p>
        </w:tc>
        <w:tc>
          <w:tcPr>
            <w:tcW w:w="2084" w:type="dxa"/>
          </w:tcPr>
          <w:p w:rsidR="00706C53" w:rsidRPr="00706C53" w:rsidRDefault="00706C53" w:rsidP="00706C53">
            <w:pPr>
              <w:ind w:left="720"/>
              <w:rPr>
                <w:rFonts w:ascii="Verdana" w:hAnsi="Verdana" w:cs="Arial"/>
                <w:sz w:val="22"/>
                <w:szCs w:val="22"/>
              </w:rPr>
            </w:pPr>
          </w:p>
          <w:p w:rsidR="00706C53" w:rsidRPr="00706C53" w:rsidRDefault="00706C53"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706C53" w:rsidRPr="00706C53" w:rsidRDefault="00706C53" w:rsidP="008C422F">
            <w:pPr>
              <w:ind w:left="720"/>
              <w:jc w:val="center"/>
              <w:rPr>
                <w:rFonts w:ascii="Verdana" w:hAnsi="Verdana" w:cs="Arial"/>
                <w:b/>
                <w:sz w:val="22"/>
                <w:szCs w:val="22"/>
              </w:rPr>
            </w:pPr>
          </w:p>
        </w:tc>
      </w:tr>
      <w:tr w:rsidR="00706C53" w:rsidRPr="007234D2" w:rsidTr="007234D2">
        <w:tc>
          <w:tcPr>
            <w:tcW w:w="6487" w:type="dxa"/>
          </w:tcPr>
          <w:p w:rsidR="00706C53" w:rsidRPr="00706C53" w:rsidRDefault="00706C53" w:rsidP="00706C53">
            <w:pPr>
              <w:ind w:left="142"/>
              <w:rPr>
                <w:rFonts w:ascii="Verdana" w:hAnsi="Verdana" w:cs="Arial"/>
                <w:sz w:val="22"/>
                <w:szCs w:val="22"/>
              </w:rPr>
            </w:pPr>
            <w:r w:rsidRPr="00706C53">
              <w:rPr>
                <w:rFonts w:ascii="Verdana" w:hAnsi="Verdana" w:cs="Arial"/>
                <w:sz w:val="22"/>
                <w:szCs w:val="22"/>
              </w:rPr>
              <w:t>Knowledge and understanding of safeguarding vulnerable adults</w:t>
            </w:r>
          </w:p>
        </w:tc>
        <w:tc>
          <w:tcPr>
            <w:tcW w:w="2084" w:type="dxa"/>
          </w:tcPr>
          <w:p w:rsidR="00706C53" w:rsidRPr="00706C53" w:rsidRDefault="00706C53"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706C53" w:rsidRPr="00706C53" w:rsidRDefault="00706C53" w:rsidP="008C422F">
            <w:pPr>
              <w:ind w:left="720"/>
              <w:jc w:val="center"/>
              <w:rPr>
                <w:rFonts w:ascii="Verdana" w:hAnsi="Verdana" w:cs="Arial"/>
                <w:b/>
                <w:sz w:val="22"/>
                <w:szCs w:val="22"/>
              </w:rPr>
            </w:pPr>
          </w:p>
        </w:tc>
      </w:tr>
      <w:tr w:rsidR="00706C53" w:rsidRPr="007234D2" w:rsidTr="007234D2">
        <w:tc>
          <w:tcPr>
            <w:tcW w:w="6487" w:type="dxa"/>
          </w:tcPr>
          <w:p w:rsidR="00706C53" w:rsidRPr="00706C53" w:rsidRDefault="00706C53" w:rsidP="00706C53">
            <w:pPr>
              <w:ind w:left="142"/>
              <w:rPr>
                <w:rFonts w:ascii="Verdana" w:hAnsi="Verdana" w:cs="Arial"/>
                <w:sz w:val="22"/>
                <w:szCs w:val="22"/>
              </w:rPr>
            </w:pPr>
            <w:r w:rsidRPr="00706C53">
              <w:rPr>
                <w:rFonts w:ascii="Verdana" w:hAnsi="Verdana" w:cs="Arial"/>
                <w:sz w:val="22"/>
                <w:szCs w:val="22"/>
              </w:rPr>
              <w:t>Ability to undertake comprehensive assessments, apply critical reflection and analysis prior to action planning</w:t>
            </w:r>
          </w:p>
        </w:tc>
        <w:tc>
          <w:tcPr>
            <w:tcW w:w="2084" w:type="dxa"/>
          </w:tcPr>
          <w:p w:rsidR="00706C53" w:rsidRPr="00706C53" w:rsidRDefault="00706C53" w:rsidP="00706C53">
            <w:pPr>
              <w:ind w:left="720"/>
              <w:rPr>
                <w:rFonts w:ascii="Verdana" w:hAnsi="Verdana" w:cs="Arial"/>
                <w:sz w:val="22"/>
                <w:szCs w:val="22"/>
              </w:rPr>
            </w:pPr>
          </w:p>
          <w:p w:rsidR="00706C53" w:rsidRPr="00706C53" w:rsidRDefault="00706C53" w:rsidP="00706C53">
            <w:pPr>
              <w:ind w:left="720"/>
              <w:rPr>
                <w:rFonts w:ascii="Verdana" w:hAnsi="Verdana" w:cs="Arial"/>
                <w:sz w:val="22"/>
                <w:szCs w:val="22"/>
              </w:rPr>
            </w:pPr>
            <w:r w:rsidRPr="00706C53">
              <w:rPr>
                <w:rFonts w:ascii="Verdana" w:hAnsi="Verdana" w:cs="Arial"/>
                <w:sz w:val="22"/>
                <w:szCs w:val="22"/>
              </w:rPr>
              <w:t>X</w:t>
            </w:r>
          </w:p>
        </w:tc>
        <w:tc>
          <w:tcPr>
            <w:tcW w:w="2085" w:type="dxa"/>
          </w:tcPr>
          <w:p w:rsidR="00706C53" w:rsidRPr="00706C53" w:rsidRDefault="00706C53" w:rsidP="008C422F">
            <w:pPr>
              <w:ind w:left="720"/>
              <w:rPr>
                <w:rFonts w:ascii="Verdana" w:hAnsi="Verdana" w:cs="Arial"/>
                <w:sz w:val="22"/>
                <w:szCs w:val="22"/>
              </w:rPr>
            </w:pPr>
          </w:p>
        </w:tc>
      </w:tr>
      <w:tr w:rsidR="00021366" w:rsidRPr="007234D2" w:rsidTr="007234D2">
        <w:tc>
          <w:tcPr>
            <w:tcW w:w="6487" w:type="dxa"/>
          </w:tcPr>
          <w:p w:rsidR="00021366" w:rsidRPr="00706C53" w:rsidRDefault="00706C53" w:rsidP="00706C53">
            <w:pPr>
              <w:ind w:left="142"/>
              <w:rPr>
                <w:rFonts w:ascii="Verdana" w:hAnsi="Verdana" w:cs="Arial"/>
                <w:sz w:val="22"/>
                <w:szCs w:val="22"/>
              </w:rPr>
            </w:pPr>
            <w:r w:rsidRPr="00706C53">
              <w:rPr>
                <w:rFonts w:ascii="Verdana" w:hAnsi="Verdana" w:cs="Arial"/>
                <w:sz w:val="22"/>
                <w:szCs w:val="22"/>
              </w:rPr>
              <w:t>To work in an anti-discriminatory manor which promotes dignity and respect to customers and key stakeholders</w:t>
            </w:r>
          </w:p>
        </w:tc>
        <w:tc>
          <w:tcPr>
            <w:tcW w:w="2084" w:type="dxa"/>
          </w:tcPr>
          <w:p w:rsidR="00021366" w:rsidRPr="00706C53" w:rsidRDefault="00706C53" w:rsidP="00706C53">
            <w:pPr>
              <w:jc w:val="center"/>
              <w:rPr>
                <w:rFonts w:ascii="Verdana" w:hAnsi="Verdana" w:cs="Arial"/>
                <w:sz w:val="22"/>
                <w:szCs w:val="22"/>
              </w:rPr>
            </w:pPr>
            <w:r w:rsidRPr="00706C53">
              <w:rPr>
                <w:rFonts w:ascii="Verdana" w:hAnsi="Verdana" w:cs="Arial"/>
                <w:sz w:val="22"/>
                <w:szCs w:val="22"/>
              </w:rPr>
              <w:t>X</w:t>
            </w:r>
          </w:p>
        </w:tc>
        <w:tc>
          <w:tcPr>
            <w:tcW w:w="2085" w:type="dxa"/>
          </w:tcPr>
          <w:p w:rsidR="00021366" w:rsidRPr="00706C53" w:rsidRDefault="00021366" w:rsidP="007234D2">
            <w:pPr>
              <w:jc w:val="center"/>
              <w:rPr>
                <w:rFonts w:ascii="Verdana" w:hAnsi="Verdana" w:cs="Arial"/>
                <w:sz w:val="22"/>
                <w:szCs w:val="22"/>
              </w:rPr>
            </w:pPr>
          </w:p>
        </w:tc>
      </w:tr>
    </w:tbl>
    <w:p w:rsidR="007234D2" w:rsidRDefault="007234D2"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06C53" w:rsidRDefault="00706C53" w:rsidP="00F8165A">
      <w:pPr>
        <w:jc w:val="center"/>
        <w:rPr>
          <w:rFonts w:ascii="Verdana" w:hAnsi="Verdana" w:cs="Arial"/>
          <w:b/>
          <w:sz w:val="22"/>
          <w:szCs w:val="22"/>
        </w:rPr>
      </w:pPr>
    </w:p>
    <w:p w:rsidR="007234D2" w:rsidRPr="00EF780B" w:rsidRDefault="007234D2" w:rsidP="007234D2">
      <w:pPr>
        <w:jc w:val="center"/>
        <w:rPr>
          <w:rFonts w:ascii="Verdana" w:hAnsi="Verdana" w:cs="Arial"/>
          <w:b/>
          <w:sz w:val="22"/>
          <w:szCs w:val="22"/>
        </w:rPr>
      </w:pPr>
      <w:r w:rsidRPr="00EF780B">
        <w:rPr>
          <w:rFonts w:ascii="Verdana" w:hAnsi="Verdana" w:cs="Arial"/>
          <w:b/>
          <w:sz w:val="22"/>
          <w:szCs w:val="22"/>
        </w:rPr>
        <w:t>CRITERIA FOR INTERVIEW AND OTHER ASSESSMENT METHODS</w:t>
      </w:r>
    </w:p>
    <w:p w:rsidR="007234D2" w:rsidRPr="00EF780B" w:rsidRDefault="007234D2" w:rsidP="007234D2">
      <w:pPr>
        <w:rPr>
          <w:rFonts w:ascii="Verdana" w:hAnsi="Verdana"/>
          <w:b/>
          <w:sz w:val="22"/>
          <w:szCs w:val="22"/>
        </w:rPr>
      </w:pPr>
    </w:p>
    <w:p w:rsidR="007234D2" w:rsidRPr="00EF780B" w:rsidRDefault="007234D2" w:rsidP="007234D2">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7234D2" w:rsidRPr="001324AA" w:rsidRDefault="007234D2" w:rsidP="007234D2">
      <w:pPr>
        <w:rPr>
          <w:rFonts w:ascii="Verdana" w:hAnsi="Verdana" w:cs="Arial"/>
          <w:sz w:val="22"/>
          <w:szCs w:val="22"/>
        </w:rPr>
      </w:pPr>
    </w:p>
    <w:p w:rsidR="007234D2" w:rsidRPr="007234D2" w:rsidRDefault="007234D2" w:rsidP="00F8165A">
      <w:pPr>
        <w:jc w:val="center"/>
        <w:rPr>
          <w:rFonts w:ascii="Verdana" w:hAnsi="Verdana" w:cs="Arial"/>
          <w:b/>
          <w:sz w:val="22"/>
          <w:szCs w:val="22"/>
        </w:rPr>
      </w:pPr>
    </w:p>
    <w:p w:rsidR="00F8165A" w:rsidRPr="007234D2" w:rsidRDefault="00F8165A" w:rsidP="00F8165A">
      <w:pPr>
        <w:jc w:val="center"/>
        <w:rPr>
          <w:rFonts w:ascii="Verdana" w:hAnsi="Verdana"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648"/>
      </w:tblGrid>
      <w:tr w:rsidR="00D15757" w:rsidRPr="00EF780B" w:rsidTr="008C422F">
        <w:trPr>
          <w:trHeight w:val="345"/>
        </w:trPr>
        <w:tc>
          <w:tcPr>
            <w:tcW w:w="2092" w:type="dxa"/>
          </w:tcPr>
          <w:p w:rsidR="00D15757" w:rsidRPr="00EF780B" w:rsidRDefault="00D15757" w:rsidP="008C422F">
            <w:pPr>
              <w:spacing w:before="120"/>
              <w:jc w:val="center"/>
              <w:rPr>
                <w:rFonts w:ascii="Verdana" w:hAnsi="Verdana"/>
                <w:b/>
                <w:sz w:val="22"/>
                <w:szCs w:val="22"/>
              </w:rPr>
            </w:pPr>
            <w:r w:rsidRPr="00EF780B">
              <w:rPr>
                <w:rFonts w:ascii="Verdana" w:hAnsi="Verdana"/>
                <w:b/>
                <w:sz w:val="22"/>
                <w:szCs w:val="22"/>
              </w:rPr>
              <w:t>ASSESSMENT</w:t>
            </w:r>
          </w:p>
          <w:p w:rsidR="00D15757" w:rsidRPr="00EF780B" w:rsidRDefault="00D15757" w:rsidP="008C422F">
            <w:pPr>
              <w:jc w:val="center"/>
              <w:rPr>
                <w:rFonts w:ascii="Verdana" w:hAnsi="Verdana"/>
                <w:b/>
                <w:sz w:val="22"/>
                <w:szCs w:val="22"/>
              </w:rPr>
            </w:pPr>
            <w:r w:rsidRPr="00EF780B">
              <w:rPr>
                <w:rFonts w:ascii="Verdana" w:hAnsi="Verdana"/>
                <w:b/>
                <w:sz w:val="22"/>
                <w:szCs w:val="22"/>
              </w:rPr>
              <w:t>METHOD</w:t>
            </w:r>
          </w:p>
        </w:tc>
        <w:tc>
          <w:tcPr>
            <w:tcW w:w="8648" w:type="dxa"/>
          </w:tcPr>
          <w:p w:rsidR="00D15757" w:rsidRPr="00EF780B" w:rsidRDefault="00D15757" w:rsidP="008C422F">
            <w:pPr>
              <w:spacing w:before="120"/>
              <w:ind w:left="-14"/>
              <w:jc w:val="center"/>
              <w:rPr>
                <w:rFonts w:ascii="Verdana" w:hAnsi="Verdana"/>
                <w:b/>
                <w:sz w:val="22"/>
                <w:szCs w:val="22"/>
              </w:rPr>
            </w:pPr>
            <w:r w:rsidRPr="00EF780B">
              <w:rPr>
                <w:rFonts w:ascii="Verdana" w:hAnsi="Verdana"/>
                <w:b/>
                <w:sz w:val="22"/>
                <w:szCs w:val="22"/>
              </w:rPr>
              <w:t>CRITERIA</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An understanding of the social care issues affecting adults (health, mental health, ageing process, carers issues etc)</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Negotiation skills to deal with conflict</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Ability to develop effective working relationships with services, colleagues, partners and other agency personnel</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ind w:left="-14"/>
              <w:rPr>
                <w:rFonts w:ascii="Verdana" w:hAnsi="Verdana"/>
                <w:sz w:val="22"/>
                <w:szCs w:val="22"/>
              </w:rPr>
            </w:pPr>
            <w:r w:rsidRPr="0032016F">
              <w:rPr>
                <w:rFonts w:ascii="Verdana" w:hAnsi="Verdana" w:cs="Arial"/>
                <w:sz w:val="22"/>
                <w:szCs w:val="22"/>
              </w:rPr>
              <w:t>Ability to liaise effectively with relevant individuals, e.g., families, carers and working as part of a multidisciplinary team</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Demonstrate the ability to manage, support and maintain the use of technology systems and soft wear</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Ability to undertake comprehensive assessments, apply critical reflection and analysis prior to action planning</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ind w:left="-14"/>
              <w:rPr>
                <w:rFonts w:ascii="Verdana" w:hAnsi="Verdana" w:cs="Arial"/>
                <w:sz w:val="22"/>
                <w:szCs w:val="22"/>
              </w:rPr>
            </w:pPr>
            <w:r w:rsidRPr="0032016F">
              <w:rPr>
                <w:rFonts w:ascii="Verdana" w:hAnsi="Verdana" w:cs="Arial"/>
                <w:sz w:val="22"/>
                <w:szCs w:val="22"/>
              </w:rPr>
              <w:t>Ability to work as part of a team and contribute to team development</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ind w:left="-14"/>
              <w:rPr>
                <w:rFonts w:ascii="Verdana" w:hAnsi="Verdana" w:cs="Arial"/>
                <w:sz w:val="22"/>
                <w:szCs w:val="22"/>
              </w:rPr>
            </w:pPr>
            <w:r w:rsidRPr="0032016F">
              <w:rPr>
                <w:rFonts w:ascii="Verdana" w:hAnsi="Verdana" w:cs="Arial"/>
                <w:sz w:val="22"/>
                <w:szCs w:val="22"/>
              </w:rPr>
              <w:t>Ability to determine priorities and meet deadlines</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To work in an anti-discriminatory manner which promotes dignity and respect to customers and key stakeholders</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Interview</w:t>
            </w:r>
          </w:p>
        </w:tc>
        <w:tc>
          <w:tcPr>
            <w:tcW w:w="8648" w:type="dxa"/>
          </w:tcPr>
          <w:p w:rsidR="00D15757" w:rsidRPr="0032016F" w:rsidRDefault="00D15757" w:rsidP="008C422F">
            <w:pPr>
              <w:ind w:left="-14"/>
              <w:rPr>
                <w:rFonts w:ascii="Verdana" w:hAnsi="Verdana" w:cs="Arial"/>
                <w:sz w:val="22"/>
                <w:szCs w:val="22"/>
              </w:rPr>
            </w:pPr>
            <w:r w:rsidRPr="0032016F">
              <w:rPr>
                <w:rFonts w:ascii="Verdana" w:hAnsi="Verdana" w:cs="Arial"/>
                <w:sz w:val="22"/>
                <w:szCs w:val="22"/>
              </w:rPr>
              <w:t>To undertake continuous professional development in accordance with HCPC standards</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Test</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Understanding of health and social care legislation, guidance and policy</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Test</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Ability to maintain accurate records and use IT systems</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Test</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r>
      <w:tr w:rsidR="00D15757" w:rsidRPr="00E913AF" w:rsidTr="008C422F">
        <w:trPr>
          <w:trHeight w:val="345"/>
        </w:trPr>
        <w:tc>
          <w:tcPr>
            <w:tcW w:w="2092" w:type="dxa"/>
          </w:tcPr>
          <w:p w:rsidR="00D15757" w:rsidRPr="00E913AF" w:rsidRDefault="00D15757" w:rsidP="008C422F">
            <w:pPr>
              <w:spacing w:before="120"/>
              <w:jc w:val="center"/>
              <w:rPr>
                <w:rFonts w:ascii="Verdana" w:hAnsi="Verdana"/>
                <w:sz w:val="22"/>
                <w:szCs w:val="22"/>
              </w:rPr>
            </w:pPr>
            <w:r>
              <w:rPr>
                <w:rFonts w:ascii="Verdana" w:hAnsi="Verdana"/>
                <w:sz w:val="22"/>
                <w:szCs w:val="22"/>
              </w:rPr>
              <w:t>Test</w:t>
            </w:r>
          </w:p>
        </w:tc>
        <w:tc>
          <w:tcPr>
            <w:tcW w:w="8648" w:type="dxa"/>
          </w:tcPr>
          <w:p w:rsidR="00D15757" w:rsidRPr="0032016F" w:rsidRDefault="00D15757" w:rsidP="008C422F">
            <w:pPr>
              <w:spacing w:before="120"/>
              <w:ind w:left="-14"/>
              <w:rPr>
                <w:rFonts w:ascii="Verdana" w:hAnsi="Verdana"/>
                <w:sz w:val="22"/>
                <w:szCs w:val="22"/>
              </w:rPr>
            </w:pPr>
            <w:r w:rsidRPr="0032016F">
              <w:rPr>
                <w:rFonts w:ascii="Verdana" w:hAnsi="Verdana" w:cs="Arial"/>
                <w:sz w:val="22"/>
                <w:szCs w:val="22"/>
              </w:rPr>
              <w:t>Knowledge and understanding of safeguarding vulnerable adults</w:t>
            </w:r>
          </w:p>
        </w:tc>
      </w:tr>
    </w:tbl>
    <w:p w:rsidR="00F8165A" w:rsidRPr="007234D2" w:rsidRDefault="00F8165A" w:rsidP="00840AB1">
      <w:pPr>
        <w:spacing w:after="240"/>
        <w:rPr>
          <w:rFonts w:ascii="Verdana" w:hAnsi="Verdana"/>
          <w:b/>
          <w:sz w:val="22"/>
          <w:szCs w:val="22"/>
        </w:rPr>
      </w:pPr>
    </w:p>
    <w:sectPr w:rsidR="00F8165A" w:rsidRPr="007234D2" w:rsidSect="008D4A2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08A"/>
    <w:multiLevelType w:val="hybridMultilevel"/>
    <w:tmpl w:val="B8E2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 w15:restartNumberingAfterBreak="0">
    <w:nsid w:val="27F22F65"/>
    <w:multiLevelType w:val="hybridMultilevel"/>
    <w:tmpl w:val="01CE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587B7B"/>
    <w:multiLevelType w:val="hybridMultilevel"/>
    <w:tmpl w:val="7206C60A"/>
    <w:lvl w:ilvl="0" w:tplc="0409000F">
      <w:start w:val="1"/>
      <w:numFmt w:val="decimal"/>
      <w:lvlText w:val="%1."/>
      <w:lvlJc w:val="left"/>
      <w:pPr>
        <w:ind w:left="647" w:hanging="360"/>
      </w:pPr>
      <w:rPr>
        <w:rFonts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5"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6"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40302D71"/>
    <w:multiLevelType w:val="hybridMultilevel"/>
    <w:tmpl w:val="74823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9"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1"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4" w15:restartNumberingAfterBreak="0">
    <w:nsid w:val="5E2D1E3B"/>
    <w:multiLevelType w:val="hybridMultilevel"/>
    <w:tmpl w:val="2AF43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0F0F71"/>
    <w:multiLevelType w:val="hybridMultilevel"/>
    <w:tmpl w:val="1DD02A4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7"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A6EB1"/>
    <w:multiLevelType w:val="hybridMultilevel"/>
    <w:tmpl w:val="B1EAD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14"/>
  </w:num>
  <w:num w:numId="4">
    <w:abstractNumId w:val="12"/>
  </w:num>
  <w:num w:numId="5">
    <w:abstractNumId w:val="18"/>
  </w:num>
  <w:num w:numId="6">
    <w:abstractNumId w:val="2"/>
  </w:num>
  <w:num w:numId="7">
    <w:abstractNumId w:val="0"/>
  </w:num>
  <w:num w:numId="8">
    <w:abstractNumId w:val="4"/>
  </w:num>
  <w:num w:numId="9">
    <w:abstractNumId w:val="5"/>
  </w:num>
  <w:num w:numId="10">
    <w:abstractNumId w:val="13"/>
  </w:num>
  <w:num w:numId="11">
    <w:abstractNumId w:val="8"/>
  </w:num>
  <w:num w:numId="12">
    <w:abstractNumId w:val="1"/>
  </w:num>
  <w:num w:numId="13">
    <w:abstractNumId w:val="9"/>
  </w:num>
  <w:num w:numId="14">
    <w:abstractNumId w:val="6"/>
  </w:num>
  <w:num w:numId="15">
    <w:abstractNumId w:val="16"/>
  </w:num>
  <w:num w:numId="16">
    <w:abstractNumId w:val="10"/>
  </w:num>
  <w:num w:numId="17">
    <w:abstractNumId w:val="15"/>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34"/>
    <w:rsid w:val="00021366"/>
    <w:rsid w:val="000520A1"/>
    <w:rsid w:val="00093B18"/>
    <w:rsid w:val="00093DB8"/>
    <w:rsid w:val="000A3227"/>
    <w:rsid w:val="000B3D1A"/>
    <w:rsid w:val="000F3739"/>
    <w:rsid w:val="001307B4"/>
    <w:rsid w:val="00181698"/>
    <w:rsid w:val="00183F5A"/>
    <w:rsid w:val="00192127"/>
    <w:rsid w:val="00192827"/>
    <w:rsid w:val="001C7307"/>
    <w:rsid w:val="001D016E"/>
    <w:rsid w:val="001E7E2C"/>
    <w:rsid w:val="001E7F85"/>
    <w:rsid w:val="00216AB1"/>
    <w:rsid w:val="00233D1A"/>
    <w:rsid w:val="00280576"/>
    <w:rsid w:val="00280E24"/>
    <w:rsid w:val="002F1ED9"/>
    <w:rsid w:val="0033332A"/>
    <w:rsid w:val="00342027"/>
    <w:rsid w:val="003509FF"/>
    <w:rsid w:val="00371A19"/>
    <w:rsid w:val="003B4372"/>
    <w:rsid w:val="003D0A02"/>
    <w:rsid w:val="003F6B27"/>
    <w:rsid w:val="004059A0"/>
    <w:rsid w:val="004E3C61"/>
    <w:rsid w:val="0050286A"/>
    <w:rsid w:val="00511BBA"/>
    <w:rsid w:val="00511BC4"/>
    <w:rsid w:val="00522444"/>
    <w:rsid w:val="00560105"/>
    <w:rsid w:val="005A3548"/>
    <w:rsid w:val="005B1AAD"/>
    <w:rsid w:val="00623234"/>
    <w:rsid w:val="00695434"/>
    <w:rsid w:val="006B29A2"/>
    <w:rsid w:val="006C2C14"/>
    <w:rsid w:val="006C4188"/>
    <w:rsid w:val="006C4C4A"/>
    <w:rsid w:val="006F5663"/>
    <w:rsid w:val="00706C53"/>
    <w:rsid w:val="007234D2"/>
    <w:rsid w:val="007530C7"/>
    <w:rsid w:val="00754F73"/>
    <w:rsid w:val="00761CF8"/>
    <w:rsid w:val="007E2C71"/>
    <w:rsid w:val="00840AB1"/>
    <w:rsid w:val="00871299"/>
    <w:rsid w:val="0087307D"/>
    <w:rsid w:val="00885E39"/>
    <w:rsid w:val="00891FE6"/>
    <w:rsid w:val="008C422F"/>
    <w:rsid w:val="008D0979"/>
    <w:rsid w:val="008D4A2E"/>
    <w:rsid w:val="00911718"/>
    <w:rsid w:val="00923EF9"/>
    <w:rsid w:val="00975A6B"/>
    <w:rsid w:val="00977A60"/>
    <w:rsid w:val="009B49F4"/>
    <w:rsid w:val="009B503B"/>
    <w:rsid w:val="009F41A8"/>
    <w:rsid w:val="00A0305A"/>
    <w:rsid w:val="00A1030A"/>
    <w:rsid w:val="00A448D5"/>
    <w:rsid w:val="00A55971"/>
    <w:rsid w:val="00A660B1"/>
    <w:rsid w:val="00A9482B"/>
    <w:rsid w:val="00AF1C9E"/>
    <w:rsid w:val="00B956CE"/>
    <w:rsid w:val="00BA2214"/>
    <w:rsid w:val="00BC2A3B"/>
    <w:rsid w:val="00BD5B85"/>
    <w:rsid w:val="00BE63E4"/>
    <w:rsid w:val="00C056D4"/>
    <w:rsid w:val="00C32828"/>
    <w:rsid w:val="00CA3515"/>
    <w:rsid w:val="00CE3D7D"/>
    <w:rsid w:val="00D15757"/>
    <w:rsid w:val="00D34ECE"/>
    <w:rsid w:val="00D5263B"/>
    <w:rsid w:val="00D760B5"/>
    <w:rsid w:val="00DA29E5"/>
    <w:rsid w:val="00DA3F14"/>
    <w:rsid w:val="00DC0D46"/>
    <w:rsid w:val="00DD5689"/>
    <w:rsid w:val="00DF48D7"/>
    <w:rsid w:val="00E17A82"/>
    <w:rsid w:val="00E22809"/>
    <w:rsid w:val="00E74497"/>
    <w:rsid w:val="00E74866"/>
    <w:rsid w:val="00E800F7"/>
    <w:rsid w:val="00EB6B67"/>
    <w:rsid w:val="00EB7DF4"/>
    <w:rsid w:val="00F27D75"/>
    <w:rsid w:val="00F500AB"/>
    <w:rsid w:val="00F605A0"/>
    <w:rsid w:val="00F61854"/>
    <w:rsid w:val="00F64284"/>
    <w:rsid w:val="00F8165A"/>
    <w:rsid w:val="00FA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22D4CE-6FEF-4696-B136-C6C358E4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76"/>
    <w:rPr>
      <w:sz w:val="24"/>
      <w:szCs w:val="24"/>
    </w:rPr>
  </w:style>
  <w:style w:type="paragraph" w:styleId="Heading1">
    <w:name w:val="heading 1"/>
    <w:basedOn w:val="Normal"/>
    <w:next w:val="Normal"/>
    <w:qFormat/>
    <w:rsid w:val="00E22809"/>
    <w:pPr>
      <w:keepNext/>
      <w:jc w:val="center"/>
      <w:outlineLvl w:val="0"/>
    </w:pPr>
    <w:rPr>
      <w:b/>
      <w:sz w:val="44"/>
      <w:szCs w:val="20"/>
      <w:u w:val="single"/>
      <w:lang w:eastAsia="en-US"/>
    </w:rPr>
  </w:style>
  <w:style w:type="paragraph" w:styleId="Heading3">
    <w:name w:val="heading 3"/>
    <w:basedOn w:val="Normal"/>
    <w:next w:val="Normal"/>
    <w:qFormat/>
    <w:rsid w:val="00E22809"/>
    <w:pPr>
      <w:keepNext/>
      <w:spacing w:before="120" w:after="120"/>
      <w:jc w:val="center"/>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AD"/>
    <w:pPr>
      <w:ind w:left="720"/>
    </w:pPr>
  </w:style>
  <w:style w:type="table" w:styleId="TableGrid">
    <w:name w:val="Table Grid"/>
    <w:basedOn w:val="TableNormal"/>
    <w:uiPriority w:val="59"/>
    <w:rsid w:val="00F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530C7"/>
    <w:pPr>
      <w:widowControl w:val="0"/>
      <w:autoSpaceDE w:val="0"/>
      <w:autoSpaceDN w:val="0"/>
      <w:adjustRightInd w:val="0"/>
      <w:jc w:val="right"/>
    </w:pPr>
    <w:rPr>
      <w:rFonts w:ascii="Arial" w:hAnsi="Arial" w:cs="Arial"/>
      <w:lang w:eastAsia="en-US"/>
    </w:rPr>
  </w:style>
  <w:style w:type="paragraph" w:customStyle="1" w:styleId="Default">
    <w:name w:val="Default"/>
    <w:rsid w:val="0018169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F5663"/>
    <w:rPr>
      <w:rFonts w:ascii="Tahoma" w:hAnsi="Tahoma" w:cs="Tahoma"/>
      <w:sz w:val="16"/>
      <w:szCs w:val="16"/>
    </w:rPr>
  </w:style>
  <w:style w:type="character" w:customStyle="1" w:styleId="BalloonTextChar">
    <w:name w:val="Balloon Text Char"/>
    <w:basedOn w:val="DefaultParagraphFont"/>
    <w:link w:val="BalloonText"/>
    <w:rsid w:val="006F5663"/>
    <w:rPr>
      <w:rFonts w:ascii="Tahoma" w:hAnsi="Tahoma" w:cs="Tahoma"/>
      <w:sz w:val="16"/>
      <w:szCs w:val="16"/>
    </w:rPr>
  </w:style>
  <w:style w:type="paragraph" w:styleId="Revision">
    <w:name w:val="Revision"/>
    <w:hidden/>
    <w:uiPriority w:val="99"/>
    <w:semiHidden/>
    <w:rsid w:val="00D34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42BD-3BA7-4A69-8217-6C063296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13042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localuser</dc:creator>
  <cp:lastModifiedBy>Mossop, Stephanie</cp:lastModifiedBy>
  <cp:revision>2</cp:revision>
  <dcterms:created xsi:type="dcterms:W3CDTF">2019-09-12T12:32:00Z</dcterms:created>
  <dcterms:modified xsi:type="dcterms:W3CDTF">2019-09-12T12:32:00Z</dcterms:modified>
</cp:coreProperties>
</file>