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1794"/>
        <w:gridCol w:w="3994"/>
        <w:gridCol w:w="2792"/>
        <w:gridCol w:w="964"/>
        <w:gridCol w:w="912"/>
      </w:tblGrid>
      <w:tr w:rsidR="00526FC4" w:rsidRPr="00D90090" w:rsidTr="00BA1FAC">
        <w:trPr>
          <w:cantSplit/>
          <w:trHeight w:val="1134"/>
        </w:trPr>
        <w:tc>
          <w:tcPr>
            <w:tcW w:w="1794" w:type="dxa"/>
          </w:tcPr>
          <w:p w:rsidR="00526FC4" w:rsidRPr="00D90090" w:rsidRDefault="002F5F20" w:rsidP="00D6129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90090">
              <w:rPr>
                <w:b/>
                <w:sz w:val="20"/>
                <w:szCs w:val="20"/>
              </w:rPr>
              <w:t xml:space="preserve">Attributes </w:t>
            </w:r>
          </w:p>
        </w:tc>
        <w:tc>
          <w:tcPr>
            <w:tcW w:w="3994" w:type="dxa"/>
          </w:tcPr>
          <w:p w:rsidR="00526FC4" w:rsidRPr="00D90090" w:rsidRDefault="002F5F20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2792" w:type="dxa"/>
          </w:tcPr>
          <w:p w:rsidR="00526FC4" w:rsidRPr="00D90090" w:rsidRDefault="002F5F20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964" w:type="dxa"/>
            <w:textDirection w:val="btLr"/>
          </w:tcPr>
          <w:p w:rsidR="00526FC4" w:rsidRPr="00D90090" w:rsidRDefault="002F5F20" w:rsidP="00D61297">
            <w:pPr>
              <w:ind w:left="113" w:right="113"/>
              <w:rPr>
                <w:b/>
                <w:sz w:val="18"/>
                <w:szCs w:val="18"/>
              </w:rPr>
            </w:pPr>
            <w:r w:rsidRPr="00D90090">
              <w:rPr>
                <w:b/>
                <w:sz w:val="18"/>
                <w:szCs w:val="18"/>
              </w:rPr>
              <w:t xml:space="preserve">Application </w:t>
            </w:r>
          </w:p>
        </w:tc>
        <w:tc>
          <w:tcPr>
            <w:tcW w:w="912" w:type="dxa"/>
            <w:textDirection w:val="btLr"/>
          </w:tcPr>
          <w:p w:rsidR="00526FC4" w:rsidRPr="00D90090" w:rsidRDefault="002F5F20" w:rsidP="00D61297">
            <w:pPr>
              <w:ind w:left="113" w:right="113"/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interview</w:t>
            </w:r>
          </w:p>
        </w:tc>
      </w:tr>
      <w:tr w:rsidR="00526FC4" w:rsidRPr="00D90090" w:rsidTr="00BA1FAC">
        <w:tc>
          <w:tcPr>
            <w:tcW w:w="1794" w:type="dxa"/>
          </w:tcPr>
          <w:p w:rsidR="00526FC4" w:rsidRPr="00D90090" w:rsidRDefault="002F5F20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3994" w:type="dxa"/>
          </w:tcPr>
          <w:p w:rsidR="00526FC4" w:rsidRPr="00D90090" w:rsidRDefault="003D4400" w:rsidP="00D61297">
            <w:pPr>
              <w:rPr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 xml:space="preserve">PGCE </w:t>
            </w:r>
          </w:p>
        </w:tc>
        <w:tc>
          <w:tcPr>
            <w:tcW w:w="2792" w:type="dxa"/>
          </w:tcPr>
          <w:p w:rsidR="003D4400" w:rsidRDefault="003D4400" w:rsidP="00D61297">
            <w:pPr>
              <w:rPr>
                <w:sz w:val="20"/>
                <w:szCs w:val="20"/>
              </w:rPr>
            </w:pPr>
            <w:r w:rsidRPr="00D90090">
              <w:rPr>
                <w:sz w:val="20"/>
                <w:szCs w:val="20"/>
              </w:rPr>
              <w:t>Qualified teacher status</w:t>
            </w:r>
            <w:r>
              <w:rPr>
                <w:color w:val="8064A2" w:themeColor="accent4"/>
                <w:sz w:val="20"/>
                <w:szCs w:val="20"/>
              </w:rPr>
              <w:t xml:space="preserve">/QTLS ( willingness to work towards) </w:t>
            </w:r>
          </w:p>
          <w:p w:rsidR="00526FC4" w:rsidRPr="00D90090" w:rsidRDefault="00AE3E24" w:rsidP="00D61297">
            <w:pPr>
              <w:rPr>
                <w:sz w:val="20"/>
                <w:szCs w:val="20"/>
              </w:rPr>
            </w:pPr>
            <w:r w:rsidRPr="00D90090">
              <w:rPr>
                <w:sz w:val="20"/>
                <w:szCs w:val="20"/>
              </w:rPr>
              <w:t>Postgraduate SEN courses</w:t>
            </w:r>
          </w:p>
        </w:tc>
        <w:tc>
          <w:tcPr>
            <w:tcW w:w="964" w:type="dxa"/>
          </w:tcPr>
          <w:p w:rsidR="00526FC4" w:rsidRPr="007A691E" w:rsidRDefault="00526FC4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26FC4" w:rsidRPr="00D90090" w:rsidRDefault="00526FC4" w:rsidP="00D61297">
            <w:pPr>
              <w:rPr>
                <w:sz w:val="20"/>
                <w:szCs w:val="20"/>
              </w:rPr>
            </w:pPr>
          </w:p>
        </w:tc>
      </w:tr>
      <w:tr w:rsidR="00526FC4" w:rsidRPr="00D90090" w:rsidTr="00BA1FAC">
        <w:tc>
          <w:tcPr>
            <w:tcW w:w="1794" w:type="dxa"/>
          </w:tcPr>
          <w:p w:rsidR="00526FC4" w:rsidRPr="00D90090" w:rsidRDefault="002F5F20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3994" w:type="dxa"/>
          </w:tcPr>
          <w:p w:rsidR="00AE3E24" w:rsidRPr="0043505B" w:rsidRDefault="00AE3E24" w:rsidP="00D6129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Experience or expertise in SEN </w:t>
            </w:r>
            <w:r w:rsidR="00E401EF">
              <w:rPr>
                <w:sz w:val="20"/>
                <w:szCs w:val="20"/>
              </w:rPr>
              <w:t xml:space="preserve">Entry Level </w:t>
            </w:r>
          </w:p>
          <w:p w:rsidR="00AE3E24" w:rsidRPr="0043505B" w:rsidRDefault="00AE3E24" w:rsidP="00D6129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Team Teach trained or willingness to train</w:t>
            </w:r>
          </w:p>
          <w:p w:rsidR="00526FC4" w:rsidRPr="00BA1FAC" w:rsidRDefault="00AE3E24" w:rsidP="00BA1F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Trained in Moving and Handling or willingness to train</w:t>
            </w:r>
          </w:p>
        </w:tc>
        <w:tc>
          <w:tcPr>
            <w:tcW w:w="2792" w:type="dxa"/>
          </w:tcPr>
          <w:p w:rsidR="00AE3E24" w:rsidRPr="0043505B" w:rsidRDefault="00BF46DA" w:rsidP="00D612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</w:t>
            </w:r>
            <w:r w:rsidR="00AE3E24" w:rsidRPr="0043505B">
              <w:rPr>
                <w:sz w:val="20"/>
                <w:szCs w:val="20"/>
              </w:rPr>
              <w:t>participation in INSET, especially in SEN programmes or similar</w:t>
            </w:r>
          </w:p>
          <w:p w:rsidR="00526FC4" w:rsidRPr="00D90090" w:rsidRDefault="00526FC4" w:rsidP="00D6129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26FC4" w:rsidRPr="007A691E" w:rsidRDefault="00526FC4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26FC4" w:rsidRPr="007A691E" w:rsidRDefault="00526FC4" w:rsidP="00D6129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A691E" w:rsidRPr="00D90090" w:rsidTr="00BA1FAC">
        <w:tc>
          <w:tcPr>
            <w:tcW w:w="1794" w:type="dxa"/>
          </w:tcPr>
          <w:p w:rsidR="007A691E" w:rsidRPr="00D90090" w:rsidRDefault="007A691E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Understanding, Knowledge and skills</w:t>
            </w:r>
          </w:p>
        </w:tc>
        <w:tc>
          <w:tcPr>
            <w:tcW w:w="3994" w:type="dxa"/>
          </w:tcPr>
          <w:p w:rsidR="007A691E" w:rsidRPr="0043505B" w:rsidRDefault="007A691E" w:rsidP="00D6129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Understanding of target setting</w:t>
            </w:r>
          </w:p>
          <w:p w:rsidR="007A691E" w:rsidRPr="0043505B" w:rsidRDefault="007A691E" w:rsidP="00D6129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Experience of </w:t>
            </w:r>
            <w:r w:rsidR="00E401EF">
              <w:rPr>
                <w:sz w:val="20"/>
                <w:szCs w:val="20"/>
              </w:rPr>
              <w:t xml:space="preserve"> developing </w:t>
            </w:r>
            <w:r w:rsidR="00262CEE" w:rsidRPr="00262CEE">
              <w:rPr>
                <w:color w:val="8064A2" w:themeColor="accent4"/>
                <w:sz w:val="20"/>
                <w:szCs w:val="20"/>
              </w:rPr>
              <w:t>16-19 study programmes</w:t>
            </w:r>
            <w:r w:rsidRPr="00262CEE">
              <w:rPr>
                <w:color w:val="8064A2" w:themeColor="accent4"/>
                <w:sz w:val="20"/>
                <w:szCs w:val="20"/>
              </w:rPr>
              <w:t xml:space="preserve"> </w:t>
            </w:r>
            <w:r w:rsidRPr="0043505B">
              <w:rPr>
                <w:sz w:val="20"/>
                <w:szCs w:val="20"/>
              </w:rPr>
              <w:t>to meet the needs of pupils with a range of SEN relevant to the age range of the school including assessment recording and reporting</w:t>
            </w:r>
          </w:p>
        </w:tc>
        <w:tc>
          <w:tcPr>
            <w:tcW w:w="2792" w:type="dxa"/>
          </w:tcPr>
          <w:p w:rsidR="007A691E" w:rsidRDefault="00BD4B64" w:rsidP="00D612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creating and maintain</w:t>
            </w:r>
            <w:r w:rsidR="00BF46DA">
              <w:rPr>
                <w:sz w:val="20"/>
                <w:szCs w:val="20"/>
              </w:rPr>
              <w:t>ing</w:t>
            </w:r>
            <w:r w:rsidRPr="0043505B">
              <w:rPr>
                <w:sz w:val="20"/>
                <w:szCs w:val="20"/>
              </w:rPr>
              <w:t xml:space="preserve"> effective partnerships with parents to support pupil’s learning</w:t>
            </w:r>
          </w:p>
          <w:p w:rsidR="00EA7AA7" w:rsidRPr="0043505B" w:rsidRDefault="00EA7AA7" w:rsidP="00D612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assessment programme</w:t>
            </w:r>
          </w:p>
        </w:tc>
        <w:tc>
          <w:tcPr>
            <w:tcW w:w="964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A691E" w:rsidRPr="00D90090" w:rsidTr="00BA1FAC">
        <w:tc>
          <w:tcPr>
            <w:tcW w:w="1794" w:type="dxa"/>
          </w:tcPr>
          <w:p w:rsidR="007A691E" w:rsidRPr="00D90090" w:rsidRDefault="007A691E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Specific Knowledge Understanding and skills</w:t>
            </w:r>
          </w:p>
        </w:tc>
        <w:tc>
          <w:tcPr>
            <w:tcW w:w="3994" w:type="dxa"/>
          </w:tcPr>
          <w:p w:rsidR="007A691E" w:rsidRPr="00EA7AA7" w:rsidRDefault="007A691E" w:rsidP="00D6129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Awareness of the Education Acts and the SEN code of Practice</w:t>
            </w:r>
          </w:p>
        </w:tc>
        <w:tc>
          <w:tcPr>
            <w:tcW w:w="2792" w:type="dxa"/>
          </w:tcPr>
          <w:p w:rsidR="007A691E" w:rsidRPr="00042385" w:rsidRDefault="00042385" w:rsidP="00BA1FA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2385">
              <w:rPr>
                <w:sz w:val="20"/>
                <w:szCs w:val="20"/>
              </w:rPr>
              <w:t xml:space="preserve">Interest </w:t>
            </w:r>
            <w:r w:rsidR="00BF46D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or experience or training </w:t>
            </w:r>
            <w:r w:rsidRPr="00042385">
              <w:rPr>
                <w:sz w:val="20"/>
                <w:szCs w:val="20"/>
              </w:rPr>
              <w:t>in specialise</w:t>
            </w:r>
            <w:r w:rsidR="00E401EF">
              <w:rPr>
                <w:sz w:val="20"/>
                <w:szCs w:val="20"/>
              </w:rPr>
              <w:t xml:space="preserve">d teaching approaches for students </w:t>
            </w:r>
            <w:r w:rsidRPr="00042385">
              <w:rPr>
                <w:sz w:val="20"/>
                <w:szCs w:val="20"/>
              </w:rPr>
              <w:t xml:space="preserve"> with SEN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7A691E" w:rsidRPr="007A691E" w:rsidRDefault="007A691E" w:rsidP="00D6129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A691E" w:rsidRPr="00BF46DA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A691E" w:rsidRPr="00D90090" w:rsidTr="00BA1FAC">
        <w:tc>
          <w:tcPr>
            <w:tcW w:w="1794" w:type="dxa"/>
          </w:tcPr>
          <w:p w:rsidR="007A691E" w:rsidRPr="00D90090" w:rsidRDefault="007A691E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Teaching and Learning</w:t>
            </w:r>
          </w:p>
        </w:tc>
        <w:tc>
          <w:tcPr>
            <w:tcW w:w="3994" w:type="dxa"/>
          </w:tcPr>
          <w:p w:rsidR="007A691E" w:rsidRPr="0043505B" w:rsidRDefault="007A691E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Practical understanding of effective teaching and evaluation strategies for pupils with SEN</w:t>
            </w:r>
            <w:r w:rsidR="00E401EF">
              <w:rPr>
                <w:sz w:val="20"/>
                <w:szCs w:val="20"/>
              </w:rPr>
              <w:t>/ASC</w:t>
            </w:r>
          </w:p>
          <w:p w:rsidR="007A691E" w:rsidRPr="0043505B" w:rsidRDefault="00E401EF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manage student</w:t>
            </w:r>
            <w:r w:rsidR="007A691E" w:rsidRPr="0043505B">
              <w:rPr>
                <w:sz w:val="20"/>
                <w:szCs w:val="20"/>
              </w:rPr>
              <w:t xml:space="preserve"> behaviour effectively </w:t>
            </w:r>
          </w:p>
          <w:p w:rsidR="007A691E" w:rsidRPr="0043505B" w:rsidRDefault="007A691E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Knowledge and understanding of the relevant curriculum requirements</w:t>
            </w:r>
          </w:p>
        </w:tc>
        <w:tc>
          <w:tcPr>
            <w:tcW w:w="2792" w:type="dxa"/>
          </w:tcPr>
          <w:p w:rsidR="007A691E" w:rsidRPr="0043505B" w:rsidRDefault="007A691E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monitoring and evaluating teaching</w:t>
            </w:r>
          </w:p>
          <w:p w:rsidR="007A691E" w:rsidRPr="0043505B" w:rsidRDefault="007A691E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</w:t>
            </w:r>
            <w:r w:rsidR="00E401EF">
              <w:rPr>
                <w:sz w:val="20"/>
                <w:szCs w:val="20"/>
              </w:rPr>
              <w:t xml:space="preserve"> planning an </w:t>
            </w:r>
            <w:r w:rsidRPr="0043505B">
              <w:rPr>
                <w:sz w:val="20"/>
                <w:szCs w:val="20"/>
              </w:rPr>
              <w:t xml:space="preserve"> area relevant </w:t>
            </w:r>
            <w:r w:rsidR="00E401EF">
              <w:rPr>
                <w:sz w:val="20"/>
                <w:szCs w:val="20"/>
              </w:rPr>
              <w:t>to the needs of students</w:t>
            </w:r>
            <w:r w:rsidR="00042385">
              <w:rPr>
                <w:sz w:val="20"/>
                <w:szCs w:val="20"/>
              </w:rPr>
              <w:t xml:space="preserve"> with SEN</w:t>
            </w:r>
          </w:p>
          <w:p w:rsidR="007A691E" w:rsidRDefault="00BD4B64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</w:t>
            </w:r>
            <w:r w:rsidR="00E401EF">
              <w:rPr>
                <w:sz w:val="20"/>
                <w:szCs w:val="20"/>
              </w:rPr>
              <w:t>nce of having involved the college community to enhance student</w:t>
            </w:r>
            <w:r w:rsidRPr="0043505B">
              <w:rPr>
                <w:sz w:val="20"/>
                <w:szCs w:val="20"/>
              </w:rPr>
              <w:t xml:space="preserve"> learning</w:t>
            </w:r>
          </w:p>
          <w:p w:rsidR="00262CEE" w:rsidRPr="0043505B" w:rsidRDefault="00262CEE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2CEE">
              <w:rPr>
                <w:color w:val="8064A2" w:themeColor="accent4"/>
                <w:sz w:val="20"/>
                <w:szCs w:val="20"/>
              </w:rPr>
              <w:t>Successful teaching exper</w:t>
            </w:r>
            <w:r>
              <w:rPr>
                <w:color w:val="8064A2" w:themeColor="accent4"/>
                <w:sz w:val="20"/>
                <w:szCs w:val="20"/>
              </w:rPr>
              <w:t>ience within</w:t>
            </w:r>
            <w:r w:rsidR="00E401EF">
              <w:rPr>
                <w:color w:val="8064A2" w:themeColor="accent4"/>
                <w:sz w:val="20"/>
                <w:szCs w:val="20"/>
              </w:rPr>
              <w:t xml:space="preserve"> a</w:t>
            </w:r>
            <w:r>
              <w:rPr>
                <w:color w:val="8064A2" w:themeColor="accent4"/>
                <w:sz w:val="20"/>
                <w:szCs w:val="20"/>
              </w:rPr>
              <w:t xml:space="preserve"> Post 16 provision </w:t>
            </w:r>
          </w:p>
        </w:tc>
        <w:tc>
          <w:tcPr>
            <w:tcW w:w="964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A691E" w:rsidRPr="00D90090" w:rsidTr="00BA1FAC">
        <w:tc>
          <w:tcPr>
            <w:tcW w:w="1794" w:type="dxa"/>
          </w:tcPr>
          <w:p w:rsidR="007A691E" w:rsidRPr="00D90090" w:rsidRDefault="007A691E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Leadership and Management</w:t>
            </w:r>
          </w:p>
        </w:tc>
        <w:tc>
          <w:tcPr>
            <w:tcW w:w="3994" w:type="dxa"/>
          </w:tcPr>
          <w:p w:rsidR="007A691E" w:rsidRPr="0043505B" w:rsidRDefault="00E401EF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</w:t>
            </w:r>
            <w:r w:rsidR="007A691E" w:rsidRPr="0043505B">
              <w:rPr>
                <w:sz w:val="20"/>
                <w:szCs w:val="20"/>
              </w:rPr>
              <w:t xml:space="preserve"> manage a class effectively</w:t>
            </w:r>
          </w:p>
          <w:p w:rsidR="007A691E" w:rsidRDefault="007A691E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motivate pupils and staff, setting high standards and provide a focus for improvement</w:t>
            </w:r>
          </w:p>
          <w:p w:rsidR="00604CAF" w:rsidRPr="0043505B" w:rsidRDefault="00042385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how</w:t>
            </w:r>
            <w:r w:rsidR="00604CAF">
              <w:rPr>
                <w:sz w:val="20"/>
                <w:szCs w:val="20"/>
              </w:rPr>
              <w:t xml:space="preserve"> to lead a curriculum area, monitoring progress and developing action plans to drive forward standards. </w:t>
            </w:r>
          </w:p>
        </w:tc>
        <w:tc>
          <w:tcPr>
            <w:tcW w:w="2792" w:type="dxa"/>
          </w:tcPr>
          <w:p w:rsidR="007A691E" w:rsidRPr="0043505B" w:rsidRDefault="007A691E" w:rsidP="00D6129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A691E" w:rsidRPr="00D90090" w:rsidTr="00BA1FAC">
        <w:tc>
          <w:tcPr>
            <w:tcW w:w="1794" w:type="dxa"/>
          </w:tcPr>
          <w:p w:rsidR="007A691E" w:rsidRPr="00D90090" w:rsidRDefault="007A691E" w:rsidP="00D61297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values, qualities and skills</w:t>
            </w:r>
          </w:p>
        </w:tc>
        <w:tc>
          <w:tcPr>
            <w:tcW w:w="3994" w:type="dxa"/>
          </w:tcPr>
          <w:p w:rsidR="007A691E" w:rsidRPr="0043505B" w:rsidRDefault="007A691E" w:rsidP="00D612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establish and develop good relationships with all involved in the school</w:t>
            </w:r>
          </w:p>
          <w:p w:rsidR="007A691E" w:rsidRPr="0043505B" w:rsidRDefault="007A691E" w:rsidP="00D612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work effectively as a team member</w:t>
            </w:r>
          </w:p>
          <w:p w:rsidR="007A691E" w:rsidRPr="0043505B" w:rsidRDefault="007A691E" w:rsidP="00D612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Ability to communicate effectively in writing and orally. </w:t>
            </w:r>
            <w:r w:rsidR="00604CAF">
              <w:rPr>
                <w:sz w:val="20"/>
                <w:szCs w:val="20"/>
              </w:rPr>
              <w:t xml:space="preserve"> S</w:t>
            </w:r>
            <w:r w:rsidR="00EA7AA7">
              <w:rPr>
                <w:sz w:val="20"/>
                <w:szCs w:val="20"/>
              </w:rPr>
              <w:t xml:space="preserve">killed </w:t>
            </w:r>
            <w:r w:rsidRPr="0043505B">
              <w:rPr>
                <w:sz w:val="20"/>
                <w:szCs w:val="20"/>
              </w:rPr>
              <w:t>in the use of ICT</w:t>
            </w:r>
          </w:p>
          <w:p w:rsidR="00BD4B64" w:rsidRPr="0043505B" w:rsidRDefault="007A691E" w:rsidP="00D612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Flexible and approachable</w:t>
            </w:r>
          </w:p>
          <w:p w:rsidR="007A691E" w:rsidRPr="0043505B" w:rsidRDefault="007A691E" w:rsidP="00D612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Resilient under pressure</w:t>
            </w:r>
          </w:p>
          <w:p w:rsidR="007A691E" w:rsidRPr="0043505B" w:rsidRDefault="007A691E" w:rsidP="00D612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deal sensitively with people and resolve conflicts</w:t>
            </w:r>
          </w:p>
          <w:p w:rsidR="007A691E" w:rsidRDefault="007A691E" w:rsidP="00D612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Positive and energetic approach to work</w:t>
            </w:r>
          </w:p>
          <w:p w:rsidR="007130D3" w:rsidRPr="00BA1FAC" w:rsidRDefault="00BA1FAC" w:rsidP="00D6129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130D3" w:rsidRPr="00BA1FAC">
              <w:rPr>
                <w:rFonts w:cs="Arial"/>
                <w:sz w:val="20"/>
                <w:szCs w:val="20"/>
              </w:rPr>
              <w:t>n underpinning interest in the wellbeing and support of students</w:t>
            </w:r>
          </w:p>
          <w:p w:rsidR="00D61297" w:rsidRPr="00BA1FAC" w:rsidRDefault="00BA1FAC" w:rsidP="00D6129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D61297" w:rsidRPr="00BA1FAC">
              <w:rPr>
                <w:rFonts w:cs="Arial"/>
                <w:sz w:val="20"/>
                <w:szCs w:val="20"/>
              </w:rPr>
              <w:t>illingness to challenge oneself and others to seek continuous improvement</w:t>
            </w:r>
          </w:p>
          <w:p w:rsidR="00D61297" w:rsidRPr="00BA1FAC" w:rsidRDefault="00BA1FAC" w:rsidP="00D6129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D61297" w:rsidRPr="00BA1FAC">
              <w:rPr>
                <w:rFonts w:cs="Arial"/>
                <w:sz w:val="20"/>
                <w:szCs w:val="20"/>
              </w:rPr>
              <w:t>ositive attitude toward innovation and change</w:t>
            </w:r>
          </w:p>
          <w:p w:rsidR="00BF46DA" w:rsidRPr="0043505B" w:rsidRDefault="00BF46DA" w:rsidP="00BA1FAC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BD4B64" w:rsidRPr="0043505B" w:rsidRDefault="00BD4B64" w:rsidP="00D612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Bring personal interest</w:t>
            </w:r>
            <w:r w:rsidR="00E401EF">
              <w:rPr>
                <w:sz w:val="20"/>
                <w:szCs w:val="20"/>
              </w:rPr>
              <w:t xml:space="preserve">s and enthusiasms to the school </w:t>
            </w:r>
            <w:r w:rsidRPr="0043505B">
              <w:rPr>
                <w:sz w:val="20"/>
                <w:szCs w:val="20"/>
              </w:rPr>
              <w:t>community</w:t>
            </w:r>
          </w:p>
        </w:tc>
        <w:tc>
          <w:tcPr>
            <w:tcW w:w="964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A691E" w:rsidRPr="007A691E" w:rsidRDefault="007A691E" w:rsidP="00D612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:rsidR="00526FC4" w:rsidRPr="00E60241" w:rsidRDefault="00526FC4" w:rsidP="00BA1FAC">
      <w:pPr>
        <w:jc w:val="center"/>
        <w:rPr>
          <w:b/>
          <w:u w:val="single"/>
        </w:rPr>
      </w:pPr>
    </w:p>
    <w:sectPr w:rsidR="00526FC4" w:rsidRPr="00E60241" w:rsidSect="00D900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D2" w:rsidRDefault="007C45D2" w:rsidP="00BA1FAC">
      <w:pPr>
        <w:spacing w:after="0" w:line="240" w:lineRule="auto"/>
      </w:pPr>
      <w:r>
        <w:separator/>
      </w:r>
    </w:p>
  </w:endnote>
  <w:endnote w:type="continuationSeparator" w:id="0">
    <w:p w:rsidR="007C45D2" w:rsidRDefault="007C45D2" w:rsidP="00BA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D2" w:rsidRDefault="007C45D2" w:rsidP="00BA1FAC">
      <w:pPr>
        <w:spacing w:after="0" w:line="240" w:lineRule="auto"/>
      </w:pPr>
      <w:r>
        <w:separator/>
      </w:r>
    </w:p>
  </w:footnote>
  <w:footnote w:type="continuationSeparator" w:id="0">
    <w:p w:rsidR="007C45D2" w:rsidRDefault="007C45D2" w:rsidP="00BA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AC" w:rsidRDefault="00BA1FAC">
    <w:pPr>
      <w:pStyle w:val="Header"/>
    </w:pPr>
    <w:r>
      <w:t xml:space="preserve">Person Specification: Art teacher, Manor Academy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5D6"/>
    <w:multiLevelType w:val="hybridMultilevel"/>
    <w:tmpl w:val="D68C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A0508"/>
    <w:multiLevelType w:val="hybridMultilevel"/>
    <w:tmpl w:val="49EE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54EBE"/>
    <w:multiLevelType w:val="singleLevel"/>
    <w:tmpl w:val="EC74E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606ADE"/>
    <w:multiLevelType w:val="hybridMultilevel"/>
    <w:tmpl w:val="90F8FE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31F7"/>
    <w:multiLevelType w:val="hybridMultilevel"/>
    <w:tmpl w:val="3B18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7373A8"/>
    <w:multiLevelType w:val="hybridMultilevel"/>
    <w:tmpl w:val="2FB82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E2874"/>
    <w:multiLevelType w:val="hybridMultilevel"/>
    <w:tmpl w:val="64C8E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4"/>
    <w:rsid w:val="00042385"/>
    <w:rsid w:val="000A01D1"/>
    <w:rsid w:val="001A4E7B"/>
    <w:rsid w:val="00262CEE"/>
    <w:rsid w:val="002A7D1D"/>
    <w:rsid w:val="002F5F20"/>
    <w:rsid w:val="003D4400"/>
    <w:rsid w:val="0043505B"/>
    <w:rsid w:val="00526FC4"/>
    <w:rsid w:val="005F6FF0"/>
    <w:rsid w:val="00604CAF"/>
    <w:rsid w:val="007130D3"/>
    <w:rsid w:val="007A691E"/>
    <w:rsid w:val="007C45D2"/>
    <w:rsid w:val="00987FFA"/>
    <w:rsid w:val="00AB0239"/>
    <w:rsid w:val="00AE3E24"/>
    <w:rsid w:val="00BA1FAC"/>
    <w:rsid w:val="00BD4B64"/>
    <w:rsid w:val="00BF46DA"/>
    <w:rsid w:val="00D61297"/>
    <w:rsid w:val="00D90090"/>
    <w:rsid w:val="00E401EF"/>
    <w:rsid w:val="00E60241"/>
    <w:rsid w:val="00EA7AA7"/>
    <w:rsid w:val="00F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AC"/>
  </w:style>
  <w:style w:type="paragraph" w:styleId="Footer">
    <w:name w:val="footer"/>
    <w:basedOn w:val="Normal"/>
    <w:link w:val="FooterChar"/>
    <w:uiPriority w:val="99"/>
    <w:unhideWhenUsed/>
    <w:rsid w:val="00BA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AC"/>
  </w:style>
  <w:style w:type="paragraph" w:styleId="Footer">
    <w:name w:val="footer"/>
    <w:basedOn w:val="Normal"/>
    <w:link w:val="FooterChar"/>
    <w:uiPriority w:val="99"/>
    <w:unhideWhenUsed/>
    <w:rsid w:val="00BA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Owens</dc:creator>
  <cp:lastModifiedBy>Hilary Kirkham</cp:lastModifiedBy>
  <cp:revision>2</cp:revision>
  <cp:lastPrinted>2019-09-12T09:26:00Z</cp:lastPrinted>
  <dcterms:created xsi:type="dcterms:W3CDTF">2019-09-17T11:56:00Z</dcterms:created>
  <dcterms:modified xsi:type="dcterms:W3CDTF">2019-09-17T11:56:00Z</dcterms:modified>
</cp:coreProperties>
</file>