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09" w:rsidRPr="005B609B" w:rsidRDefault="000F2D09" w:rsidP="005B609B">
      <w:pPr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TAMESIDE METROPOLITAN BOROUGH COUNCIL</w:t>
      </w:r>
    </w:p>
    <w:p w:rsidR="000F2D09" w:rsidRPr="005B609B" w:rsidRDefault="000F2D09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0F2D09" w:rsidRPr="005B609B" w:rsidRDefault="00215EFE" w:rsidP="005B60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WORKER - </w:t>
      </w:r>
      <w:r w:rsidR="000F2D09" w:rsidRPr="005B609B">
        <w:rPr>
          <w:rFonts w:ascii="Arial" w:hAnsi="Arial" w:cs="Arial"/>
          <w:b/>
        </w:rPr>
        <w:t>JOB DESCRIPTION</w:t>
      </w:r>
    </w:p>
    <w:p w:rsidR="000F2D09" w:rsidRPr="002F43A3" w:rsidRDefault="000F2D09" w:rsidP="005B609B">
      <w:pPr>
        <w:jc w:val="both"/>
        <w:rPr>
          <w:rFonts w:ascii="Arial" w:hAnsi="Arial" w:cs="Arial"/>
        </w:rPr>
      </w:pPr>
      <w:r w:rsidRPr="005B609B">
        <w:rPr>
          <w:rFonts w:ascii="Arial" w:hAnsi="Arial" w:cs="Arial"/>
          <w:b/>
        </w:rPr>
        <w:t>Working arrangements:</w:t>
      </w:r>
      <w:r w:rsidRPr="002F43A3">
        <w:rPr>
          <w:rFonts w:ascii="Arial" w:hAnsi="Arial" w:cs="Arial"/>
        </w:rPr>
        <w:t xml:space="preserve"> Hours to be worked flexibly to meet the needs of the service 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</w:rPr>
      </w:pPr>
      <w:r w:rsidRPr="002F43A3">
        <w:rPr>
          <w:rFonts w:ascii="Arial" w:hAnsi="Arial" w:cs="Arial"/>
          <w:b/>
          <w:u w:val="single"/>
        </w:rPr>
        <w:t>Post Objectives:</w:t>
      </w:r>
      <w:r w:rsidRPr="002F43A3">
        <w:rPr>
          <w:rFonts w:ascii="Arial" w:hAnsi="Arial" w:cs="Arial"/>
        </w:rPr>
        <w:tab/>
        <w:t xml:space="preserve">To promote and safeguard the welfare of children </w:t>
      </w:r>
      <w:r w:rsidR="00C95427">
        <w:rPr>
          <w:rFonts w:ascii="Arial" w:hAnsi="Arial" w:cs="Arial"/>
        </w:rPr>
        <w:t xml:space="preserve">with additional </w:t>
      </w:r>
      <w:proofErr w:type="gramStart"/>
      <w:r w:rsidR="00C95427">
        <w:rPr>
          <w:rFonts w:ascii="Arial" w:hAnsi="Arial" w:cs="Arial"/>
        </w:rPr>
        <w:t>needs</w:t>
      </w:r>
      <w:r w:rsidR="001E2BB1">
        <w:rPr>
          <w:rFonts w:ascii="Arial" w:hAnsi="Arial" w:cs="Arial"/>
        </w:rPr>
        <w:t>,</w:t>
      </w:r>
      <w:proofErr w:type="gramEnd"/>
      <w:r w:rsidR="001E2BB1">
        <w:rPr>
          <w:rFonts w:ascii="Arial" w:hAnsi="Arial" w:cs="Arial"/>
        </w:rPr>
        <w:t xml:space="preserve"> </w:t>
      </w:r>
      <w:r w:rsidR="001E2BB1" w:rsidRPr="002F43A3">
        <w:rPr>
          <w:rFonts w:ascii="Arial" w:hAnsi="Arial" w:cs="Arial"/>
        </w:rPr>
        <w:t>looked</w:t>
      </w:r>
      <w:r w:rsidRPr="002F43A3">
        <w:rPr>
          <w:rFonts w:ascii="Arial" w:hAnsi="Arial" w:cs="Arial"/>
        </w:rPr>
        <w:t xml:space="preserve"> after children and children in need of safeguarding by means of an effective assessment of need and the co-ordination and provision of appropriate services.</w:t>
      </w:r>
    </w:p>
    <w:p w:rsidR="000F2D09" w:rsidRPr="002F43A3" w:rsidRDefault="000F2D09" w:rsidP="005B609B">
      <w:pPr>
        <w:ind w:left="2160" w:hanging="2160"/>
        <w:jc w:val="both"/>
        <w:rPr>
          <w:rFonts w:ascii="Arial" w:hAnsi="Arial" w:cs="Arial"/>
          <w:b/>
          <w:u w:val="single"/>
        </w:rPr>
      </w:pPr>
      <w:r w:rsidRPr="002F43A3">
        <w:rPr>
          <w:rFonts w:ascii="Arial" w:hAnsi="Arial" w:cs="Arial"/>
          <w:b/>
          <w:u w:val="single"/>
        </w:rPr>
        <w:t>Main duties and responsibilities: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carry out assessments of children in need, including those in need of protection and looked after children. 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co-ordinate service provision to meet the needs of those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carry out reviews and statu</w:t>
      </w:r>
      <w:r>
        <w:rPr>
          <w:rFonts w:ascii="Arial" w:hAnsi="Arial" w:cs="Arial"/>
        </w:rPr>
        <w:t>tory visits in accordance with s</w:t>
      </w:r>
      <w:r w:rsidRPr="002F43A3">
        <w:rPr>
          <w:rFonts w:ascii="Arial" w:hAnsi="Arial" w:cs="Arial"/>
        </w:rPr>
        <w:t>tatutory and service procedures.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carry out direct work with children </w:t>
      </w:r>
      <w:r w:rsidR="00C95427">
        <w:rPr>
          <w:rFonts w:ascii="Arial" w:hAnsi="Arial" w:cs="Arial"/>
        </w:rPr>
        <w:t>with additional needs using a variety of communication methods</w:t>
      </w:r>
      <w:r w:rsidR="001E2BB1">
        <w:rPr>
          <w:rFonts w:ascii="Arial" w:hAnsi="Arial" w:cs="Arial"/>
        </w:rPr>
        <w:t xml:space="preserve"> including work with their</w:t>
      </w:r>
      <w:r w:rsidRPr="002F43A3">
        <w:rPr>
          <w:rFonts w:ascii="Arial" w:hAnsi="Arial" w:cs="Arial"/>
        </w:rPr>
        <w:t xml:space="preserve"> families in order to meet their assessed need.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respect and promote the needs of children arising from their </w:t>
      </w:r>
      <w:r w:rsidR="00C95427">
        <w:rPr>
          <w:rFonts w:ascii="Arial" w:hAnsi="Arial" w:cs="Arial"/>
        </w:rPr>
        <w:t xml:space="preserve">disability, </w:t>
      </w:r>
      <w:r w:rsidRPr="002F43A3">
        <w:rPr>
          <w:rFonts w:ascii="Arial" w:hAnsi="Arial" w:cs="Arial"/>
        </w:rPr>
        <w:t>racial, cultural, religious and linguistic background.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supervise children on behalf of Authority, as directed by the court.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recruit, assess and develop foster/kinship carers and adoptive parents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engage parents, carers and children in meaningful and open working relationships, to encourage their full participation in meeting the needs of the children.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support the development of parents and carers as required in order </w:t>
      </w:r>
      <w:r w:rsidR="00C95427">
        <w:rPr>
          <w:rFonts w:ascii="Arial" w:hAnsi="Arial" w:cs="Arial"/>
        </w:rPr>
        <w:t>to achieve best outcomes for disabled</w:t>
      </w:r>
      <w:r w:rsidRPr="002F43A3">
        <w:rPr>
          <w:rFonts w:ascii="Arial" w:hAnsi="Arial" w:cs="Arial"/>
        </w:rPr>
        <w:t xml:space="preserve"> children. 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 xml:space="preserve">To undertake such work jointly </w:t>
      </w:r>
      <w:r w:rsidR="00C95427">
        <w:rPr>
          <w:rFonts w:ascii="Arial" w:hAnsi="Arial" w:cs="Arial"/>
        </w:rPr>
        <w:t>within a mul</w:t>
      </w:r>
      <w:r w:rsidR="001E2BB1">
        <w:rPr>
          <w:rFonts w:ascii="Arial" w:hAnsi="Arial" w:cs="Arial"/>
        </w:rPr>
        <w:t xml:space="preserve">ti-disciplinary team </w:t>
      </w:r>
      <w:r w:rsidRPr="002F43A3">
        <w:rPr>
          <w:rFonts w:ascii="Arial" w:hAnsi="Arial" w:cs="Arial"/>
        </w:rPr>
        <w:t>and from othe</w:t>
      </w:r>
      <w:r w:rsidR="00C95427">
        <w:rPr>
          <w:rFonts w:ascii="Arial" w:hAnsi="Arial" w:cs="Arial"/>
        </w:rPr>
        <w:t>r agencies.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statutory regulations.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2F43A3">
        <w:rPr>
          <w:rFonts w:ascii="Arial" w:hAnsi="Arial" w:cs="Arial"/>
          <w:color w:val="000000"/>
        </w:rPr>
        <w:t xml:space="preserve">To meet the Standards set by the HCPC and available at </w:t>
      </w:r>
      <w:hyperlink r:id="rId7" w:history="1">
        <w:r w:rsidRPr="002F43A3">
          <w:rPr>
            <w:rStyle w:val="Hyperlink"/>
            <w:rFonts w:ascii="Arial" w:hAnsi="Arial" w:cs="Arial"/>
          </w:rPr>
          <w:t>http://www.hpc-uk.org/apply/socialworkers/standards/</w:t>
        </w:r>
      </w:hyperlink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meetings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prepare and present information (both written and oral) to Panels, the Court and other agencies.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maintain up-to-date records on all work carried out and to ensure good and effective communication with other professionals involved.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attend all regular supervision sessions with the Team Manager as required, taking an active part and preparing for each meeting.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participate in all training as required.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observe all Council and service policies and procedures in respect of administration and professional practice.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contribute to policy making within the service and to the evaluation and review of services.</w:t>
      </w:r>
    </w:p>
    <w:p w:rsidR="000F2D09" w:rsidRPr="002F43A3" w:rsidRDefault="000F2D09" w:rsidP="005B60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43A3">
        <w:rPr>
          <w:rFonts w:ascii="Arial" w:hAnsi="Arial" w:cs="Arial"/>
        </w:rPr>
        <w:t>To undertake such duties commensurate with the level of responsibility for this post.</w:t>
      </w:r>
    </w:p>
    <w:p w:rsidR="005B609B" w:rsidRDefault="005B609B" w:rsidP="005B60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0F2D09" w:rsidRPr="002F43A3" w:rsidRDefault="000F2D09" w:rsidP="005B609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F43A3">
        <w:rPr>
          <w:rFonts w:ascii="Arial" w:hAnsi="Arial" w:cs="Arial"/>
          <w:b/>
          <w:bCs/>
          <w:lang w:val="en-US"/>
        </w:rPr>
        <w:lastRenderedPageBreak/>
        <w:t>Tameside Council is committed to safeguarding and promoting the welfare of children and young people and expects all staff and volunteers to share this commitment.</w:t>
      </w:r>
    </w:p>
    <w:p w:rsidR="005B609B" w:rsidRDefault="005B609B">
      <w:r>
        <w:br w:type="page"/>
      </w:r>
    </w:p>
    <w:p w:rsidR="005B609B" w:rsidRPr="005B609B" w:rsidRDefault="005B609B" w:rsidP="005B609B">
      <w:pPr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lastRenderedPageBreak/>
        <w:t>TAMESIDE METROPOLITAN BOROUGH COUNCIL</w:t>
      </w:r>
    </w:p>
    <w:p w:rsidR="005B609B" w:rsidRPr="005B609B" w:rsidRDefault="005B609B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 w:rsidRPr="005B609B">
        <w:rPr>
          <w:rFonts w:ascii="Arial" w:hAnsi="Arial" w:cs="Arial"/>
          <w:b/>
        </w:rPr>
        <w:t>CHILDREN’S SERVICES</w:t>
      </w:r>
    </w:p>
    <w:p w:rsidR="005B609B" w:rsidRPr="005B609B" w:rsidRDefault="00215EFE" w:rsidP="005B609B">
      <w:pPr>
        <w:tabs>
          <w:tab w:val="left" w:pos="711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SOCIAL WORKER </w:t>
      </w:r>
      <w:r w:rsidR="005B609B" w:rsidRPr="005B609B">
        <w:rPr>
          <w:rFonts w:ascii="Arial" w:hAnsi="Arial" w:cs="Arial"/>
          <w:b/>
        </w:rPr>
        <w:t>PERSON SPECIFICATION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559"/>
      </w:tblGrid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Educational standard/qualifications/membership of professional body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Social work degree/CQSW/</w:t>
            </w:r>
            <w:proofErr w:type="spellStart"/>
            <w:r w:rsidRPr="002F43A3">
              <w:rPr>
                <w:rFonts w:ascii="Arial" w:hAnsi="Arial" w:cs="Arial"/>
              </w:rPr>
              <w:t>Dip.SW</w:t>
            </w:r>
            <w:proofErr w:type="spellEnd"/>
            <w:r w:rsidRPr="002F43A3">
              <w:rPr>
                <w:rFonts w:ascii="Arial" w:hAnsi="Arial" w:cs="Arial"/>
              </w:rPr>
              <w:t>/CSS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HCPC registration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Full driving licence</w:t>
            </w:r>
            <w:r w:rsidRPr="002F43A3">
              <w:rPr>
                <w:rFonts w:ascii="Arial" w:hAnsi="Arial" w:cs="Arial"/>
                <w:lang w:val="en-US"/>
              </w:rPr>
              <w:t xml:space="preserve"> essential unless precluded by disability when reasonable adjustments will be considered.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5917A8" w:rsidRDefault="005B609B" w:rsidP="008430A9">
            <w:pPr>
              <w:rPr>
                <w:rFonts w:ascii="Arial" w:hAnsi="Arial" w:cs="Arial"/>
                <w:iCs/>
                <w:color w:val="000000"/>
              </w:rPr>
            </w:pPr>
            <w:r w:rsidRPr="005917A8">
              <w:rPr>
                <w:rFonts w:ascii="Arial" w:hAnsi="Arial" w:cs="Arial"/>
                <w:iCs/>
                <w:color w:val="000000"/>
              </w:rPr>
              <w:t>An ability to fulfil all spoken aspects of the role with confiden</w:t>
            </w:r>
            <w:r>
              <w:rPr>
                <w:rFonts w:ascii="Arial" w:hAnsi="Arial" w:cs="Arial"/>
                <w:iCs/>
                <w:color w:val="000000"/>
              </w:rPr>
              <w:t>ce through the medium of English</w:t>
            </w:r>
          </w:p>
          <w:p w:rsidR="005B609B" w:rsidRPr="002F43A3" w:rsidRDefault="005B609B" w:rsidP="008430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Specialised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Assessed and Supported Year of Employment (ASYE)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Post qualification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Children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Achieving Best Evidence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Adoption Act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Foster care recruitment training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4979E1">
        <w:trPr>
          <w:trHeight w:val="331"/>
        </w:trPr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4979E1" w:rsidP="008430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work with disabled children using a range of communication methods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4979E1" w:rsidRPr="002F43A3" w:rsidTr="008430A9">
        <w:tc>
          <w:tcPr>
            <w:tcW w:w="8330" w:type="dxa"/>
            <w:shd w:val="clear" w:color="auto" w:fill="auto"/>
          </w:tcPr>
          <w:p w:rsidR="004979E1" w:rsidRPr="002F43A3" w:rsidRDefault="004979E1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Direct work with children including children who have been abused</w:t>
            </w:r>
          </w:p>
        </w:tc>
        <w:tc>
          <w:tcPr>
            <w:tcW w:w="1559" w:type="dxa"/>
            <w:shd w:val="clear" w:color="auto" w:fill="auto"/>
          </w:tcPr>
          <w:p w:rsidR="004979E1" w:rsidRPr="002F43A3" w:rsidRDefault="004979E1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Work with parents and carers where abuse has occurred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of court and statutory proceedings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joint working arrangements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of working with looked after children and their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Child care social work experience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Experience in recruitment, assessment and support of substitute carers/adopters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 Skills in needs assessment and risk assessment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Ability to work effectively in  </w:t>
            </w:r>
            <w:r w:rsidR="00E65B67">
              <w:rPr>
                <w:rFonts w:ascii="Arial" w:hAnsi="Arial" w:cs="Arial"/>
              </w:rPr>
              <w:t xml:space="preserve">a </w:t>
            </w:r>
            <w:r w:rsidRPr="002F43A3">
              <w:rPr>
                <w:rFonts w:ascii="Arial" w:hAnsi="Arial" w:cs="Arial"/>
              </w:rPr>
              <w:t>multi-disciplinary system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jointly across the service and with other agencies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openly and honestly with children, parents and carers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maintain up-to-date accurate information using IT database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r</w:t>
            </w:r>
            <w:r w:rsidR="00E65B67">
              <w:rPr>
                <w:rFonts w:ascii="Arial" w:hAnsi="Arial" w:cs="Arial"/>
              </w:rPr>
              <w:t>elate with children with additional needs effectively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communicate effectively in writing and produce good quality report</w:t>
            </w:r>
            <w:r w:rsidR="00E65B67">
              <w:rPr>
                <w:rFonts w:ascii="Arial" w:hAnsi="Arial" w:cs="Arial"/>
              </w:rPr>
              <w:t>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 xml:space="preserve">Able to present information to </w:t>
            </w:r>
            <w:r w:rsidR="00E65B67">
              <w:rPr>
                <w:rFonts w:ascii="Arial" w:hAnsi="Arial" w:cs="Arial"/>
              </w:rPr>
              <w:t xml:space="preserve">the </w:t>
            </w:r>
            <w:bookmarkStart w:id="0" w:name="_GoBack"/>
            <w:bookmarkEnd w:id="0"/>
            <w:r w:rsidRPr="002F43A3">
              <w:rPr>
                <w:rFonts w:ascii="Arial" w:hAnsi="Arial" w:cs="Arial"/>
              </w:rPr>
              <w:t>public and groups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tabs>
                <w:tab w:val="left" w:pos="1674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knowledge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child development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theory of communication with children and families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Children Act 1989 and 2004, Children and Adopt</w:t>
            </w:r>
            <w:r w:rsidR="00E65B67">
              <w:rPr>
                <w:rFonts w:ascii="Arial" w:hAnsi="Arial" w:cs="Arial"/>
              </w:rPr>
              <w:t>ion Act 2002, Working Together,</w:t>
            </w:r>
            <w:r w:rsidRPr="002F43A3">
              <w:rPr>
                <w:rFonts w:ascii="Arial" w:hAnsi="Arial" w:cs="Arial"/>
              </w:rPr>
              <w:t xml:space="preserve"> child care law and wider legal basis for Social Work intervention</w:t>
            </w:r>
            <w:r w:rsidR="00E65B67">
              <w:rPr>
                <w:rFonts w:ascii="Arial" w:hAnsi="Arial" w:cs="Arial"/>
              </w:rPr>
              <w:t xml:space="preserve"> relating to disabled children.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counselling theory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and understanding of child protection procedures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anti-discriminatory practice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Understanding of the mental health needs of looked after children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lastRenderedPageBreak/>
              <w:t>Family functioning and dysfunction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of Fostering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Knowledge of Adoption Service regulations/guidance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Desirable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5B6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Key aptitude and personal qualities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non-judgemental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Aware of self and own values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be assertive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F43A3">
              <w:rPr>
                <w:rFonts w:ascii="Arial" w:hAnsi="Arial" w:cs="Arial"/>
              </w:rPr>
              <w:t>Self confidence</w:t>
            </w:r>
            <w:proofErr w:type="spellEnd"/>
            <w:r w:rsidRPr="002F43A3">
              <w:rPr>
                <w:rFonts w:ascii="Arial" w:hAnsi="Arial" w:cs="Arial"/>
              </w:rPr>
              <w:t xml:space="preserve"> and personal resilience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Clarity of thought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Ability to seek out and develop own learning</w:t>
            </w: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Essential</w:t>
            </w: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8330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For information: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5B6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F43A3">
              <w:rPr>
                <w:rFonts w:ascii="Arial" w:hAnsi="Arial" w:cs="Arial"/>
                <w:b/>
              </w:rPr>
              <w:t>Category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(E) essential requirement without which the candidate would be unable to carry out the duties of the post</w:t>
            </w:r>
          </w:p>
        </w:tc>
      </w:tr>
      <w:tr w:rsidR="005B609B" w:rsidRPr="002F43A3" w:rsidTr="008430A9">
        <w:tc>
          <w:tcPr>
            <w:tcW w:w="9889" w:type="dxa"/>
            <w:gridSpan w:val="2"/>
            <w:shd w:val="clear" w:color="auto" w:fill="auto"/>
          </w:tcPr>
          <w:p w:rsidR="005B609B" w:rsidRPr="002F43A3" w:rsidRDefault="005B609B" w:rsidP="00843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3A3">
              <w:rPr>
                <w:rFonts w:ascii="Arial" w:hAnsi="Arial" w:cs="Arial"/>
              </w:rPr>
              <w:t>(D) desirable features which would normally enable the successful candidate to perform the duties and tasks better and more efficiently than one who did not have the qualifications, training, experience, etc.</w:t>
            </w:r>
          </w:p>
        </w:tc>
      </w:tr>
    </w:tbl>
    <w:p w:rsidR="005B609B" w:rsidRPr="002F43A3" w:rsidRDefault="005B609B" w:rsidP="005B609B">
      <w:pPr>
        <w:rPr>
          <w:rFonts w:ascii="Arial" w:hAnsi="Arial" w:cs="Arial"/>
        </w:rPr>
      </w:pPr>
    </w:p>
    <w:p w:rsidR="000A11BE" w:rsidRDefault="000A11BE" w:rsidP="000F2D09"/>
    <w:sectPr w:rsidR="000A11BE" w:rsidSect="005B60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9C"/>
    <w:multiLevelType w:val="hybridMultilevel"/>
    <w:tmpl w:val="E2F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285"/>
    <w:multiLevelType w:val="hybridMultilevel"/>
    <w:tmpl w:val="D95A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09"/>
    <w:rsid w:val="000A11BE"/>
    <w:rsid w:val="000F2D09"/>
    <w:rsid w:val="00153969"/>
    <w:rsid w:val="001E2BB1"/>
    <w:rsid w:val="00215EFE"/>
    <w:rsid w:val="0037282C"/>
    <w:rsid w:val="004979E1"/>
    <w:rsid w:val="004A4778"/>
    <w:rsid w:val="005B609B"/>
    <w:rsid w:val="00782F3C"/>
    <w:rsid w:val="00A223AA"/>
    <w:rsid w:val="00C50706"/>
    <w:rsid w:val="00C95427"/>
    <w:rsid w:val="00C95716"/>
    <w:rsid w:val="00E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09"/>
    <w:pPr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0F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pc-uk.org/apply/socialworkers/stand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4F00-1ED0-4AEA-879E-D6136949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Moir</dc:creator>
  <cp:lastModifiedBy>Kerry Dalston</cp:lastModifiedBy>
  <cp:revision>6</cp:revision>
  <dcterms:created xsi:type="dcterms:W3CDTF">2018-03-05T14:09:00Z</dcterms:created>
  <dcterms:modified xsi:type="dcterms:W3CDTF">2018-03-05T14:24:00Z</dcterms:modified>
</cp:coreProperties>
</file>