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726" w:rsidRPr="00A71726" w:rsidRDefault="00A71726" w:rsidP="00A71726">
      <w:pPr>
        <w:jc w:val="center"/>
        <w:rPr>
          <w:b/>
          <w:color w:val="FF0000"/>
          <w:sz w:val="40"/>
        </w:rPr>
      </w:pPr>
      <w:r w:rsidRPr="00A71726">
        <w:rPr>
          <w:b/>
          <w:color w:val="FF0000"/>
          <w:sz w:val="40"/>
        </w:rPr>
        <w:t>RED LANE PRIMARY SCHOOL</w:t>
      </w:r>
    </w:p>
    <w:p w:rsidR="007652E0" w:rsidRPr="00A71726" w:rsidRDefault="00A71726" w:rsidP="00A71726">
      <w:pPr>
        <w:jc w:val="center"/>
        <w:rPr>
          <w:b/>
          <w:sz w:val="40"/>
        </w:rPr>
      </w:pPr>
      <w:r w:rsidRPr="00A71726">
        <w:rPr>
          <w:sz w:val="36"/>
          <w:szCs w:val="36"/>
        </w:rPr>
        <w:t>Red Lane</w:t>
      </w:r>
      <w:r w:rsidR="007652E0" w:rsidRPr="00A71726">
        <w:rPr>
          <w:sz w:val="36"/>
          <w:szCs w:val="36"/>
        </w:rPr>
        <w:t>,</w:t>
      </w:r>
      <w:r w:rsidRPr="00A71726">
        <w:rPr>
          <w:sz w:val="36"/>
          <w:szCs w:val="36"/>
        </w:rPr>
        <w:t xml:space="preserve"> Breightmet,  Bolton BL2 5</w:t>
      </w:r>
      <w:r w:rsidR="007652E0" w:rsidRPr="00A71726">
        <w:rPr>
          <w:sz w:val="36"/>
          <w:szCs w:val="36"/>
        </w:rPr>
        <w:t>HP</w:t>
      </w:r>
    </w:p>
    <w:p w:rsidR="007652E0" w:rsidRPr="001B04F2" w:rsidRDefault="007652E0" w:rsidP="007652E0">
      <w:pPr>
        <w:jc w:val="center"/>
        <w:rPr>
          <w:sz w:val="36"/>
          <w:szCs w:val="36"/>
        </w:rPr>
      </w:pPr>
      <w:bookmarkStart w:id="0" w:name="_GoBack"/>
    </w:p>
    <w:bookmarkEnd w:id="0"/>
    <w:p w:rsidR="00C620A2" w:rsidRDefault="00C620A2">
      <w:pPr>
        <w:rPr>
          <w:b/>
          <w:sz w:val="20"/>
        </w:rPr>
      </w:pPr>
      <w:r w:rsidRPr="007652E0">
        <w:rPr>
          <w:b/>
          <w:sz w:val="28"/>
          <w:szCs w:val="28"/>
        </w:rPr>
        <w:t>JOB DESCRIPTION</w:t>
      </w:r>
    </w:p>
    <w:p w:rsidR="007652E0" w:rsidRPr="00656F81" w:rsidRDefault="007652E0">
      <w:pPr>
        <w:rPr>
          <w:b/>
          <w:sz w:val="16"/>
          <w:szCs w:val="16"/>
        </w:rPr>
      </w:pPr>
    </w:p>
    <w:tbl>
      <w:tblPr>
        <w:tblW w:w="10422" w:type="dxa"/>
        <w:tblLayout w:type="fixed"/>
        <w:tblLook w:val="0000" w:firstRow="0" w:lastRow="0" w:firstColumn="0" w:lastColumn="0" w:noHBand="0" w:noVBand="0"/>
      </w:tblPr>
      <w:tblGrid>
        <w:gridCol w:w="108"/>
        <w:gridCol w:w="2410"/>
        <w:gridCol w:w="7796"/>
        <w:gridCol w:w="108"/>
      </w:tblGrid>
      <w:tr w:rsidR="00C620A2" w:rsidTr="006F7706">
        <w:trPr>
          <w:gridAfter w:val="1"/>
          <w:wAfter w:w="108" w:type="dxa"/>
        </w:trPr>
        <w:tc>
          <w:tcPr>
            <w:tcW w:w="2518" w:type="dxa"/>
            <w:gridSpan w:val="2"/>
          </w:tcPr>
          <w:p w:rsidR="006F7706" w:rsidRDefault="006F7706">
            <w:pPr>
              <w:spacing w:before="60" w:after="60"/>
              <w:rPr>
                <w:b/>
              </w:rPr>
            </w:pPr>
          </w:p>
          <w:p w:rsidR="00C620A2" w:rsidRDefault="00C620A2">
            <w:pPr>
              <w:spacing w:before="60" w:after="60"/>
              <w:rPr>
                <w:b/>
              </w:rPr>
            </w:pPr>
            <w:r>
              <w:rPr>
                <w:b/>
              </w:rPr>
              <w:t>School</w:t>
            </w:r>
          </w:p>
        </w:tc>
        <w:tc>
          <w:tcPr>
            <w:tcW w:w="7796" w:type="dxa"/>
          </w:tcPr>
          <w:p w:rsidR="006F7706" w:rsidRDefault="006F7706" w:rsidP="00B37CE2">
            <w:pPr>
              <w:spacing w:before="60" w:after="60"/>
              <w:rPr>
                <w:caps/>
                <w:sz w:val="22"/>
              </w:rPr>
            </w:pPr>
          </w:p>
          <w:p w:rsidR="00C620A2" w:rsidRDefault="00A71726" w:rsidP="00B37CE2">
            <w:pPr>
              <w:spacing w:before="60" w:after="60"/>
              <w:rPr>
                <w:caps/>
                <w:sz w:val="22"/>
              </w:rPr>
            </w:pPr>
            <w:r>
              <w:rPr>
                <w:caps/>
                <w:sz w:val="22"/>
              </w:rPr>
              <w:t>RED LANE PRIMARY SCHOOL</w:t>
            </w:r>
          </w:p>
          <w:p w:rsidR="006F7706" w:rsidRDefault="006F7706" w:rsidP="00B37CE2">
            <w:pPr>
              <w:spacing w:before="60" w:after="60"/>
              <w:rPr>
                <w:caps/>
                <w:sz w:val="22"/>
              </w:rPr>
            </w:pPr>
          </w:p>
        </w:tc>
      </w:tr>
      <w:tr w:rsidR="00C620A2" w:rsidTr="006F7706">
        <w:trPr>
          <w:gridAfter w:val="1"/>
          <w:wAfter w:w="108" w:type="dxa"/>
        </w:trPr>
        <w:tc>
          <w:tcPr>
            <w:tcW w:w="2518" w:type="dxa"/>
            <w:gridSpan w:val="2"/>
          </w:tcPr>
          <w:p w:rsidR="00C620A2" w:rsidRDefault="00C620A2">
            <w:pPr>
              <w:spacing w:before="60" w:after="60"/>
              <w:rPr>
                <w:b/>
              </w:rPr>
            </w:pPr>
            <w:r>
              <w:rPr>
                <w:b/>
              </w:rPr>
              <w:t>Job Title</w:t>
            </w:r>
          </w:p>
          <w:p w:rsidR="006F7706" w:rsidRDefault="006F7706">
            <w:pPr>
              <w:spacing w:before="60" w:after="60"/>
              <w:rPr>
                <w:b/>
              </w:rPr>
            </w:pPr>
          </w:p>
          <w:p w:rsidR="006F7706" w:rsidRDefault="006F7706">
            <w:pPr>
              <w:spacing w:before="60" w:after="60"/>
              <w:rPr>
                <w:b/>
              </w:rPr>
            </w:pPr>
            <w:r>
              <w:rPr>
                <w:b/>
              </w:rPr>
              <w:t>Grade</w:t>
            </w:r>
          </w:p>
        </w:tc>
        <w:tc>
          <w:tcPr>
            <w:tcW w:w="7796" w:type="dxa"/>
          </w:tcPr>
          <w:p w:rsidR="00256CE1" w:rsidRDefault="006F7706">
            <w:pPr>
              <w:spacing w:before="60" w:after="60"/>
              <w:rPr>
                <w:caps/>
                <w:sz w:val="22"/>
              </w:rPr>
            </w:pPr>
            <w:r>
              <w:rPr>
                <w:caps/>
                <w:sz w:val="22"/>
              </w:rPr>
              <w:t xml:space="preserve">general kitchen assistant </w:t>
            </w:r>
          </w:p>
          <w:p w:rsidR="006F7706" w:rsidRDefault="006F7706">
            <w:pPr>
              <w:spacing w:before="60" w:after="60"/>
              <w:rPr>
                <w:caps/>
                <w:sz w:val="22"/>
              </w:rPr>
            </w:pPr>
          </w:p>
          <w:p w:rsidR="006F7706" w:rsidRDefault="006F7706" w:rsidP="00A71726">
            <w:pPr>
              <w:spacing w:before="60" w:after="60"/>
              <w:rPr>
                <w:caps/>
                <w:sz w:val="22"/>
              </w:rPr>
            </w:pPr>
            <w:r>
              <w:rPr>
                <w:caps/>
                <w:sz w:val="22"/>
              </w:rPr>
              <w:t xml:space="preserve">Grade 1 </w:t>
            </w:r>
          </w:p>
        </w:tc>
      </w:tr>
      <w:tr w:rsidR="00C620A2" w:rsidTr="006F7706">
        <w:trPr>
          <w:gridAfter w:val="1"/>
          <w:wAfter w:w="108" w:type="dxa"/>
          <w:trHeight w:val="416"/>
        </w:trPr>
        <w:tc>
          <w:tcPr>
            <w:tcW w:w="2518" w:type="dxa"/>
            <w:gridSpan w:val="2"/>
          </w:tcPr>
          <w:p w:rsidR="00C620A2" w:rsidRDefault="00C620A2">
            <w:pPr>
              <w:spacing w:before="60" w:after="60"/>
              <w:rPr>
                <w:b/>
              </w:rPr>
            </w:pPr>
            <w:r>
              <w:rPr>
                <w:b/>
              </w:rPr>
              <w:t>Responsible to</w:t>
            </w:r>
          </w:p>
          <w:p w:rsidR="006F7706" w:rsidRDefault="006F7706">
            <w:pPr>
              <w:spacing w:before="60" w:after="60"/>
              <w:rPr>
                <w:b/>
              </w:rPr>
            </w:pPr>
          </w:p>
          <w:p w:rsidR="006F7706" w:rsidRDefault="006F7706">
            <w:pPr>
              <w:spacing w:before="60" w:after="60"/>
              <w:rPr>
                <w:b/>
              </w:rPr>
            </w:pPr>
            <w:r>
              <w:rPr>
                <w:b/>
              </w:rPr>
              <w:t>Principal Responsibilities</w:t>
            </w:r>
          </w:p>
        </w:tc>
        <w:tc>
          <w:tcPr>
            <w:tcW w:w="7796" w:type="dxa"/>
          </w:tcPr>
          <w:p w:rsidR="006F7706" w:rsidRDefault="006F7706">
            <w:pPr>
              <w:spacing w:before="60" w:after="60"/>
              <w:rPr>
                <w:sz w:val="22"/>
              </w:rPr>
            </w:pPr>
            <w:r>
              <w:rPr>
                <w:sz w:val="22"/>
              </w:rPr>
              <w:t xml:space="preserve">CATERING MANAGER </w:t>
            </w:r>
          </w:p>
          <w:p w:rsidR="006F7706" w:rsidRDefault="006F7706">
            <w:pPr>
              <w:spacing w:before="60" w:after="60"/>
              <w:rPr>
                <w:sz w:val="22"/>
              </w:rPr>
            </w:pPr>
          </w:p>
          <w:p w:rsidR="006F7706" w:rsidRDefault="006F7706">
            <w:pPr>
              <w:spacing w:before="60" w:after="60"/>
              <w:rPr>
                <w:sz w:val="22"/>
              </w:rPr>
            </w:pPr>
            <w:r>
              <w:t xml:space="preserve">To assist </w:t>
            </w:r>
            <w:r w:rsidR="00004239">
              <w:t xml:space="preserve">in </w:t>
            </w:r>
            <w:r>
              <w:t xml:space="preserve">food preparation, </w:t>
            </w:r>
            <w:r w:rsidR="000B0290">
              <w:t xml:space="preserve">food portioning, </w:t>
            </w:r>
            <w:r>
              <w:t>food and beverage service together with general kitchen procedures.</w:t>
            </w:r>
          </w:p>
          <w:p w:rsidR="006F7706" w:rsidRPr="00256CE1" w:rsidRDefault="006F7706">
            <w:pPr>
              <w:spacing w:before="60" w:after="60"/>
              <w:rPr>
                <w:sz w:val="22"/>
              </w:rPr>
            </w:pPr>
          </w:p>
        </w:tc>
      </w:tr>
      <w:tr w:rsidR="00AB1DB1" w:rsidTr="006F7706">
        <w:trPr>
          <w:gridAfter w:val="1"/>
          <w:wAfter w:w="108" w:type="dxa"/>
        </w:trPr>
        <w:tc>
          <w:tcPr>
            <w:tcW w:w="10314" w:type="dxa"/>
            <w:gridSpan w:val="3"/>
          </w:tcPr>
          <w:p w:rsidR="00AB1DB1" w:rsidRDefault="006F7706" w:rsidP="00234386">
            <w:pPr>
              <w:spacing w:before="60" w:after="60"/>
              <w:jc w:val="both"/>
              <w:rPr>
                <w:b/>
              </w:rPr>
            </w:pPr>
            <w:r w:rsidRPr="006F7706">
              <w:rPr>
                <w:b/>
              </w:rPr>
              <w:t xml:space="preserve">Main Duties </w:t>
            </w:r>
          </w:p>
          <w:p w:rsidR="006F7706" w:rsidRPr="006F7706" w:rsidRDefault="006F7706" w:rsidP="00234386">
            <w:pPr>
              <w:spacing w:before="60" w:after="60"/>
              <w:jc w:val="both"/>
              <w:rPr>
                <w:b/>
              </w:rPr>
            </w:pPr>
          </w:p>
        </w:tc>
      </w:tr>
      <w:tr w:rsidR="006F7706" w:rsidTr="006F7706">
        <w:trPr>
          <w:gridBefore w:val="1"/>
          <w:wBefore w:w="108" w:type="dxa"/>
        </w:trPr>
        <w:tc>
          <w:tcPr>
            <w:tcW w:w="10314" w:type="dxa"/>
            <w:gridSpan w:val="3"/>
          </w:tcPr>
          <w:p w:rsidR="00CD64B1" w:rsidRDefault="002C7388" w:rsidP="00CD64B1">
            <w:pPr>
              <w:pStyle w:val="ListParagraph"/>
              <w:numPr>
                <w:ilvl w:val="0"/>
                <w:numId w:val="25"/>
              </w:numPr>
              <w:tabs>
                <w:tab w:val="left" w:pos="720"/>
                <w:tab w:val="left" w:pos="3600"/>
              </w:tabs>
              <w:ind w:hanging="720"/>
              <w:rPr>
                <w:rFonts w:cs="Arial"/>
              </w:rPr>
            </w:pPr>
            <w:r>
              <w:rPr>
                <w:rFonts w:cs="Arial"/>
              </w:rPr>
              <w:t>To maintain a high</w:t>
            </w:r>
            <w:r w:rsidR="006F7706" w:rsidRPr="006F7706">
              <w:rPr>
                <w:rFonts w:cs="Arial"/>
              </w:rPr>
              <w:t xml:space="preserve"> standard of personal/kitchen hygiene in accordance with Health &amp; Safety</w:t>
            </w:r>
            <w:r w:rsidR="003F5FDA">
              <w:rPr>
                <w:rFonts w:cs="Arial"/>
              </w:rPr>
              <w:t>, Food Hygiene COSHH, HACCP and EHO Regulations</w:t>
            </w:r>
            <w:r w:rsidR="00CD64B1">
              <w:rPr>
                <w:rFonts w:cs="Arial"/>
              </w:rPr>
              <w:t xml:space="preserve"> </w:t>
            </w:r>
          </w:p>
          <w:p w:rsidR="00CD64B1" w:rsidRDefault="00CD64B1" w:rsidP="00CD64B1">
            <w:pPr>
              <w:pStyle w:val="ListParagraph"/>
              <w:tabs>
                <w:tab w:val="left" w:pos="720"/>
                <w:tab w:val="left" w:pos="3600"/>
              </w:tabs>
              <w:rPr>
                <w:rFonts w:cs="Arial"/>
              </w:rPr>
            </w:pPr>
          </w:p>
          <w:p w:rsidR="006F7706" w:rsidRPr="00CD64B1" w:rsidRDefault="00CD64B1" w:rsidP="00CD64B1">
            <w:pPr>
              <w:pStyle w:val="ListParagraph"/>
              <w:numPr>
                <w:ilvl w:val="0"/>
                <w:numId w:val="25"/>
              </w:numPr>
              <w:tabs>
                <w:tab w:val="left" w:pos="720"/>
                <w:tab w:val="left" w:pos="3600"/>
              </w:tabs>
              <w:ind w:hanging="720"/>
              <w:rPr>
                <w:rFonts w:cs="Arial"/>
              </w:rPr>
            </w:pPr>
            <w:r>
              <w:rPr>
                <w:rFonts w:cs="Arial"/>
              </w:rPr>
              <w:t xml:space="preserve">Be aware of Health and Safety procedures and food safety working practices in the </w:t>
            </w:r>
            <w:r w:rsidR="007B1AC3">
              <w:rPr>
                <w:rFonts w:cs="Arial"/>
              </w:rPr>
              <w:t>workplace</w:t>
            </w:r>
            <w:r>
              <w:rPr>
                <w:rFonts w:cs="Arial"/>
              </w:rPr>
              <w:t xml:space="preserve"> </w:t>
            </w:r>
          </w:p>
          <w:p w:rsidR="003F5FDA" w:rsidRDefault="003F5FDA" w:rsidP="003F5FDA">
            <w:pPr>
              <w:pStyle w:val="ListParagraph"/>
              <w:tabs>
                <w:tab w:val="left" w:pos="720"/>
                <w:tab w:val="left" w:pos="3600"/>
              </w:tabs>
              <w:rPr>
                <w:rFonts w:cs="Arial"/>
              </w:rPr>
            </w:pPr>
          </w:p>
          <w:p w:rsidR="00CD64B1" w:rsidRDefault="003F5FDA" w:rsidP="00CD64B1">
            <w:pPr>
              <w:pStyle w:val="ListParagraph"/>
              <w:numPr>
                <w:ilvl w:val="0"/>
                <w:numId w:val="25"/>
              </w:numPr>
              <w:tabs>
                <w:tab w:val="left" w:pos="720"/>
                <w:tab w:val="left" w:pos="3600"/>
              </w:tabs>
              <w:ind w:hanging="720"/>
              <w:rPr>
                <w:rFonts w:cs="Arial"/>
              </w:rPr>
            </w:pPr>
            <w:r>
              <w:rPr>
                <w:rFonts w:cs="Arial"/>
              </w:rPr>
              <w:t>To ensure the highest standards of Customer Service is delivered in a pr</w:t>
            </w:r>
            <w:r w:rsidR="007B1AC3">
              <w:rPr>
                <w:rFonts w:cs="Arial"/>
              </w:rPr>
              <w:t>ofessional and effective manner</w:t>
            </w:r>
            <w:r>
              <w:rPr>
                <w:rFonts w:cs="Arial"/>
              </w:rPr>
              <w:t xml:space="preserve"> </w:t>
            </w:r>
          </w:p>
          <w:p w:rsidR="00CD64B1" w:rsidRPr="00CD64B1" w:rsidRDefault="00CD64B1" w:rsidP="00CD64B1">
            <w:pPr>
              <w:pStyle w:val="ListParagraph"/>
              <w:rPr>
                <w:rFonts w:cs="Arial"/>
              </w:rPr>
            </w:pPr>
          </w:p>
          <w:p w:rsidR="00CD64B1" w:rsidRDefault="00CD64B1" w:rsidP="00CD64B1">
            <w:pPr>
              <w:pStyle w:val="ListParagraph"/>
              <w:numPr>
                <w:ilvl w:val="0"/>
                <w:numId w:val="25"/>
              </w:numPr>
              <w:tabs>
                <w:tab w:val="left" w:pos="720"/>
                <w:tab w:val="left" w:pos="3600"/>
              </w:tabs>
              <w:ind w:hanging="720"/>
              <w:rPr>
                <w:rFonts w:cs="Arial"/>
              </w:rPr>
            </w:pPr>
            <w:r w:rsidRPr="00CD64B1">
              <w:rPr>
                <w:rFonts w:cs="Arial"/>
              </w:rPr>
              <w:t>To assist with the preparation and service of food and beverages for the school</w:t>
            </w:r>
          </w:p>
          <w:p w:rsidR="003F5FDA" w:rsidRPr="003F5FDA" w:rsidRDefault="003F5FDA" w:rsidP="003F5FDA">
            <w:pPr>
              <w:pStyle w:val="ListParagraph"/>
              <w:rPr>
                <w:rFonts w:cs="Arial"/>
              </w:rPr>
            </w:pPr>
          </w:p>
          <w:p w:rsidR="003F5FDA" w:rsidRDefault="003F5FDA" w:rsidP="003F5FDA">
            <w:pPr>
              <w:pStyle w:val="ListParagraph"/>
              <w:numPr>
                <w:ilvl w:val="0"/>
                <w:numId w:val="25"/>
              </w:numPr>
              <w:tabs>
                <w:tab w:val="left" w:pos="720"/>
                <w:tab w:val="left" w:pos="3600"/>
              </w:tabs>
              <w:ind w:hanging="720"/>
              <w:rPr>
                <w:rFonts w:cs="Arial"/>
              </w:rPr>
            </w:pPr>
            <w:r>
              <w:rPr>
                <w:rFonts w:cs="Arial"/>
              </w:rPr>
              <w:t xml:space="preserve">To assist with the unloading and checking of deliveries from suppliers  </w:t>
            </w:r>
          </w:p>
          <w:p w:rsidR="003F5FDA" w:rsidRPr="003F5FDA" w:rsidRDefault="003F5FDA" w:rsidP="003F5FDA">
            <w:pPr>
              <w:pStyle w:val="ListParagraph"/>
              <w:rPr>
                <w:rFonts w:cs="Arial"/>
              </w:rPr>
            </w:pPr>
          </w:p>
          <w:p w:rsidR="00CD64B1" w:rsidRPr="00CD64B1" w:rsidRDefault="00163125" w:rsidP="00CD64B1">
            <w:pPr>
              <w:pStyle w:val="ListParagraph"/>
              <w:numPr>
                <w:ilvl w:val="0"/>
                <w:numId w:val="25"/>
              </w:numPr>
              <w:tabs>
                <w:tab w:val="left" w:pos="720"/>
                <w:tab w:val="left" w:pos="3600"/>
              </w:tabs>
              <w:ind w:hanging="720"/>
              <w:rPr>
                <w:rFonts w:cs="Arial"/>
              </w:rPr>
            </w:pPr>
            <w:r>
              <w:rPr>
                <w:rFonts w:cs="Arial"/>
              </w:rPr>
              <w:t>Organise</w:t>
            </w:r>
            <w:r w:rsidR="003F5FDA">
              <w:rPr>
                <w:rFonts w:cs="Arial"/>
              </w:rPr>
              <w:t xml:space="preserve"> the storerooms as directed by the </w:t>
            </w:r>
            <w:r w:rsidR="00CD64B1">
              <w:rPr>
                <w:rFonts w:cs="Arial"/>
              </w:rPr>
              <w:t>Catering Manager</w:t>
            </w:r>
          </w:p>
          <w:p w:rsidR="00CD64B1" w:rsidRPr="003F5FDA" w:rsidRDefault="00CD64B1" w:rsidP="00CD64B1">
            <w:pPr>
              <w:pStyle w:val="ListParagraph"/>
              <w:tabs>
                <w:tab w:val="left" w:pos="720"/>
                <w:tab w:val="left" w:pos="3600"/>
              </w:tabs>
              <w:rPr>
                <w:rFonts w:cs="Arial"/>
              </w:rPr>
            </w:pPr>
          </w:p>
          <w:p w:rsidR="00163125" w:rsidRDefault="00163125" w:rsidP="00163125">
            <w:pPr>
              <w:pStyle w:val="ListParagraph"/>
              <w:numPr>
                <w:ilvl w:val="0"/>
                <w:numId w:val="25"/>
              </w:numPr>
              <w:tabs>
                <w:tab w:val="left" w:pos="720"/>
                <w:tab w:val="left" w:pos="3600"/>
              </w:tabs>
              <w:ind w:hanging="720"/>
              <w:rPr>
                <w:rFonts w:cs="Arial"/>
              </w:rPr>
            </w:pPr>
            <w:r>
              <w:rPr>
                <w:rFonts w:cs="Arial"/>
              </w:rPr>
              <w:t>Wash cooking utensils, crockery, cutlery and store appropriately</w:t>
            </w:r>
          </w:p>
          <w:p w:rsidR="00163125" w:rsidRDefault="00163125" w:rsidP="00163125">
            <w:pPr>
              <w:pStyle w:val="ListParagraph"/>
              <w:tabs>
                <w:tab w:val="left" w:pos="720"/>
                <w:tab w:val="left" w:pos="3600"/>
              </w:tabs>
              <w:rPr>
                <w:rFonts w:cs="Arial"/>
              </w:rPr>
            </w:pPr>
          </w:p>
          <w:p w:rsidR="003F5FDA" w:rsidRPr="00163125" w:rsidRDefault="00CD64B1" w:rsidP="00163125">
            <w:pPr>
              <w:pStyle w:val="ListParagraph"/>
              <w:numPr>
                <w:ilvl w:val="0"/>
                <w:numId w:val="25"/>
              </w:numPr>
              <w:tabs>
                <w:tab w:val="left" w:pos="720"/>
                <w:tab w:val="left" w:pos="3600"/>
              </w:tabs>
              <w:ind w:hanging="720"/>
              <w:rPr>
                <w:rFonts w:cs="Arial"/>
              </w:rPr>
            </w:pPr>
            <w:r>
              <w:rPr>
                <w:rFonts w:cs="Arial"/>
              </w:rPr>
              <w:t>Clean</w:t>
            </w:r>
            <w:r w:rsidR="003F5FDA">
              <w:rPr>
                <w:rFonts w:cs="Arial"/>
              </w:rPr>
              <w:t xml:space="preserve"> </w:t>
            </w:r>
            <w:r w:rsidR="00163125">
              <w:rPr>
                <w:rFonts w:cs="Arial"/>
              </w:rPr>
              <w:t>kitchen appliances, food preparation equipment, walls, floors, cupboards etc., as directed by the Catering Manager</w:t>
            </w:r>
          </w:p>
          <w:p w:rsidR="00CD64B1" w:rsidRPr="00CD64B1" w:rsidRDefault="00CD64B1" w:rsidP="00CD64B1">
            <w:pPr>
              <w:pStyle w:val="ListParagraph"/>
              <w:rPr>
                <w:rFonts w:cs="Arial"/>
              </w:rPr>
            </w:pPr>
          </w:p>
          <w:p w:rsidR="003F5FDA" w:rsidRDefault="00CD64B1" w:rsidP="003F5FDA">
            <w:pPr>
              <w:pStyle w:val="ListParagraph"/>
              <w:numPr>
                <w:ilvl w:val="0"/>
                <w:numId w:val="25"/>
              </w:numPr>
              <w:tabs>
                <w:tab w:val="left" w:pos="720"/>
                <w:tab w:val="left" w:pos="3600"/>
              </w:tabs>
              <w:ind w:hanging="720"/>
              <w:rPr>
                <w:rFonts w:cs="Arial"/>
              </w:rPr>
            </w:pPr>
            <w:r w:rsidRPr="00CD64B1">
              <w:rPr>
                <w:rFonts w:cs="Arial"/>
              </w:rPr>
              <w:t xml:space="preserve">To assist with service in the school dining room, as required </w:t>
            </w:r>
          </w:p>
          <w:p w:rsidR="003F5FDA" w:rsidRPr="003F5FDA" w:rsidRDefault="003F5FDA" w:rsidP="003F5FDA">
            <w:pPr>
              <w:pStyle w:val="ListParagraph"/>
              <w:rPr>
                <w:rFonts w:cs="Arial"/>
              </w:rPr>
            </w:pPr>
          </w:p>
          <w:p w:rsidR="003F5FDA" w:rsidRDefault="00CD64B1" w:rsidP="003F5FDA">
            <w:pPr>
              <w:pStyle w:val="ListParagraph"/>
              <w:numPr>
                <w:ilvl w:val="0"/>
                <w:numId w:val="25"/>
              </w:numPr>
              <w:tabs>
                <w:tab w:val="left" w:pos="720"/>
                <w:tab w:val="left" w:pos="3600"/>
              </w:tabs>
              <w:ind w:hanging="720"/>
              <w:rPr>
                <w:rFonts w:cs="Arial"/>
              </w:rPr>
            </w:pPr>
            <w:r>
              <w:rPr>
                <w:rFonts w:cs="Arial"/>
              </w:rPr>
              <w:t xml:space="preserve">Dispose </w:t>
            </w:r>
            <w:r w:rsidR="003F5FDA">
              <w:rPr>
                <w:rFonts w:cs="Arial"/>
              </w:rPr>
              <w:t>of rubbish in line with the schools recycling policy</w:t>
            </w:r>
          </w:p>
          <w:p w:rsidR="003F5FDA" w:rsidRPr="003F5FDA" w:rsidRDefault="003F5FDA" w:rsidP="003F5FDA">
            <w:pPr>
              <w:pStyle w:val="ListParagraph"/>
              <w:rPr>
                <w:rFonts w:cs="Arial"/>
              </w:rPr>
            </w:pPr>
          </w:p>
          <w:p w:rsidR="003F5FDA" w:rsidRDefault="003F5FDA" w:rsidP="003F5FDA">
            <w:pPr>
              <w:pStyle w:val="ListParagraph"/>
              <w:numPr>
                <w:ilvl w:val="0"/>
                <w:numId w:val="25"/>
              </w:numPr>
              <w:tabs>
                <w:tab w:val="left" w:pos="720"/>
                <w:tab w:val="left" w:pos="3600"/>
              </w:tabs>
              <w:ind w:hanging="720"/>
              <w:rPr>
                <w:rFonts w:cs="Arial"/>
              </w:rPr>
            </w:pPr>
            <w:r>
              <w:rPr>
                <w:rFonts w:cs="Arial"/>
              </w:rPr>
              <w:t>Organising laundry and uniform rotation</w:t>
            </w:r>
          </w:p>
          <w:p w:rsidR="007B1AC3" w:rsidRPr="007B1AC3" w:rsidRDefault="007B1AC3" w:rsidP="007B1AC3">
            <w:pPr>
              <w:pStyle w:val="ListParagraph"/>
              <w:rPr>
                <w:rFonts w:cs="Arial"/>
              </w:rPr>
            </w:pPr>
          </w:p>
          <w:p w:rsidR="006F7706" w:rsidRPr="000775FD" w:rsidRDefault="007B1AC3" w:rsidP="00555C60">
            <w:pPr>
              <w:pStyle w:val="ListParagraph"/>
              <w:numPr>
                <w:ilvl w:val="0"/>
                <w:numId w:val="25"/>
              </w:numPr>
              <w:tabs>
                <w:tab w:val="left" w:pos="720"/>
                <w:tab w:val="left" w:pos="3600"/>
              </w:tabs>
              <w:ind w:hanging="720"/>
              <w:rPr>
                <w:rFonts w:cs="Arial"/>
              </w:rPr>
            </w:pPr>
            <w:r>
              <w:rPr>
                <w:rFonts w:cs="Arial"/>
              </w:rPr>
              <w:t>Any other duties in relation to the preparation and service of food.</w:t>
            </w:r>
          </w:p>
        </w:tc>
      </w:tr>
    </w:tbl>
    <w:p w:rsidR="00555C60" w:rsidRPr="00555C60" w:rsidRDefault="00555C60">
      <w:pPr>
        <w:rPr>
          <w:b/>
          <w:sz w:val="28"/>
          <w:szCs w:val="28"/>
        </w:rPr>
      </w:pPr>
      <w:r>
        <w:br w:type="page"/>
      </w:r>
      <w:r w:rsidRPr="00555C60">
        <w:rPr>
          <w:b/>
          <w:sz w:val="28"/>
          <w:szCs w:val="28"/>
        </w:rPr>
        <w:lastRenderedPageBreak/>
        <w:t>PERSON SPECIFICATION</w:t>
      </w:r>
    </w:p>
    <w:p w:rsidR="00555C60" w:rsidRDefault="00555C60"/>
    <w:tbl>
      <w:tblPr>
        <w:tblW w:w="9708" w:type="dxa"/>
        <w:tblLayout w:type="fixed"/>
        <w:tblLook w:val="0000" w:firstRow="0" w:lastRow="0" w:firstColumn="0" w:lastColumn="0" w:noHBand="0" w:noVBand="0"/>
      </w:tblPr>
      <w:tblGrid>
        <w:gridCol w:w="1668"/>
        <w:gridCol w:w="8040"/>
      </w:tblGrid>
      <w:tr w:rsidR="00555C60" w:rsidRPr="00E42198" w:rsidTr="009C1C90">
        <w:tc>
          <w:tcPr>
            <w:tcW w:w="1668" w:type="dxa"/>
          </w:tcPr>
          <w:p w:rsidR="00555C60" w:rsidRPr="00E42198" w:rsidRDefault="00555C60" w:rsidP="009C1C90">
            <w:pPr>
              <w:spacing w:before="60" w:after="60"/>
              <w:rPr>
                <w:rFonts w:cs="Arial"/>
                <w:b/>
              </w:rPr>
            </w:pPr>
            <w:r w:rsidRPr="00E42198">
              <w:rPr>
                <w:rFonts w:cs="Arial"/>
                <w:b/>
              </w:rPr>
              <w:t>Job Title</w:t>
            </w:r>
          </w:p>
        </w:tc>
        <w:tc>
          <w:tcPr>
            <w:tcW w:w="8040" w:type="dxa"/>
          </w:tcPr>
          <w:p w:rsidR="00555C60" w:rsidRPr="00F83E1B" w:rsidRDefault="00555C60" w:rsidP="009C1C90">
            <w:pPr>
              <w:spacing w:before="60" w:after="60"/>
              <w:rPr>
                <w:rFonts w:cs="Arial"/>
                <w:b/>
                <w:caps/>
              </w:rPr>
            </w:pPr>
            <w:r>
              <w:rPr>
                <w:rFonts w:cs="Arial"/>
                <w:b/>
                <w:caps/>
              </w:rPr>
              <w:t xml:space="preserve">General Assistant – grade 1 </w:t>
            </w:r>
          </w:p>
        </w:tc>
      </w:tr>
    </w:tbl>
    <w:p w:rsidR="00555C60" w:rsidRPr="00E42198" w:rsidRDefault="00555C60" w:rsidP="00555C60">
      <w:pPr>
        <w:rPr>
          <w:rFonts w:cs="Arial"/>
        </w:rPr>
      </w:pPr>
    </w:p>
    <w:tbl>
      <w:tblPr>
        <w:tblW w:w="9708" w:type="dxa"/>
        <w:tblLayout w:type="fixed"/>
        <w:tblLook w:val="0000" w:firstRow="0" w:lastRow="0" w:firstColumn="0" w:lastColumn="0" w:noHBand="0" w:noVBand="0"/>
      </w:tblPr>
      <w:tblGrid>
        <w:gridCol w:w="1384"/>
        <w:gridCol w:w="8324"/>
      </w:tblGrid>
      <w:tr w:rsidR="00555C60" w:rsidRPr="00E42198" w:rsidTr="009C1C90">
        <w:tc>
          <w:tcPr>
            <w:tcW w:w="1384" w:type="dxa"/>
          </w:tcPr>
          <w:p w:rsidR="00555C60" w:rsidRPr="00E42198" w:rsidRDefault="00555C60" w:rsidP="009C1C90">
            <w:pPr>
              <w:spacing w:before="60" w:after="60"/>
              <w:rPr>
                <w:rFonts w:cs="Arial"/>
                <w:b/>
              </w:rPr>
            </w:pPr>
          </w:p>
        </w:tc>
        <w:tc>
          <w:tcPr>
            <w:tcW w:w="8324" w:type="dxa"/>
          </w:tcPr>
          <w:p w:rsidR="00555C60" w:rsidRPr="00E42198" w:rsidRDefault="00555C60" w:rsidP="009C1C90">
            <w:pPr>
              <w:spacing w:before="60" w:after="60"/>
              <w:rPr>
                <w:rFonts w:cs="Arial"/>
              </w:rPr>
            </w:pPr>
            <w:r w:rsidRPr="00E42198">
              <w:rPr>
                <w:rFonts w:cs="Arial"/>
              </w:rPr>
              <w:t>Disabled Candidates are guaranteed an interview if they meet the essential criteria</w:t>
            </w:r>
          </w:p>
        </w:tc>
      </w:tr>
    </w:tbl>
    <w:p w:rsidR="00555C60" w:rsidRDefault="00555C60" w:rsidP="00555C60"/>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3"/>
        <w:gridCol w:w="5760"/>
        <w:gridCol w:w="19"/>
        <w:gridCol w:w="3827"/>
      </w:tblGrid>
      <w:tr w:rsidR="00555C60" w:rsidRPr="009A6A6B" w:rsidTr="00695FBE">
        <w:trPr>
          <w:tblHeader/>
        </w:trPr>
        <w:tc>
          <w:tcPr>
            <w:tcW w:w="6487" w:type="dxa"/>
            <w:gridSpan w:val="4"/>
            <w:tcBorders>
              <w:top w:val="single" w:sz="4" w:space="0" w:color="auto"/>
              <w:left w:val="single" w:sz="4" w:space="0" w:color="auto"/>
              <w:bottom w:val="nil"/>
              <w:right w:val="single" w:sz="4" w:space="0" w:color="auto"/>
            </w:tcBorders>
            <w:shd w:val="pct15" w:color="auto" w:fill="000000"/>
          </w:tcPr>
          <w:p w:rsidR="00555C60" w:rsidRPr="009A6A6B" w:rsidRDefault="00555C60" w:rsidP="009C1C90">
            <w:pPr>
              <w:spacing w:before="60" w:after="60"/>
              <w:rPr>
                <w:rFonts w:cs="Arial"/>
                <w:b/>
                <w:color w:val="FFFFFF"/>
              </w:rPr>
            </w:pPr>
            <w:r w:rsidRPr="009A6A6B">
              <w:rPr>
                <w:rFonts w:cs="Arial"/>
                <w:b/>
                <w:color w:val="FFFFFF"/>
              </w:rPr>
              <w:t>The Minimum Essential Requirements for the above Post are as Follows:</w:t>
            </w:r>
          </w:p>
        </w:tc>
        <w:tc>
          <w:tcPr>
            <w:tcW w:w="3827" w:type="dxa"/>
            <w:tcBorders>
              <w:top w:val="single" w:sz="4" w:space="0" w:color="auto"/>
              <w:left w:val="single" w:sz="4" w:space="0" w:color="auto"/>
              <w:bottom w:val="nil"/>
              <w:right w:val="single" w:sz="4" w:space="0" w:color="auto"/>
            </w:tcBorders>
            <w:shd w:val="pct15" w:color="auto" w:fill="000000"/>
          </w:tcPr>
          <w:p w:rsidR="00555C60" w:rsidRPr="009A6A6B" w:rsidRDefault="00555C60" w:rsidP="009C1C90">
            <w:pPr>
              <w:spacing w:before="60" w:after="60"/>
              <w:rPr>
                <w:rFonts w:cs="Arial"/>
                <w:b/>
                <w:color w:val="FFFFFF"/>
              </w:rPr>
            </w:pPr>
            <w:r w:rsidRPr="009A6A6B">
              <w:rPr>
                <w:rFonts w:cs="Arial"/>
                <w:b/>
                <w:color w:val="FFFFFF"/>
              </w:rPr>
              <w:t>Method of Assessment</w:t>
            </w:r>
          </w:p>
        </w:tc>
      </w:tr>
      <w:tr w:rsidR="00555C60" w:rsidRPr="009A6A6B" w:rsidTr="00695FBE">
        <w:trPr>
          <w:cantSplit/>
        </w:trPr>
        <w:tc>
          <w:tcPr>
            <w:tcW w:w="675" w:type="dxa"/>
            <w:tcBorders>
              <w:top w:val="nil"/>
              <w:bottom w:val="single" w:sz="4" w:space="0" w:color="auto"/>
              <w:right w:val="nil"/>
            </w:tcBorders>
            <w:shd w:val="clear" w:color="auto" w:fill="D9D9D9"/>
          </w:tcPr>
          <w:p w:rsidR="00555C60" w:rsidRPr="009A6A6B" w:rsidRDefault="00555C60" w:rsidP="009C1C90">
            <w:pPr>
              <w:spacing w:before="60" w:after="60"/>
              <w:rPr>
                <w:rFonts w:cs="Arial"/>
                <w:b/>
              </w:rPr>
            </w:pPr>
            <w:r w:rsidRPr="009A6A6B">
              <w:rPr>
                <w:rFonts w:cs="Arial"/>
                <w:b/>
              </w:rPr>
              <w:t>1.</w:t>
            </w:r>
          </w:p>
        </w:tc>
        <w:tc>
          <w:tcPr>
            <w:tcW w:w="9639" w:type="dxa"/>
            <w:gridSpan w:val="4"/>
            <w:tcBorders>
              <w:top w:val="nil"/>
              <w:left w:val="nil"/>
              <w:bottom w:val="single" w:sz="4" w:space="0" w:color="auto"/>
            </w:tcBorders>
            <w:shd w:val="clear" w:color="auto" w:fill="D9D9D9"/>
          </w:tcPr>
          <w:p w:rsidR="00555C60" w:rsidRPr="009A6A6B" w:rsidRDefault="00555C60" w:rsidP="009C1C90">
            <w:pPr>
              <w:spacing w:before="60" w:after="60"/>
              <w:rPr>
                <w:rFonts w:cs="Arial"/>
              </w:rPr>
            </w:pPr>
            <w:r w:rsidRPr="009A6A6B">
              <w:rPr>
                <w:rFonts w:cs="Arial"/>
                <w:b/>
              </w:rPr>
              <w:t>Skills and Knowledge</w:t>
            </w:r>
          </w:p>
        </w:tc>
      </w:tr>
      <w:tr w:rsidR="00555C60" w:rsidRPr="009A6A6B" w:rsidTr="00695FBE">
        <w:trPr>
          <w:cantSplit/>
        </w:trPr>
        <w:tc>
          <w:tcPr>
            <w:tcW w:w="675" w:type="dxa"/>
            <w:tcBorders>
              <w:top w:val="single" w:sz="4" w:space="0" w:color="auto"/>
              <w:bottom w:val="single" w:sz="4" w:space="0" w:color="auto"/>
              <w:right w:val="nil"/>
            </w:tcBorders>
          </w:tcPr>
          <w:p w:rsidR="00555C60" w:rsidRPr="009A6A6B" w:rsidRDefault="00555C60" w:rsidP="009C1C90">
            <w:pPr>
              <w:spacing w:before="120" w:after="120"/>
              <w:rPr>
                <w:rFonts w:cs="Arial"/>
              </w:rPr>
            </w:pPr>
            <w:r w:rsidRPr="009A6A6B">
              <w:rPr>
                <w:rFonts w:cs="Arial"/>
              </w:rPr>
              <w:t>1.</w:t>
            </w:r>
          </w:p>
        </w:tc>
        <w:tc>
          <w:tcPr>
            <w:tcW w:w="5812" w:type="dxa"/>
            <w:gridSpan w:val="3"/>
            <w:tcBorders>
              <w:top w:val="single" w:sz="4" w:space="0" w:color="auto"/>
              <w:left w:val="nil"/>
              <w:bottom w:val="single" w:sz="4" w:space="0" w:color="auto"/>
            </w:tcBorders>
          </w:tcPr>
          <w:p w:rsidR="00555C60" w:rsidRPr="009A6A6B" w:rsidRDefault="00555C60" w:rsidP="009C1C90">
            <w:pPr>
              <w:spacing w:before="120" w:after="120"/>
              <w:ind w:right="175"/>
              <w:rPr>
                <w:rFonts w:cs="Arial"/>
              </w:rPr>
            </w:pPr>
            <w:r>
              <w:rPr>
                <w:rFonts w:cs="Tahoma"/>
              </w:rPr>
              <w:t>Understanding of safe hygiene practices and Health and Safety requirements e.g. COSHH and HACCP.</w:t>
            </w:r>
          </w:p>
        </w:tc>
        <w:tc>
          <w:tcPr>
            <w:tcW w:w="3827" w:type="dxa"/>
            <w:tcBorders>
              <w:top w:val="single" w:sz="4" w:space="0" w:color="auto"/>
              <w:bottom w:val="single" w:sz="4" w:space="0" w:color="auto"/>
            </w:tcBorders>
          </w:tcPr>
          <w:p w:rsidR="00555C60" w:rsidRPr="009A6A6B" w:rsidRDefault="00555C60" w:rsidP="009C1C90">
            <w:pPr>
              <w:spacing w:before="120" w:after="120"/>
              <w:rPr>
                <w:rFonts w:cs="Arial"/>
              </w:rPr>
            </w:pPr>
            <w:r>
              <w:rPr>
                <w:rFonts w:cs="Arial"/>
              </w:rPr>
              <w:t xml:space="preserve">Application Form / Interview/Test </w:t>
            </w:r>
          </w:p>
        </w:tc>
      </w:tr>
      <w:tr w:rsidR="00555C60" w:rsidRPr="009A6A6B" w:rsidTr="00695FBE">
        <w:trPr>
          <w:cantSplit/>
        </w:trPr>
        <w:tc>
          <w:tcPr>
            <w:tcW w:w="675" w:type="dxa"/>
            <w:tcBorders>
              <w:top w:val="single" w:sz="4" w:space="0" w:color="auto"/>
              <w:bottom w:val="single" w:sz="4" w:space="0" w:color="auto"/>
              <w:right w:val="nil"/>
            </w:tcBorders>
          </w:tcPr>
          <w:p w:rsidR="00555C60" w:rsidRPr="009A6A6B" w:rsidRDefault="00555C60" w:rsidP="009C1C90">
            <w:pPr>
              <w:spacing w:before="120" w:after="120"/>
              <w:rPr>
                <w:rFonts w:cs="Arial"/>
              </w:rPr>
            </w:pPr>
            <w:r w:rsidRPr="009A6A6B">
              <w:rPr>
                <w:rFonts w:cs="Arial"/>
              </w:rPr>
              <w:t>2.</w:t>
            </w:r>
          </w:p>
        </w:tc>
        <w:tc>
          <w:tcPr>
            <w:tcW w:w="5812" w:type="dxa"/>
            <w:gridSpan w:val="3"/>
            <w:tcBorders>
              <w:top w:val="single" w:sz="4" w:space="0" w:color="auto"/>
              <w:left w:val="nil"/>
              <w:bottom w:val="single" w:sz="4" w:space="0" w:color="auto"/>
            </w:tcBorders>
          </w:tcPr>
          <w:p w:rsidR="00555C60" w:rsidRPr="009A6A6B" w:rsidRDefault="00555C60" w:rsidP="00555C60">
            <w:pPr>
              <w:spacing w:before="120" w:after="120"/>
              <w:ind w:right="175"/>
              <w:rPr>
                <w:rFonts w:cs="Arial"/>
              </w:rPr>
            </w:pPr>
            <w:r>
              <w:rPr>
                <w:rFonts w:cs="Tahoma"/>
              </w:rPr>
              <w:t xml:space="preserve">To be able to prepare food ready for consumption.  </w:t>
            </w:r>
          </w:p>
        </w:tc>
        <w:tc>
          <w:tcPr>
            <w:tcW w:w="3827" w:type="dxa"/>
            <w:tcBorders>
              <w:top w:val="single" w:sz="4" w:space="0" w:color="auto"/>
              <w:bottom w:val="single" w:sz="4" w:space="0" w:color="auto"/>
            </w:tcBorders>
          </w:tcPr>
          <w:p w:rsidR="00555C60" w:rsidRPr="009A6A6B" w:rsidRDefault="00555C60" w:rsidP="009C1C90">
            <w:pPr>
              <w:spacing w:before="120" w:after="120"/>
              <w:rPr>
                <w:rFonts w:cs="Arial"/>
              </w:rPr>
            </w:pPr>
            <w:r>
              <w:rPr>
                <w:rFonts w:cs="Arial"/>
              </w:rPr>
              <w:t>Application Form / Interview/Test</w:t>
            </w:r>
          </w:p>
        </w:tc>
      </w:tr>
      <w:tr w:rsidR="00555C60" w:rsidRPr="009A6A6B" w:rsidTr="00695FBE">
        <w:trPr>
          <w:cantSplit/>
        </w:trPr>
        <w:tc>
          <w:tcPr>
            <w:tcW w:w="675" w:type="dxa"/>
            <w:tcBorders>
              <w:top w:val="single" w:sz="4" w:space="0" w:color="auto"/>
              <w:bottom w:val="single" w:sz="4" w:space="0" w:color="auto"/>
              <w:right w:val="nil"/>
            </w:tcBorders>
          </w:tcPr>
          <w:p w:rsidR="00555C60" w:rsidRPr="009A6A6B" w:rsidRDefault="00555C60" w:rsidP="009C1C90">
            <w:pPr>
              <w:spacing w:before="120" w:after="120"/>
              <w:rPr>
                <w:rFonts w:cs="Arial"/>
              </w:rPr>
            </w:pPr>
            <w:r>
              <w:rPr>
                <w:rFonts w:cs="Arial"/>
              </w:rPr>
              <w:t>3.</w:t>
            </w:r>
          </w:p>
        </w:tc>
        <w:tc>
          <w:tcPr>
            <w:tcW w:w="5812" w:type="dxa"/>
            <w:gridSpan w:val="3"/>
            <w:tcBorders>
              <w:top w:val="single" w:sz="4" w:space="0" w:color="auto"/>
              <w:left w:val="nil"/>
              <w:bottom w:val="single" w:sz="4" w:space="0" w:color="auto"/>
            </w:tcBorders>
          </w:tcPr>
          <w:p w:rsidR="00555C60" w:rsidRDefault="00555C60" w:rsidP="009C1C90">
            <w:pPr>
              <w:spacing w:before="120" w:after="120"/>
              <w:ind w:right="175"/>
              <w:rPr>
                <w:rFonts w:cs="Tahoma"/>
              </w:rPr>
            </w:pPr>
            <w:r>
              <w:rPr>
                <w:rFonts w:cs="Tahoma"/>
              </w:rPr>
              <w:t xml:space="preserve">Clean food preparation areas in compliance with hygiene standards. </w:t>
            </w:r>
          </w:p>
        </w:tc>
        <w:tc>
          <w:tcPr>
            <w:tcW w:w="3827" w:type="dxa"/>
            <w:tcBorders>
              <w:top w:val="single" w:sz="4" w:space="0" w:color="auto"/>
              <w:bottom w:val="single" w:sz="4" w:space="0" w:color="auto"/>
            </w:tcBorders>
          </w:tcPr>
          <w:p w:rsidR="00555C60" w:rsidRDefault="00555C60" w:rsidP="009C1C90">
            <w:pPr>
              <w:spacing w:before="120" w:after="120"/>
              <w:rPr>
                <w:rFonts w:cs="Arial"/>
              </w:rPr>
            </w:pPr>
            <w:r>
              <w:rPr>
                <w:rFonts w:cs="Arial"/>
              </w:rPr>
              <w:t>Application Form/Interview/Test</w:t>
            </w:r>
          </w:p>
        </w:tc>
      </w:tr>
      <w:tr w:rsidR="00555C60" w:rsidRPr="009A6A6B" w:rsidTr="00695FBE">
        <w:trPr>
          <w:cantSplit/>
        </w:trPr>
        <w:tc>
          <w:tcPr>
            <w:tcW w:w="675" w:type="dxa"/>
            <w:tcBorders>
              <w:top w:val="single" w:sz="4" w:space="0" w:color="auto"/>
              <w:bottom w:val="single" w:sz="4" w:space="0" w:color="auto"/>
              <w:right w:val="nil"/>
            </w:tcBorders>
          </w:tcPr>
          <w:p w:rsidR="00555C60" w:rsidRPr="009A6A6B" w:rsidRDefault="00555C60" w:rsidP="009C1C90">
            <w:pPr>
              <w:spacing w:before="120" w:after="120"/>
              <w:rPr>
                <w:rFonts w:cs="Arial"/>
              </w:rPr>
            </w:pPr>
            <w:r>
              <w:rPr>
                <w:rFonts w:cs="Arial"/>
              </w:rPr>
              <w:t>4</w:t>
            </w:r>
            <w:r w:rsidRPr="009A6A6B">
              <w:rPr>
                <w:rFonts w:cs="Arial"/>
              </w:rPr>
              <w:t>.</w:t>
            </w:r>
          </w:p>
        </w:tc>
        <w:tc>
          <w:tcPr>
            <w:tcW w:w="5812" w:type="dxa"/>
            <w:gridSpan w:val="3"/>
            <w:tcBorders>
              <w:top w:val="single" w:sz="4" w:space="0" w:color="auto"/>
              <w:left w:val="nil"/>
              <w:bottom w:val="single" w:sz="4" w:space="0" w:color="auto"/>
            </w:tcBorders>
          </w:tcPr>
          <w:p w:rsidR="00555C60" w:rsidRPr="009A6A6B" w:rsidRDefault="00555C60" w:rsidP="00B02710">
            <w:pPr>
              <w:spacing w:before="120" w:after="120"/>
              <w:ind w:right="175"/>
              <w:rPr>
                <w:rFonts w:cs="Arial"/>
              </w:rPr>
            </w:pPr>
            <w:r>
              <w:rPr>
                <w:rFonts w:cs="Tahoma"/>
              </w:rPr>
              <w:t>Ability to work as part of a team and under supervision using initiative.</w:t>
            </w:r>
          </w:p>
        </w:tc>
        <w:tc>
          <w:tcPr>
            <w:tcW w:w="3827" w:type="dxa"/>
            <w:tcBorders>
              <w:top w:val="single" w:sz="4" w:space="0" w:color="auto"/>
              <w:bottom w:val="single" w:sz="4" w:space="0" w:color="auto"/>
            </w:tcBorders>
          </w:tcPr>
          <w:p w:rsidR="00555C60" w:rsidRPr="009A6A6B" w:rsidRDefault="00555C60" w:rsidP="009C1C90">
            <w:pPr>
              <w:spacing w:before="120" w:after="120"/>
              <w:rPr>
                <w:rFonts w:cs="Arial"/>
              </w:rPr>
            </w:pPr>
            <w:r>
              <w:rPr>
                <w:rFonts w:cs="Arial"/>
              </w:rPr>
              <w:t>Application Form / Interview</w:t>
            </w:r>
          </w:p>
        </w:tc>
      </w:tr>
      <w:tr w:rsidR="00555C60" w:rsidRPr="009A6A6B" w:rsidTr="00695FBE">
        <w:trPr>
          <w:cantSplit/>
        </w:trPr>
        <w:tc>
          <w:tcPr>
            <w:tcW w:w="675" w:type="dxa"/>
            <w:tcBorders>
              <w:top w:val="nil"/>
              <w:bottom w:val="single" w:sz="4" w:space="0" w:color="auto"/>
              <w:right w:val="nil"/>
            </w:tcBorders>
          </w:tcPr>
          <w:p w:rsidR="00555C60" w:rsidRPr="009A6A6B" w:rsidRDefault="00555C60" w:rsidP="009C1C90">
            <w:pPr>
              <w:spacing w:before="120" w:after="120"/>
              <w:rPr>
                <w:rFonts w:cs="Arial"/>
              </w:rPr>
            </w:pPr>
            <w:r>
              <w:rPr>
                <w:rFonts w:cs="Arial"/>
              </w:rPr>
              <w:t>5</w:t>
            </w:r>
            <w:r w:rsidRPr="009A6A6B">
              <w:rPr>
                <w:rFonts w:cs="Arial"/>
              </w:rPr>
              <w:t>.</w:t>
            </w:r>
          </w:p>
        </w:tc>
        <w:tc>
          <w:tcPr>
            <w:tcW w:w="5812" w:type="dxa"/>
            <w:gridSpan w:val="3"/>
            <w:tcBorders>
              <w:top w:val="nil"/>
              <w:left w:val="nil"/>
              <w:bottom w:val="single" w:sz="4" w:space="0" w:color="auto"/>
            </w:tcBorders>
          </w:tcPr>
          <w:p w:rsidR="00555C60" w:rsidRPr="009A6A6B" w:rsidRDefault="00555C60" w:rsidP="009C1C90">
            <w:pPr>
              <w:spacing w:before="120" w:after="120"/>
              <w:ind w:right="175"/>
              <w:rPr>
                <w:rFonts w:cs="Arial"/>
              </w:rPr>
            </w:pPr>
            <w:r>
              <w:rPr>
                <w:rFonts w:cs="Tahoma"/>
              </w:rPr>
              <w:t>Ability to plan and prioritise work in order to meet deadlines.</w:t>
            </w:r>
          </w:p>
        </w:tc>
        <w:tc>
          <w:tcPr>
            <w:tcW w:w="3827" w:type="dxa"/>
            <w:tcBorders>
              <w:top w:val="nil"/>
              <w:bottom w:val="single" w:sz="4" w:space="0" w:color="auto"/>
            </w:tcBorders>
          </w:tcPr>
          <w:p w:rsidR="00555C60" w:rsidRPr="009A6A6B" w:rsidRDefault="00555C60" w:rsidP="009C1C90">
            <w:pPr>
              <w:spacing w:before="120" w:after="120"/>
              <w:rPr>
                <w:rFonts w:cs="Arial"/>
              </w:rPr>
            </w:pPr>
            <w:r>
              <w:rPr>
                <w:rFonts w:cs="Arial"/>
              </w:rPr>
              <w:t>Application Form / Interview</w:t>
            </w:r>
          </w:p>
        </w:tc>
      </w:tr>
      <w:tr w:rsidR="00555C60" w:rsidRPr="009A6A6B" w:rsidTr="00695FBE">
        <w:trPr>
          <w:cantSplit/>
        </w:trPr>
        <w:tc>
          <w:tcPr>
            <w:tcW w:w="675" w:type="dxa"/>
            <w:tcBorders>
              <w:top w:val="nil"/>
              <w:bottom w:val="single" w:sz="4" w:space="0" w:color="auto"/>
              <w:right w:val="nil"/>
            </w:tcBorders>
          </w:tcPr>
          <w:p w:rsidR="00555C60" w:rsidRDefault="00555C60" w:rsidP="009C1C90">
            <w:pPr>
              <w:spacing w:before="120" w:after="120"/>
              <w:rPr>
                <w:rFonts w:cs="Arial"/>
              </w:rPr>
            </w:pPr>
            <w:r>
              <w:rPr>
                <w:rFonts w:cs="Arial"/>
              </w:rPr>
              <w:t>6.</w:t>
            </w:r>
          </w:p>
        </w:tc>
        <w:tc>
          <w:tcPr>
            <w:tcW w:w="5812" w:type="dxa"/>
            <w:gridSpan w:val="3"/>
            <w:tcBorders>
              <w:top w:val="nil"/>
              <w:left w:val="nil"/>
              <w:bottom w:val="single" w:sz="4" w:space="0" w:color="auto"/>
            </w:tcBorders>
          </w:tcPr>
          <w:p w:rsidR="00555C60" w:rsidRDefault="00555C60" w:rsidP="00555C60">
            <w:pPr>
              <w:spacing w:before="120" w:after="120"/>
              <w:ind w:right="175"/>
              <w:rPr>
                <w:rFonts w:cs="Arial"/>
              </w:rPr>
            </w:pPr>
            <w:r>
              <w:rPr>
                <w:rFonts w:cs="Tahoma"/>
              </w:rPr>
              <w:t>Ability to communicate with a wide range of people, both verbally and in writing.</w:t>
            </w:r>
          </w:p>
        </w:tc>
        <w:tc>
          <w:tcPr>
            <w:tcW w:w="3827" w:type="dxa"/>
            <w:tcBorders>
              <w:top w:val="nil"/>
              <w:bottom w:val="single" w:sz="4" w:space="0" w:color="auto"/>
            </w:tcBorders>
          </w:tcPr>
          <w:p w:rsidR="00555C60" w:rsidRDefault="00555C60" w:rsidP="009C1C90">
            <w:pPr>
              <w:spacing w:before="120" w:after="120"/>
              <w:rPr>
                <w:rFonts w:cs="Arial"/>
              </w:rPr>
            </w:pPr>
            <w:r>
              <w:rPr>
                <w:rFonts w:cs="Arial"/>
              </w:rPr>
              <w:t>Application Form / Interview</w:t>
            </w:r>
          </w:p>
        </w:tc>
      </w:tr>
      <w:tr w:rsidR="00555C60" w:rsidRPr="009A6A6B" w:rsidTr="00695FBE">
        <w:trPr>
          <w:cantSplit/>
        </w:trPr>
        <w:tc>
          <w:tcPr>
            <w:tcW w:w="675" w:type="dxa"/>
            <w:tcBorders>
              <w:top w:val="nil"/>
              <w:bottom w:val="single" w:sz="4" w:space="0" w:color="auto"/>
              <w:right w:val="nil"/>
            </w:tcBorders>
          </w:tcPr>
          <w:p w:rsidR="00555C60" w:rsidRDefault="00555C60" w:rsidP="009C1C90">
            <w:pPr>
              <w:spacing w:before="120" w:after="120"/>
              <w:rPr>
                <w:rFonts w:cs="Arial"/>
              </w:rPr>
            </w:pPr>
            <w:r>
              <w:rPr>
                <w:rFonts w:cs="Arial"/>
              </w:rPr>
              <w:t>7.</w:t>
            </w:r>
          </w:p>
        </w:tc>
        <w:tc>
          <w:tcPr>
            <w:tcW w:w="5812" w:type="dxa"/>
            <w:gridSpan w:val="3"/>
            <w:tcBorders>
              <w:top w:val="nil"/>
              <w:left w:val="nil"/>
              <w:bottom w:val="single" w:sz="4" w:space="0" w:color="auto"/>
            </w:tcBorders>
          </w:tcPr>
          <w:p w:rsidR="00555C60" w:rsidRDefault="00555C60" w:rsidP="009C1C90">
            <w:pPr>
              <w:pStyle w:val="Header"/>
              <w:spacing w:before="120"/>
              <w:rPr>
                <w:rFonts w:cs="Tahoma"/>
              </w:rPr>
            </w:pPr>
            <w:r>
              <w:rPr>
                <w:rFonts w:cs="Tahoma"/>
              </w:rPr>
              <w:t>Demonstrate accurate numeracy skills</w:t>
            </w:r>
          </w:p>
        </w:tc>
        <w:tc>
          <w:tcPr>
            <w:tcW w:w="3827" w:type="dxa"/>
            <w:tcBorders>
              <w:top w:val="nil"/>
              <w:bottom w:val="single" w:sz="4" w:space="0" w:color="auto"/>
            </w:tcBorders>
          </w:tcPr>
          <w:p w:rsidR="00555C60" w:rsidRDefault="00555C60" w:rsidP="009C1C90">
            <w:pPr>
              <w:spacing w:before="120" w:after="120"/>
              <w:rPr>
                <w:rFonts w:cs="Arial"/>
              </w:rPr>
            </w:pPr>
            <w:r>
              <w:rPr>
                <w:rFonts w:cs="Arial"/>
              </w:rPr>
              <w:t>Application Form / Interview</w:t>
            </w:r>
          </w:p>
        </w:tc>
      </w:tr>
      <w:tr w:rsidR="00555C60" w:rsidRPr="009A6A6B" w:rsidTr="00695FBE">
        <w:trPr>
          <w:cantSplit/>
        </w:trPr>
        <w:tc>
          <w:tcPr>
            <w:tcW w:w="675" w:type="dxa"/>
            <w:tcBorders>
              <w:top w:val="nil"/>
              <w:bottom w:val="single" w:sz="4" w:space="0" w:color="auto"/>
              <w:right w:val="nil"/>
            </w:tcBorders>
          </w:tcPr>
          <w:p w:rsidR="00555C60" w:rsidRPr="009A6A6B" w:rsidRDefault="00555C60" w:rsidP="009C1C90">
            <w:pPr>
              <w:spacing w:before="120" w:after="120"/>
              <w:rPr>
                <w:rFonts w:cs="Arial"/>
              </w:rPr>
            </w:pPr>
            <w:r>
              <w:rPr>
                <w:rFonts w:cs="Arial"/>
              </w:rPr>
              <w:t>8</w:t>
            </w:r>
            <w:r w:rsidRPr="009A6A6B">
              <w:rPr>
                <w:rFonts w:cs="Arial"/>
              </w:rPr>
              <w:t>.</w:t>
            </w:r>
          </w:p>
        </w:tc>
        <w:tc>
          <w:tcPr>
            <w:tcW w:w="5812" w:type="dxa"/>
            <w:gridSpan w:val="3"/>
            <w:tcBorders>
              <w:top w:val="nil"/>
              <w:left w:val="nil"/>
              <w:bottom w:val="single" w:sz="4" w:space="0" w:color="auto"/>
            </w:tcBorders>
          </w:tcPr>
          <w:p w:rsidR="00555C60" w:rsidRPr="009A6A6B" w:rsidRDefault="00555C60" w:rsidP="009C1C90">
            <w:pPr>
              <w:spacing w:before="120" w:after="120"/>
              <w:rPr>
                <w:rFonts w:cs="Arial"/>
              </w:rPr>
            </w:pPr>
            <w:r w:rsidRPr="002068F1">
              <w:rPr>
                <w:rFonts w:cs="Arial"/>
              </w:rPr>
              <w:t xml:space="preserve">Valuing Diversity - </w:t>
            </w:r>
            <w:r w:rsidRPr="009A6A6B">
              <w:rPr>
                <w:rFonts w:cs="Arial"/>
              </w:rPr>
              <w:t>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helps to develop their potential.  Understand how Valuing Diversity can improve our ability to deliver better services &amp; reduce disadvantage.</w:t>
            </w:r>
          </w:p>
        </w:tc>
        <w:tc>
          <w:tcPr>
            <w:tcW w:w="3827" w:type="dxa"/>
            <w:tcBorders>
              <w:top w:val="nil"/>
              <w:bottom w:val="single" w:sz="4" w:space="0" w:color="auto"/>
            </w:tcBorders>
          </w:tcPr>
          <w:p w:rsidR="00555C60" w:rsidRPr="009A6A6B" w:rsidRDefault="00555C60" w:rsidP="009C1C90">
            <w:pPr>
              <w:spacing w:before="120" w:after="120"/>
              <w:rPr>
                <w:rFonts w:cs="Arial"/>
              </w:rPr>
            </w:pPr>
            <w:r w:rsidRPr="009A6A6B">
              <w:rPr>
                <w:rFonts w:cs="Arial"/>
              </w:rPr>
              <w:t>Application Form/Interview</w:t>
            </w:r>
          </w:p>
        </w:tc>
      </w:tr>
      <w:tr w:rsidR="00555C60" w:rsidRPr="009A6A6B" w:rsidTr="00695FBE">
        <w:trPr>
          <w:cantSplit/>
        </w:trPr>
        <w:tc>
          <w:tcPr>
            <w:tcW w:w="675" w:type="dxa"/>
            <w:tcBorders>
              <w:top w:val="nil"/>
              <w:bottom w:val="single" w:sz="4" w:space="0" w:color="auto"/>
              <w:right w:val="nil"/>
            </w:tcBorders>
          </w:tcPr>
          <w:p w:rsidR="00555C60" w:rsidRPr="009A6A6B" w:rsidRDefault="00555C60" w:rsidP="009C1C90">
            <w:pPr>
              <w:spacing w:before="120" w:after="120"/>
              <w:rPr>
                <w:rFonts w:cs="Arial"/>
              </w:rPr>
            </w:pPr>
            <w:r>
              <w:rPr>
                <w:rFonts w:cs="Arial"/>
              </w:rPr>
              <w:t>9</w:t>
            </w:r>
            <w:r w:rsidRPr="009A6A6B">
              <w:rPr>
                <w:rFonts w:cs="Arial"/>
              </w:rPr>
              <w:t>.</w:t>
            </w:r>
          </w:p>
        </w:tc>
        <w:tc>
          <w:tcPr>
            <w:tcW w:w="5812" w:type="dxa"/>
            <w:gridSpan w:val="3"/>
            <w:tcBorders>
              <w:top w:val="nil"/>
              <w:left w:val="nil"/>
              <w:bottom w:val="single" w:sz="4" w:space="0" w:color="auto"/>
            </w:tcBorders>
          </w:tcPr>
          <w:p w:rsidR="00555C60" w:rsidRPr="009A6A6B" w:rsidRDefault="00555C60" w:rsidP="009C1C90">
            <w:pPr>
              <w:spacing w:before="120" w:after="120"/>
              <w:rPr>
                <w:rFonts w:cs="Arial"/>
              </w:rPr>
            </w:pPr>
            <w:r w:rsidRPr="002068F1">
              <w:rPr>
                <w:rFonts w:cs="Arial"/>
              </w:rPr>
              <w:t>Customer Care</w:t>
            </w:r>
            <w:r w:rsidRPr="009A6A6B">
              <w:rPr>
                <w:rFonts w:cs="Arial"/>
              </w:rPr>
              <w:t xml:space="preserve"> - Listen and respond to customer need, seek out innovative ways of consulting service users and engaging partners.  Network with others to develop services for the benefit of the service users</w:t>
            </w:r>
          </w:p>
        </w:tc>
        <w:tc>
          <w:tcPr>
            <w:tcW w:w="3827" w:type="dxa"/>
            <w:tcBorders>
              <w:top w:val="nil"/>
              <w:bottom w:val="single" w:sz="4" w:space="0" w:color="auto"/>
            </w:tcBorders>
          </w:tcPr>
          <w:p w:rsidR="00555C60" w:rsidRPr="009A6A6B" w:rsidRDefault="00555C60" w:rsidP="009C1C90">
            <w:pPr>
              <w:spacing w:before="120" w:after="120"/>
              <w:rPr>
                <w:rFonts w:cs="Arial"/>
              </w:rPr>
            </w:pPr>
            <w:r w:rsidRPr="009A6A6B">
              <w:rPr>
                <w:rFonts w:cs="Arial"/>
              </w:rPr>
              <w:t>Application Form/Interview</w:t>
            </w:r>
          </w:p>
        </w:tc>
      </w:tr>
      <w:tr w:rsidR="00555C60" w:rsidRPr="009A6A6B" w:rsidTr="00695FBE">
        <w:trPr>
          <w:cantSplit/>
        </w:trPr>
        <w:tc>
          <w:tcPr>
            <w:tcW w:w="675" w:type="dxa"/>
            <w:tcBorders>
              <w:top w:val="nil"/>
              <w:bottom w:val="single" w:sz="4" w:space="0" w:color="auto"/>
              <w:right w:val="nil"/>
            </w:tcBorders>
          </w:tcPr>
          <w:p w:rsidR="00555C60" w:rsidRPr="009A6A6B" w:rsidRDefault="00555C60" w:rsidP="00555C60">
            <w:pPr>
              <w:spacing w:before="120" w:after="120"/>
              <w:rPr>
                <w:rFonts w:cs="Arial"/>
              </w:rPr>
            </w:pPr>
            <w:bookmarkStart w:id="1" w:name="_Hlk146690321"/>
            <w:r>
              <w:rPr>
                <w:rFonts w:cs="Arial"/>
              </w:rPr>
              <w:lastRenderedPageBreak/>
              <w:t>10.</w:t>
            </w:r>
          </w:p>
        </w:tc>
        <w:tc>
          <w:tcPr>
            <w:tcW w:w="5812" w:type="dxa"/>
            <w:gridSpan w:val="3"/>
            <w:tcBorders>
              <w:top w:val="nil"/>
              <w:left w:val="nil"/>
              <w:bottom w:val="single" w:sz="4" w:space="0" w:color="auto"/>
            </w:tcBorders>
          </w:tcPr>
          <w:p w:rsidR="00555C60" w:rsidRPr="009A6A6B" w:rsidRDefault="00555C60" w:rsidP="009C1C90">
            <w:pPr>
              <w:spacing w:before="120" w:after="120"/>
              <w:rPr>
                <w:rFonts w:cs="Arial"/>
              </w:rPr>
            </w:pPr>
            <w:r w:rsidRPr="002068F1">
              <w:rPr>
                <w:rFonts w:cs="Arial"/>
              </w:rPr>
              <w:t xml:space="preserve">Developing Self and Others - </w:t>
            </w:r>
            <w:r w:rsidRPr="009A6A6B">
              <w:rPr>
                <w:rFonts w:cs="Arial"/>
              </w:rPr>
              <w:t>Coach and mentor others.  Be willing to share learning and encourage others to do the same.  Listen to others and respond to their needs.  Apply a range of development activities to develop and train staff.  Endorse the principles of Investor in People.  Strives for improvement and take responsibility for own development.  Be self-confident and lead by example</w:t>
            </w:r>
          </w:p>
        </w:tc>
        <w:tc>
          <w:tcPr>
            <w:tcW w:w="3827" w:type="dxa"/>
            <w:tcBorders>
              <w:top w:val="nil"/>
              <w:bottom w:val="single" w:sz="4" w:space="0" w:color="auto"/>
            </w:tcBorders>
          </w:tcPr>
          <w:p w:rsidR="00555C60" w:rsidRPr="002068F1" w:rsidRDefault="00555C60" w:rsidP="009C1C90">
            <w:pPr>
              <w:spacing w:before="120" w:after="120"/>
              <w:rPr>
                <w:rFonts w:cs="Arial"/>
              </w:rPr>
            </w:pPr>
            <w:r w:rsidRPr="009A6A6B">
              <w:rPr>
                <w:rFonts w:cs="Arial"/>
              </w:rPr>
              <w:t>Application Form/Interview</w:t>
            </w:r>
          </w:p>
        </w:tc>
      </w:tr>
      <w:bookmarkEnd w:id="1"/>
      <w:tr w:rsidR="00555C60" w:rsidRPr="009A6A6B" w:rsidTr="00695FBE">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tcPr>
          <w:p w:rsidR="00555C60" w:rsidRPr="009A6A6B" w:rsidRDefault="00555C60" w:rsidP="009C1C90">
            <w:pPr>
              <w:spacing w:before="60" w:after="60"/>
              <w:rPr>
                <w:rFonts w:cs="Arial"/>
                <w:b/>
              </w:rPr>
            </w:pPr>
            <w:r w:rsidRPr="009A6A6B">
              <w:rPr>
                <w:rFonts w:cs="Arial"/>
                <w:b/>
              </w:rPr>
              <w:t>2.</w:t>
            </w:r>
            <w:r w:rsidRPr="009A6A6B">
              <w:rPr>
                <w:rFonts w:cs="Arial"/>
                <w:b/>
              </w:rPr>
              <w:tab/>
              <w:t>Experience/Qualifications/Training etc</w:t>
            </w:r>
          </w:p>
        </w:tc>
      </w:tr>
      <w:tr w:rsidR="00555C60" w:rsidRPr="002068F1" w:rsidTr="00695FBE">
        <w:trPr>
          <w:cantSplit/>
        </w:trPr>
        <w:tc>
          <w:tcPr>
            <w:tcW w:w="708" w:type="dxa"/>
            <w:gridSpan w:val="2"/>
            <w:tcBorders>
              <w:top w:val="single" w:sz="4" w:space="0" w:color="auto"/>
              <w:bottom w:val="single" w:sz="4" w:space="0" w:color="auto"/>
              <w:right w:val="nil"/>
            </w:tcBorders>
          </w:tcPr>
          <w:p w:rsidR="00555C60" w:rsidRPr="002068F1" w:rsidRDefault="00555C60" w:rsidP="009C1C90">
            <w:pPr>
              <w:spacing w:before="120" w:after="120"/>
              <w:rPr>
                <w:rFonts w:cs="Arial"/>
              </w:rPr>
            </w:pPr>
            <w:r w:rsidRPr="002068F1">
              <w:rPr>
                <w:rFonts w:cs="Arial"/>
              </w:rPr>
              <w:t>1.</w:t>
            </w:r>
          </w:p>
        </w:tc>
        <w:tc>
          <w:tcPr>
            <w:tcW w:w="5760" w:type="dxa"/>
            <w:tcBorders>
              <w:top w:val="single" w:sz="4" w:space="0" w:color="auto"/>
              <w:left w:val="nil"/>
              <w:bottom w:val="single" w:sz="4" w:space="0" w:color="auto"/>
            </w:tcBorders>
          </w:tcPr>
          <w:p w:rsidR="00555C60" w:rsidRPr="002068F1" w:rsidRDefault="00555C60" w:rsidP="009C1C90">
            <w:pPr>
              <w:spacing w:before="120" w:after="120"/>
              <w:rPr>
                <w:rFonts w:cs="Arial"/>
              </w:rPr>
            </w:pPr>
            <w:r>
              <w:rPr>
                <w:rFonts w:cs="Arial"/>
              </w:rPr>
              <w:t>Level 2 Food Safety Certificate or must be willing to undertake appropriate training within 3 months of appointment to post</w:t>
            </w:r>
          </w:p>
        </w:tc>
        <w:tc>
          <w:tcPr>
            <w:tcW w:w="3846" w:type="dxa"/>
            <w:gridSpan w:val="2"/>
            <w:tcBorders>
              <w:top w:val="single" w:sz="4" w:space="0" w:color="auto"/>
              <w:bottom w:val="single" w:sz="4" w:space="0" w:color="auto"/>
            </w:tcBorders>
          </w:tcPr>
          <w:p w:rsidR="00555C60" w:rsidRPr="002068F1" w:rsidRDefault="00555C60" w:rsidP="009C1C90">
            <w:pPr>
              <w:spacing w:before="120" w:after="120"/>
              <w:rPr>
                <w:rFonts w:cs="Arial"/>
              </w:rPr>
            </w:pPr>
            <w:r w:rsidRPr="009A6A6B">
              <w:rPr>
                <w:rFonts w:cs="Arial"/>
              </w:rPr>
              <w:t>Application Form/Interview</w:t>
            </w:r>
            <w:r>
              <w:rPr>
                <w:rFonts w:cs="Arial"/>
              </w:rPr>
              <w:t>/ Certificate</w:t>
            </w:r>
          </w:p>
        </w:tc>
      </w:tr>
      <w:tr w:rsidR="00555C60" w:rsidRPr="009A6A6B" w:rsidTr="00695FBE">
        <w:trPr>
          <w:cantSplit/>
        </w:trPr>
        <w:tc>
          <w:tcPr>
            <w:tcW w:w="10314" w:type="dxa"/>
            <w:gridSpan w:val="5"/>
            <w:tcBorders>
              <w:top w:val="single" w:sz="4" w:space="0" w:color="auto"/>
              <w:left w:val="single" w:sz="4" w:space="0" w:color="auto"/>
              <w:bottom w:val="single" w:sz="4" w:space="0" w:color="auto"/>
              <w:right w:val="single" w:sz="4" w:space="0" w:color="auto"/>
            </w:tcBorders>
            <w:shd w:val="clear" w:color="auto" w:fill="D9D9D9"/>
          </w:tcPr>
          <w:p w:rsidR="00555C60" w:rsidRPr="009A6A6B" w:rsidRDefault="00555C60" w:rsidP="009C1C90">
            <w:pPr>
              <w:spacing w:before="60" w:after="60"/>
              <w:rPr>
                <w:rFonts w:cs="Arial"/>
                <w:b/>
              </w:rPr>
            </w:pPr>
            <w:r>
              <w:rPr>
                <w:rFonts w:cs="Arial"/>
                <w:b/>
              </w:rPr>
              <w:t>3.</w:t>
            </w:r>
            <w:r w:rsidRPr="009A6A6B">
              <w:rPr>
                <w:rFonts w:cs="Arial"/>
                <w:b/>
              </w:rPr>
              <w:tab/>
            </w:r>
            <w:r>
              <w:rPr>
                <w:rFonts w:cs="Arial"/>
                <w:b/>
              </w:rPr>
              <w:t>Work Related Circumstances</w:t>
            </w:r>
          </w:p>
        </w:tc>
      </w:tr>
      <w:tr w:rsidR="00555C60" w:rsidRPr="002068F1" w:rsidTr="00695FBE">
        <w:trPr>
          <w:cantSplit/>
        </w:trPr>
        <w:tc>
          <w:tcPr>
            <w:tcW w:w="708" w:type="dxa"/>
            <w:gridSpan w:val="2"/>
            <w:tcBorders>
              <w:top w:val="single" w:sz="4" w:space="0" w:color="auto"/>
              <w:bottom w:val="single" w:sz="4" w:space="0" w:color="auto"/>
              <w:right w:val="nil"/>
            </w:tcBorders>
          </w:tcPr>
          <w:p w:rsidR="00555C60" w:rsidRPr="002068F1" w:rsidRDefault="00555C60" w:rsidP="009C1C90">
            <w:pPr>
              <w:spacing w:before="120" w:after="120"/>
              <w:rPr>
                <w:rFonts w:cs="Arial"/>
              </w:rPr>
            </w:pPr>
            <w:r>
              <w:rPr>
                <w:rFonts w:cs="Arial"/>
              </w:rPr>
              <w:t>1</w:t>
            </w:r>
            <w:r w:rsidRPr="002068F1">
              <w:rPr>
                <w:rFonts w:cs="Arial"/>
              </w:rPr>
              <w:t>.</w:t>
            </w:r>
          </w:p>
        </w:tc>
        <w:tc>
          <w:tcPr>
            <w:tcW w:w="5760" w:type="dxa"/>
            <w:tcBorders>
              <w:top w:val="single" w:sz="4" w:space="0" w:color="auto"/>
              <w:left w:val="nil"/>
              <w:bottom w:val="single" w:sz="4" w:space="0" w:color="auto"/>
            </w:tcBorders>
          </w:tcPr>
          <w:p w:rsidR="00555C60" w:rsidRPr="002068F1" w:rsidRDefault="003C0DB4" w:rsidP="009C1C90">
            <w:pPr>
              <w:spacing w:before="120" w:after="120"/>
              <w:rPr>
                <w:rFonts w:cs="Arial"/>
              </w:rPr>
            </w:pPr>
            <w:r>
              <w:rPr>
                <w:rFonts w:cs="Arial"/>
              </w:rPr>
              <w:t>Red Lane Primary School</w:t>
            </w:r>
            <w:r w:rsidR="00555C60">
              <w:rPr>
                <w:rFonts w:cs="Arial"/>
              </w:rPr>
              <w:t xml:space="preserve"> is a smoke free employer</w:t>
            </w:r>
          </w:p>
        </w:tc>
        <w:tc>
          <w:tcPr>
            <w:tcW w:w="3846" w:type="dxa"/>
            <w:gridSpan w:val="2"/>
            <w:tcBorders>
              <w:top w:val="single" w:sz="4" w:space="0" w:color="auto"/>
              <w:bottom w:val="single" w:sz="4" w:space="0" w:color="auto"/>
            </w:tcBorders>
          </w:tcPr>
          <w:p w:rsidR="00555C60" w:rsidRPr="002068F1" w:rsidRDefault="00555C60" w:rsidP="009C1C90">
            <w:pPr>
              <w:spacing w:before="120" w:after="120"/>
              <w:rPr>
                <w:rFonts w:cs="Arial"/>
              </w:rPr>
            </w:pPr>
            <w:r w:rsidRPr="009A6A6B">
              <w:rPr>
                <w:rFonts w:cs="Arial"/>
              </w:rPr>
              <w:t>Application Form/Interview</w:t>
            </w:r>
          </w:p>
        </w:tc>
      </w:tr>
      <w:tr w:rsidR="00555C60" w:rsidRPr="002068F1" w:rsidTr="00695FBE">
        <w:trPr>
          <w:cantSplit/>
        </w:trPr>
        <w:tc>
          <w:tcPr>
            <w:tcW w:w="708" w:type="dxa"/>
            <w:gridSpan w:val="2"/>
            <w:tcBorders>
              <w:top w:val="single" w:sz="4" w:space="0" w:color="auto"/>
              <w:bottom w:val="single" w:sz="4" w:space="0" w:color="auto"/>
              <w:right w:val="nil"/>
            </w:tcBorders>
          </w:tcPr>
          <w:p w:rsidR="00555C60" w:rsidRDefault="00555C60" w:rsidP="009C1C90">
            <w:pPr>
              <w:spacing w:before="120" w:after="120"/>
              <w:rPr>
                <w:rFonts w:cs="Arial"/>
              </w:rPr>
            </w:pPr>
            <w:r>
              <w:rPr>
                <w:rFonts w:cs="Arial"/>
              </w:rPr>
              <w:t>2.</w:t>
            </w:r>
          </w:p>
        </w:tc>
        <w:tc>
          <w:tcPr>
            <w:tcW w:w="5760" w:type="dxa"/>
            <w:tcBorders>
              <w:top w:val="single" w:sz="4" w:space="0" w:color="auto"/>
              <w:left w:val="nil"/>
              <w:bottom w:val="single" w:sz="4" w:space="0" w:color="auto"/>
            </w:tcBorders>
          </w:tcPr>
          <w:p w:rsidR="00555C60" w:rsidRPr="002068F1" w:rsidRDefault="00555C60" w:rsidP="00555C60">
            <w:pPr>
              <w:spacing w:before="120" w:after="120"/>
              <w:rPr>
                <w:rFonts w:cs="Arial"/>
              </w:rPr>
            </w:pPr>
            <w:r>
              <w:rPr>
                <w:rFonts w:cs="Arial"/>
              </w:rPr>
              <w:t xml:space="preserve">This school is committed to safeguarding and promoting the welfare of children and young people and expects all staff and volunteers to share this commitment. Successful candidates will be subject to an Enhanced Disclosure and Barring Check. </w:t>
            </w:r>
          </w:p>
        </w:tc>
        <w:tc>
          <w:tcPr>
            <w:tcW w:w="3846" w:type="dxa"/>
            <w:gridSpan w:val="2"/>
            <w:tcBorders>
              <w:top w:val="single" w:sz="4" w:space="0" w:color="auto"/>
              <w:bottom w:val="single" w:sz="4" w:space="0" w:color="auto"/>
            </w:tcBorders>
          </w:tcPr>
          <w:p w:rsidR="00555C60" w:rsidRPr="002068F1" w:rsidRDefault="00555C60" w:rsidP="009C1C90">
            <w:pPr>
              <w:spacing w:before="120" w:after="120"/>
              <w:rPr>
                <w:rFonts w:cs="Arial"/>
              </w:rPr>
            </w:pPr>
            <w:r w:rsidRPr="009A6A6B">
              <w:rPr>
                <w:rFonts w:cs="Arial"/>
              </w:rPr>
              <w:t>Application Form/Interview</w:t>
            </w:r>
          </w:p>
        </w:tc>
      </w:tr>
      <w:tr w:rsidR="00555C60" w:rsidRPr="002068F1" w:rsidTr="00695FBE">
        <w:trPr>
          <w:cantSplit/>
        </w:trPr>
        <w:tc>
          <w:tcPr>
            <w:tcW w:w="708" w:type="dxa"/>
            <w:gridSpan w:val="2"/>
            <w:tcBorders>
              <w:top w:val="single" w:sz="4" w:space="0" w:color="auto"/>
              <w:bottom w:val="single" w:sz="4" w:space="0" w:color="auto"/>
              <w:right w:val="nil"/>
            </w:tcBorders>
          </w:tcPr>
          <w:p w:rsidR="00555C60" w:rsidRDefault="00555C60" w:rsidP="009C1C90">
            <w:pPr>
              <w:spacing w:before="120" w:after="120"/>
              <w:rPr>
                <w:rFonts w:cs="Arial"/>
              </w:rPr>
            </w:pPr>
            <w:r>
              <w:rPr>
                <w:rFonts w:cs="Arial"/>
              </w:rPr>
              <w:t>3.</w:t>
            </w:r>
          </w:p>
        </w:tc>
        <w:tc>
          <w:tcPr>
            <w:tcW w:w="5760" w:type="dxa"/>
            <w:tcBorders>
              <w:top w:val="single" w:sz="4" w:space="0" w:color="auto"/>
              <w:left w:val="nil"/>
              <w:bottom w:val="single" w:sz="4" w:space="0" w:color="auto"/>
            </w:tcBorders>
          </w:tcPr>
          <w:p w:rsidR="00555C60" w:rsidRDefault="00555C60" w:rsidP="009C1C90">
            <w:pPr>
              <w:spacing w:before="120" w:after="120"/>
              <w:rPr>
                <w:rFonts w:cs="Arial"/>
              </w:rPr>
            </w:pPr>
            <w:r>
              <w:rPr>
                <w:rFonts w:cs="Arial"/>
              </w:rPr>
              <w:t>Willing to undertake training outside of normal working hours.</w:t>
            </w:r>
          </w:p>
        </w:tc>
        <w:tc>
          <w:tcPr>
            <w:tcW w:w="3846" w:type="dxa"/>
            <w:gridSpan w:val="2"/>
            <w:tcBorders>
              <w:top w:val="single" w:sz="4" w:space="0" w:color="auto"/>
              <w:bottom w:val="single" w:sz="4" w:space="0" w:color="auto"/>
            </w:tcBorders>
          </w:tcPr>
          <w:p w:rsidR="00555C60" w:rsidRPr="009A6A6B" w:rsidRDefault="00555C60" w:rsidP="009C1C90">
            <w:pPr>
              <w:spacing w:before="120" w:after="120"/>
              <w:rPr>
                <w:rFonts w:cs="Arial"/>
              </w:rPr>
            </w:pPr>
            <w:r>
              <w:rPr>
                <w:rFonts w:cs="Arial"/>
              </w:rPr>
              <w:t>Interview</w:t>
            </w:r>
          </w:p>
        </w:tc>
      </w:tr>
    </w:tbl>
    <w:p w:rsidR="00555C60" w:rsidRPr="00BC3BDE" w:rsidRDefault="00555C60" w:rsidP="00555C60">
      <w:pPr>
        <w:rPr>
          <w:rFonts w:cs="Arial"/>
          <w:sz w:val="12"/>
          <w:szCs w:val="12"/>
        </w:rPr>
      </w:pPr>
    </w:p>
    <w:p w:rsidR="00555C60" w:rsidRPr="00AB101F" w:rsidRDefault="00555C60" w:rsidP="00555C60">
      <w:pPr>
        <w:rPr>
          <w:rFonts w:cs="Arial"/>
        </w:rPr>
      </w:pPr>
    </w:p>
    <w:tbl>
      <w:tblPr>
        <w:tblW w:w="97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08"/>
      </w:tblGrid>
      <w:tr w:rsidR="00555C60" w:rsidRPr="003B4EC2" w:rsidTr="009C1C90">
        <w:tc>
          <w:tcPr>
            <w:tcW w:w="9708" w:type="dxa"/>
            <w:shd w:val="pct25" w:color="auto" w:fill="FFFFFF"/>
          </w:tcPr>
          <w:p w:rsidR="00555C60" w:rsidRPr="003B4EC2" w:rsidRDefault="00555C60" w:rsidP="009C1C90">
            <w:pPr>
              <w:rPr>
                <w:rFonts w:cs="Arial"/>
                <w:b/>
                <w:sz w:val="18"/>
              </w:rPr>
            </w:pPr>
            <w:r w:rsidRPr="003B4EC2">
              <w:rPr>
                <w:rFonts w:cs="Arial"/>
                <w:sz w:val="18"/>
              </w:rPr>
              <w:t>Note to Applicants</w:t>
            </w:r>
            <w:r w:rsidRPr="003B4EC2">
              <w:rPr>
                <w:rFonts w:cs="Arial"/>
                <w:b/>
                <w:sz w:val="18"/>
              </w:rPr>
              <w:t>: Please try to show in your application form, how best you meet these requirements</w:t>
            </w:r>
          </w:p>
        </w:tc>
      </w:tr>
    </w:tbl>
    <w:p w:rsidR="00555C60" w:rsidRPr="00BC3BDE" w:rsidRDefault="00555C60" w:rsidP="00555C60">
      <w:pPr>
        <w:rPr>
          <w:rFonts w:cs="Arial"/>
          <w:sz w:val="12"/>
          <w:szCs w:val="12"/>
        </w:rPr>
      </w:pPr>
    </w:p>
    <w:tbl>
      <w:tblPr>
        <w:tblW w:w="9708" w:type="dxa"/>
        <w:tblLayout w:type="fixed"/>
        <w:tblLook w:val="0000" w:firstRow="0" w:lastRow="0" w:firstColumn="0" w:lastColumn="0" w:noHBand="0" w:noVBand="0"/>
      </w:tblPr>
      <w:tblGrid>
        <w:gridCol w:w="4188"/>
        <w:gridCol w:w="5520"/>
      </w:tblGrid>
      <w:tr w:rsidR="00555C60" w:rsidRPr="00E42198" w:rsidTr="009C1C90">
        <w:tc>
          <w:tcPr>
            <w:tcW w:w="4188" w:type="dxa"/>
          </w:tcPr>
          <w:p w:rsidR="00555C60" w:rsidRPr="00E42198" w:rsidRDefault="00555C60" w:rsidP="009C1C90">
            <w:pPr>
              <w:spacing w:before="60" w:after="60"/>
              <w:rPr>
                <w:rFonts w:cs="Arial"/>
                <w:b/>
              </w:rPr>
            </w:pPr>
            <w:r w:rsidRPr="00E42198">
              <w:rPr>
                <w:rFonts w:cs="Arial"/>
                <w:b/>
              </w:rPr>
              <w:t>Date Person Specification prepared:</w:t>
            </w:r>
          </w:p>
        </w:tc>
        <w:tc>
          <w:tcPr>
            <w:tcW w:w="5520" w:type="dxa"/>
          </w:tcPr>
          <w:p w:rsidR="00555C60" w:rsidRPr="00807047" w:rsidRDefault="00555C60" w:rsidP="009C1C90">
            <w:pPr>
              <w:spacing w:before="60" w:after="60"/>
              <w:rPr>
                <w:rFonts w:cs="Arial"/>
              </w:rPr>
            </w:pPr>
            <w:r>
              <w:rPr>
                <w:rFonts w:cs="Arial"/>
              </w:rPr>
              <w:t xml:space="preserve">November 2015 </w:t>
            </w:r>
          </w:p>
        </w:tc>
      </w:tr>
      <w:tr w:rsidR="00555C60" w:rsidRPr="00E42198" w:rsidTr="009C1C90">
        <w:tc>
          <w:tcPr>
            <w:tcW w:w="4188" w:type="dxa"/>
          </w:tcPr>
          <w:p w:rsidR="00555C60" w:rsidRPr="00E42198" w:rsidRDefault="00555C60" w:rsidP="009C1C90">
            <w:pPr>
              <w:spacing w:before="60" w:after="60"/>
              <w:rPr>
                <w:rFonts w:cs="Arial"/>
                <w:b/>
              </w:rPr>
            </w:pPr>
            <w:r w:rsidRPr="00E42198">
              <w:rPr>
                <w:rFonts w:cs="Arial"/>
                <w:b/>
              </w:rPr>
              <w:t>Person Specification prepared by:</w:t>
            </w:r>
          </w:p>
        </w:tc>
        <w:tc>
          <w:tcPr>
            <w:tcW w:w="5520" w:type="dxa"/>
          </w:tcPr>
          <w:p w:rsidR="00555C60" w:rsidRPr="00807047" w:rsidRDefault="003C0DB4" w:rsidP="009C1C90">
            <w:pPr>
              <w:spacing w:before="60" w:after="60"/>
              <w:rPr>
                <w:rFonts w:cs="Arial"/>
              </w:rPr>
            </w:pPr>
            <w:r>
              <w:rPr>
                <w:rFonts w:cs="Arial"/>
              </w:rPr>
              <w:t>L Whittaker</w:t>
            </w:r>
            <w:r w:rsidR="00555C60">
              <w:rPr>
                <w:rFonts w:cs="Arial"/>
              </w:rPr>
              <w:t xml:space="preserve"> </w:t>
            </w:r>
          </w:p>
        </w:tc>
      </w:tr>
    </w:tbl>
    <w:p w:rsidR="00C620A2" w:rsidRPr="003F5FDA" w:rsidRDefault="00C620A2" w:rsidP="003F5FDA">
      <w:pPr>
        <w:shd w:val="clear" w:color="auto" w:fill="FFFFFF"/>
        <w:spacing w:before="100" w:beforeAutospacing="1" w:after="100" w:afterAutospacing="1"/>
        <w:textAlignment w:val="top"/>
        <w:rPr>
          <w:sz w:val="22"/>
        </w:rPr>
      </w:pPr>
    </w:p>
    <w:sectPr w:rsidR="00C620A2" w:rsidRPr="003F5FDA" w:rsidSect="007D6957">
      <w:footerReference w:type="default" r:id="rId8"/>
      <w:pgSz w:w="11909" w:h="16834" w:code="9"/>
      <w:pgMar w:top="851" w:right="1152" w:bottom="1152" w:left="1152"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6C9" w:rsidRDefault="00E956C9">
      <w:r>
        <w:separator/>
      </w:r>
    </w:p>
  </w:endnote>
  <w:endnote w:type="continuationSeparator" w:id="0">
    <w:p w:rsidR="00E956C9" w:rsidRDefault="00E9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6A" w:rsidRDefault="000F4CE4">
    <w:pPr>
      <w:pStyle w:val="Footer"/>
      <w:tabs>
        <w:tab w:val="clear" w:pos="4153"/>
        <w:tab w:val="clear" w:pos="8306"/>
        <w:tab w:val="center" w:pos="4820"/>
        <w:tab w:val="right" w:pos="9639"/>
      </w:tabs>
      <w:rPr>
        <w:sz w:val="14"/>
      </w:rPr>
    </w:pPr>
    <w:r>
      <w:rPr>
        <w:sz w:val="14"/>
        <w:lang w:val="en-US"/>
      </w:rPr>
      <w:fldChar w:fldCharType="begin"/>
    </w:r>
    <w:r>
      <w:rPr>
        <w:sz w:val="14"/>
        <w:lang w:val="en-US"/>
      </w:rPr>
      <w:instrText xml:space="preserve"> FILENAME  \* Lower \p  \* MERGEFORMAT </w:instrText>
    </w:r>
    <w:r>
      <w:rPr>
        <w:sz w:val="14"/>
        <w:lang w:val="en-US"/>
      </w:rPr>
      <w:fldChar w:fldCharType="separate"/>
    </w:r>
    <w:r w:rsidR="003C0DB4">
      <w:rPr>
        <w:noProof/>
        <w:sz w:val="14"/>
        <w:lang w:val="en-US"/>
      </w:rPr>
      <w:t>f:\job descriptions 2015-2016\gen. kitchen assistant job description and person specification.docx</w:t>
    </w:r>
    <w:r>
      <w:rPr>
        <w:sz w:val="14"/>
        <w:lang w:val="en-US"/>
      </w:rPr>
      <w:fldChar w:fldCharType="end"/>
    </w:r>
    <w:r w:rsidR="00E82B27">
      <w:rPr>
        <w:sz w:val="14"/>
      </w:rPr>
      <w:tab/>
    </w:r>
    <w:r w:rsidR="00D3296A">
      <w:rPr>
        <w:snapToGrid w:val="0"/>
        <w:sz w:val="14"/>
        <w:lang w:eastAsia="en-US"/>
      </w:rPr>
      <w:t xml:space="preserve">Page </w:t>
    </w:r>
    <w:r w:rsidR="00D3296A">
      <w:rPr>
        <w:snapToGrid w:val="0"/>
        <w:sz w:val="14"/>
        <w:lang w:eastAsia="en-US"/>
      </w:rPr>
      <w:fldChar w:fldCharType="begin"/>
    </w:r>
    <w:r w:rsidR="00D3296A">
      <w:rPr>
        <w:snapToGrid w:val="0"/>
        <w:sz w:val="14"/>
        <w:lang w:eastAsia="en-US"/>
      </w:rPr>
      <w:instrText xml:space="preserve"> PAGE </w:instrText>
    </w:r>
    <w:r w:rsidR="00D3296A">
      <w:rPr>
        <w:snapToGrid w:val="0"/>
        <w:sz w:val="14"/>
        <w:lang w:eastAsia="en-US"/>
      </w:rPr>
      <w:fldChar w:fldCharType="separate"/>
    </w:r>
    <w:r w:rsidR="00BF0299">
      <w:rPr>
        <w:noProof/>
        <w:snapToGrid w:val="0"/>
        <w:sz w:val="14"/>
        <w:lang w:eastAsia="en-US"/>
      </w:rPr>
      <w:t>3</w:t>
    </w:r>
    <w:r w:rsidR="00D3296A">
      <w:rPr>
        <w:snapToGrid w:val="0"/>
        <w:sz w:val="14"/>
        <w:lang w:eastAsia="en-US"/>
      </w:rPr>
      <w:fldChar w:fldCharType="end"/>
    </w:r>
    <w:r w:rsidR="00D3296A">
      <w:rPr>
        <w:snapToGrid w:val="0"/>
        <w:sz w:val="14"/>
        <w:lang w:eastAsia="en-US"/>
      </w:rPr>
      <w:t xml:space="preserve"> of </w:t>
    </w:r>
    <w:r w:rsidR="00D3296A">
      <w:rPr>
        <w:snapToGrid w:val="0"/>
        <w:sz w:val="14"/>
        <w:lang w:eastAsia="en-US"/>
      </w:rPr>
      <w:fldChar w:fldCharType="begin"/>
    </w:r>
    <w:r w:rsidR="00D3296A">
      <w:rPr>
        <w:snapToGrid w:val="0"/>
        <w:sz w:val="14"/>
        <w:lang w:eastAsia="en-US"/>
      </w:rPr>
      <w:instrText xml:space="preserve"> NUMPAGES </w:instrText>
    </w:r>
    <w:r w:rsidR="00D3296A">
      <w:rPr>
        <w:snapToGrid w:val="0"/>
        <w:sz w:val="14"/>
        <w:lang w:eastAsia="en-US"/>
      </w:rPr>
      <w:fldChar w:fldCharType="separate"/>
    </w:r>
    <w:r w:rsidR="00BF0299">
      <w:rPr>
        <w:noProof/>
        <w:snapToGrid w:val="0"/>
        <w:sz w:val="14"/>
        <w:lang w:eastAsia="en-US"/>
      </w:rPr>
      <w:t>3</w:t>
    </w:r>
    <w:r w:rsidR="00D3296A">
      <w:rPr>
        <w:snapToGrid w:val="0"/>
        <w:sz w:val="14"/>
        <w:lang w:eastAsia="en-US"/>
      </w:rPr>
      <w:fldChar w:fldCharType="end"/>
    </w:r>
    <w:r w:rsidR="00D3296A">
      <w:rPr>
        <w:snapToGrid w:val="0"/>
        <w:sz w:val="14"/>
        <w:lang w:eastAsia="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6C9" w:rsidRDefault="00E956C9">
      <w:r>
        <w:separator/>
      </w:r>
    </w:p>
  </w:footnote>
  <w:footnote w:type="continuationSeparator" w:id="0">
    <w:p w:rsidR="00E956C9" w:rsidRDefault="00E95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F40"/>
    <w:multiLevelType w:val="hybridMultilevel"/>
    <w:tmpl w:val="723E593C"/>
    <w:lvl w:ilvl="0" w:tplc="CA0E2E4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772E3"/>
    <w:multiLevelType w:val="hybridMultilevel"/>
    <w:tmpl w:val="9606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C50BE"/>
    <w:multiLevelType w:val="multilevel"/>
    <w:tmpl w:val="9B50DD6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64"/>
        </w:tabs>
        <w:ind w:left="-64" w:hanging="720"/>
      </w:pPr>
      <w:rPr>
        <w:rFonts w:hint="default"/>
      </w:rPr>
    </w:lvl>
    <w:lvl w:ilvl="3">
      <w:start w:val="1"/>
      <w:numFmt w:val="decimal"/>
      <w:lvlText w:val="%1.%2.%3.%4"/>
      <w:lvlJc w:val="left"/>
      <w:pPr>
        <w:tabs>
          <w:tab w:val="num" w:pos="-96"/>
        </w:tabs>
        <w:ind w:left="-96" w:hanging="1080"/>
      </w:pPr>
      <w:rPr>
        <w:rFonts w:hint="default"/>
      </w:rPr>
    </w:lvl>
    <w:lvl w:ilvl="4">
      <w:start w:val="1"/>
      <w:numFmt w:val="decimal"/>
      <w:lvlText w:val="%1.%2.%3.%4.%5"/>
      <w:lvlJc w:val="left"/>
      <w:pPr>
        <w:tabs>
          <w:tab w:val="num" w:pos="-488"/>
        </w:tabs>
        <w:ind w:left="-488" w:hanging="1080"/>
      </w:pPr>
      <w:rPr>
        <w:rFonts w:hint="default"/>
      </w:rPr>
    </w:lvl>
    <w:lvl w:ilvl="5">
      <w:start w:val="1"/>
      <w:numFmt w:val="decimal"/>
      <w:lvlText w:val="%1.%2.%3.%4.%5.%6"/>
      <w:lvlJc w:val="left"/>
      <w:pPr>
        <w:tabs>
          <w:tab w:val="num" w:pos="-520"/>
        </w:tabs>
        <w:ind w:left="-520" w:hanging="1440"/>
      </w:pPr>
      <w:rPr>
        <w:rFonts w:hint="default"/>
      </w:rPr>
    </w:lvl>
    <w:lvl w:ilvl="6">
      <w:start w:val="1"/>
      <w:numFmt w:val="decimal"/>
      <w:lvlText w:val="%1.%2.%3.%4.%5.%6.%7"/>
      <w:lvlJc w:val="left"/>
      <w:pPr>
        <w:tabs>
          <w:tab w:val="num" w:pos="-552"/>
        </w:tabs>
        <w:ind w:left="-552" w:hanging="1800"/>
      </w:pPr>
      <w:rPr>
        <w:rFonts w:hint="default"/>
      </w:rPr>
    </w:lvl>
    <w:lvl w:ilvl="7">
      <w:start w:val="1"/>
      <w:numFmt w:val="decimal"/>
      <w:lvlText w:val="%1.%2.%3.%4.%5.%6.%7.%8"/>
      <w:lvlJc w:val="left"/>
      <w:pPr>
        <w:tabs>
          <w:tab w:val="num" w:pos="-944"/>
        </w:tabs>
        <w:ind w:left="-944" w:hanging="1800"/>
      </w:pPr>
      <w:rPr>
        <w:rFonts w:hint="default"/>
      </w:rPr>
    </w:lvl>
    <w:lvl w:ilvl="8">
      <w:start w:val="1"/>
      <w:numFmt w:val="decimal"/>
      <w:lvlText w:val="%1.%2.%3.%4.%5.%6.%7.%8.%9"/>
      <w:lvlJc w:val="left"/>
      <w:pPr>
        <w:tabs>
          <w:tab w:val="num" w:pos="-976"/>
        </w:tabs>
        <w:ind w:left="-976" w:hanging="2160"/>
      </w:pPr>
      <w:rPr>
        <w:rFonts w:hint="default"/>
      </w:rPr>
    </w:lvl>
  </w:abstractNum>
  <w:abstractNum w:abstractNumId="3" w15:restartNumberingAfterBreak="0">
    <w:nsid w:val="1EB25C1B"/>
    <w:multiLevelType w:val="hybridMultilevel"/>
    <w:tmpl w:val="66D0BAB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2C7BDA"/>
    <w:multiLevelType w:val="multilevel"/>
    <w:tmpl w:val="48CC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134D19"/>
    <w:multiLevelType w:val="hybridMultilevel"/>
    <w:tmpl w:val="1B60926C"/>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5100B"/>
    <w:multiLevelType w:val="hybridMultilevel"/>
    <w:tmpl w:val="716A69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7814992"/>
    <w:multiLevelType w:val="hybridMultilevel"/>
    <w:tmpl w:val="5DD8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B3078"/>
    <w:multiLevelType w:val="multilevel"/>
    <w:tmpl w:val="6374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C1406"/>
    <w:multiLevelType w:val="hybridMultilevel"/>
    <w:tmpl w:val="AB0C6D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34E5345"/>
    <w:multiLevelType w:val="hybridMultilevel"/>
    <w:tmpl w:val="73424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8E347A"/>
    <w:multiLevelType w:val="hybridMultilevel"/>
    <w:tmpl w:val="C67C178E"/>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55A4718"/>
    <w:multiLevelType w:val="hybridMultilevel"/>
    <w:tmpl w:val="2E5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81180"/>
    <w:multiLevelType w:val="hybridMultilevel"/>
    <w:tmpl w:val="C082E5D0"/>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61C746B"/>
    <w:multiLevelType w:val="hybridMultilevel"/>
    <w:tmpl w:val="F4841146"/>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A08595B"/>
    <w:multiLevelType w:val="hybridMultilevel"/>
    <w:tmpl w:val="9AECE6D0"/>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450A87"/>
    <w:multiLevelType w:val="hybridMultilevel"/>
    <w:tmpl w:val="28BA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0076F"/>
    <w:multiLevelType w:val="hybridMultilevel"/>
    <w:tmpl w:val="95D0EC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EF79D2"/>
    <w:multiLevelType w:val="hybridMultilevel"/>
    <w:tmpl w:val="7E42065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6A10B7"/>
    <w:multiLevelType w:val="hybridMultilevel"/>
    <w:tmpl w:val="DE6C947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6F519F"/>
    <w:multiLevelType w:val="hybridMultilevel"/>
    <w:tmpl w:val="088C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832E48"/>
    <w:multiLevelType w:val="hybridMultilevel"/>
    <w:tmpl w:val="667CF8E8"/>
    <w:lvl w:ilvl="0" w:tplc="7B0E2A2C">
      <w:start w:val="1"/>
      <w:numFmt w:val="decimal"/>
      <w:lvlText w:val="%1."/>
      <w:lvlJc w:val="left"/>
      <w:pPr>
        <w:tabs>
          <w:tab w:val="num" w:pos="720"/>
        </w:tabs>
        <w:ind w:left="720" w:hanging="720"/>
      </w:pPr>
      <w:rPr>
        <w:rFonts w:hint="default"/>
        <w:u w:val="non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CED080C"/>
    <w:multiLevelType w:val="hybridMultilevel"/>
    <w:tmpl w:val="B740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B92687"/>
    <w:multiLevelType w:val="hybridMultilevel"/>
    <w:tmpl w:val="855ED2B8"/>
    <w:lvl w:ilvl="0" w:tplc="7B0E2A2C">
      <w:start w:val="1"/>
      <w:numFmt w:val="decimal"/>
      <w:lvlText w:val="%1."/>
      <w:lvlJc w:val="left"/>
      <w:pPr>
        <w:tabs>
          <w:tab w:val="num" w:pos="720"/>
        </w:tabs>
        <w:ind w:left="720" w:hanging="720"/>
      </w:pPr>
      <w:rPr>
        <w:rFonts w:hint="default"/>
        <w:u w:val="none"/>
      </w:rPr>
    </w:lvl>
    <w:lvl w:ilvl="1" w:tplc="249CF4D6">
      <w:start w:val="1"/>
      <w:numFmt w:val="bullet"/>
      <w:lvlText w:val=""/>
      <w:lvlJc w:val="left"/>
      <w:pPr>
        <w:tabs>
          <w:tab w:val="num" w:pos="1080"/>
        </w:tabs>
        <w:ind w:left="1080" w:hanging="360"/>
      </w:pPr>
      <w:rPr>
        <w:rFonts w:ascii="Symbol" w:hAnsi="Symbol" w:hint="default"/>
        <w:u w:val="none"/>
      </w:rPr>
    </w:lvl>
    <w:lvl w:ilvl="2" w:tplc="04090003">
      <w:start w:val="1"/>
      <w:numFmt w:val="bullet"/>
      <w:lvlText w:val="o"/>
      <w:lvlJc w:val="left"/>
      <w:pPr>
        <w:tabs>
          <w:tab w:val="num" w:pos="1980"/>
        </w:tabs>
        <w:ind w:left="1980" w:hanging="360"/>
      </w:pPr>
      <w:rPr>
        <w:rFonts w:ascii="Courier New" w:hAnsi="Courier New" w:cs="Courier New" w:hint="default"/>
        <w:u w:val="non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64A47C3"/>
    <w:multiLevelType w:val="hybridMultilevel"/>
    <w:tmpl w:val="A48C223C"/>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612353"/>
    <w:multiLevelType w:val="hybridMultilevel"/>
    <w:tmpl w:val="BF0A8C72"/>
    <w:lvl w:ilvl="0" w:tplc="7B0E2A2C">
      <w:start w:val="1"/>
      <w:numFmt w:val="decimal"/>
      <w:lvlText w:val="%1."/>
      <w:lvlJc w:val="left"/>
      <w:pPr>
        <w:tabs>
          <w:tab w:val="num" w:pos="720"/>
        </w:tabs>
        <w:ind w:left="720" w:hanging="720"/>
      </w:pPr>
      <w:rPr>
        <w:rFonts w:hint="default"/>
        <w:u w:val="no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AC2B76"/>
    <w:multiLevelType w:val="hybridMultilevel"/>
    <w:tmpl w:val="3ACC1688"/>
    <w:lvl w:ilvl="0" w:tplc="0409000F">
      <w:start w:val="1"/>
      <w:numFmt w:val="decimal"/>
      <w:lvlText w:val="%1."/>
      <w:lvlJc w:val="left"/>
      <w:pPr>
        <w:tabs>
          <w:tab w:val="num" w:pos="360"/>
        </w:tabs>
        <w:ind w:left="360" w:hanging="360"/>
      </w:pPr>
    </w:lvl>
    <w:lvl w:ilvl="1" w:tplc="249CF4D6">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9"/>
  </w:num>
  <w:num w:numId="4">
    <w:abstractNumId w:val="19"/>
  </w:num>
  <w:num w:numId="5">
    <w:abstractNumId w:val="17"/>
  </w:num>
  <w:num w:numId="6">
    <w:abstractNumId w:val="13"/>
  </w:num>
  <w:num w:numId="7">
    <w:abstractNumId w:val="11"/>
  </w:num>
  <w:num w:numId="8">
    <w:abstractNumId w:val="23"/>
  </w:num>
  <w:num w:numId="9">
    <w:abstractNumId w:val="26"/>
  </w:num>
  <w:num w:numId="10">
    <w:abstractNumId w:val="18"/>
  </w:num>
  <w:num w:numId="11">
    <w:abstractNumId w:val="24"/>
  </w:num>
  <w:num w:numId="12">
    <w:abstractNumId w:val="14"/>
  </w:num>
  <w:num w:numId="13">
    <w:abstractNumId w:val="25"/>
  </w:num>
  <w:num w:numId="14">
    <w:abstractNumId w:val="15"/>
  </w:num>
  <w:num w:numId="15">
    <w:abstractNumId w:val="3"/>
  </w:num>
  <w:num w:numId="16">
    <w:abstractNumId w:val="21"/>
  </w:num>
  <w:num w:numId="17">
    <w:abstractNumId w:val="5"/>
  </w:num>
  <w:num w:numId="18">
    <w:abstractNumId w:val="16"/>
  </w:num>
  <w:num w:numId="19">
    <w:abstractNumId w:val="0"/>
  </w:num>
  <w:num w:numId="20">
    <w:abstractNumId w:val="1"/>
  </w:num>
  <w:num w:numId="21">
    <w:abstractNumId w:val="7"/>
  </w:num>
  <w:num w:numId="22">
    <w:abstractNumId w:val="20"/>
  </w:num>
  <w:num w:numId="23">
    <w:abstractNumId w:val="10"/>
  </w:num>
  <w:num w:numId="24">
    <w:abstractNumId w:val="22"/>
  </w:num>
  <w:num w:numId="25">
    <w:abstractNumId w:val="12"/>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AA"/>
    <w:rsid w:val="00004239"/>
    <w:rsid w:val="00030DD4"/>
    <w:rsid w:val="000406F5"/>
    <w:rsid w:val="00093306"/>
    <w:rsid w:val="00097A14"/>
    <w:rsid w:val="000B0290"/>
    <w:rsid w:val="000B3196"/>
    <w:rsid w:val="000D73AB"/>
    <w:rsid w:val="000E0937"/>
    <w:rsid w:val="000E5069"/>
    <w:rsid w:val="000F4CE4"/>
    <w:rsid w:val="001278C0"/>
    <w:rsid w:val="00157A51"/>
    <w:rsid w:val="00163125"/>
    <w:rsid w:val="001764AB"/>
    <w:rsid w:val="00185F3D"/>
    <w:rsid w:val="001A1B9B"/>
    <w:rsid w:val="001B63C1"/>
    <w:rsid w:val="001C2B41"/>
    <w:rsid w:val="00222EE3"/>
    <w:rsid w:val="00234386"/>
    <w:rsid w:val="00256CE1"/>
    <w:rsid w:val="002645F7"/>
    <w:rsid w:val="002843D2"/>
    <w:rsid w:val="00293C54"/>
    <w:rsid w:val="00294207"/>
    <w:rsid w:val="002A2FBF"/>
    <w:rsid w:val="002A6EED"/>
    <w:rsid w:val="002B7FC5"/>
    <w:rsid w:val="002C7388"/>
    <w:rsid w:val="00343AA4"/>
    <w:rsid w:val="003655E1"/>
    <w:rsid w:val="003747A3"/>
    <w:rsid w:val="0039692B"/>
    <w:rsid w:val="003C0DB4"/>
    <w:rsid w:val="003D4FAE"/>
    <w:rsid w:val="003F5FDA"/>
    <w:rsid w:val="00423F9A"/>
    <w:rsid w:val="00424F14"/>
    <w:rsid w:val="0044291A"/>
    <w:rsid w:val="0046507B"/>
    <w:rsid w:val="00486CC0"/>
    <w:rsid w:val="00493E03"/>
    <w:rsid w:val="004A152B"/>
    <w:rsid w:val="004B5198"/>
    <w:rsid w:val="004F2A04"/>
    <w:rsid w:val="00527771"/>
    <w:rsid w:val="00554BC9"/>
    <w:rsid w:val="00555C60"/>
    <w:rsid w:val="00574DD3"/>
    <w:rsid w:val="0059306D"/>
    <w:rsid w:val="005F0A87"/>
    <w:rsid w:val="006051E4"/>
    <w:rsid w:val="0062627D"/>
    <w:rsid w:val="00635D42"/>
    <w:rsid w:val="00656F81"/>
    <w:rsid w:val="00663E0E"/>
    <w:rsid w:val="006771DD"/>
    <w:rsid w:val="00677D13"/>
    <w:rsid w:val="00695FBE"/>
    <w:rsid w:val="006A5C2C"/>
    <w:rsid w:val="006C5F82"/>
    <w:rsid w:val="006E306C"/>
    <w:rsid w:val="006E3186"/>
    <w:rsid w:val="006F7706"/>
    <w:rsid w:val="0071056B"/>
    <w:rsid w:val="007510D9"/>
    <w:rsid w:val="00761301"/>
    <w:rsid w:val="00764E4A"/>
    <w:rsid w:val="007652E0"/>
    <w:rsid w:val="007A4D1F"/>
    <w:rsid w:val="007B1AC3"/>
    <w:rsid w:val="007D4C78"/>
    <w:rsid w:val="007D535E"/>
    <w:rsid w:val="007D6957"/>
    <w:rsid w:val="008426DF"/>
    <w:rsid w:val="00844B36"/>
    <w:rsid w:val="00873B6F"/>
    <w:rsid w:val="00881C64"/>
    <w:rsid w:val="008E1D16"/>
    <w:rsid w:val="008F1149"/>
    <w:rsid w:val="008F19BA"/>
    <w:rsid w:val="0091677E"/>
    <w:rsid w:val="00920654"/>
    <w:rsid w:val="0096074B"/>
    <w:rsid w:val="009B4C95"/>
    <w:rsid w:val="009E5E6A"/>
    <w:rsid w:val="009F1682"/>
    <w:rsid w:val="00A030AD"/>
    <w:rsid w:val="00A353DA"/>
    <w:rsid w:val="00A469CA"/>
    <w:rsid w:val="00A52800"/>
    <w:rsid w:val="00A66BFF"/>
    <w:rsid w:val="00A71726"/>
    <w:rsid w:val="00AA210C"/>
    <w:rsid w:val="00AB1DB1"/>
    <w:rsid w:val="00AF7192"/>
    <w:rsid w:val="00B02710"/>
    <w:rsid w:val="00B045A2"/>
    <w:rsid w:val="00B26138"/>
    <w:rsid w:val="00B37CE2"/>
    <w:rsid w:val="00B40664"/>
    <w:rsid w:val="00B748C4"/>
    <w:rsid w:val="00BA70DB"/>
    <w:rsid w:val="00BC6445"/>
    <w:rsid w:val="00BF0299"/>
    <w:rsid w:val="00BF0865"/>
    <w:rsid w:val="00BF62BA"/>
    <w:rsid w:val="00C16AC5"/>
    <w:rsid w:val="00C22907"/>
    <w:rsid w:val="00C459AE"/>
    <w:rsid w:val="00C5041E"/>
    <w:rsid w:val="00C620A2"/>
    <w:rsid w:val="00C6495D"/>
    <w:rsid w:val="00C70683"/>
    <w:rsid w:val="00C829C2"/>
    <w:rsid w:val="00C831C4"/>
    <w:rsid w:val="00C924FF"/>
    <w:rsid w:val="00CA1BB5"/>
    <w:rsid w:val="00CC07A5"/>
    <w:rsid w:val="00CD3202"/>
    <w:rsid w:val="00CD64B1"/>
    <w:rsid w:val="00D16E1C"/>
    <w:rsid w:val="00D3296A"/>
    <w:rsid w:val="00D42847"/>
    <w:rsid w:val="00D5569F"/>
    <w:rsid w:val="00D578C6"/>
    <w:rsid w:val="00DF4E4B"/>
    <w:rsid w:val="00E17645"/>
    <w:rsid w:val="00E261D3"/>
    <w:rsid w:val="00E63C1F"/>
    <w:rsid w:val="00E82B27"/>
    <w:rsid w:val="00E83A5E"/>
    <w:rsid w:val="00E956C9"/>
    <w:rsid w:val="00EC53AA"/>
    <w:rsid w:val="00EC720C"/>
    <w:rsid w:val="00EC7CB8"/>
    <w:rsid w:val="00EE1C7A"/>
    <w:rsid w:val="00EE40F4"/>
    <w:rsid w:val="00F74B39"/>
    <w:rsid w:val="00F775AD"/>
    <w:rsid w:val="00F8435F"/>
    <w:rsid w:val="00F84A7E"/>
    <w:rsid w:val="00F931C2"/>
    <w:rsid w:val="00F934EE"/>
    <w:rsid w:val="00FA79F8"/>
    <w:rsid w:val="00FA7B65"/>
    <w:rsid w:val="00FA7E8C"/>
    <w:rsid w:val="00FB2975"/>
    <w:rsid w:val="00FB3688"/>
    <w:rsid w:val="00FD3275"/>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53F813-CC97-4BC2-849A-7C45431D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26DF"/>
    <w:rPr>
      <w:rFonts w:ascii="Tahoma" w:hAnsi="Tahoma"/>
      <w:sz w:val="24"/>
    </w:rPr>
  </w:style>
  <w:style w:type="paragraph" w:styleId="Heading1">
    <w:name w:val="heading 1"/>
    <w:basedOn w:val="Normal"/>
    <w:next w:val="Normal"/>
    <w:qFormat/>
    <w:rsid w:val="008426DF"/>
    <w:pPr>
      <w:keepNext/>
      <w:tabs>
        <w:tab w:val="left" w:pos="882"/>
      </w:tabs>
      <w:jc w:val="both"/>
      <w:outlineLvl w:val="0"/>
    </w:pPr>
    <w:rPr>
      <w:rFonts w:ascii="Arial" w:hAnsi="Arial"/>
      <w:b/>
      <w:sz w:val="20"/>
    </w:rPr>
  </w:style>
  <w:style w:type="paragraph" w:styleId="Heading2">
    <w:name w:val="heading 2"/>
    <w:basedOn w:val="Normal"/>
    <w:next w:val="Normal"/>
    <w:qFormat/>
    <w:rsid w:val="008426DF"/>
    <w:pPr>
      <w:keepNext/>
      <w:tabs>
        <w:tab w:val="left" w:pos="5022"/>
      </w:tabs>
      <w:outlineLvl w:val="1"/>
    </w:pPr>
    <w:rPr>
      <w:rFonts w:ascii="Arial" w:hAnsi="Arial"/>
      <w:b/>
      <w:sz w:val="20"/>
      <w:u w:val="single"/>
    </w:rPr>
  </w:style>
  <w:style w:type="paragraph" w:styleId="Heading3">
    <w:name w:val="heading 3"/>
    <w:basedOn w:val="Normal"/>
    <w:next w:val="Normal"/>
    <w:qFormat/>
    <w:rsid w:val="008426DF"/>
    <w:pPr>
      <w:keepNext/>
      <w:outlineLvl w:val="2"/>
    </w:pPr>
    <w:rPr>
      <w:b/>
      <w:sz w:val="34"/>
    </w:rPr>
  </w:style>
  <w:style w:type="paragraph" w:styleId="Heading5">
    <w:name w:val="heading 5"/>
    <w:basedOn w:val="Normal"/>
    <w:next w:val="Normal"/>
    <w:qFormat/>
    <w:rsid w:val="008426DF"/>
    <w:pPr>
      <w:keepNext/>
      <w:outlineLvl w:val="4"/>
    </w:pPr>
    <w:rPr>
      <w:rFonts w:ascii="Arial" w:hAnsi="Arial"/>
      <w:b/>
      <w:sz w:val="22"/>
      <w:u w:val="single"/>
    </w:rPr>
  </w:style>
  <w:style w:type="paragraph" w:styleId="Heading6">
    <w:name w:val="heading 6"/>
    <w:basedOn w:val="Normal"/>
    <w:next w:val="Normal"/>
    <w:qFormat/>
    <w:rsid w:val="008426DF"/>
    <w:pPr>
      <w:keepNext/>
      <w:outlineLvl w:val="5"/>
    </w:pPr>
    <w:rPr>
      <w:b/>
      <w:u w:val="single"/>
    </w:rPr>
  </w:style>
  <w:style w:type="paragraph" w:styleId="Heading7">
    <w:name w:val="heading 7"/>
    <w:basedOn w:val="Normal"/>
    <w:next w:val="Normal"/>
    <w:qFormat/>
    <w:rsid w:val="008426DF"/>
    <w:pPr>
      <w:keepNext/>
      <w:jc w:val="both"/>
      <w:outlineLvl w:val="6"/>
    </w:pPr>
    <w:rPr>
      <w:rFonts w:ascii="Arial" w:hAnsi="Arial"/>
      <w:b/>
      <w:sz w:val="22"/>
      <w:u w:val="single"/>
    </w:rPr>
  </w:style>
  <w:style w:type="paragraph" w:styleId="Heading8">
    <w:name w:val="heading 8"/>
    <w:basedOn w:val="Normal"/>
    <w:next w:val="Normal"/>
    <w:qFormat/>
    <w:rsid w:val="008426DF"/>
    <w:pPr>
      <w:keepNext/>
      <w:outlineLvl w:val="7"/>
    </w:pPr>
    <w:rPr>
      <w:rFonts w:ascii="Arial" w:hAnsi="Arial"/>
      <w:b/>
      <w:sz w:val="22"/>
    </w:rPr>
  </w:style>
  <w:style w:type="paragraph" w:styleId="Heading9">
    <w:name w:val="heading 9"/>
    <w:basedOn w:val="Normal"/>
    <w:next w:val="Normal"/>
    <w:qFormat/>
    <w:rsid w:val="008426DF"/>
    <w:pPr>
      <w:keepNext/>
      <w:jc w:val="both"/>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26DF"/>
    <w:pPr>
      <w:tabs>
        <w:tab w:val="center" w:pos="4153"/>
        <w:tab w:val="right" w:pos="8306"/>
      </w:tabs>
    </w:pPr>
  </w:style>
  <w:style w:type="paragraph" w:styleId="Footer">
    <w:name w:val="footer"/>
    <w:basedOn w:val="Normal"/>
    <w:rsid w:val="008426DF"/>
    <w:pPr>
      <w:tabs>
        <w:tab w:val="center" w:pos="4153"/>
        <w:tab w:val="right" w:pos="8306"/>
      </w:tabs>
    </w:pPr>
  </w:style>
  <w:style w:type="paragraph" w:styleId="PlainText">
    <w:name w:val="Plain Text"/>
    <w:basedOn w:val="Normal"/>
    <w:rsid w:val="008426DF"/>
    <w:rPr>
      <w:rFonts w:ascii="Courier New" w:hAnsi="Courier New"/>
      <w:sz w:val="20"/>
    </w:rPr>
  </w:style>
  <w:style w:type="paragraph" w:styleId="BodyText">
    <w:name w:val="Body Text"/>
    <w:basedOn w:val="Normal"/>
    <w:rsid w:val="008426DF"/>
    <w:pPr>
      <w:jc w:val="both"/>
    </w:pPr>
    <w:rPr>
      <w:rFonts w:ascii="Arial" w:hAnsi="Arial"/>
      <w:sz w:val="20"/>
    </w:rPr>
  </w:style>
  <w:style w:type="paragraph" w:styleId="BodyText2">
    <w:name w:val="Body Text 2"/>
    <w:basedOn w:val="Normal"/>
    <w:rsid w:val="008426DF"/>
    <w:rPr>
      <w:rFonts w:ascii="Arial" w:hAnsi="Arial"/>
      <w:sz w:val="22"/>
    </w:rPr>
  </w:style>
  <w:style w:type="paragraph" w:styleId="BodyTextIndent">
    <w:name w:val="Body Text Indent"/>
    <w:basedOn w:val="Normal"/>
    <w:rsid w:val="008426DF"/>
    <w:pPr>
      <w:tabs>
        <w:tab w:val="num" w:pos="792"/>
      </w:tabs>
      <w:ind w:left="850"/>
    </w:pPr>
    <w:rPr>
      <w:rFonts w:ascii="Arial" w:hAnsi="Arial"/>
      <w:sz w:val="20"/>
    </w:rPr>
  </w:style>
  <w:style w:type="paragraph" w:styleId="BalloonText">
    <w:name w:val="Balloon Text"/>
    <w:basedOn w:val="Normal"/>
    <w:semiHidden/>
    <w:rsid w:val="008426DF"/>
    <w:rPr>
      <w:rFonts w:cs="Tahoma"/>
      <w:sz w:val="16"/>
      <w:szCs w:val="16"/>
    </w:rPr>
  </w:style>
  <w:style w:type="paragraph" w:styleId="ListParagraph">
    <w:name w:val="List Paragraph"/>
    <w:basedOn w:val="Normal"/>
    <w:uiPriority w:val="34"/>
    <w:qFormat/>
    <w:rsid w:val="003655E1"/>
    <w:pPr>
      <w:ind w:left="720"/>
      <w:contextualSpacing/>
    </w:pPr>
  </w:style>
  <w:style w:type="paragraph" w:styleId="NormalWeb">
    <w:name w:val="Normal (Web)"/>
    <w:basedOn w:val="Normal"/>
    <w:uiPriority w:val="99"/>
    <w:unhideWhenUsed/>
    <w:rsid w:val="003F5FDA"/>
    <w:pPr>
      <w:spacing w:before="100" w:beforeAutospacing="1" w:after="100" w:afterAutospacing="1"/>
    </w:pPr>
    <w:rPr>
      <w:rFonts w:ascii="Times New Roman" w:hAnsi="Times New Roman"/>
      <w:szCs w:val="24"/>
    </w:rPr>
  </w:style>
  <w:style w:type="paragraph" w:customStyle="1" w:styleId="Default">
    <w:name w:val="Default"/>
    <w:rsid w:val="00CD64B1"/>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555C60"/>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3224">
      <w:bodyDiv w:val="1"/>
      <w:marLeft w:val="0"/>
      <w:marRight w:val="0"/>
      <w:marTop w:val="0"/>
      <w:marBottom w:val="0"/>
      <w:divBdr>
        <w:top w:val="none" w:sz="0" w:space="0" w:color="auto"/>
        <w:left w:val="none" w:sz="0" w:space="0" w:color="auto"/>
        <w:bottom w:val="none" w:sz="0" w:space="0" w:color="auto"/>
        <w:right w:val="none" w:sz="0" w:space="0" w:color="auto"/>
      </w:divBdr>
      <w:divsChild>
        <w:div w:id="1223909166">
          <w:marLeft w:val="0"/>
          <w:marRight w:val="0"/>
          <w:marTop w:val="0"/>
          <w:marBottom w:val="0"/>
          <w:divBdr>
            <w:top w:val="none" w:sz="0" w:space="0" w:color="auto"/>
            <w:left w:val="none" w:sz="0" w:space="0" w:color="auto"/>
            <w:bottom w:val="none" w:sz="0" w:space="0" w:color="auto"/>
            <w:right w:val="none" w:sz="0" w:space="0" w:color="auto"/>
          </w:divBdr>
          <w:divsChild>
            <w:div w:id="1927374810">
              <w:marLeft w:val="0"/>
              <w:marRight w:val="0"/>
              <w:marTop w:val="0"/>
              <w:marBottom w:val="0"/>
              <w:divBdr>
                <w:top w:val="none" w:sz="0" w:space="0" w:color="auto"/>
                <w:left w:val="none" w:sz="0" w:space="0" w:color="auto"/>
                <w:bottom w:val="none" w:sz="0" w:space="0" w:color="auto"/>
                <w:right w:val="none" w:sz="0" w:space="0" w:color="auto"/>
              </w:divBdr>
              <w:divsChild>
                <w:div w:id="704910614">
                  <w:marLeft w:val="0"/>
                  <w:marRight w:val="0"/>
                  <w:marTop w:val="0"/>
                  <w:marBottom w:val="0"/>
                  <w:divBdr>
                    <w:top w:val="none" w:sz="0" w:space="0" w:color="auto"/>
                    <w:left w:val="none" w:sz="0" w:space="0" w:color="auto"/>
                    <w:bottom w:val="none" w:sz="0" w:space="0" w:color="auto"/>
                    <w:right w:val="none" w:sz="0" w:space="0" w:color="auto"/>
                  </w:divBdr>
                  <w:divsChild>
                    <w:div w:id="878586107">
                      <w:marLeft w:val="0"/>
                      <w:marRight w:val="0"/>
                      <w:marTop w:val="0"/>
                      <w:marBottom w:val="0"/>
                      <w:divBdr>
                        <w:top w:val="none" w:sz="0" w:space="0" w:color="auto"/>
                        <w:left w:val="none" w:sz="0" w:space="0" w:color="auto"/>
                        <w:bottom w:val="none" w:sz="0" w:space="0" w:color="auto"/>
                        <w:right w:val="none" w:sz="0" w:space="0" w:color="auto"/>
                      </w:divBdr>
                      <w:divsChild>
                        <w:div w:id="1736589181">
                          <w:marLeft w:val="0"/>
                          <w:marRight w:val="0"/>
                          <w:marTop w:val="0"/>
                          <w:marBottom w:val="0"/>
                          <w:divBdr>
                            <w:top w:val="none" w:sz="0" w:space="0" w:color="auto"/>
                            <w:left w:val="none" w:sz="0" w:space="0" w:color="auto"/>
                            <w:bottom w:val="none" w:sz="0" w:space="0" w:color="auto"/>
                            <w:right w:val="none" w:sz="0" w:space="0" w:color="auto"/>
                          </w:divBdr>
                          <w:divsChild>
                            <w:div w:id="1985233677">
                              <w:marLeft w:val="2325"/>
                              <w:marRight w:val="0"/>
                              <w:marTop w:val="0"/>
                              <w:marBottom w:val="0"/>
                              <w:divBdr>
                                <w:top w:val="none" w:sz="0" w:space="0" w:color="auto"/>
                                <w:left w:val="none" w:sz="0" w:space="0" w:color="auto"/>
                                <w:bottom w:val="none" w:sz="0" w:space="0" w:color="auto"/>
                                <w:right w:val="none" w:sz="0" w:space="0" w:color="auto"/>
                              </w:divBdr>
                              <w:divsChild>
                                <w:div w:id="1337730651">
                                  <w:marLeft w:val="0"/>
                                  <w:marRight w:val="0"/>
                                  <w:marTop w:val="0"/>
                                  <w:marBottom w:val="0"/>
                                  <w:divBdr>
                                    <w:top w:val="none" w:sz="0" w:space="0" w:color="auto"/>
                                    <w:left w:val="none" w:sz="0" w:space="0" w:color="auto"/>
                                    <w:bottom w:val="none" w:sz="0" w:space="0" w:color="auto"/>
                                    <w:right w:val="none" w:sz="0" w:space="0" w:color="auto"/>
                                  </w:divBdr>
                                  <w:divsChild>
                                    <w:div w:id="17437569">
                                      <w:marLeft w:val="0"/>
                                      <w:marRight w:val="0"/>
                                      <w:marTop w:val="0"/>
                                      <w:marBottom w:val="0"/>
                                      <w:divBdr>
                                        <w:top w:val="none" w:sz="0" w:space="0" w:color="auto"/>
                                        <w:left w:val="none" w:sz="0" w:space="0" w:color="auto"/>
                                        <w:bottom w:val="none" w:sz="0" w:space="0" w:color="auto"/>
                                        <w:right w:val="none" w:sz="0" w:space="0" w:color="auto"/>
                                      </w:divBdr>
                                      <w:divsChild>
                                        <w:div w:id="658846500">
                                          <w:marLeft w:val="0"/>
                                          <w:marRight w:val="0"/>
                                          <w:marTop w:val="0"/>
                                          <w:marBottom w:val="0"/>
                                          <w:divBdr>
                                            <w:top w:val="none" w:sz="0" w:space="0" w:color="auto"/>
                                            <w:left w:val="none" w:sz="0" w:space="0" w:color="auto"/>
                                            <w:bottom w:val="none" w:sz="0" w:space="0" w:color="auto"/>
                                            <w:right w:val="none" w:sz="0" w:space="0" w:color="auto"/>
                                          </w:divBdr>
                                          <w:divsChild>
                                            <w:div w:id="1604652210">
                                              <w:marLeft w:val="0"/>
                                              <w:marRight w:val="0"/>
                                              <w:marTop w:val="0"/>
                                              <w:marBottom w:val="0"/>
                                              <w:divBdr>
                                                <w:top w:val="none" w:sz="0" w:space="0" w:color="auto"/>
                                                <w:left w:val="none" w:sz="0" w:space="0" w:color="auto"/>
                                                <w:bottom w:val="none" w:sz="0" w:space="0" w:color="auto"/>
                                                <w:right w:val="none" w:sz="0" w:space="0" w:color="auto"/>
                                              </w:divBdr>
                                              <w:divsChild>
                                                <w:div w:id="402876402">
                                                  <w:marLeft w:val="0"/>
                                                  <w:marRight w:val="0"/>
                                                  <w:marTop w:val="0"/>
                                                  <w:marBottom w:val="0"/>
                                                  <w:divBdr>
                                                    <w:top w:val="none" w:sz="0" w:space="0" w:color="auto"/>
                                                    <w:left w:val="none" w:sz="0" w:space="0" w:color="auto"/>
                                                    <w:bottom w:val="none" w:sz="0" w:space="0" w:color="auto"/>
                                                    <w:right w:val="none" w:sz="0" w:space="0" w:color="auto"/>
                                                  </w:divBdr>
                                                  <w:divsChild>
                                                    <w:div w:id="2093116975">
                                                      <w:marLeft w:val="0"/>
                                                      <w:marRight w:val="0"/>
                                                      <w:marTop w:val="0"/>
                                                      <w:marBottom w:val="0"/>
                                                      <w:divBdr>
                                                        <w:top w:val="none" w:sz="0" w:space="0" w:color="auto"/>
                                                        <w:left w:val="none" w:sz="0" w:space="0" w:color="auto"/>
                                                        <w:bottom w:val="none" w:sz="0" w:space="0" w:color="auto"/>
                                                        <w:right w:val="none" w:sz="0" w:space="0" w:color="auto"/>
                                                      </w:divBdr>
                                                      <w:divsChild>
                                                        <w:div w:id="3613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428623">
      <w:bodyDiv w:val="1"/>
      <w:marLeft w:val="0"/>
      <w:marRight w:val="0"/>
      <w:marTop w:val="0"/>
      <w:marBottom w:val="0"/>
      <w:divBdr>
        <w:top w:val="none" w:sz="0" w:space="0" w:color="auto"/>
        <w:left w:val="none" w:sz="0" w:space="0" w:color="auto"/>
        <w:bottom w:val="none" w:sz="0" w:space="0" w:color="auto"/>
        <w:right w:val="none" w:sz="0" w:space="0" w:color="auto"/>
      </w:divBdr>
      <w:divsChild>
        <w:div w:id="1567688746">
          <w:marLeft w:val="0"/>
          <w:marRight w:val="0"/>
          <w:marTop w:val="0"/>
          <w:marBottom w:val="0"/>
          <w:divBdr>
            <w:top w:val="none" w:sz="0" w:space="0" w:color="auto"/>
            <w:left w:val="none" w:sz="0" w:space="0" w:color="auto"/>
            <w:bottom w:val="none" w:sz="0" w:space="0" w:color="auto"/>
            <w:right w:val="none" w:sz="0" w:space="0" w:color="auto"/>
          </w:divBdr>
          <w:divsChild>
            <w:div w:id="1976830585">
              <w:marLeft w:val="0"/>
              <w:marRight w:val="0"/>
              <w:marTop w:val="0"/>
              <w:marBottom w:val="0"/>
              <w:divBdr>
                <w:top w:val="none" w:sz="0" w:space="0" w:color="auto"/>
                <w:left w:val="none" w:sz="0" w:space="0" w:color="auto"/>
                <w:bottom w:val="none" w:sz="0" w:space="0" w:color="auto"/>
                <w:right w:val="none" w:sz="0" w:space="0" w:color="auto"/>
              </w:divBdr>
              <w:divsChild>
                <w:div w:id="28721516">
                  <w:marLeft w:val="0"/>
                  <w:marRight w:val="0"/>
                  <w:marTop w:val="0"/>
                  <w:marBottom w:val="0"/>
                  <w:divBdr>
                    <w:top w:val="none" w:sz="0" w:space="0" w:color="auto"/>
                    <w:left w:val="none" w:sz="0" w:space="0" w:color="auto"/>
                    <w:bottom w:val="none" w:sz="0" w:space="0" w:color="auto"/>
                    <w:right w:val="none" w:sz="0" w:space="0" w:color="auto"/>
                  </w:divBdr>
                  <w:divsChild>
                    <w:div w:id="1120421533">
                      <w:marLeft w:val="0"/>
                      <w:marRight w:val="0"/>
                      <w:marTop w:val="0"/>
                      <w:marBottom w:val="0"/>
                      <w:divBdr>
                        <w:top w:val="none" w:sz="0" w:space="0" w:color="auto"/>
                        <w:left w:val="none" w:sz="0" w:space="0" w:color="auto"/>
                        <w:bottom w:val="none" w:sz="0" w:space="0" w:color="auto"/>
                        <w:right w:val="none" w:sz="0" w:space="0" w:color="auto"/>
                      </w:divBdr>
                      <w:divsChild>
                        <w:div w:id="1847937121">
                          <w:marLeft w:val="0"/>
                          <w:marRight w:val="0"/>
                          <w:marTop w:val="0"/>
                          <w:marBottom w:val="0"/>
                          <w:divBdr>
                            <w:top w:val="none" w:sz="0" w:space="0" w:color="auto"/>
                            <w:left w:val="none" w:sz="0" w:space="0" w:color="auto"/>
                            <w:bottom w:val="none" w:sz="0" w:space="0" w:color="auto"/>
                            <w:right w:val="none" w:sz="0" w:space="0" w:color="auto"/>
                          </w:divBdr>
                          <w:divsChild>
                            <w:div w:id="1558281378">
                              <w:marLeft w:val="0"/>
                              <w:marRight w:val="0"/>
                              <w:marTop w:val="0"/>
                              <w:marBottom w:val="75"/>
                              <w:divBdr>
                                <w:top w:val="single" w:sz="6" w:space="0" w:color="BABABA"/>
                                <w:left w:val="single" w:sz="6" w:space="0" w:color="BABABA"/>
                                <w:bottom w:val="single" w:sz="6" w:space="0" w:color="BABABA"/>
                                <w:right w:val="single" w:sz="6" w:space="0" w:color="BABABA"/>
                              </w:divBdr>
                              <w:divsChild>
                                <w:div w:id="461533691">
                                  <w:marLeft w:val="0"/>
                                  <w:marRight w:val="0"/>
                                  <w:marTop w:val="0"/>
                                  <w:marBottom w:val="0"/>
                                  <w:divBdr>
                                    <w:top w:val="none" w:sz="0" w:space="0" w:color="auto"/>
                                    <w:left w:val="none" w:sz="0" w:space="0" w:color="auto"/>
                                    <w:bottom w:val="none" w:sz="0" w:space="0" w:color="auto"/>
                                    <w:right w:val="none" w:sz="0" w:space="0" w:color="auto"/>
                                  </w:divBdr>
                                  <w:divsChild>
                                    <w:div w:id="10649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tsc\Local%20Settings\Temporary%20Internet%20Files\OLK18\Job%20Application%20%20Person%20Specificat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973F-FB39-4513-8AD7-4A5CF3B9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Person Specification1.dot</Template>
  <TotalTime>1</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Bolton MBC</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 Pitts</dc:creator>
  <cp:lastModifiedBy>McMinn, Chantal</cp:lastModifiedBy>
  <cp:revision>2</cp:revision>
  <cp:lastPrinted>2015-11-26T15:20:00Z</cp:lastPrinted>
  <dcterms:created xsi:type="dcterms:W3CDTF">2019-09-13T14:40:00Z</dcterms:created>
  <dcterms:modified xsi:type="dcterms:W3CDTF">2019-09-13T14:40:00Z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6</vt:i4>
  </property>
</Properties>
</file>