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F1B00" w14:textId="77777777"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02D4EA6A" w14:textId="77777777" w:rsidTr="2F516F4D">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CA20E37" w14:textId="77777777" w:rsidTr="2F516F4D">
              <w:trPr>
                <w:trHeight w:val="1782"/>
              </w:trPr>
              <w:tc>
                <w:tcPr>
                  <w:tcW w:w="5000" w:type="pct"/>
                  <w:tcBorders>
                    <w:top w:val="nil"/>
                    <w:left w:val="nil"/>
                    <w:bottom w:val="nil"/>
                    <w:right w:val="nil"/>
                  </w:tcBorders>
                </w:tcPr>
                <w:p w14:paraId="72FBA7CA"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8240" behindDoc="1" locked="0" layoutInCell="1" allowOverlap="1" wp14:anchorId="14BD9A5D" wp14:editId="48D7981C">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3B60D397"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7B6FCA77" w14:textId="77777777" w:rsidTr="2F516F4D">
              <w:tc>
                <w:tcPr>
                  <w:tcW w:w="5000" w:type="pct"/>
                  <w:tcBorders>
                    <w:top w:val="nil"/>
                    <w:left w:val="nil"/>
                    <w:bottom w:val="nil"/>
                    <w:right w:val="nil"/>
                  </w:tcBorders>
                </w:tcPr>
                <w:p w14:paraId="40081CF6" w14:textId="77777777" w:rsidR="00E770B6" w:rsidRPr="00280ADD" w:rsidRDefault="00E770B6" w:rsidP="00E770B6">
                  <w:pPr>
                    <w:jc w:val="center"/>
                    <w:rPr>
                      <w:rFonts w:ascii="Verdana" w:eastAsia="Calibri" w:hAnsi="Verdana"/>
                      <w:b/>
                      <w:sz w:val="32"/>
                      <w:szCs w:val="32"/>
                    </w:rPr>
                  </w:pPr>
                </w:p>
                <w:p w14:paraId="244DB18F" w14:textId="107675CB" w:rsidR="074B5B7F" w:rsidRDefault="074B5B7F" w:rsidP="2F516F4D">
                  <w:pPr>
                    <w:spacing w:line="259" w:lineRule="auto"/>
                    <w:jc w:val="center"/>
                  </w:pPr>
                  <w:r w:rsidRPr="2F516F4D">
                    <w:rPr>
                      <w:rFonts w:ascii="Verdana" w:eastAsia="Calibri" w:hAnsi="Verdana"/>
                      <w:b/>
                      <w:bCs/>
                      <w:sz w:val="56"/>
                      <w:szCs w:val="56"/>
                    </w:rPr>
                    <w:t>Service Designer</w:t>
                  </w:r>
                </w:p>
                <w:p w14:paraId="03DF7F5D"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025B315" w14:textId="77777777" w:rsidR="009D23A8" w:rsidRPr="00280ADD" w:rsidRDefault="009D23A8" w:rsidP="00E770B6">
                  <w:pPr>
                    <w:rPr>
                      <w:rFonts w:ascii="Verdana" w:eastAsia="Calibri" w:hAnsi="Verdana"/>
                      <w:sz w:val="22"/>
                      <w:szCs w:val="22"/>
                    </w:rPr>
                  </w:pPr>
                </w:p>
                <w:p w14:paraId="3153EB1F" w14:textId="77777777" w:rsidR="00E770B6" w:rsidRPr="00280ADD" w:rsidRDefault="00E770B6" w:rsidP="00E770B6">
                  <w:pPr>
                    <w:jc w:val="center"/>
                    <w:rPr>
                      <w:rFonts w:ascii="Verdana" w:eastAsia="Calibri" w:hAnsi="Verdana"/>
                      <w:b/>
                      <w:sz w:val="22"/>
                      <w:szCs w:val="22"/>
                    </w:rPr>
                  </w:pPr>
                </w:p>
              </w:tc>
            </w:tr>
            <w:tr w:rsidR="00E770B6" w:rsidRPr="00E770B6" w14:paraId="0C34CCFD" w14:textId="77777777" w:rsidTr="2F516F4D">
              <w:tc>
                <w:tcPr>
                  <w:tcW w:w="5000" w:type="pct"/>
                  <w:tcBorders>
                    <w:top w:val="nil"/>
                    <w:left w:val="nil"/>
                    <w:bottom w:val="nil"/>
                    <w:right w:val="nil"/>
                  </w:tcBorders>
                </w:tcPr>
                <w:p w14:paraId="0AB73F0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32F8C1EF" w14:textId="77777777" w:rsidR="00E770B6" w:rsidRPr="00280ADD" w:rsidRDefault="00E770B6" w:rsidP="00E770B6">
                  <w:pPr>
                    <w:rPr>
                      <w:rFonts w:ascii="Verdana" w:eastAsia="Calibri" w:hAnsi="Verdana"/>
                      <w:b/>
                      <w:sz w:val="22"/>
                      <w:szCs w:val="22"/>
                    </w:rPr>
                  </w:pPr>
                </w:p>
              </w:tc>
            </w:tr>
            <w:tr w:rsidR="00E770B6" w:rsidRPr="00E770B6" w14:paraId="57B6E7E6" w14:textId="77777777" w:rsidTr="2F516F4D">
              <w:trPr>
                <w:trHeight w:val="2835"/>
              </w:trPr>
              <w:tc>
                <w:tcPr>
                  <w:tcW w:w="5000" w:type="pct"/>
                  <w:tcBorders>
                    <w:top w:val="nil"/>
                    <w:left w:val="nil"/>
                    <w:bottom w:val="nil"/>
                    <w:right w:val="nil"/>
                  </w:tcBorders>
                </w:tcPr>
                <w:p w14:paraId="60A8AD3F" w14:textId="77777777" w:rsidR="00E770B6" w:rsidRPr="00280ADD" w:rsidRDefault="00E770B6" w:rsidP="00E770B6">
                  <w:pPr>
                    <w:rPr>
                      <w:rFonts w:ascii="Verdana" w:eastAsia="Calibri" w:hAnsi="Verdana"/>
                      <w:b/>
                      <w:sz w:val="22"/>
                      <w:szCs w:val="22"/>
                    </w:rPr>
                  </w:pPr>
                  <w:r>
                    <w:rPr>
                      <w:noProof/>
                      <w:lang w:eastAsia="en-GB"/>
                    </w:rPr>
                    <w:drawing>
                      <wp:inline distT="0" distB="0" distL="0" distR="0" wp14:anchorId="11F3381A" wp14:editId="074B5B7F">
                        <wp:extent cx="5348984" cy="992068"/>
                        <wp:effectExtent l="0" t="0" r="10795" b="0"/>
                        <wp:docPr id="973708041"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348984" cy="992068"/>
                                </a:xfrm>
                                <a:prstGeom prst="rect">
                                  <a:avLst/>
                                </a:prstGeom>
                              </pic:spPr>
                            </pic:pic>
                          </a:graphicData>
                        </a:graphic>
                      </wp:inline>
                    </w:drawing>
                  </w:r>
                </w:p>
                <w:p w14:paraId="420B3196"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27A3051" w14:textId="77777777" w:rsidR="00E770B6" w:rsidRPr="00280ADD" w:rsidRDefault="00E770B6" w:rsidP="009D23A8">
                  <w:pPr>
                    <w:ind w:right="57"/>
                    <w:rPr>
                      <w:rFonts w:ascii="Verdana" w:eastAsia="Calibri" w:hAnsi="Verdana"/>
                      <w:sz w:val="22"/>
                      <w:szCs w:val="22"/>
                    </w:rPr>
                  </w:pPr>
                </w:p>
                <w:p w14:paraId="649C71AF" w14:textId="77777777" w:rsidR="00E770B6" w:rsidRPr="00280ADD" w:rsidRDefault="0069039E"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60C233BE" w14:textId="77777777" w:rsidR="00E770B6" w:rsidRPr="00280ADD" w:rsidRDefault="00E770B6" w:rsidP="009D23A8">
                  <w:pPr>
                    <w:ind w:right="57"/>
                    <w:rPr>
                      <w:rFonts w:ascii="Verdana" w:eastAsia="Calibri" w:hAnsi="Verdana"/>
                      <w:sz w:val="22"/>
                      <w:szCs w:val="22"/>
                    </w:rPr>
                  </w:pPr>
                </w:p>
                <w:p w14:paraId="1547F2D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043AF9E5" w14:textId="77777777" w:rsidR="00E770B6" w:rsidRPr="00280ADD" w:rsidRDefault="00E770B6" w:rsidP="009D23A8">
                  <w:pPr>
                    <w:widowControl w:val="0"/>
                    <w:ind w:right="57"/>
                    <w:rPr>
                      <w:rFonts w:ascii="Verdana" w:hAnsi="Verdana"/>
                      <w:sz w:val="22"/>
                      <w:lang w:val="en-US"/>
                    </w:rPr>
                  </w:pPr>
                </w:p>
                <w:p w14:paraId="659181FB"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347871" w14:textId="77777777" w:rsidR="00E770B6" w:rsidRPr="00280ADD" w:rsidRDefault="00E770B6" w:rsidP="00E770B6">
                  <w:pPr>
                    <w:rPr>
                      <w:rFonts w:ascii="Verdana" w:eastAsia="Calibri" w:hAnsi="Verdana"/>
                      <w:sz w:val="22"/>
                      <w:szCs w:val="22"/>
                    </w:rPr>
                  </w:pPr>
                </w:p>
                <w:p w14:paraId="69FD3CFF" w14:textId="77777777" w:rsidR="00E770B6" w:rsidRPr="00280ADD" w:rsidRDefault="00E770B6" w:rsidP="00E770B6">
                  <w:pPr>
                    <w:rPr>
                      <w:rFonts w:ascii="Verdana" w:eastAsia="Calibri" w:hAnsi="Verdana"/>
                      <w:sz w:val="22"/>
                      <w:szCs w:val="22"/>
                    </w:rPr>
                  </w:pPr>
                </w:p>
                <w:p w14:paraId="3319FA73" w14:textId="77777777" w:rsidR="00E770B6" w:rsidRPr="00280ADD" w:rsidRDefault="00C10D20" w:rsidP="00E770B6">
                  <w:pPr>
                    <w:rPr>
                      <w:rFonts w:ascii="Verdana" w:eastAsia="Calibri" w:hAnsi="Verdana"/>
                      <w:sz w:val="22"/>
                      <w:szCs w:val="22"/>
                    </w:rPr>
                  </w:pPr>
                  <w:r w:rsidRPr="2F516F4D">
                    <w:rPr>
                      <w:rFonts w:ascii="Verdana" w:eastAsia="Calibri" w:hAnsi="Verdana"/>
                      <w:sz w:val="22"/>
                      <w:szCs w:val="22"/>
                    </w:rPr>
                    <w:t xml:space="preserve">                   </w:t>
                  </w:r>
                  <w:r>
                    <w:rPr>
                      <w:noProof/>
                      <w:lang w:eastAsia="en-GB"/>
                    </w:rPr>
                    <w:drawing>
                      <wp:inline distT="0" distB="0" distL="0" distR="0" wp14:anchorId="568C659D" wp14:editId="4AFBC46D">
                        <wp:extent cx="1306683" cy="1406105"/>
                        <wp:effectExtent l="0" t="0" r="8255" b="3810"/>
                        <wp:docPr id="1840679053"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19467"/>
                                <pic:cNvPicPr/>
                              </pic:nvPicPr>
                              <pic:blipFill>
                                <a:blip r:embed="rId15">
                                  <a:extLst>
                                    <a:ext uri="{28A0092B-C50C-407E-A947-70E740481C1C}">
                                      <a14:useLocalDpi xmlns:a14="http://schemas.microsoft.com/office/drawing/2010/main" val="0"/>
                                    </a:ext>
                                  </a:extLst>
                                </a:blip>
                                <a:stretch>
                                  <a:fillRect/>
                                </a:stretch>
                              </pic:blipFill>
                              <pic:spPr>
                                <a:xfrm>
                                  <a:off x="0" y="0"/>
                                  <a:ext cx="1306683" cy="1406105"/>
                                </a:xfrm>
                                <a:prstGeom prst="rect">
                                  <a:avLst/>
                                </a:prstGeom>
                              </pic:spPr>
                            </pic:pic>
                          </a:graphicData>
                        </a:graphic>
                      </wp:inline>
                    </w:drawing>
                  </w:r>
                  <w:r w:rsidRPr="2F516F4D">
                    <w:rPr>
                      <w:rFonts w:ascii="Verdana" w:eastAsia="Calibri" w:hAnsi="Verdana"/>
                      <w:sz w:val="22"/>
                      <w:szCs w:val="22"/>
                    </w:rPr>
                    <w:t xml:space="preserve">                      </w:t>
                  </w:r>
                  <w:r>
                    <w:rPr>
                      <w:noProof/>
                      <w:lang w:eastAsia="en-GB"/>
                    </w:rPr>
                    <w:drawing>
                      <wp:inline distT="0" distB="0" distL="0" distR="0" wp14:anchorId="5446467A" wp14:editId="3588B0F6">
                        <wp:extent cx="2613902" cy="1259720"/>
                        <wp:effectExtent l="0" t="0" r="0" b="0"/>
                        <wp:docPr id="1790831909"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613902" cy="1259720"/>
                                </a:xfrm>
                                <a:prstGeom prst="rect">
                                  <a:avLst/>
                                </a:prstGeom>
                              </pic:spPr>
                            </pic:pic>
                          </a:graphicData>
                        </a:graphic>
                      </wp:inline>
                    </w:drawing>
                  </w:r>
                </w:p>
                <w:p w14:paraId="06A9D244" w14:textId="77777777" w:rsidR="00E770B6" w:rsidRPr="00280ADD" w:rsidRDefault="00E770B6" w:rsidP="00E770B6">
                  <w:pPr>
                    <w:rPr>
                      <w:rFonts w:ascii="Verdana" w:eastAsia="Calibri" w:hAnsi="Verdana"/>
                      <w:sz w:val="22"/>
                      <w:szCs w:val="22"/>
                    </w:rPr>
                  </w:pPr>
                </w:p>
                <w:p w14:paraId="3BF42EEE"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21B92B17" w14:textId="77777777" w:rsidR="00E770B6" w:rsidRPr="00280ADD" w:rsidRDefault="00E770B6" w:rsidP="00E770B6">
                  <w:pPr>
                    <w:rPr>
                      <w:rFonts w:ascii="Verdana" w:eastAsia="Calibri" w:hAnsi="Verdana"/>
                      <w:sz w:val="22"/>
                      <w:szCs w:val="22"/>
                    </w:rPr>
                  </w:pPr>
                </w:p>
              </w:tc>
            </w:tr>
          </w:tbl>
          <w:p w14:paraId="1EEB3487" w14:textId="77777777" w:rsidR="00E770B6" w:rsidRPr="00E770B6" w:rsidRDefault="00E770B6" w:rsidP="00E770B6">
            <w:pPr>
              <w:spacing w:after="160" w:line="259" w:lineRule="auto"/>
              <w:rPr>
                <w:rFonts w:ascii="Calibri" w:eastAsia="Calibri" w:hAnsi="Calibri"/>
                <w:sz w:val="22"/>
                <w:szCs w:val="22"/>
              </w:rPr>
            </w:pPr>
          </w:p>
          <w:p w14:paraId="404AEDF1" w14:textId="77777777" w:rsidR="006C0665" w:rsidRPr="00D26901" w:rsidRDefault="005B378E" w:rsidP="00D26901">
            <w:pPr>
              <w:pStyle w:val="Title"/>
              <w:ind w:left="-142"/>
              <w:rPr>
                <w:rFonts w:ascii="Verdana" w:hAnsi="Verdana"/>
                <w:szCs w:val="32"/>
                <w:u w:val="none"/>
              </w:rPr>
            </w:pPr>
            <w:r>
              <w:rPr>
                <w:noProof/>
                <w:lang w:eastAsia="en-GB"/>
              </w:rPr>
              <w:lastRenderedPageBreak/>
              <w:drawing>
                <wp:inline distT="0" distB="0" distL="0" distR="0" wp14:anchorId="5B82C3FA" wp14:editId="75F483C6">
                  <wp:extent cx="7181848" cy="1028700"/>
                  <wp:effectExtent l="0" t="0" r="0" b="0"/>
                  <wp:docPr id="88535242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7181848" cy="1028700"/>
                          </a:xfrm>
                          <a:prstGeom prst="rect">
                            <a:avLst/>
                          </a:prstGeom>
                        </pic:spPr>
                      </pic:pic>
                    </a:graphicData>
                  </a:graphic>
                </wp:inline>
              </w:drawing>
            </w:r>
            <w:r w:rsidR="00B71ECB" w:rsidRPr="2F516F4D">
              <w:rPr>
                <w:rFonts w:ascii="Verdana" w:hAnsi="Verdana"/>
                <w:u w:val="none"/>
              </w:rPr>
              <w:t>St</w:t>
            </w:r>
            <w:r w:rsidR="006C0665" w:rsidRPr="2F516F4D">
              <w:rPr>
                <w:rFonts w:ascii="Verdana" w:hAnsi="Verdana"/>
                <w:u w:val="none"/>
              </w:rPr>
              <w:t>ockport Council</w:t>
            </w:r>
          </w:p>
          <w:p w14:paraId="15971AA8"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0E66C48" w14:textId="77777777" w:rsidR="006C0665" w:rsidRDefault="006C0665" w:rsidP="00D26901">
            <w:pPr>
              <w:tabs>
                <w:tab w:val="left" w:pos="720"/>
                <w:tab w:val="left" w:pos="1440"/>
                <w:tab w:val="left" w:pos="2160"/>
                <w:tab w:val="left" w:pos="2880"/>
                <w:tab w:val="left" w:pos="6570"/>
              </w:tabs>
            </w:pPr>
          </w:p>
        </w:tc>
      </w:tr>
      <w:tr w:rsidR="006C0665" w:rsidRPr="00CD39FF" w14:paraId="2BA7EAAD" w14:textId="77777777" w:rsidTr="2F516F4D">
        <w:tc>
          <w:tcPr>
            <w:tcW w:w="6072" w:type="dxa"/>
            <w:shd w:val="clear" w:color="auto" w:fill="auto"/>
          </w:tcPr>
          <w:p w14:paraId="3D319955" w14:textId="77777777" w:rsidR="006C0665" w:rsidRPr="00CD39FF" w:rsidRDefault="006C0665">
            <w:pPr>
              <w:rPr>
                <w:rFonts w:ascii="Verdana" w:hAnsi="Verdana"/>
              </w:rPr>
            </w:pPr>
          </w:p>
          <w:p w14:paraId="32D42DE5" w14:textId="203E988D" w:rsidR="006C0665" w:rsidRPr="00CD39FF" w:rsidRDefault="00A6067A" w:rsidP="2F516F4D">
            <w:pPr>
              <w:pStyle w:val="Title"/>
              <w:jc w:val="left"/>
              <w:rPr>
                <w:rFonts w:ascii="Verdana" w:hAnsi="Verdana"/>
                <w:sz w:val="20"/>
                <w:u w:val="none"/>
              </w:rPr>
            </w:pPr>
            <w:r w:rsidRPr="2F516F4D">
              <w:rPr>
                <w:rFonts w:ascii="Verdana" w:hAnsi="Verdana"/>
                <w:sz w:val="20"/>
                <w:u w:val="none"/>
              </w:rPr>
              <w:t>Post</w:t>
            </w:r>
            <w:r w:rsidR="00354AA9" w:rsidRPr="2F516F4D">
              <w:rPr>
                <w:rFonts w:ascii="Verdana" w:hAnsi="Verdana"/>
                <w:sz w:val="20"/>
                <w:u w:val="none"/>
              </w:rPr>
              <w:t xml:space="preserve"> Title: </w:t>
            </w:r>
            <w:r w:rsidR="5D00182E" w:rsidRPr="2F516F4D">
              <w:rPr>
                <w:rFonts w:ascii="Verdana" w:hAnsi="Verdana"/>
                <w:sz w:val="20"/>
                <w:u w:val="none"/>
              </w:rPr>
              <w:t xml:space="preserve"> Service Designer</w:t>
            </w:r>
          </w:p>
          <w:p w14:paraId="10F176C5" w14:textId="4FAF5414" w:rsidR="006C0665" w:rsidRPr="00CD39FF" w:rsidRDefault="00A6067A" w:rsidP="552ABA0B">
            <w:pPr>
              <w:tabs>
                <w:tab w:val="left" w:pos="720"/>
                <w:tab w:val="left" w:pos="1440"/>
                <w:tab w:val="left" w:pos="2160"/>
                <w:tab w:val="left" w:pos="2880"/>
                <w:tab w:val="left" w:pos="6570"/>
              </w:tabs>
              <w:rPr>
                <w:rFonts w:ascii="Verdana" w:hAnsi="Verdana"/>
                <w:b/>
                <w:bCs/>
              </w:rPr>
            </w:pPr>
            <w:r w:rsidRPr="552ABA0B">
              <w:rPr>
                <w:rFonts w:ascii="Verdana" w:hAnsi="Verdana"/>
                <w:b/>
                <w:bCs/>
              </w:rPr>
              <w:t>Service Area</w:t>
            </w:r>
            <w:r w:rsidR="006C0665" w:rsidRPr="552ABA0B">
              <w:rPr>
                <w:rFonts w:ascii="Verdana" w:hAnsi="Verdana"/>
                <w:b/>
                <w:bCs/>
              </w:rPr>
              <w:t>:</w:t>
            </w:r>
            <w:r w:rsidR="00354AA9" w:rsidRPr="552ABA0B">
              <w:rPr>
                <w:rFonts w:ascii="Verdana" w:hAnsi="Verdana"/>
                <w:b/>
                <w:bCs/>
              </w:rPr>
              <w:t xml:space="preserve"> </w:t>
            </w:r>
            <w:r w:rsidR="6A1D044B" w:rsidRPr="552ABA0B">
              <w:rPr>
                <w:rFonts w:ascii="Verdana" w:hAnsi="Verdana"/>
                <w:b/>
                <w:bCs/>
              </w:rPr>
              <w:t>Strategy &amp; Design</w:t>
            </w:r>
            <w:r w:rsidR="006C0665" w:rsidRPr="00CD39FF">
              <w:rPr>
                <w:rFonts w:ascii="Verdana" w:hAnsi="Verdana"/>
                <w:b/>
              </w:rPr>
              <w:tab/>
            </w:r>
          </w:p>
          <w:p w14:paraId="1A662F79" w14:textId="547CD4A1" w:rsidR="006C0665" w:rsidRDefault="006C0665">
            <w:pPr>
              <w:rPr>
                <w:rFonts w:ascii="Verdana" w:hAnsi="Verdana"/>
                <w:b/>
              </w:rPr>
            </w:pPr>
            <w:r w:rsidRPr="032956AC">
              <w:rPr>
                <w:rFonts w:ascii="Verdana" w:hAnsi="Verdana"/>
                <w:b/>
                <w:bCs/>
              </w:rPr>
              <w:t xml:space="preserve">Directorate: </w:t>
            </w:r>
            <w:r w:rsidR="7B1E9E39" w:rsidRPr="032956AC">
              <w:rPr>
                <w:rFonts w:ascii="Verdana" w:hAnsi="Verdana"/>
                <w:b/>
                <w:bCs/>
              </w:rPr>
              <w:t>Corporate Support Services</w:t>
            </w:r>
          </w:p>
          <w:p w14:paraId="5D37E882" w14:textId="73687F67" w:rsidR="00A6067A" w:rsidRPr="00CD39FF" w:rsidRDefault="00A6067A">
            <w:pPr>
              <w:rPr>
                <w:rFonts w:ascii="Verdana" w:hAnsi="Verdana"/>
                <w:spacing w:val="2"/>
                <w:position w:val="-2"/>
              </w:rPr>
            </w:pPr>
            <w:r w:rsidRPr="552ABA0B">
              <w:rPr>
                <w:rFonts w:ascii="Verdana" w:hAnsi="Verdana"/>
                <w:b/>
                <w:bCs/>
              </w:rPr>
              <w:t>Team:</w:t>
            </w:r>
            <w:r w:rsidR="34194B37" w:rsidRPr="552ABA0B">
              <w:rPr>
                <w:rFonts w:ascii="Verdana" w:hAnsi="Verdana"/>
                <w:b/>
                <w:bCs/>
              </w:rPr>
              <w:t xml:space="preserve"> </w:t>
            </w:r>
            <w:r w:rsidR="7E2EF00C" w:rsidRPr="552ABA0B">
              <w:rPr>
                <w:rFonts w:ascii="Verdana" w:hAnsi="Verdana"/>
                <w:b/>
                <w:bCs/>
              </w:rPr>
              <w:t>Design &amp; Analysis</w:t>
            </w:r>
          </w:p>
          <w:p w14:paraId="44DF9BDE" w14:textId="77777777" w:rsidR="006C0665" w:rsidRPr="00CD39FF" w:rsidRDefault="006C0665">
            <w:pPr>
              <w:rPr>
                <w:rFonts w:ascii="Verdana" w:hAnsi="Verdana"/>
              </w:rPr>
            </w:pPr>
          </w:p>
        </w:tc>
        <w:tc>
          <w:tcPr>
            <w:tcW w:w="5127" w:type="dxa"/>
            <w:shd w:val="clear" w:color="auto" w:fill="auto"/>
          </w:tcPr>
          <w:p w14:paraId="516B68EB" w14:textId="77777777" w:rsidR="006C0665" w:rsidRPr="00CD39FF" w:rsidRDefault="006C0665">
            <w:pPr>
              <w:rPr>
                <w:rFonts w:ascii="Verdana" w:hAnsi="Verdana"/>
              </w:rPr>
            </w:pPr>
          </w:p>
          <w:p w14:paraId="20A4CDF9" w14:textId="2506622E" w:rsidR="006C0665" w:rsidRPr="00CD39FF" w:rsidRDefault="006C0665" w:rsidP="2F516F4D">
            <w:pPr>
              <w:pStyle w:val="Title"/>
              <w:jc w:val="left"/>
              <w:rPr>
                <w:rFonts w:ascii="Verdana" w:hAnsi="Verdana"/>
                <w:sz w:val="20"/>
                <w:u w:val="none"/>
              </w:rPr>
            </w:pPr>
            <w:r w:rsidRPr="2F516F4D">
              <w:rPr>
                <w:rFonts w:ascii="Verdana" w:hAnsi="Verdana"/>
                <w:sz w:val="20"/>
                <w:u w:val="none"/>
              </w:rPr>
              <w:t xml:space="preserve">Salary Grade: </w:t>
            </w:r>
            <w:r w:rsidR="00434D26" w:rsidRPr="2F516F4D">
              <w:rPr>
                <w:rFonts w:ascii="Verdana" w:hAnsi="Verdana"/>
                <w:sz w:val="20"/>
                <w:u w:val="none"/>
              </w:rPr>
              <w:t>SO</w:t>
            </w:r>
            <w:r w:rsidR="141B4A44" w:rsidRPr="2F516F4D">
              <w:rPr>
                <w:rFonts w:ascii="Verdana" w:hAnsi="Verdana"/>
                <w:sz w:val="20"/>
                <w:u w:val="none"/>
              </w:rPr>
              <w:t>1</w:t>
            </w:r>
          </w:p>
          <w:p w14:paraId="6D7E91AF" w14:textId="77777777" w:rsidR="006C0665" w:rsidRPr="00CD39FF" w:rsidRDefault="006C0665">
            <w:pPr>
              <w:rPr>
                <w:rFonts w:ascii="Verdana" w:hAnsi="Verdana"/>
              </w:rPr>
            </w:pPr>
          </w:p>
        </w:tc>
      </w:tr>
      <w:tr w:rsidR="006C0665" w:rsidRPr="00CD39FF" w14:paraId="008BE9ED" w14:textId="77777777" w:rsidTr="2F516F4D">
        <w:tc>
          <w:tcPr>
            <w:tcW w:w="11199" w:type="dxa"/>
            <w:gridSpan w:val="2"/>
            <w:shd w:val="clear" w:color="auto" w:fill="auto"/>
          </w:tcPr>
          <w:p w14:paraId="63E2AB50" w14:textId="080BD5C7" w:rsidR="006C0665" w:rsidRPr="00CD39FF" w:rsidRDefault="006C0665">
            <w:pPr>
              <w:rPr>
                <w:rFonts w:ascii="Verdana" w:hAnsi="Verdana"/>
                <w:b/>
              </w:rPr>
            </w:pPr>
            <w:r w:rsidRPr="22517BD2">
              <w:rPr>
                <w:rFonts w:ascii="Verdana" w:hAnsi="Verdana"/>
                <w:b/>
                <w:bCs/>
              </w:rPr>
              <w:t xml:space="preserve">Post Reports to: </w:t>
            </w:r>
            <w:r w:rsidR="6F6B5790" w:rsidRPr="22517BD2">
              <w:rPr>
                <w:rFonts w:ascii="Verdana" w:hAnsi="Verdana"/>
                <w:b/>
                <w:bCs/>
              </w:rPr>
              <w:t xml:space="preserve">Transformation Programme </w:t>
            </w:r>
            <w:r w:rsidR="6F6B5790" w:rsidRPr="31B1685A">
              <w:rPr>
                <w:rFonts w:ascii="Verdana" w:hAnsi="Verdana"/>
                <w:b/>
                <w:bCs/>
              </w:rPr>
              <w:t>Manager, Strategy &amp; Design</w:t>
            </w:r>
          </w:p>
          <w:p w14:paraId="09D30C4F" w14:textId="7F3BC060" w:rsidR="006C0665" w:rsidRPr="00CD39FF" w:rsidRDefault="006C0665" w:rsidP="2F516F4D">
            <w:pPr>
              <w:rPr>
                <w:rFonts w:ascii="Verdana" w:hAnsi="Verdana"/>
                <w:b/>
                <w:bCs/>
              </w:rPr>
            </w:pPr>
            <w:r w:rsidRPr="2F516F4D">
              <w:rPr>
                <w:rFonts w:ascii="Verdana" w:hAnsi="Verdana"/>
                <w:b/>
                <w:bCs/>
              </w:rPr>
              <w:t xml:space="preserve">Post Responsible for: </w:t>
            </w:r>
            <w:r w:rsidR="6A152490" w:rsidRPr="2F516F4D">
              <w:rPr>
                <w:rFonts w:ascii="Verdana" w:hAnsi="Verdana"/>
                <w:b/>
                <w:bCs/>
              </w:rPr>
              <w:t>no line management responsibilities</w:t>
            </w:r>
          </w:p>
        </w:tc>
      </w:tr>
      <w:tr w:rsidR="006C0665" w:rsidRPr="00CD39FF" w14:paraId="3D6AA109" w14:textId="77777777" w:rsidTr="2F516F4D">
        <w:tc>
          <w:tcPr>
            <w:tcW w:w="11199" w:type="dxa"/>
            <w:gridSpan w:val="2"/>
            <w:shd w:val="clear" w:color="auto" w:fill="auto"/>
          </w:tcPr>
          <w:p w14:paraId="1299D78E" w14:textId="77777777" w:rsidR="00A6617B" w:rsidRPr="00CD39FF" w:rsidRDefault="00A6617B" w:rsidP="3A099B09">
            <w:pPr>
              <w:rPr>
                <w:rFonts w:asciiTheme="minorHAnsi" w:eastAsiaTheme="minorEastAsia" w:hAnsiTheme="minorHAnsi" w:cstheme="minorBidi"/>
                <w:b/>
                <w:bCs/>
              </w:rPr>
            </w:pPr>
            <w:r w:rsidRPr="3A099B09">
              <w:rPr>
                <w:rFonts w:asciiTheme="minorHAnsi" w:eastAsiaTheme="minorEastAsia" w:hAnsiTheme="minorHAnsi" w:cstheme="minorBidi"/>
                <w:b/>
                <w:bCs/>
              </w:rPr>
              <w:t>Main Purpose of the Job:</w:t>
            </w:r>
          </w:p>
          <w:p w14:paraId="08C3DE7C" w14:textId="77777777" w:rsidR="00915101" w:rsidRDefault="00915101" w:rsidP="3A099B09">
            <w:pPr>
              <w:widowControl w:val="0"/>
              <w:tabs>
                <w:tab w:val="left" w:pos="544"/>
              </w:tabs>
              <w:spacing w:line="242" w:lineRule="exact"/>
              <w:ind w:right="230"/>
              <w:rPr>
                <w:rFonts w:asciiTheme="minorHAnsi" w:eastAsiaTheme="minorEastAsia" w:hAnsiTheme="minorHAnsi" w:cstheme="minorBidi"/>
              </w:rPr>
            </w:pP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provide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high</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quality,</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cost</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spacing w:val="-1"/>
              </w:rPr>
              <w:t>effective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Corporate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Support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Services</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customers</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support</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62"/>
                <w:w w:val="99"/>
              </w:rPr>
              <w:t xml:space="preserve"> </w:t>
            </w:r>
            <w:r w:rsidRPr="3A099B09">
              <w:rPr>
                <w:rFonts w:asciiTheme="minorHAnsi" w:eastAsiaTheme="minorEastAsia" w:hAnsiTheme="minorHAnsi" w:cstheme="minorBidi"/>
                <w:spacing w:val="-1"/>
              </w:rPr>
              <w:t>management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spacing w:val="-1"/>
              </w:rPr>
              <w:t>delivery</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services,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taking</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holistic,</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joined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up</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spacing w:val="-1"/>
              </w:rPr>
              <w:t>view</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service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design,</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delivery</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8"/>
                <w:w w:val="99"/>
              </w:rPr>
              <w:t xml:space="preserve"> </w:t>
            </w:r>
            <w:r w:rsidRPr="3A099B09">
              <w:rPr>
                <w:rFonts w:asciiTheme="minorHAnsi" w:eastAsiaTheme="minorEastAsia" w:hAnsiTheme="minorHAnsi" w:cstheme="minorBidi"/>
              </w:rPr>
              <w:t>evaluation.</w:t>
            </w:r>
          </w:p>
          <w:p w14:paraId="5D3AFDBB" w14:textId="77777777" w:rsidR="00915101" w:rsidRDefault="00915101" w:rsidP="3A099B09">
            <w:pPr>
              <w:pStyle w:val="TableParagraph"/>
              <w:spacing w:before="4"/>
              <w:rPr>
                <w:rFonts w:eastAsiaTheme="minorEastAsia"/>
                <w:sz w:val="21"/>
                <w:szCs w:val="21"/>
              </w:rPr>
            </w:pPr>
          </w:p>
          <w:p w14:paraId="3B24E219" w14:textId="77777777" w:rsidR="00915101" w:rsidRDefault="00915101" w:rsidP="3A099B09">
            <w:pPr>
              <w:widowControl w:val="0"/>
              <w:tabs>
                <w:tab w:val="left" w:pos="544"/>
              </w:tabs>
              <w:spacing w:line="242" w:lineRule="exact"/>
              <w:ind w:right="423"/>
              <w:rPr>
                <w:rFonts w:asciiTheme="minorHAnsi" w:eastAsiaTheme="minorEastAsia" w:hAnsiTheme="minorHAnsi" w:cstheme="minorBidi"/>
              </w:rPr>
            </w:pP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provide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team</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managerial</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spacing w:val="-1"/>
              </w:rPr>
              <w:t>support,</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giving</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professional</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spacing w:val="-1"/>
              </w:rPr>
              <w:t>advice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guidance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organisation</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in</w:t>
            </w:r>
            <w:r w:rsidRPr="3A099B09">
              <w:rPr>
                <w:rFonts w:asciiTheme="minorHAnsi" w:eastAsiaTheme="minorEastAsia" w:hAnsiTheme="minorHAnsi" w:cstheme="minorBidi"/>
                <w:spacing w:val="84"/>
                <w:w w:val="99"/>
              </w:rPr>
              <w:t xml:space="preserve"> </w:t>
            </w:r>
            <w:r w:rsidRPr="3A099B09">
              <w:rPr>
                <w:rFonts w:asciiTheme="minorHAnsi" w:eastAsiaTheme="minorEastAsia" w:hAnsiTheme="minorHAnsi" w:cstheme="minorBidi"/>
                <w:spacing w:val="-1"/>
              </w:rPr>
              <w:t>order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meet</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statutory</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requirements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mitigate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risks.</w:t>
            </w:r>
          </w:p>
          <w:p w14:paraId="1102B9E4" w14:textId="77777777" w:rsidR="00915101" w:rsidRDefault="00915101" w:rsidP="3A099B09">
            <w:pPr>
              <w:pStyle w:val="TableParagraph"/>
              <w:spacing w:before="4"/>
              <w:rPr>
                <w:rFonts w:eastAsiaTheme="minorEastAsia"/>
                <w:sz w:val="21"/>
                <w:szCs w:val="21"/>
              </w:rPr>
            </w:pPr>
          </w:p>
          <w:p w14:paraId="30A22D61" w14:textId="77777777" w:rsidR="00915101" w:rsidRDefault="00915101" w:rsidP="3A099B09">
            <w:pPr>
              <w:rPr>
                <w:rFonts w:asciiTheme="minorHAnsi" w:eastAsiaTheme="minorEastAsia" w:hAnsiTheme="minorHAnsi" w:cstheme="minorBidi"/>
                <w:b/>
                <w:bCs/>
              </w:rPr>
            </w:pP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ensure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that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Council</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spacing w:val="-1"/>
              </w:rPr>
              <w:t>manages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its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resources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effectively,</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delivering</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value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for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money,</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spacing w:val="1"/>
              </w:rPr>
              <w:t>exploiting</w:t>
            </w:r>
            <w:r w:rsidRPr="3A099B09">
              <w:rPr>
                <w:rFonts w:asciiTheme="minorHAnsi" w:eastAsiaTheme="minorEastAsia" w:hAnsiTheme="minorHAnsi" w:cstheme="minorBidi"/>
                <w:spacing w:val="54"/>
                <w:w w:val="99"/>
              </w:rPr>
              <w:t xml:space="preserve"> </w:t>
            </w:r>
            <w:r w:rsidRPr="3A099B09">
              <w:rPr>
                <w:rFonts w:asciiTheme="minorHAnsi" w:eastAsiaTheme="minorEastAsia" w:hAnsiTheme="minorHAnsi" w:cstheme="minorBidi"/>
              </w:rPr>
              <w:t>opportunities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drive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out</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inefficiencies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generating</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income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where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appropriate.</w:t>
            </w:r>
          </w:p>
          <w:p w14:paraId="1CBA981F" w14:textId="77777777" w:rsidR="00A6067A" w:rsidRPr="00CD39FF" w:rsidRDefault="00A6067A" w:rsidP="3A099B09">
            <w:pPr>
              <w:jc w:val="both"/>
              <w:rPr>
                <w:rFonts w:asciiTheme="minorHAnsi" w:eastAsiaTheme="minorEastAsia" w:hAnsiTheme="minorHAnsi" w:cstheme="minorBidi"/>
              </w:rPr>
            </w:pPr>
          </w:p>
        </w:tc>
      </w:tr>
      <w:tr w:rsidR="00652DDF" w:rsidRPr="00CD39FF" w14:paraId="1A007008" w14:textId="77777777" w:rsidTr="2F516F4D">
        <w:tc>
          <w:tcPr>
            <w:tcW w:w="11199" w:type="dxa"/>
            <w:gridSpan w:val="2"/>
            <w:shd w:val="clear" w:color="auto" w:fill="auto"/>
          </w:tcPr>
          <w:p w14:paraId="546A5DC2" w14:textId="77777777" w:rsidR="00652DDF" w:rsidRPr="00A6067A" w:rsidRDefault="00652DDF" w:rsidP="3A099B0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rPr>
            </w:pPr>
            <w:r w:rsidRPr="3A099B09">
              <w:rPr>
                <w:rFonts w:asciiTheme="minorHAnsi" w:eastAsiaTheme="minorEastAsia" w:hAnsiTheme="minorHAnsi" w:cstheme="minorBidi"/>
                <w:b/>
                <w:bCs/>
              </w:rPr>
              <w:t>Summary of responsibilities and key areas:</w:t>
            </w:r>
          </w:p>
          <w:p w14:paraId="0F9BBA74" w14:textId="77777777" w:rsidR="00652DDF" w:rsidRDefault="00652DDF" w:rsidP="3A099B09">
            <w:pPr>
              <w:pStyle w:val="TableParagraph"/>
              <w:spacing w:before="3"/>
              <w:rPr>
                <w:rFonts w:eastAsiaTheme="minorEastAsia"/>
                <w:sz w:val="21"/>
                <w:szCs w:val="21"/>
              </w:rPr>
            </w:pPr>
          </w:p>
          <w:p w14:paraId="644C9D33" w14:textId="77777777" w:rsidR="00652DDF" w:rsidRDefault="00652DDF" w:rsidP="3A099B09">
            <w:pPr>
              <w:pStyle w:val="TableParagraph"/>
              <w:ind w:left="85" w:right="638"/>
              <w:rPr>
                <w:rFonts w:eastAsiaTheme="minorEastAsia"/>
                <w:sz w:val="20"/>
                <w:szCs w:val="20"/>
              </w:rPr>
            </w:pPr>
            <w:r w:rsidRPr="3A099B09">
              <w:rPr>
                <w:rFonts w:eastAsiaTheme="minorEastAsia"/>
                <w:sz w:val="20"/>
                <w:szCs w:val="20"/>
              </w:rPr>
              <w:t>To</w:t>
            </w:r>
            <w:r w:rsidRPr="3A099B09">
              <w:rPr>
                <w:rFonts w:eastAsiaTheme="minorEastAsia"/>
                <w:spacing w:val="-6"/>
                <w:sz w:val="20"/>
                <w:szCs w:val="20"/>
              </w:rPr>
              <w:t xml:space="preserve"> </w:t>
            </w:r>
            <w:r w:rsidRPr="3A099B09">
              <w:rPr>
                <w:rFonts w:eastAsiaTheme="minorEastAsia"/>
                <w:sz w:val="20"/>
                <w:szCs w:val="20"/>
              </w:rPr>
              <w:t>contribute</w:t>
            </w:r>
            <w:r w:rsidRPr="3A099B09">
              <w:rPr>
                <w:rFonts w:eastAsiaTheme="minorEastAsia"/>
                <w:spacing w:val="-8"/>
                <w:sz w:val="20"/>
                <w:szCs w:val="20"/>
              </w:rPr>
              <w:t xml:space="preserve"> </w:t>
            </w:r>
            <w:r w:rsidRPr="3A099B09">
              <w:rPr>
                <w:rFonts w:eastAsiaTheme="minorEastAsia"/>
                <w:sz w:val="20"/>
                <w:szCs w:val="20"/>
              </w:rPr>
              <w:t>to</w:t>
            </w:r>
            <w:r w:rsidRPr="3A099B09">
              <w:rPr>
                <w:rFonts w:eastAsiaTheme="minorEastAsia"/>
                <w:spacing w:val="-7"/>
                <w:sz w:val="20"/>
                <w:szCs w:val="20"/>
              </w:rPr>
              <w:t xml:space="preserve"> </w:t>
            </w:r>
            <w:r w:rsidRPr="3A099B09">
              <w:rPr>
                <w:rFonts w:eastAsiaTheme="minorEastAsia"/>
                <w:spacing w:val="1"/>
                <w:sz w:val="20"/>
                <w:szCs w:val="20"/>
              </w:rPr>
              <w:t>the</w:t>
            </w:r>
            <w:r w:rsidRPr="3A099B09">
              <w:rPr>
                <w:rFonts w:eastAsiaTheme="minorEastAsia"/>
                <w:spacing w:val="-8"/>
                <w:sz w:val="20"/>
                <w:szCs w:val="20"/>
              </w:rPr>
              <w:t xml:space="preserve"> </w:t>
            </w:r>
            <w:r w:rsidRPr="3A099B09">
              <w:rPr>
                <w:rFonts w:eastAsiaTheme="minorEastAsia"/>
                <w:spacing w:val="-1"/>
                <w:sz w:val="20"/>
                <w:szCs w:val="20"/>
              </w:rPr>
              <w:t>key</w:t>
            </w:r>
            <w:r w:rsidRPr="3A099B09">
              <w:rPr>
                <w:rFonts w:eastAsiaTheme="minorEastAsia"/>
                <w:spacing w:val="-5"/>
                <w:sz w:val="20"/>
                <w:szCs w:val="20"/>
              </w:rPr>
              <w:t xml:space="preserve"> </w:t>
            </w:r>
            <w:r w:rsidRPr="3A099B09">
              <w:rPr>
                <w:rFonts w:eastAsiaTheme="minorEastAsia"/>
                <w:sz w:val="20"/>
                <w:szCs w:val="20"/>
              </w:rPr>
              <w:t>aims</w:t>
            </w:r>
            <w:r w:rsidRPr="3A099B09">
              <w:rPr>
                <w:rFonts w:eastAsiaTheme="minorEastAsia"/>
                <w:spacing w:val="-7"/>
                <w:sz w:val="20"/>
                <w:szCs w:val="20"/>
              </w:rPr>
              <w:t xml:space="preserve"> </w:t>
            </w:r>
            <w:r w:rsidRPr="3A099B09">
              <w:rPr>
                <w:rFonts w:eastAsiaTheme="minorEastAsia"/>
                <w:sz w:val="20"/>
                <w:szCs w:val="20"/>
              </w:rPr>
              <w:t>and</w:t>
            </w:r>
            <w:r w:rsidRPr="3A099B09">
              <w:rPr>
                <w:rFonts w:eastAsiaTheme="minorEastAsia"/>
                <w:spacing w:val="-5"/>
                <w:sz w:val="20"/>
                <w:szCs w:val="20"/>
              </w:rPr>
              <w:t xml:space="preserve"> </w:t>
            </w:r>
            <w:r w:rsidRPr="3A099B09">
              <w:rPr>
                <w:rFonts w:eastAsiaTheme="minorEastAsia"/>
                <w:spacing w:val="-1"/>
                <w:sz w:val="20"/>
                <w:szCs w:val="20"/>
              </w:rPr>
              <w:t>objectives</w:t>
            </w:r>
            <w:r w:rsidRPr="3A099B09">
              <w:rPr>
                <w:rFonts w:eastAsiaTheme="minorEastAsia"/>
                <w:spacing w:val="-5"/>
                <w:sz w:val="20"/>
                <w:szCs w:val="20"/>
              </w:rPr>
              <w:t xml:space="preserve"> </w:t>
            </w:r>
            <w:r w:rsidRPr="3A099B09">
              <w:rPr>
                <w:rFonts w:eastAsiaTheme="minorEastAsia"/>
                <w:sz w:val="20"/>
                <w:szCs w:val="20"/>
              </w:rPr>
              <w:t>of</w:t>
            </w:r>
            <w:r w:rsidRPr="3A099B09">
              <w:rPr>
                <w:rFonts w:eastAsiaTheme="minorEastAsia"/>
                <w:spacing w:val="-6"/>
                <w:sz w:val="20"/>
                <w:szCs w:val="20"/>
              </w:rPr>
              <w:t xml:space="preserve"> </w:t>
            </w:r>
            <w:r w:rsidRPr="3A099B09">
              <w:rPr>
                <w:rFonts w:eastAsiaTheme="minorEastAsia"/>
                <w:sz w:val="20"/>
                <w:szCs w:val="20"/>
              </w:rPr>
              <w:t>the</w:t>
            </w:r>
            <w:r w:rsidRPr="3A099B09">
              <w:rPr>
                <w:rFonts w:eastAsiaTheme="minorEastAsia"/>
                <w:spacing w:val="-8"/>
                <w:sz w:val="20"/>
                <w:szCs w:val="20"/>
              </w:rPr>
              <w:t xml:space="preserve"> </w:t>
            </w:r>
            <w:r w:rsidRPr="3A099B09">
              <w:rPr>
                <w:rFonts w:eastAsiaTheme="minorEastAsia"/>
                <w:sz w:val="20"/>
                <w:szCs w:val="20"/>
              </w:rPr>
              <w:t>organisation,</w:t>
            </w:r>
            <w:r w:rsidRPr="3A099B09">
              <w:rPr>
                <w:rFonts w:eastAsiaTheme="minorEastAsia"/>
                <w:spacing w:val="-7"/>
                <w:sz w:val="20"/>
                <w:szCs w:val="20"/>
              </w:rPr>
              <w:t xml:space="preserve"> </w:t>
            </w:r>
            <w:r w:rsidRPr="3A099B09">
              <w:rPr>
                <w:rFonts w:eastAsiaTheme="minorEastAsia"/>
                <w:spacing w:val="-1"/>
                <w:sz w:val="20"/>
                <w:szCs w:val="20"/>
              </w:rPr>
              <w:t>both</w:t>
            </w:r>
            <w:r w:rsidRPr="3A099B09">
              <w:rPr>
                <w:rFonts w:eastAsiaTheme="minorEastAsia"/>
                <w:spacing w:val="-4"/>
                <w:sz w:val="20"/>
                <w:szCs w:val="20"/>
              </w:rPr>
              <w:t xml:space="preserve"> </w:t>
            </w:r>
            <w:r w:rsidRPr="3A099B09">
              <w:rPr>
                <w:rFonts w:eastAsiaTheme="minorEastAsia"/>
                <w:sz w:val="20"/>
                <w:szCs w:val="20"/>
              </w:rPr>
              <w:t>within</w:t>
            </w:r>
            <w:r w:rsidRPr="3A099B09">
              <w:rPr>
                <w:rFonts w:eastAsiaTheme="minorEastAsia"/>
                <w:spacing w:val="-6"/>
                <w:sz w:val="20"/>
                <w:szCs w:val="20"/>
              </w:rPr>
              <w:t xml:space="preserve"> </w:t>
            </w:r>
            <w:r w:rsidRPr="3A099B09">
              <w:rPr>
                <w:rFonts w:eastAsiaTheme="minorEastAsia"/>
                <w:sz w:val="20"/>
                <w:szCs w:val="20"/>
              </w:rPr>
              <w:t>the</w:t>
            </w:r>
            <w:r w:rsidRPr="3A099B09">
              <w:rPr>
                <w:rFonts w:eastAsiaTheme="minorEastAsia"/>
                <w:spacing w:val="-8"/>
                <w:sz w:val="20"/>
                <w:szCs w:val="20"/>
              </w:rPr>
              <w:t xml:space="preserve"> </w:t>
            </w:r>
            <w:r w:rsidRPr="3A099B09">
              <w:rPr>
                <w:rFonts w:eastAsiaTheme="minorEastAsia"/>
                <w:spacing w:val="-1"/>
                <w:sz w:val="20"/>
                <w:szCs w:val="20"/>
              </w:rPr>
              <w:t>post</w:t>
            </w:r>
            <w:r w:rsidRPr="3A099B09">
              <w:rPr>
                <w:rFonts w:eastAsiaTheme="minorEastAsia"/>
                <w:spacing w:val="-6"/>
                <w:sz w:val="20"/>
                <w:szCs w:val="20"/>
              </w:rPr>
              <w:t xml:space="preserve"> </w:t>
            </w:r>
            <w:r w:rsidRPr="3A099B09">
              <w:rPr>
                <w:rFonts w:eastAsiaTheme="minorEastAsia"/>
                <w:spacing w:val="-1"/>
                <w:sz w:val="20"/>
                <w:szCs w:val="20"/>
              </w:rPr>
              <w:t>holder’s</w:t>
            </w:r>
            <w:r w:rsidRPr="3A099B09">
              <w:rPr>
                <w:rFonts w:eastAsiaTheme="minorEastAsia"/>
                <w:spacing w:val="-4"/>
                <w:sz w:val="20"/>
                <w:szCs w:val="20"/>
              </w:rPr>
              <w:t xml:space="preserve"> </w:t>
            </w:r>
            <w:r w:rsidRPr="3A099B09">
              <w:rPr>
                <w:rFonts w:eastAsiaTheme="minorEastAsia"/>
                <w:sz w:val="20"/>
                <w:szCs w:val="20"/>
              </w:rPr>
              <w:t>specific</w:t>
            </w:r>
            <w:r w:rsidRPr="3A099B09">
              <w:rPr>
                <w:rFonts w:eastAsiaTheme="minorEastAsia"/>
                <w:spacing w:val="66"/>
                <w:w w:val="99"/>
                <w:sz w:val="20"/>
                <w:szCs w:val="20"/>
              </w:rPr>
              <w:t xml:space="preserve"> </w:t>
            </w:r>
            <w:r w:rsidRPr="3A099B09">
              <w:rPr>
                <w:rFonts w:eastAsiaTheme="minorEastAsia"/>
                <w:sz w:val="20"/>
                <w:szCs w:val="20"/>
              </w:rPr>
              <w:t>remit,</w:t>
            </w:r>
            <w:r w:rsidRPr="3A099B09">
              <w:rPr>
                <w:rFonts w:eastAsiaTheme="minorEastAsia"/>
                <w:spacing w:val="-8"/>
                <w:sz w:val="20"/>
                <w:szCs w:val="20"/>
              </w:rPr>
              <w:t xml:space="preserve"> </w:t>
            </w:r>
            <w:r w:rsidRPr="3A099B09">
              <w:rPr>
                <w:rFonts w:eastAsiaTheme="minorEastAsia"/>
                <w:sz w:val="20"/>
                <w:szCs w:val="20"/>
              </w:rPr>
              <w:t>across</w:t>
            </w:r>
            <w:r w:rsidRPr="3A099B09">
              <w:rPr>
                <w:rFonts w:eastAsiaTheme="minorEastAsia"/>
                <w:spacing w:val="-7"/>
                <w:sz w:val="20"/>
                <w:szCs w:val="20"/>
              </w:rPr>
              <w:t xml:space="preserve"> </w:t>
            </w:r>
            <w:r w:rsidRPr="3A099B09">
              <w:rPr>
                <w:rFonts w:eastAsiaTheme="minorEastAsia"/>
                <w:spacing w:val="1"/>
                <w:sz w:val="20"/>
                <w:szCs w:val="20"/>
              </w:rPr>
              <w:t>the</w:t>
            </w:r>
            <w:r w:rsidRPr="3A099B09">
              <w:rPr>
                <w:rFonts w:eastAsiaTheme="minorEastAsia"/>
                <w:spacing w:val="-7"/>
                <w:sz w:val="20"/>
                <w:szCs w:val="20"/>
              </w:rPr>
              <w:t xml:space="preserve"> </w:t>
            </w:r>
            <w:r w:rsidRPr="3A099B09">
              <w:rPr>
                <w:rFonts w:eastAsiaTheme="minorEastAsia"/>
                <w:sz w:val="20"/>
                <w:szCs w:val="20"/>
              </w:rPr>
              <w:t>section</w:t>
            </w:r>
            <w:r w:rsidRPr="3A099B09">
              <w:rPr>
                <w:rFonts w:eastAsiaTheme="minorEastAsia"/>
                <w:spacing w:val="-5"/>
                <w:sz w:val="20"/>
                <w:szCs w:val="20"/>
              </w:rPr>
              <w:t xml:space="preserve"> </w:t>
            </w:r>
            <w:r w:rsidRPr="3A099B09">
              <w:rPr>
                <w:rFonts w:eastAsiaTheme="minorEastAsia"/>
                <w:sz w:val="20"/>
                <w:szCs w:val="20"/>
              </w:rPr>
              <w:t>and</w:t>
            </w:r>
            <w:r w:rsidRPr="3A099B09">
              <w:rPr>
                <w:rFonts w:eastAsiaTheme="minorEastAsia"/>
                <w:spacing w:val="-6"/>
                <w:sz w:val="20"/>
                <w:szCs w:val="20"/>
              </w:rPr>
              <w:t xml:space="preserve"> </w:t>
            </w:r>
            <w:r w:rsidRPr="3A099B09">
              <w:rPr>
                <w:rFonts w:eastAsiaTheme="minorEastAsia"/>
                <w:spacing w:val="-1"/>
                <w:sz w:val="20"/>
                <w:szCs w:val="20"/>
              </w:rPr>
              <w:t>Council</w:t>
            </w:r>
            <w:r w:rsidRPr="3A099B09">
              <w:rPr>
                <w:rFonts w:eastAsiaTheme="minorEastAsia"/>
                <w:spacing w:val="-3"/>
                <w:sz w:val="20"/>
                <w:szCs w:val="20"/>
              </w:rPr>
              <w:t xml:space="preserve"> </w:t>
            </w:r>
            <w:r w:rsidRPr="3A099B09">
              <w:rPr>
                <w:rFonts w:eastAsiaTheme="minorEastAsia"/>
                <w:sz w:val="20"/>
                <w:szCs w:val="20"/>
              </w:rPr>
              <w:t>as</w:t>
            </w:r>
            <w:r w:rsidRPr="3A099B09">
              <w:rPr>
                <w:rFonts w:eastAsiaTheme="minorEastAsia"/>
                <w:spacing w:val="-8"/>
                <w:sz w:val="20"/>
                <w:szCs w:val="20"/>
              </w:rPr>
              <w:t xml:space="preserve"> </w:t>
            </w:r>
            <w:r w:rsidRPr="3A099B09">
              <w:rPr>
                <w:rFonts w:eastAsiaTheme="minorEastAsia"/>
                <w:sz w:val="20"/>
                <w:szCs w:val="20"/>
              </w:rPr>
              <w:t>a</w:t>
            </w:r>
            <w:r w:rsidRPr="3A099B09">
              <w:rPr>
                <w:rFonts w:eastAsiaTheme="minorEastAsia"/>
                <w:spacing w:val="-6"/>
                <w:sz w:val="20"/>
                <w:szCs w:val="20"/>
              </w:rPr>
              <w:t xml:space="preserve"> </w:t>
            </w:r>
            <w:r w:rsidRPr="3A099B09">
              <w:rPr>
                <w:rFonts w:eastAsiaTheme="minorEastAsia"/>
                <w:spacing w:val="-1"/>
                <w:sz w:val="20"/>
                <w:szCs w:val="20"/>
              </w:rPr>
              <w:t>whole.</w:t>
            </w:r>
          </w:p>
          <w:p w14:paraId="6A379C0B" w14:textId="77777777" w:rsidR="00652DDF" w:rsidRDefault="00652DDF" w:rsidP="3A099B09">
            <w:pPr>
              <w:pStyle w:val="TableParagraph"/>
              <w:rPr>
                <w:rFonts w:eastAsiaTheme="minorEastAsia"/>
                <w:sz w:val="21"/>
                <w:szCs w:val="21"/>
              </w:rPr>
            </w:pPr>
          </w:p>
          <w:p w14:paraId="726A4F20" w14:textId="77777777" w:rsidR="00652DDF" w:rsidRDefault="00652DDF" w:rsidP="3A099B09">
            <w:pPr>
              <w:pStyle w:val="TableParagraph"/>
              <w:ind w:left="85"/>
              <w:rPr>
                <w:rFonts w:eastAsiaTheme="minorEastAsia"/>
                <w:sz w:val="20"/>
                <w:szCs w:val="20"/>
              </w:rPr>
            </w:pPr>
            <w:r w:rsidRPr="3A099B09">
              <w:rPr>
                <w:rFonts w:eastAsiaTheme="minorEastAsia"/>
                <w:b/>
                <w:bCs/>
                <w:sz w:val="20"/>
                <w:szCs w:val="20"/>
              </w:rPr>
              <w:t>1.</w:t>
            </w:r>
            <w:r w:rsidRPr="3A099B09">
              <w:rPr>
                <w:rFonts w:eastAsiaTheme="minorEastAsia"/>
                <w:b/>
                <w:bCs/>
                <w:spacing w:val="67"/>
                <w:sz w:val="20"/>
                <w:szCs w:val="20"/>
              </w:rPr>
              <w:t xml:space="preserve"> </w:t>
            </w:r>
            <w:r w:rsidRPr="3A099B09">
              <w:rPr>
                <w:rFonts w:eastAsiaTheme="minorEastAsia"/>
                <w:b/>
                <w:bCs/>
                <w:spacing w:val="-1"/>
                <w:sz w:val="20"/>
                <w:szCs w:val="20"/>
              </w:rPr>
              <w:t>Seeing</w:t>
            </w:r>
            <w:r w:rsidRPr="3A099B09">
              <w:rPr>
                <w:rFonts w:eastAsiaTheme="minorEastAsia"/>
                <w:b/>
                <w:bCs/>
                <w:spacing w:val="-5"/>
                <w:sz w:val="20"/>
                <w:szCs w:val="20"/>
              </w:rPr>
              <w:t xml:space="preserve"> </w:t>
            </w:r>
            <w:r w:rsidRPr="3A099B09">
              <w:rPr>
                <w:rFonts w:eastAsiaTheme="minorEastAsia"/>
                <w:b/>
                <w:bCs/>
                <w:sz w:val="20"/>
                <w:szCs w:val="20"/>
              </w:rPr>
              <w:t>the</w:t>
            </w:r>
            <w:r w:rsidRPr="3A099B09">
              <w:rPr>
                <w:rFonts w:eastAsiaTheme="minorEastAsia"/>
                <w:b/>
                <w:bCs/>
                <w:spacing w:val="-5"/>
                <w:sz w:val="20"/>
                <w:szCs w:val="20"/>
              </w:rPr>
              <w:t xml:space="preserve"> </w:t>
            </w:r>
            <w:r w:rsidRPr="3A099B09">
              <w:rPr>
                <w:rFonts w:eastAsiaTheme="minorEastAsia"/>
                <w:b/>
                <w:bCs/>
                <w:sz w:val="20"/>
                <w:szCs w:val="20"/>
              </w:rPr>
              <w:t>big</w:t>
            </w:r>
            <w:r w:rsidRPr="3A099B09">
              <w:rPr>
                <w:rFonts w:eastAsiaTheme="minorEastAsia"/>
                <w:b/>
                <w:bCs/>
                <w:spacing w:val="-7"/>
                <w:sz w:val="20"/>
                <w:szCs w:val="20"/>
              </w:rPr>
              <w:t xml:space="preserve"> </w:t>
            </w:r>
            <w:r w:rsidRPr="3A099B09">
              <w:rPr>
                <w:rFonts w:eastAsiaTheme="minorEastAsia"/>
                <w:b/>
                <w:bCs/>
                <w:sz w:val="20"/>
                <w:szCs w:val="20"/>
              </w:rPr>
              <w:t>picture</w:t>
            </w:r>
          </w:p>
          <w:p w14:paraId="736A6580" w14:textId="77777777" w:rsidR="00652DDF" w:rsidRDefault="00652DDF" w:rsidP="3A099B09">
            <w:pPr>
              <w:pStyle w:val="ListParagraph"/>
              <w:widowControl w:val="0"/>
              <w:numPr>
                <w:ilvl w:val="0"/>
                <w:numId w:val="31"/>
              </w:numPr>
              <w:tabs>
                <w:tab w:val="left" w:pos="446"/>
              </w:tabs>
              <w:spacing w:before="1" w:line="244" w:lineRule="exact"/>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Proactively</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Identify</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pacing w:val="-1"/>
                <w:sz w:val="20"/>
                <w:szCs w:val="20"/>
              </w:rPr>
              <w:t>issues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trends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which</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might</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pacing w:val="-1"/>
                <w:sz w:val="20"/>
                <w:szCs w:val="20"/>
              </w:rPr>
              <w:t>affect</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your</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service</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and</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the</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pacing w:val="-1"/>
                <w:sz w:val="20"/>
                <w:szCs w:val="20"/>
              </w:rPr>
              <w:t>directorate</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priorities.</w:t>
            </w:r>
          </w:p>
          <w:p w14:paraId="53C4C879" w14:textId="77777777" w:rsidR="00652DDF" w:rsidRDefault="00652DDF" w:rsidP="3A099B09">
            <w:pPr>
              <w:pStyle w:val="ListParagraph"/>
              <w:widowControl w:val="0"/>
              <w:numPr>
                <w:ilvl w:val="0"/>
                <w:numId w:val="31"/>
              </w:numPr>
              <w:tabs>
                <w:tab w:val="left" w:pos="446"/>
              </w:tabs>
              <w:spacing w:line="243" w:lineRule="exact"/>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Ensuring</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activities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are</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aligned</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the</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Council’s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CSS</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directorate</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priorities.</w:t>
            </w:r>
          </w:p>
          <w:p w14:paraId="3F4BB63B" w14:textId="77777777" w:rsidR="00652DDF" w:rsidRDefault="00652DDF" w:rsidP="3A099B09">
            <w:pPr>
              <w:pStyle w:val="ListParagraph"/>
              <w:widowControl w:val="0"/>
              <w:numPr>
                <w:ilvl w:val="0"/>
                <w:numId w:val="31"/>
              </w:numPr>
              <w:tabs>
                <w:tab w:val="left" w:pos="446"/>
              </w:tabs>
              <w:spacing w:line="244" w:lineRule="exact"/>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Developing</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a</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pacing w:val="-1"/>
                <w:sz w:val="20"/>
                <w:szCs w:val="20"/>
              </w:rPr>
              <w:t>shared</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understanding</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pacing w:val="-1"/>
                <w:sz w:val="20"/>
                <w:szCs w:val="20"/>
              </w:rPr>
              <w:t>knowledge</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of</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your</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pacing w:val="-1"/>
                <w:sz w:val="20"/>
                <w:szCs w:val="20"/>
              </w:rPr>
              <w:t>own</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other</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CSS</w:t>
            </w:r>
            <w:r w:rsidRPr="3A099B09">
              <w:rPr>
                <w:rFonts w:asciiTheme="minorHAnsi" w:eastAsiaTheme="minorEastAsia" w:hAnsiTheme="minorHAnsi" w:cstheme="minorBidi"/>
                <w:spacing w:val="-5"/>
                <w:sz w:val="20"/>
                <w:szCs w:val="20"/>
              </w:rPr>
              <w:t xml:space="preserve"> </w:t>
            </w:r>
            <w:r w:rsidRPr="3A099B09">
              <w:rPr>
                <w:rFonts w:asciiTheme="minorHAnsi" w:eastAsiaTheme="minorEastAsia" w:hAnsiTheme="minorHAnsi" w:cstheme="minorBidi"/>
                <w:sz w:val="20"/>
                <w:szCs w:val="20"/>
              </w:rPr>
              <w:t>service</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areas.</w:t>
            </w:r>
          </w:p>
          <w:p w14:paraId="569ABAF7" w14:textId="77777777" w:rsidR="00652DDF" w:rsidRDefault="00652DDF" w:rsidP="3A099B09">
            <w:pPr>
              <w:pStyle w:val="TableParagraph"/>
              <w:spacing w:before="1"/>
              <w:rPr>
                <w:rFonts w:eastAsiaTheme="minorEastAsia"/>
                <w:sz w:val="21"/>
                <w:szCs w:val="21"/>
              </w:rPr>
            </w:pPr>
          </w:p>
          <w:p w14:paraId="09038527" w14:textId="77777777" w:rsidR="00652DDF" w:rsidRDefault="00652DDF" w:rsidP="3A099B09">
            <w:pPr>
              <w:pStyle w:val="TableParagraph"/>
              <w:spacing w:line="243" w:lineRule="exact"/>
              <w:ind w:left="85"/>
              <w:rPr>
                <w:rFonts w:eastAsiaTheme="minorEastAsia"/>
                <w:sz w:val="20"/>
                <w:szCs w:val="20"/>
              </w:rPr>
            </w:pPr>
            <w:r w:rsidRPr="3A099B09">
              <w:rPr>
                <w:rFonts w:eastAsiaTheme="minorEastAsia"/>
                <w:b/>
                <w:bCs/>
                <w:sz w:val="20"/>
                <w:szCs w:val="20"/>
              </w:rPr>
              <w:t>2.</w:t>
            </w:r>
            <w:r w:rsidRPr="3A099B09">
              <w:rPr>
                <w:rFonts w:eastAsiaTheme="minorEastAsia"/>
                <w:b/>
                <w:bCs/>
                <w:spacing w:val="62"/>
                <w:sz w:val="20"/>
                <w:szCs w:val="20"/>
              </w:rPr>
              <w:t xml:space="preserve"> </w:t>
            </w:r>
            <w:r w:rsidRPr="3A099B09">
              <w:rPr>
                <w:rFonts w:eastAsiaTheme="minorEastAsia"/>
                <w:b/>
                <w:bCs/>
                <w:spacing w:val="-1"/>
                <w:sz w:val="20"/>
                <w:szCs w:val="20"/>
              </w:rPr>
              <w:t>Changing</w:t>
            </w:r>
            <w:r w:rsidRPr="3A099B09">
              <w:rPr>
                <w:rFonts w:eastAsiaTheme="minorEastAsia"/>
                <w:b/>
                <w:bCs/>
                <w:spacing w:val="-6"/>
                <w:sz w:val="20"/>
                <w:szCs w:val="20"/>
              </w:rPr>
              <w:t xml:space="preserve"> </w:t>
            </w:r>
            <w:r w:rsidRPr="3A099B09">
              <w:rPr>
                <w:rFonts w:eastAsiaTheme="minorEastAsia"/>
                <w:b/>
                <w:bCs/>
                <w:sz w:val="20"/>
                <w:szCs w:val="20"/>
              </w:rPr>
              <w:t>and</w:t>
            </w:r>
            <w:r w:rsidRPr="3A099B09">
              <w:rPr>
                <w:rFonts w:eastAsiaTheme="minorEastAsia"/>
                <w:b/>
                <w:bCs/>
                <w:spacing w:val="-7"/>
                <w:sz w:val="20"/>
                <w:szCs w:val="20"/>
              </w:rPr>
              <w:t xml:space="preserve"> </w:t>
            </w:r>
            <w:r w:rsidRPr="3A099B09">
              <w:rPr>
                <w:rFonts w:eastAsiaTheme="minorEastAsia"/>
                <w:b/>
                <w:bCs/>
                <w:spacing w:val="-1"/>
                <w:sz w:val="20"/>
                <w:szCs w:val="20"/>
              </w:rPr>
              <w:t>improving</w:t>
            </w:r>
          </w:p>
          <w:p w14:paraId="6717E077" w14:textId="77777777" w:rsidR="00652DDF" w:rsidRDefault="00652DDF" w:rsidP="3A099B09">
            <w:pPr>
              <w:pStyle w:val="ListParagraph"/>
              <w:widowControl w:val="0"/>
              <w:numPr>
                <w:ilvl w:val="0"/>
                <w:numId w:val="30"/>
              </w:numPr>
              <w:tabs>
                <w:tab w:val="left" w:pos="446"/>
              </w:tabs>
              <w:spacing w:before="7" w:line="242" w:lineRule="exact"/>
              <w:ind w:right="84"/>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Responds</w:t>
            </w:r>
            <w:r w:rsidRPr="3A099B09">
              <w:rPr>
                <w:rFonts w:asciiTheme="minorHAnsi" w:eastAsiaTheme="minorEastAsia" w:hAnsiTheme="minorHAnsi" w:cstheme="minorBidi"/>
                <w:spacing w:val="22"/>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25"/>
                <w:sz w:val="20"/>
                <w:szCs w:val="20"/>
              </w:rPr>
              <w:t xml:space="preserve"> </w:t>
            </w:r>
            <w:r w:rsidRPr="3A099B09">
              <w:rPr>
                <w:rFonts w:asciiTheme="minorHAnsi" w:eastAsiaTheme="minorEastAsia" w:hAnsiTheme="minorHAnsi" w:cstheme="minorBidi"/>
                <w:spacing w:val="-1"/>
                <w:sz w:val="20"/>
                <w:szCs w:val="20"/>
              </w:rPr>
              <w:t>issues</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requiring</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a</w:t>
            </w:r>
            <w:r w:rsidRPr="3A099B09">
              <w:rPr>
                <w:rFonts w:asciiTheme="minorHAnsi" w:eastAsiaTheme="minorEastAsia" w:hAnsiTheme="minorHAnsi" w:cstheme="minorBidi"/>
                <w:spacing w:val="23"/>
                <w:sz w:val="20"/>
                <w:szCs w:val="20"/>
              </w:rPr>
              <w:t xml:space="preserve"> </w:t>
            </w:r>
            <w:r w:rsidRPr="3A099B09">
              <w:rPr>
                <w:rFonts w:asciiTheme="minorHAnsi" w:eastAsiaTheme="minorEastAsia" w:hAnsiTheme="minorHAnsi" w:cstheme="minorBidi"/>
                <w:sz w:val="20"/>
                <w:szCs w:val="20"/>
              </w:rPr>
              <w:t>high</w:t>
            </w:r>
            <w:r w:rsidRPr="3A099B09">
              <w:rPr>
                <w:rFonts w:asciiTheme="minorHAnsi" w:eastAsiaTheme="minorEastAsia" w:hAnsiTheme="minorHAnsi" w:cstheme="minorBidi"/>
                <w:spacing w:val="22"/>
                <w:sz w:val="20"/>
                <w:szCs w:val="20"/>
              </w:rPr>
              <w:t xml:space="preserve"> </w:t>
            </w:r>
            <w:r w:rsidRPr="3A099B09">
              <w:rPr>
                <w:rFonts w:asciiTheme="minorHAnsi" w:eastAsiaTheme="minorEastAsia" w:hAnsiTheme="minorHAnsi" w:cstheme="minorBidi"/>
                <w:spacing w:val="-1"/>
                <w:sz w:val="20"/>
                <w:szCs w:val="20"/>
              </w:rPr>
              <w:t>level</w:t>
            </w:r>
            <w:r w:rsidRPr="3A099B09">
              <w:rPr>
                <w:rFonts w:asciiTheme="minorHAnsi" w:eastAsiaTheme="minorEastAsia" w:hAnsiTheme="minorHAnsi" w:cstheme="minorBidi"/>
                <w:spacing w:val="25"/>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in-depth</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understanding</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pacing w:val="-1"/>
                <w:sz w:val="20"/>
                <w:szCs w:val="20"/>
              </w:rPr>
              <w:t>of</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work-area</w:t>
            </w:r>
            <w:r w:rsidRPr="3A099B09">
              <w:rPr>
                <w:rFonts w:asciiTheme="minorHAnsi" w:eastAsiaTheme="minorEastAsia" w:hAnsiTheme="minorHAnsi" w:cstheme="minorBidi"/>
                <w:spacing w:val="24"/>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23"/>
                <w:sz w:val="20"/>
                <w:szCs w:val="20"/>
              </w:rPr>
              <w:t xml:space="preserve"> </w:t>
            </w:r>
            <w:r w:rsidRPr="3A099B09">
              <w:rPr>
                <w:rFonts w:asciiTheme="minorHAnsi" w:eastAsiaTheme="minorEastAsia" w:hAnsiTheme="minorHAnsi" w:cstheme="minorBidi"/>
                <w:sz w:val="20"/>
                <w:szCs w:val="20"/>
              </w:rPr>
              <w:t>policies</w:t>
            </w:r>
            <w:r w:rsidRPr="3A099B09">
              <w:rPr>
                <w:rFonts w:asciiTheme="minorHAnsi" w:eastAsiaTheme="minorEastAsia" w:hAnsiTheme="minorHAnsi" w:cstheme="minorBidi"/>
                <w:spacing w:val="23"/>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56"/>
                <w:w w:val="99"/>
                <w:sz w:val="20"/>
                <w:szCs w:val="20"/>
              </w:rPr>
              <w:t xml:space="preserve"> </w:t>
            </w:r>
            <w:r w:rsidRPr="3A099B09">
              <w:rPr>
                <w:rFonts w:asciiTheme="minorHAnsi" w:eastAsiaTheme="minorEastAsia" w:hAnsiTheme="minorHAnsi" w:cstheme="minorBidi"/>
                <w:spacing w:val="-1"/>
                <w:sz w:val="20"/>
                <w:szCs w:val="20"/>
              </w:rPr>
              <w:t>procedures.</w:t>
            </w:r>
          </w:p>
          <w:p w14:paraId="1A0B1105" w14:textId="77777777" w:rsidR="00652DDF" w:rsidRDefault="00652DDF" w:rsidP="3A099B09">
            <w:pPr>
              <w:pStyle w:val="ListParagraph"/>
              <w:widowControl w:val="0"/>
              <w:numPr>
                <w:ilvl w:val="0"/>
                <w:numId w:val="30"/>
              </w:numPr>
              <w:tabs>
                <w:tab w:val="left" w:pos="446"/>
              </w:tabs>
              <w:spacing w:before="2" w:line="242" w:lineRule="exact"/>
              <w:ind w:right="88"/>
              <w:rPr>
                <w:rFonts w:asciiTheme="minorHAnsi" w:eastAsiaTheme="minorEastAsia" w:hAnsiTheme="minorHAnsi" w:cstheme="minorBidi"/>
                <w:sz w:val="20"/>
                <w:szCs w:val="20"/>
              </w:rPr>
            </w:pPr>
            <w:r w:rsidRPr="3A099B09">
              <w:rPr>
                <w:rFonts w:asciiTheme="minorHAnsi" w:eastAsiaTheme="minorEastAsia" w:hAnsiTheme="minorHAnsi" w:cstheme="minorBidi"/>
                <w:spacing w:val="-1"/>
                <w:sz w:val="20"/>
                <w:szCs w:val="20"/>
              </w:rPr>
              <w:t>Takes</w:t>
            </w:r>
            <w:r w:rsidRPr="3A099B09">
              <w:rPr>
                <w:rFonts w:asciiTheme="minorHAnsi" w:eastAsiaTheme="minorEastAsia" w:hAnsiTheme="minorHAnsi" w:cstheme="minorBidi"/>
                <w:sz w:val="20"/>
                <w:szCs w:val="20"/>
              </w:rPr>
              <w:t xml:space="preserve">  ownership</w:t>
            </w:r>
            <w:r w:rsidRPr="3A099B09">
              <w:rPr>
                <w:rFonts w:asciiTheme="minorHAnsi" w:eastAsiaTheme="minorEastAsia" w:hAnsiTheme="minorHAnsi" w:cstheme="minorBidi"/>
                <w:spacing w:val="70"/>
                <w:sz w:val="20"/>
                <w:szCs w:val="20"/>
              </w:rPr>
              <w:t xml:space="preserve"> </w:t>
            </w:r>
            <w:r w:rsidRPr="3A099B09">
              <w:rPr>
                <w:rFonts w:asciiTheme="minorHAnsi" w:eastAsiaTheme="minorEastAsia" w:hAnsiTheme="minorHAnsi" w:cstheme="minorBidi"/>
                <w:spacing w:val="-1"/>
                <w:sz w:val="20"/>
                <w:szCs w:val="20"/>
              </w:rPr>
              <w:t>of</w:t>
            </w:r>
            <w:r w:rsidRPr="3A099B09">
              <w:rPr>
                <w:rFonts w:asciiTheme="minorHAnsi" w:eastAsiaTheme="minorEastAsia" w:hAnsiTheme="minorHAnsi" w:cstheme="minorBidi"/>
                <w:sz w:val="20"/>
                <w:szCs w:val="20"/>
              </w:rPr>
              <w:t xml:space="preserve">  complex</w:t>
            </w:r>
            <w:r w:rsidRPr="3A099B09">
              <w:rPr>
                <w:rFonts w:asciiTheme="minorHAnsi" w:eastAsiaTheme="minorEastAsia" w:hAnsiTheme="minorHAnsi" w:cstheme="minorBidi"/>
                <w:spacing w:val="69"/>
                <w:sz w:val="20"/>
                <w:szCs w:val="20"/>
              </w:rPr>
              <w:t xml:space="preserve"> </w:t>
            </w:r>
            <w:r w:rsidRPr="3A099B09">
              <w:rPr>
                <w:rFonts w:asciiTheme="minorHAnsi" w:eastAsiaTheme="minorEastAsia" w:hAnsiTheme="minorHAnsi" w:cstheme="minorBidi"/>
                <w:spacing w:val="-1"/>
                <w:sz w:val="20"/>
                <w:szCs w:val="20"/>
              </w:rPr>
              <w:t>inquiries</w:t>
            </w:r>
            <w:r w:rsidRPr="3A099B09">
              <w:rPr>
                <w:rFonts w:asciiTheme="minorHAnsi" w:eastAsiaTheme="minorEastAsia" w:hAnsiTheme="minorHAnsi" w:cstheme="minorBidi"/>
                <w:spacing w:val="68"/>
                <w:sz w:val="20"/>
                <w:szCs w:val="20"/>
              </w:rPr>
              <w:t xml:space="preserve"> </w:t>
            </w:r>
            <w:r w:rsidRPr="3A099B09">
              <w:rPr>
                <w:rFonts w:asciiTheme="minorHAnsi" w:eastAsiaTheme="minorEastAsia" w:hAnsiTheme="minorHAnsi" w:cstheme="minorBidi"/>
                <w:sz w:val="20"/>
                <w:szCs w:val="20"/>
              </w:rPr>
              <w:t xml:space="preserve">to </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pacing w:val="1"/>
                <w:sz w:val="20"/>
                <w:szCs w:val="20"/>
              </w:rPr>
              <w:t>ensure</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1"/>
                <w:sz w:val="20"/>
                <w:szCs w:val="20"/>
              </w:rPr>
              <w:t>they</w:t>
            </w:r>
            <w:r w:rsidRPr="3A099B09">
              <w:rPr>
                <w:rFonts w:asciiTheme="minorHAnsi" w:eastAsiaTheme="minorEastAsia" w:hAnsiTheme="minorHAnsi" w:cstheme="minorBidi"/>
                <w:sz w:val="20"/>
                <w:szCs w:val="20"/>
              </w:rPr>
              <w:t xml:space="preserve">  are</w:t>
            </w:r>
            <w:r w:rsidRPr="3A099B09">
              <w:rPr>
                <w:rFonts w:asciiTheme="minorHAnsi" w:eastAsiaTheme="minorEastAsia" w:hAnsiTheme="minorHAnsi" w:cstheme="minorBidi"/>
                <w:spacing w:val="68"/>
                <w:sz w:val="20"/>
                <w:szCs w:val="20"/>
              </w:rPr>
              <w:t xml:space="preserve"> </w:t>
            </w:r>
            <w:r w:rsidRPr="3A099B09">
              <w:rPr>
                <w:rFonts w:asciiTheme="minorHAnsi" w:eastAsiaTheme="minorEastAsia" w:hAnsiTheme="minorHAnsi" w:cstheme="minorBidi"/>
                <w:sz w:val="20"/>
                <w:szCs w:val="20"/>
              </w:rPr>
              <w:t xml:space="preserve">addressed </w:t>
            </w:r>
            <w:r w:rsidRPr="3A099B09">
              <w:rPr>
                <w:rFonts w:asciiTheme="minorHAnsi" w:eastAsiaTheme="minorEastAsia" w:hAnsiTheme="minorHAnsi" w:cstheme="minorBidi"/>
                <w:spacing w:val="1"/>
                <w:sz w:val="20"/>
                <w:szCs w:val="20"/>
              </w:rPr>
              <w:t xml:space="preserve"> </w:t>
            </w:r>
            <w:r w:rsidRPr="3A099B09">
              <w:rPr>
                <w:rFonts w:asciiTheme="minorHAnsi" w:eastAsiaTheme="minorEastAsia" w:hAnsiTheme="minorHAnsi" w:cstheme="minorBidi"/>
                <w:sz w:val="20"/>
                <w:szCs w:val="20"/>
              </w:rPr>
              <w:t xml:space="preserve">and  </w:t>
            </w:r>
            <w:r w:rsidRPr="3A099B09">
              <w:rPr>
                <w:rFonts w:asciiTheme="minorHAnsi" w:eastAsiaTheme="minorEastAsia" w:hAnsiTheme="minorHAnsi" w:cstheme="minorBidi"/>
                <w:spacing w:val="-1"/>
                <w:sz w:val="20"/>
                <w:szCs w:val="20"/>
              </w:rPr>
              <w:t>resolved</w:t>
            </w:r>
            <w:r w:rsidRPr="3A099B09">
              <w:rPr>
                <w:rFonts w:asciiTheme="minorHAnsi" w:eastAsiaTheme="minorEastAsia" w:hAnsiTheme="minorHAnsi" w:cstheme="minorBidi"/>
                <w:spacing w:val="70"/>
                <w:sz w:val="20"/>
                <w:szCs w:val="20"/>
              </w:rPr>
              <w:t xml:space="preserve"> </w:t>
            </w:r>
            <w:r w:rsidRPr="3A099B09">
              <w:rPr>
                <w:rFonts w:asciiTheme="minorHAnsi" w:eastAsiaTheme="minorEastAsia" w:hAnsiTheme="minorHAnsi" w:cstheme="minorBidi"/>
                <w:sz w:val="20"/>
                <w:szCs w:val="20"/>
              </w:rPr>
              <w:t xml:space="preserve">by </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z w:val="20"/>
                <w:szCs w:val="20"/>
              </w:rPr>
              <w:t>providing</w:t>
            </w:r>
            <w:r w:rsidRPr="3A099B09">
              <w:rPr>
                <w:rFonts w:asciiTheme="minorHAnsi" w:eastAsiaTheme="minorEastAsia" w:hAnsiTheme="minorHAnsi" w:cstheme="minorBidi"/>
                <w:spacing w:val="56"/>
                <w:w w:val="99"/>
                <w:sz w:val="20"/>
                <w:szCs w:val="20"/>
              </w:rPr>
              <w:t xml:space="preserve"> </w:t>
            </w:r>
            <w:r w:rsidRPr="3A099B09">
              <w:rPr>
                <w:rFonts w:asciiTheme="minorHAnsi" w:eastAsiaTheme="minorEastAsia" w:hAnsiTheme="minorHAnsi" w:cstheme="minorBidi"/>
                <w:sz w:val="20"/>
                <w:szCs w:val="20"/>
              </w:rPr>
              <w:t>explanations</w:t>
            </w:r>
            <w:r w:rsidRPr="3A099B09">
              <w:rPr>
                <w:rFonts w:asciiTheme="minorHAnsi" w:eastAsiaTheme="minorEastAsia" w:hAnsiTheme="minorHAnsi" w:cstheme="minorBidi"/>
                <w:spacing w:val="-17"/>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14"/>
                <w:sz w:val="20"/>
                <w:szCs w:val="20"/>
              </w:rPr>
              <w:t xml:space="preserve"> </w:t>
            </w:r>
            <w:r w:rsidRPr="3A099B09">
              <w:rPr>
                <w:rFonts w:asciiTheme="minorHAnsi" w:eastAsiaTheme="minorEastAsia" w:hAnsiTheme="minorHAnsi" w:cstheme="minorBidi"/>
                <w:sz w:val="20"/>
                <w:szCs w:val="20"/>
              </w:rPr>
              <w:t>instructions.</w:t>
            </w:r>
          </w:p>
          <w:p w14:paraId="3598B3D9" w14:textId="77777777" w:rsidR="00652DDF" w:rsidRDefault="00652DDF" w:rsidP="3A099B09">
            <w:pPr>
              <w:pStyle w:val="ListParagraph"/>
              <w:widowControl w:val="0"/>
              <w:numPr>
                <w:ilvl w:val="0"/>
                <w:numId w:val="30"/>
              </w:numPr>
              <w:tabs>
                <w:tab w:val="left" w:pos="446"/>
              </w:tabs>
              <w:spacing w:line="239" w:lineRule="auto"/>
              <w:ind w:right="92"/>
              <w:rPr>
                <w:rFonts w:asciiTheme="minorHAnsi" w:eastAsiaTheme="minorEastAsia" w:hAnsiTheme="minorHAnsi" w:cstheme="minorBidi"/>
                <w:sz w:val="20"/>
                <w:szCs w:val="20"/>
              </w:rPr>
            </w:pPr>
            <w:r w:rsidRPr="3A099B09">
              <w:rPr>
                <w:rFonts w:asciiTheme="minorHAnsi" w:eastAsiaTheme="minorEastAsia" w:hAnsiTheme="minorHAnsi" w:cstheme="minorBidi"/>
                <w:spacing w:val="-1"/>
                <w:sz w:val="20"/>
                <w:szCs w:val="20"/>
              </w:rPr>
              <w:t>Resolves</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z w:val="20"/>
                <w:szCs w:val="20"/>
              </w:rPr>
              <w:t xml:space="preserve">highly </w:t>
            </w:r>
            <w:r w:rsidRPr="3A099B09">
              <w:rPr>
                <w:rFonts w:asciiTheme="minorHAnsi" w:eastAsiaTheme="minorEastAsia" w:hAnsiTheme="minorHAnsi" w:cstheme="minorBidi"/>
                <w:spacing w:val="-1"/>
                <w:sz w:val="20"/>
                <w:szCs w:val="20"/>
              </w:rPr>
              <w:t>complex</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z w:val="20"/>
                <w:szCs w:val="20"/>
              </w:rPr>
              <w:t>operational</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pacing w:val="-1"/>
                <w:sz w:val="20"/>
                <w:szCs w:val="20"/>
              </w:rPr>
              <w:t>problems</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z w:val="20"/>
                <w:szCs w:val="20"/>
              </w:rPr>
              <w:t>requiring</w:t>
            </w:r>
            <w:r w:rsidRPr="3A099B09">
              <w:rPr>
                <w:rFonts w:asciiTheme="minorHAnsi" w:eastAsiaTheme="minorEastAsia" w:hAnsiTheme="minorHAnsi" w:cstheme="minorBidi"/>
                <w:spacing w:val="1"/>
                <w:sz w:val="20"/>
                <w:szCs w:val="20"/>
              </w:rPr>
              <w:t xml:space="preserve"> </w:t>
            </w:r>
            <w:r w:rsidRPr="3A099B09">
              <w:rPr>
                <w:rFonts w:asciiTheme="minorHAnsi" w:eastAsiaTheme="minorEastAsia" w:hAnsiTheme="minorHAnsi" w:cstheme="minorBidi"/>
                <w:spacing w:val="-1"/>
                <w:sz w:val="20"/>
                <w:szCs w:val="20"/>
              </w:rPr>
              <w:t>advanced</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z w:val="20"/>
                <w:szCs w:val="20"/>
              </w:rPr>
              <w:t>knowledge</w:t>
            </w:r>
            <w:r w:rsidRPr="3A099B09">
              <w:rPr>
                <w:rFonts w:asciiTheme="minorHAnsi" w:eastAsiaTheme="minorEastAsia" w:hAnsiTheme="minorHAnsi" w:cstheme="minorBidi"/>
                <w:spacing w:val="1"/>
                <w:sz w:val="20"/>
                <w:szCs w:val="20"/>
              </w:rPr>
              <w:t xml:space="preserve"> </w:t>
            </w:r>
            <w:r w:rsidRPr="3A099B09">
              <w:rPr>
                <w:rFonts w:asciiTheme="minorHAnsi" w:eastAsiaTheme="minorEastAsia" w:hAnsiTheme="minorHAnsi" w:cstheme="minorBidi"/>
                <w:sz w:val="20"/>
                <w:szCs w:val="20"/>
              </w:rPr>
              <w:t>in</w:t>
            </w:r>
            <w:r w:rsidRPr="3A099B09">
              <w:rPr>
                <w:rFonts w:asciiTheme="minorHAnsi" w:eastAsiaTheme="minorEastAsia" w:hAnsiTheme="minorHAnsi" w:cstheme="minorBidi"/>
                <w:spacing w:val="4"/>
                <w:sz w:val="20"/>
                <w:szCs w:val="20"/>
              </w:rPr>
              <w:t xml:space="preserve"> </w:t>
            </w:r>
            <w:r w:rsidRPr="3A099B09">
              <w:rPr>
                <w:rFonts w:asciiTheme="minorHAnsi" w:eastAsiaTheme="minorEastAsia" w:hAnsiTheme="minorHAnsi" w:cstheme="minorBidi"/>
                <w:sz w:val="20"/>
                <w:szCs w:val="20"/>
              </w:rPr>
              <w:t xml:space="preserve">a </w:t>
            </w:r>
            <w:r w:rsidRPr="3A099B09">
              <w:rPr>
                <w:rFonts w:asciiTheme="minorHAnsi" w:eastAsiaTheme="minorEastAsia" w:hAnsiTheme="minorHAnsi" w:cstheme="minorBidi"/>
                <w:spacing w:val="-1"/>
                <w:sz w:val="20"/>
                <w:szCs w:val="20"/>
              </w:rPr>
              <w:t>thorough</w:t>
            </w:r>
            <w:r w:rsidRPr="3A099B09">
              <w:rPr>
                <w:rFonts w:asciiTheme="minorHAnsi" w:eastAsiaTheme="minorEastAsia" w:hAnsiTheme="minorHAnsi" w:cstheme="minorBidi"/>
                <w:spacing w:val="4"/>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pacing w:val="-1"/>
                <w:sz w:val="20"/>
                <w:szCs w:val="20"/>
              </w:rPr>
              <w:t>timely</w:t>
            </w:r>
            <w:r w:rsidRPr="3A099B09">
              <w:rPr>
                <w:rFonts w:asciiTheme="minorHAnsi" w:eastAsiaTheme="minorEastAsia" w:hAnsiTheme="minorHAnsi" w:cstheme="minorBidi"/>
                <w:spacing w:val="83"/>
                <w:w w:val="99"/>
                <w:sz w:val="20"/>
                <w:szCs w:val="20"/>
              </w:rPr>
              <w:t xml:space="preserve"> </w:t>
            </w:r>
            <w:r w:rsidRPr="3A099B09">
              <w:rPr>
                <w:rFonts w:asciiTheme="minorHAnsi" w:eastAsiaTheme="minorEastAsia" w:hAnsiTheme="minorHAnsi" w:cstheme="minorBidi"/>
                <w:spacing w:val="-1"/>
                <w:sz w:val="20"/>
                <w:szCs w:val="20"/>
              </w:rPr>
              <w:t>manner.</w:t>
            </w:r>
          </w:p>
          <w:p w14:paraId="3E386D2A" w14:textId="77777777" w:rsidR="00652DDF" w:rsidRDefault="00652DDF" w:rsidP="3A099B09">
            <w:pPr>
              <w:pStyle w:val="ListParagraph"/>
              <w:widowControl w:val="0"/>
              <w:numPr>
                <w:ilvl w:val="0"/>
                <w:numId w:val="30"/>
              </w:numPr>
              <w:tabs>
                <w:tab w:val="left" w:pos="446"/>
              </w:tabs>
              <w:spacing w:before="7" w:line="242" w:lineRule="exact"/>
              <w:ind w:right="89"/>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Encourages</w:t>
            </w:r>
            <w:r w:rsidRPr="3A099B09">
              <w:rPr>
                <w:rFonts w:asciiTheme="minorHAnsi" w:eastAsiaTheme="minorEastAsia" w:hAnsiTheme="minorHAnsi" w:cstheme="minorBidi"/>
                <w:spacing w:val="27"/>
                <w:sz w:val="20"/>
                <w:szCs w:val="20"/>
              </w:rPr>
              <w:t xml:space="preserve"> </w:t>
            </w:r>
            <w:r w:rsidRPr="3A099B09">
              <w:rPr>
                <w:rFonts w:asciiTheme="minorHAnsi" w:eastAsiaTheme="minorEastAsia" w:hAnsiTheme="minorHAnsi" w:cstheme="minorBidi"/>
                <w:sz w:val="20"/>
                <w:szCs w:val="20"/>
              </w:rPr>
              <w:t>ideas</w:t>
            </w:r>
            <w:r w:rsidRPr="3A099B09">
              <w:rPr>
                <w:rFonts w:asciiTheme="minorHAnsi" w:eastAsiaTheme="minorEastAsia" w:hAnsiTheme="minorHAnsi" w:cstheme="minorBidi"/>
                <w:spacing w:val="30"/>
                <w:sz w:val="20"/>
                <w:szCs w:val="20"/>
              </w:rPr>
              <w:t xml:space="preserve"> </w:t>
            </w:r>
            <w:r w:rsidRPr="3A099B09">
              <w:rPr>
                <w:rFonts w:asciiTheme="minorHAnsi" w:eastAsiaTheme="minorEastAsia" w:hAnsiTheme="minorHAnsi" w:cstheme="minorBidi"/>
                <w:spacing w:val="-1"/>
                <w:sz w:val="20"/>
                <w:szCs w:val="20"/>
              </w:rPr>
              <w:t>from</w:t>
            </w:r>
            <w:r w:rsidRPr="3A099B09">
              <w:rPr>
                <w:rFonts w:asciiTheme="minorHAnsi" w:eastAsiaTheme="minorEastAsia" w:hAnsiTheme="minorHAnsi" w:cstheme="minorBidi"/>
                <w:spacing w:val="31"/>
                <w:sz w:val="20"/>
                <w:szCs w:val="20"/>
              </w:rPr>
              <w:t xml:space="preserve"> </w:t>
            </w:r>
            <w:r w:rsidRPr="3A099B09">
              <w:rPr>
                <w:rFonts w:asciiTheme="minorHAnsi" w:eastAsiaTheme="minorEastAsia" w:hAnsiTheme="minorHAnsi" w:cstheme="minorBidi"/>
                <w:sz w:val="20"/>
                <w:szCs w:val="20"/>
              </w:rPr>
              <w:t>a</w:t>
            </w:r>
            <w:r w:rsidRPr="3A099B09">
              <w:rPr>
                <w:rFonts w:asciiTheme="minorHAnsi" w:eastAsiaTheme="minorEastAsia" w:hAnsiTheme="minorHAnsi" w:cstheme="minorBidi"/>
                <w:spacing w:val="29"/>
                <w:sz w:val="20"/>
                <w:szCs w:val="20"/>
              </w:rPr>
              <w:t xml:space="preserve"> </w:t>
            </w:r>
            <w:r w:rsidRPr="3A099B09">
              <w:rPr>
                <w:rFonts w:asciiTheme="minorHAnsi" w:eastAsiaTheme="minorEastAsia" w:hAnsiTheme="minorHAnsi" w:cstheme="minorBidi"/>
                <w:sz w:val="20"/>
                <w:szCs w:val="20"/>
              </w:rPr>
              <w:t>wide</w:t>
            </w:r>
            <w:r w:rsidRPr="3A099B09">
              <w:rPr>
                <w:rFonts w:asciiTheme="minorHAnsi" w:eastAsiaTheme="minorEastAsia" w:hAnsiTheme="minorHAnsi" w:cstheme="minorBidi"/>
                <w:spacing w:val="27"/>
                <w:sz w:val="20"/>
                <w:szCs w:val="20"/>
              </w:rPr>
              <w:t xml:space="preserve"> </w:t>
            </w:r>
            <w:r w:rsidRPr="3A099B09">
              <w:rPr>
                <w:rFonts w:asciiTheme="minorHAnsi" w:eastAsiaTheme="minorEastAsia" w:hAnsiTheme="minorHAnsi" w:cstheme="minorBidi"/>
                <w:sz w:val="20"/>
                <w:szCs w:val="20"/>
              </w:rPr>
              <w:t>range</w:t>
            </w:r>
            <w:r w:rsidRPr="3A099B09">
              <w:rPr>
                <w:rFonts w:asciiTheme="minorHAnsi" w:eastAsiaTheme="minorEastAsia" w:hAnsiTheme="minorHAnsi" w:cstheme="minorBidi"/>
                <w:spacing w:val="29"/>
                <w:sz w:val="20"/>
                <w:szCs w:val="20"/>
              </w:rPr>
              <w:t xml:space="preserve"> </w:t>
            </w:r>
            <w:r w:rsidRPr="3A099B09">
              <w:rPr>
                <w:rFonts w:asciiTheme="minorHAnsi" w:eastAsiaTheme="minorEastAsia" w:hAnsiTheme="minorHAnsi" w:cstheme="minorBidi"/>
                <w:sz w:val="20"/>
                <w:szCs w:val="20"/>
              </w:rPr>
              <w:t>of</w:t>
            </w:r>
            <w:r w:rsidRPr="3A099B09">
              <w:rPr>
                <w:rFonts w:asciiTheme="minorHAnsi" w:eastAsiaTheme="minorEastAsia" w:hAnsiTheme="minorHAnsi" w:cstheme="minorBidi"/>
                <w:spacing w:val="27"/>
                <w:sz w:val="20"/>
                <w:szCs w:val="20"/>
              </w:rPr>
              <w:t xml:space="preserve"> </w:t>
            </w:r>
            <w:r w:rsidRPr="3A099B09">
              <w:rPr>
                <w:rFonts w:asciiTheme="minorHAnsi" w:eastAsiaTheme="minorEastAsia" w:hAnsiTheme="minorHAnsi" w:cstheme="minorBidi"/>
                <w:sz w:val="20"/>
                <w:szCs w:val="20"/>
              </w:rPr>
              <w:t>sources</w:t>
            </w:r>
            <w:r w:rsidRPr="3A099B09">
              <w:rPr>
                <w:rFonts w:asciiTheme="minorHAnsi" w:eastAsiaTheme="minorEastAsia" w:hAnsiTheme="minorHAnsi" w:cstheme="minorBidi"/>
                <w:spacing w:val="28"/>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31"/>
                <w:sz w:val="20"/>
                <w:szCs w:val="20"/>
              </w:rPr>
              <w:t xml:space="preserve"> </w:t>
            </w:r>
            <w:r w:rsidRPr="3A099B09">
              <w:rPr>
                <w:rFonts w:asciiTheme="minorHAnsi" w:eastAsiaTheme="minorEastAsia" w:hAnsiTheme="minorHAnsi" w:cstheme="minorBidi"/>
                <w:spacing w:val="-1"/>
                <w:sz w:val="20"/>
                <w:szCs w:val="20"/>
              </w:rPr>
              <w:t>stakeholders</w:t>
            </w:r>
            <w:r w:rsidRPr="3A099B09">
              <w:rPr>
                <w:rFonts w:asciiTheme="minorHAnsi" w:eastAsiaTheme="minorEastAsia" w:hAnsiTheme="minorHAnsi" w:cstheme="minorBidi"/>
                <w:spacing w:val="30"/>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29"/>
                <w:sz w:val="20"/>
                <w:szCs w:val="20"/>
              </w:rPr>
              <w:t xml:space="preserve"> </w:t>
            </w:r>
            <w:r w:rsidRPr="3A099B09">
              <w:rPr>
                <w:rFonts w:asciiTheme="minorHAnsi" w:eastAsiaTheme="minorEastAsia" w:hAnsiTheme="minorHAnsi" w:cstheme="minorBidi"/>
                <w:spacing w:val="1"/>
                <w:sz w:val="20"/>
                <w:szCs w:val="20"/>
              </w:rPr>
              <w:t>develop</w:t>
            </w:r>
            <w:r w:rsidRPr="3A099B09">
              <w:rPr>
                <w:rFonts w:asciiTheme="minorHAnsi" w:eastAsiaTheme="minorEastAsia" w:hAnsiTheme="minorHAnsi" w:cstheme="minorBidi"/>
                <w:spacing w:val="28"/>
                <w:sz w:val="20"/>
                <w:szCs w:val="20"/>
              </w:rPr>
              <w:t xml:space="preserve"> </w:t>
            </w:r>
            <w:r w:rsidRPr="3A099B09">
              <w:rPr>
                <w:rFonts w:asciiTheme="minorHAnsi" w:eastAsiaTheme="minorEastAsia" w:hAnsiTheme="minorHAnsi" w:cstheme="minorBidi"/>
                <w:sz w:val="20"/>
                <w:szCs w:val="20"/>
              </w:rPr>
              <w:t>solutions</w:t>
            </w:r>
            <w:r w:rsidRPr="3A099B09">
              <w:rPr>
                <w:rFonts w:asciiTheme="minorHAnsi" w:eastAsiaTheme="minorEastAsia" w:hAnsiTheme="minorHAnsi" w:cstheme="minorBidi"/>
                <w:spacing w:val="28"/>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28"/>
                <w:sz w:val="20"/>
                <w:szCs w:val="20"/>
              </w:rPr>
              <w:t xml:space="preserve"> </w:t>
            </w:r>
            <w:r w:rsidRPr="3A099B09">
              <w:rPr>
                <w:rFonts w:asciiTheme="minorHAnsi" w:eastAsiaTheme="minorEastAsia" w:hAnsiTheme="minorHAnsi" w:cstheme="minorBidi"/>
                <w:spacing w:val="-1"/>
                <w:sz w:val="20"/>
                <w:szCs w:val="20"/>
              </w:rPr>
              <w:t>problems,</w:t>
            </w:r>
            <w:r w:rsidRPr="3A099B09">
              <w:rPr>
                <w:rFonts w:asciiTheme="minorHAnsi" w:eastAsiaTheme="minorEastAsia" w:hAnsiTheme="minorHAnsi" w:cstheme="minorBidi"/>
                <w:spacing w:val="56"/>
                <w:w w:val="99"/>
                <w:sz w:val="20"/>
                <w:szCs w:val="20"/>
              </w:rPr>
              <w:t xml:space="preserve"> </w:t>
            </w:r>
            <w:r w:rsidRPr="3A099B09">
              <w:rPr>
                <w:rFonts w:asciiTheme="minorHAnsi" w:eastAsiaTheme="minorEastAsia" w:hAnsiTheme="minorHAnsi" w:cstheme="minorBidi"/>
                <w:sz w:val="20"/>
                <w:szCs w:val="20"/>
              </w:rPr>
              <w:t>including</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developing</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action</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plans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implement</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them.</w:t>
            </w:r>
          </w:p>
          <w:p w14:paraId="15C0BC3A" w14:textId="77777777" w:rsidR="00652DDF" w:rsidRDefault="00652DDF" w:rsidP="3A099B09">
            <w:pPr>
              <w:pStyle w:val="ListParagraph"/>
              <w:widowControl w:val="0"/>
              <w:numPr>
                <w:ilvl w:val="0"/>
                <w:numId w:val="30"/>
              </w:numPr>
              <w:tabs>
                <w:tab w:val="left" w:pos="446"/>
              </w:tabs>
              <w:spacing w:line="239" w:lineRule="auto"/>
              <w:ind w:right="84"/>
              <w:rPr>
                <w:rFonts w:asciiTheme="minorHAnsi" w:eastAsiaTheme="minorEastAsia" w:hAnsiTheme="minorHAnsi" w:cstheme="minorBidi"/>
                <w:sz w:val="20"/>
                <w:szCs w:val="20"/>
              </w:rPr>
            </w:pPr>
            <w:r w:rsidRPr="3A099B09">
              <w:rPr>
                <w:rFonts w:asciiTheme="minorHAnsi" w:eastAsiaTheme="minorEastAsia" w:hAnsiTheme="minorHAnsi" w:cstheme="minorBidi"/>
                <w:spacing w:val="-1"/>
                <w:sz w:val="20"/>
                <w:szCs w:val="20"/>
              </w:rPr>
              <w:t>Identifies</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pacing w:val="-1"/>
                <w:sz w:val="20"/>
                <w:szCs w:val="20"/>
              </w:rPr>
              <w:t>issues,</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21"/>
                <w:sz w:val="20"/>
                <w:szCs w:val="20"/>
              </w:rPr>
              <w:t xml:space="preserve"> </w:t>
            </w:r>
            <w:r w:rsidRPr="3A099B09">
              <w:rPr>
                <w:rFonts w:asciiTheme="minorHAnsi" w:eastAsiaTheme="minorEastAsia" w:hAnsiTheme="minorHAnsi" w:cstheme="minorBidi"/>
                <w:sz w:val="20"/>
                <w:szCs w:val="20"/>
              </w:rPr>
              <w:t xml:space="preserve">considers </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z w:val="20"/>
                <w:szCs w:val="20"/>
              </w:rPr>
              <w:t xml:space="preserve">risks </w:t>
            </w:r>
            <w:r w:rsidRPr="3A099B09">
              <w:rPr>
                <w:rFonts w:asciiTheme="minorHAnsi" w:eastAsiaTheme="minorEastAsia" w:hAnsiTheme="minorHAnsi" w:cstheme="minorBidi"/>
                <w:spacing w:val="22"/>
                <w:sz w:val="20"/>
                <w:szCs w:val="20"/>
              </w:rPr>
              <w:t xml:space="preserve"> </w:t>
            </w:r>
            <w:r w:rsidRPr="3A099B09">
              <w:rPr>
                <w:rFonts w:asciiTheme="minorHAnsi" w:eastAsiaTheme="minorEastAsia" w:hAnsiTheme="minorHAnsi" w:cstheme="minorBidi"/>
                <w:sz w:val="20"/>
                <w:szCs w:val="20"/>
              </w:rPr>
              <w:t xml:space="preserve">and </w:t>
            </w:r>
            <w:r w:rsidRPr="3A099B09">
              <w:rPr>
                <w:rFonts w:asciiTheme="minorHAnsi" w:eastAsiaTheme="minorEastAsia" w:hAnsiTheme="minorHAnsi" w:cstheme="minorBidi"/>
                <w:spacing w:val="21"/>
                <w:sz w:val="20"/>
                <w:szCs w:val="20"/>
              </w:rPr>
              <w:t xml:space="preserve"> </w:t>
            </w:r>
            <w:r w:rsidRPr="3A099B09">
              <w:rPr>
                <w:rFonts w:asciiTheme="minorHAnsi" w:eastAsiaTheme="minorEastAsia" w:hAnsiTheme="minorHAnsi" w:cstheme="minorBidi"/>
                <w:spacing w:val="-1"/>
                <w:sz w:val="20"/>
                <w:szCs w:val="20"/>
              </w:rPr>
              <w:t>develops</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22"/>
                <w:sz w:val="20"/>
                <w:szCs w:val="20"/>
              </w:rPr>
              <w:t xml:space="preserve"> </w:t>
            </w:r>
            <w:r w:rsidRPr="3A099B09">
              <w:rPr>
                <w:rFonts w:asciiTheme="minorHAnsi" w:eastAsiaTheme="minorEastAsia" w:hAnsiTheme="minorHAnsi" w:cstheme="minorBidi"/>
                <w:sz w:val="20"/>
                <w:szCs w:val="20"/>
              </w:rPr>
              <w:t xml:space="preserve">solutions </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z w:val="20"/>
                <w:szCs w:val="20"/>
              </w:rPr>
              <w:t xml:space="preserve">through </w:t>
            </w:r>
            <w:r w:rsidRPr="3A099B09">
              <w:rPr>
                <w:rFonts w:asciiTheme="minorHAnsi" w:eastAsiaTheme="minorEastAsia" w:hAnsiTheme="minorHAnsi" w:cstheme="minorBidi"/>
                <w:spacing w:val="23"/>
                <w:sz w:val="20"/>
                <w:szCs w:val="20"/>
              </w:rPr>
              <w:t xml:space="preserve"> </w:t>
            </w:r>
            <w:r w:rsidRPr="3A099B09">
              <w:rPr>
                <w:rFonts w:asciiTheme="minorHAnsi" w:eastAsiaTheme="minorEastAsia" w:hAnsiTheme="minorHAnsi" w:cstheme="minorBidi"/>
                <w:spacing w:val="-1"/>
                <w:sz w:val="20"/>
                <w:szCs w:val="20"/>
              </w:rPr>
              <w:t>detailed</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20"/>
                <w:sz w:val="20"/>
                <w:szCs w:val="20"/>
              </w:rPr>
              <w:t xml:space="preserve"> </w:t>
            </w:r>
            <w:r w:rsidRPr="3A099B09">
              <w:rPr>
                <w:rFonts w:asciiTheme="minorHAnsi" w:eastAsiaTheme="minorEastAsia" w:hAnsiTheme="minorHAnsi" w:cstheme="minorBidi"/>
                <w:spacing w:val="1"/>
                <w:sz w:val="20"/>
                <w:szCs w:val="20"/>
              </w:rPr>
              <w:t>in-depth</w:t>
            </w:r>
            <w:r w:rsidRPr="3A099B09">
              <w:rPr>
                <w:rFonts w:asciiTheme="minorHAnsi" w:eastAsiaTheme="minorEastAsia" w:hAnsiTheme="minorHAnsi" w:cstheme="minorBidi"/>
                <w:sz w:val="20"/>
                <w:szCs w:val="20"/>
              </w:rPr>
              <w:t xml:space="preserve"> </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pacing w:val="-1"/>
                <w:sz w:val="20"/>
                <w:szCs w:val="20"/>
              </w:rPr>
              <w:t>information</w:t>
            </w:r>
            <w:r w:rsidRPr="3A099B09">
              <w:rPr>
                <w:rFonts w:asciiTheme="minorHAnsi" w:eastAsiaTheme="minorEastAsia" w:hAnsiTheme="minorHAnsi" w:cstheme="minorBidi"/>
                <w:spacing w:val="83"/>
                <w:w w:val="99"/>
                <w:sz w:val="20"/>
                <w:szCs w:val="20"/>
              </w:rPr>
              <w:t xml:space="preserve"> </w:t>
            </w:r>
            <w:r w:rsidRPr="3A099B09">
              <w:rPr>
                <w:rFonts w:asciiTheme="minorHAnsi" w:eastAsiaTheme="minorEastAsia" w:hAnsiTheme="minorHAnsi" w:cstheme="minorBidi"/>
                <w:sz w:val="20"/>
                <w:szCs w:val="20"/>
              </w:rPr>
              <w:t>gathering</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a</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high</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level</w:t>
            </w:r>
            <w:r w:rsidRPr="3A099B09">
              <w:rPr>
                <w:rFonts w:asciiTheme="minorHAnsi" w:eastAsiaTheme="minorEastAsia" w:hAnsiTheme="minorHAnsi" w:cstheme="minorBidi"/>
                <w:spacing w:val="-4"/>
                <w:sz w:val="20"/>
                <w:szCs w:val="20"/>
              </w:rPr>
              <w:t xml:space="preserve"> </w:t>
            </w:r>
            <w:r w:rsidRPr="3A099B09">
              <w:rPr>
                <w:rFonts w:asciiTheme="minorHAnsi" w:eastAsiaTheme="minorEastAsia" w:hAnsiTheme="minorHAnsi" w:cstheme="minorBidi"/>
                <w:spacing w:val="-1"/>
                <w:sz w:val="20"/>
                <w:szCs w:val="20"/>
              </w:rPr>
              <w:t>of</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analysis.</w:t>
            </w:r>
          </w:p>
          <w:p w14:paraId="1E01B9FD" w14:textId="77777777" w:rsidR="00652DDF" w:rsidRDefault="00652DDF" w:rsidP="3A099B09">
            <w:pPr>
              <w:pStyle w:val="ListParagraph"/>
              <w:widowControl w:val="0"/>
              <w:numPr>
                <w:ilvl w:val="0"/>
                <w:numId w:val="30"/>
              </w:numPr>
              <w:tabs>
                <w:tab w:val="left" w:pos="446"/>
              </w:tabs>
              <w:spacing w:before="7" w:line="242" w:lineRule="exact"/>
              <w:ind w:right="91"/>
              <w:rPr>
                <w:rFonts w:asciiTheme="minorHAnsi" w:eastAsiaTheme="minorEastAsia" w:hAnsiTheme="minorHAnsi" w:cstheme="minorBidi"/>
                <w:sz w:val="20"/>
                <w:szCs w:val="20"/>
              </w:rPr>
            </w:pPr>
            <w:r w:rsidRPr="3A099B09">
              <w:rPr>
                <w:rFonts w:asciiTheme="minorHAnsi" w:eastAsiaTheme="minorEastAsia" w:hAnsiTheme="minorHAnsi" w:cstheme="minorBidi"/>
                <w:spacing w:val="-1"/>
                <w:sz w:val="20"/>
                <w:szCs w:val="20"/>
              </w:rPr>
              <w:t>Prioritises</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z w:val="20"/>
                <w:szCs w:val="20"/>
              </w:rPr>
              <w:t>work,</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z w:val="20"/>
                <w:szCs w:val="20"/>
              </w:rPr>
              <w:t>taking</w:t>
            </w:r>
            <w:r w:rsidRPr="3A099B09">
              <w:rPr>
                <w:rFonts w:asciiTheme="minorHAnsi" w:eastAsiaTheme="minorEastAsia" w:hAnsiTheme="minorHAnsi" w:cstheme="minorBidi"/>
                <w:spacing w:val="20"/>
                <w:sz w:val="20"/>
                <w:szCs w:val="20"/>
              </w:rPr>
              <w:t xml:space="preserve"> </w:t>
            </w:r>
            <w:r w:rsidRPr="3A099B09">
              <w:rPr>
                <w:rFonts w:asciiTheme="minorHAnsi" w:eastAsiaTheme="minorEastAsia" w:hAnsiTheme="minorHAnsi" w:cstheme="minorBidi"/>
                <w:sz w:val="20"/>
                <w:szCs w:val="20"/>
              </w:rPr>
              <w:t>into</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z w:val="20"/>
                <w:szCs w:val="20"/>
              </w:rPr>
              <w:t>account</w:t>
            </w:r>
            <w:r w:rsidRPr="3A099B09">
              <w:rPr>
                <w:rFonts w:asciiTheme="minorHAnsi" w:eastAsiaTheme="minorEastAsia" w:hAnsiTheme="minorHAnsi" w:cstheme="minorBidi"/>
                <w:spacing w:val="23"/>
                <w:sz w:val="20"/>
                <w:szCs w:val="20"/>
              </w:rPr>
              <w:t xml:space="preserve"> </w:t>
            </w:r>
            <w:r w:rsidRPr="3A099B09">
              <w:rPr>
                <w:rFonts w:asciiTheme="minorHAnsi" w:eastAsiaTheme="minorEastAsia" w:hAnsiTheme="minorHAnsi" w:cstheme="minorBidi"/>
                <w:spacing w:val="-1"/>
                <w:sz w:val="20"/>
                <w:szCs w:val="20"/>
              </w:rPr>
              <w:t>own</w:t>
            </w:r>
            <w:r w:rsidRPr="3A099B09">
              <w:rPr>
                <w:rFonts w:asciiTheme="minorHAnsi" w:eastAsiaTheme="minorEastAsia" w:hAnsiTheme="minorHAnsi" w:cstheme="minorBidi"/>
                <w:spacing w:val="20"/>
                <w:sz w:val="20"/>
                <w:szCs w:val="20"/>
              </w:rPr>
              <w:t xml:space="preserve"> </w:t>
            </w:r>
            <w:r w:rsidRPr="3A099B09">
              <w:rPr>
                <w:rFonts w:asciiTheme="minorHAnsi" w:eastAsiaTheme="minorEastAsia" w:hAnsiTheme="minorHAnsi" w:cstheme="minorBidi"/>
                <w:spacing w:val="-1"/>
                <w:sz w:val="20"/>
                <w:szCs w:val="20"/>
              </w:rPr>
              <w:t>work</w:t>
            </w:r>
            <w:r w:rsidRPr="3A099B09">
              <w:rPr>
                <w:rFonts w:asciiTheme="minorHAnsi" w:eastAsiaTheme="minorEastAsia" w:hAnsiTheme="minorHAnsi" w:cstheme="minorBidi"/>
                <w:spacing w:val="21"/>
                <w:sz w:val="20"/>
                <w:szCs w:val="20"/>
              </w:rPr>
              <w:t xml:space="preserve"> </w:t>
            </w:r>
            <w:r w:rsidRPr="3A099B09">
              <w:rPr>
                <w:rFonts w:asciiTheme="minorHAnsi" w:eastAsiaTheme="minorEastAsia" w:hAnsiTheme="minorHAnsi" w:cstheme="minorBidi"/>
                <w:spacing w:val="-1"/>
                <w:sz w:val="20"/>
                <w:szCs w:val="20"/>
              </w:rPr>
              <w:t>area</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20"/>
                <w:sz w:val="20"/>
                <w:szCs w:val="20"/>
              </w:rPr>
              <w:t xml:space="preserve"> </w:t>
            </w:r>
            <w:r w:rsidRPr="3A099B09">
              <w:rPr>
                <w:rFonts w:asciiTheme="minorHAnsi" w:eastAsiaTheme="minorEastAsia" w:hAnsiTheme="minorHAnsi" w:cstheme="minorBidi"/>
                <w:sz w:val="20"/>
                <w:szCs w:val="20"/>
              </w:rPr>
              <w:t>needs</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z w:val="20"/>
                <w:szCs w:val="20"/>
              </w:rPr>
              <w:t>of</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pacing w:val="-1"/>
                <w:sz w:val="20"/>
                <w:szCs w:val="20"/>
              </w:rPr>
              <w:t>larger</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z w:val="20"/>
                <w:szCs w:val="20"/>
              </w:rPr>
              <w:t>work</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z w:val="20"/>
                <w:szCs w:val="20"/>
              </w:rPr>
              <w:t>area,</w:t>
            </w:r>
            <w:r w:rsidRPr="3A099B09">
              <w:rPr>
                <w:rFonts w:asciiTheme="minorHAnsi" w:eastAsiaTheme="minorEastAsia" w:hAnsiTheme="minorHAnsi" w:cstheme="minorBidi"/>
                <w:spacing w:val="18"/>
                <w:sz w:val="20"/>
                <w:szCs w:val="20"/>
              </w:rPr>
              <w:t xml:space="preserve"> </w:t>
            </w:r>
            <w:r w:rsidRPr="3A099B09">
              <w:rPr>
                <w:rFonts w:asciiTheme="minorHAnsi" w:eastAsiaTheme="minorEastAsia" w:hAnsiTheme="minorHAnsi" w:cstheme="minorBidi"/>
                <w:spacing w:val="-1"/>
                <w:sz w:val="20"/>
                <w:szCs w:val="20"/>
              </w:rPr>
              <w:t>project</w:t>
            </w:r>
            <w:r w:rsidRPr="3A099B09">
              <w:rPr>
                <w:rFonts w:asciiTheme="minorHAnsi" w:eastAsiaTheme="minorEastAsia" w:hAnsiTheme="minorHAnsi" w:cstheme="minorBidi"/>
                <w:spacing w:val="22"/>
                <w:sz w:val="20"/>
                <w:szCs w:val="20"/>
              </w:rPr>
              <w:t xml:space="preserve"> </w:t>
            </w:r>
            <w:r w:rsidRPr="3A099B09">
              <w:rPr>
                <w:rFonts w:asciiTheme="minorHAnsi" w:eastAsiaTheme="minorEastAsia" w:hAnsiTheme="minorHAnsi" w:cstheme="minorBidi"/>
                <w:sz w:val="20"/>
                <w:szCs w:val="20"/>
              </w:rPr>
              <w:t>timelines</w:t>
            </w:r>
            <w:r w:rsidRPr="3A099B09">
              <w:rPr>
                <w:rFonts w:asciiTheme="minorHAnsi" w:eastAsiaTheme="minorEastAsia" w:hAnsiTheme="minorHAnsi" w:cstheme="minorBidi"/>
                <w:spacing w:val="76"/>
                <w:w w:val="99"/>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pacing w:val="-1"/>
                <w:sz w:val="20"/>
                <w:szCs w:val="20"/>
              </w:rPr>
              <w:t>other</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deadlines,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problem</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solving</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pacing w:val="-1"/>
                <w:sz w:val="20"/>
                <w:szCs w:val="20"/>
              </w:rPr>
              <w:t>competing</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demands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to</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service</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pressures.</w:t>
            </w:r>
          </w:p>
          <w:p w14:paraId="4348EC3C" w14:textId="77777777" w:rsidR="00652DDF" w:rsidRDefault="00652DDF" w:rsidP="3A099B09">
            <w:pPr>
              <w:pStyle w:val="TableParagraph"/>
              <w:spacing w:before="8"/>
              <w:rPr>
                <w:rFonts w:eastAsiaTheme="minorEastAsia"/>
                <w:sz w:val="20"/>
                <w:szCs w:val="20"/>
              </w:rPr>
            </w:pPr>
          </w:p>
          <w:p w14:paraId="5F9BA505" w14:textId="77777777" w:rsidR="00652DDF" w:rsidRDefault="00652DDF" w:rsidP="3A099B09">
            <w:pPr>
              <w:pStyle w:val="TableParagraph"/>
              <w:spacing w:line="243" w:lineRule="exact"/>
              <w:ind w:left="85"/>
              <w:rPr>
                <w:rFonts w:eastAsiaTheme="minorEastAsia"/>
                <w:sz w:val="20"/>
                <w:szCs w:val="20"/>
              </w:rPr>
            </w:pPr>
            <w:r w:rsidRPr="3A099B09">
              <w:rPr>
                <w:rFonts w:eastAsiaTheme="minorEastAsia"/>
                <w:b/>
                <w:bCs/>
                <w:sz w:val="20"/>
                <w:szCs w:val="20"/>
              </w:rPr>
              <w:t>3.</w:t>
            </w:r>
            <w:r w:rsidRPr="3A099B09">
              <w:rPr>
                <w:rFonts w:eastAsiaTheme="minorEastAsia"/>
                <w:b/>
                <w:bCs/>
                <w:spacing w:val="62"/>
                <w:sz w:val="20"/>
                <w:szCs w:val="20"/>
              </w:rPr>
              <w:t xml:space="preserve"> </w:t>
            </w:r>
            <w:r w:rsidRPr="3A099B09">
              <w:rPr>
                <w:rFonts w:eastAsiaTheme="minorEastAsia"/>
                <w:b/>
                <w:bCs/>
                <w:spacing w:val="-1"/>
                <w:sz w:val="20"/>
                <w:szCs w:val="20"/>
              </w:rPr>
              <w:t>Makes</w:t>
            </w:r>
            <w:r w:rsidRPr="3A099B09">
              <w:rPr>
                <w:rFonts w:eastAsiaTheme="minorEastAsia"/>
                <w:b/>
                <w:bCs/>
                <w:spacing w:val="-7"/>
                <w:sz w:val="20"/>
                <w:szCs w:val="20"/>
              </w:rPr>
              <w:t xml:space="preserve"> </w:t>
            </w:r>
            <w:r w:rsidRPr="3A099B09">
              <w:rPr>
                <w:rFonts w:eastAsiaTheme="minorEastAsia"/>
                <w:b/>
                <w:bCs/>
                <w:spacing w:val="-1"/>
                <w:sz w:val="20"/>
                <w:szCs w:val="20"/>
              </w:rPr>
              <w:t>effective</w:t>
            </w:r>
            <w:r w:rsidRPr="3A099B09">
              <w:rPr>
                <w:rFonts w:eastAsiaTheme="minorEastAsia"/>
                <w:b/>
                <w:bCs/>
                <w:spacing w:val="-7"/>
                <w:sz w:val="20"/>
                <w:szCs w:val="20"/>
              </w:rPr>
              <w:t xml:space="preserve"> </w:t>
            </w:r>
            <w:r w:rsidRPr="3A099B09">
              <w:rPr>
                <w:rFonts w:eastAsiaTheme="minorEastAsia"/>
                <w:b/>
                <w:bCs/>
                <w:sz w:val="20"/>
                <w:szCs w:val="20"/>
              </w:rPr>
              <w:t>decisions</w:t>
            </w:r>
          </w:p>
          <w:p w14:paraId="711687E1" w14:textId="77777777" w:rsidR="00652DDF" w:rsidRDefault="00652DDF" w:rsidP="3A099B09">
            <w:pPr>
              <w:pStyle w:val="ListParagraph"/>
              <w:widowControl w:val="0"/>
              <w:numPr>
                <w:ilvl w:val="0"/>
                <w:numId w:val="29"/>
              </w:numPr>
              <w:tabs>
                <w:tab w:val="left" w:pos="446"/>
              </w:tabs>
              <w:spacing w:before="7" w:line="242" w:lineRule="exact"/>
              <w:ind w:right="83"/>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Makes</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z w:val="20"/>
                <w:szCs w:val="20"/>
              </w:rPr>
              <w:t>objective</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z w:val="20"/>
                <w:szCs w:val="20"/>
              </w:rPr>
              <w:t>decisions</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z w:val="20"/>
                <w:szCs w:val="20"/>
              </w:rPr>
              <w:t>at</w:t>
            </w:r>
            <w:r w:rsidRPr="3A099B09">
              <w:rPr>
                <w:rFonts w:asciiTheme="minorHAnsi" w:eastAsiaTheme="minorEastAsia" w:hAnsiTheme="minorHAnsi" w:cstheme="minorBidi"/>
                <w:spacing w:val="16"/>
                <w:sz w:val="20"/>
                <w:szCs w:val="20"/>
              </w:rPr>
              <w:t xml:space="preserve"> </w:t>
            </w:r>
            <w:r w:rsidRPr="3A099B09">
              <w:rPr>
                <w:rFonts w:asciiTheme="minorHAnsi" w:eastAsiaTheme="minorEastAsia" w:hAnsiTheme="minorHAnsi" w:cstheme="minorBidi"/>
                <w:sz w:val="20"/>
                <w:szCs w:val="20"/>
              </w:rPr>
              <w:t>the</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z w:val="20"/>
                <w:szCs w:val="20"/>
              </w:rPr>
              <w:t>appropriate</w:t>
            </w:r>
            <w:r w:rsidRPr="3A099B09">
              <w:rPr>
                <w:rFonts w:asciiTheme="minorHAnsi" w:eastAsiaTheme="minorEastAsia" w:hAnsiTheme="minorHAnsi" w:cstheme="minorBidi"/>
                <w:spacing w:val="14"/>
                <w:sz w:val="20"/>
                <w:szCs w:val="20"/>
              </w:rPr>
              <w:t xml:space="preserve"> </w:t>
            </w:r>
            <w:r w:rsidRPr="3A099B09">
              <w:rPr>
                <w:rFonts w:asciiTheme="minorHAnsi" w:eastAsiaTheme="minorEastAsia" w:hAnsiTheme="minorHAnsi" w:cstheme="minorBidi"/>
                <w:spacing w:val="-1"/>
                <w:sz w:val="20"/>
                <w:szCs w:val="20"/>
              </w:rPr>
              <w:t>level</w:t>
            </w:r>
            <w:r w:rsidRPr="3A099B09">
              <w:rPr>
                <w:rFonts w:asciiTheme="minorHAnsi" w:eastAsiaTheme="minorEastAsia" w:hAnsiTheme="minorHAnsi" w:cstheme="minorBidi"/>
                <w:spacing w:val="19"/>
                <w:sz w:val="20"/>
                <w:szCs w:val="20"/>
              </w:rPr>
              <w:t xml:space="preserve"> </w:t>
            </w:r>
            <w:r w:rsidRPr="3A099B09">
              <w:rPr>
                <w:rFonts w:asciiTheme="minorHAnsi" w:eastAsiaTheme="minorEastAsia" w:hAnsiTheme="minorHAnsi" w:cstheme="minorBidi"/>
                <w:spacing w:val="-1"/>
                <w:sz w:val="20"/>
                <w:szCs w:val="20"/>
              </w:rPr>
              <w:t>guided</w:t>
            </w:r>
            <w:r w:rsidRPr="3A099B09">
              <w:rPr>
                <w:rFonts w:asciiTheme="minorHAnsi" w:eastAsiaTheme="minorEastAsia" w:hAnsiTheme="minorHAnsi" w:cstheme="minorBidi"/>
                <w:spacing w:val="16"/>
                <w:sz w:val="20"/>
                <w:szCs w:val="20"/>
              </w:rPr>
              <w:t xml:space="preserve"> </w:t>
            </w:r>
            <w:r w:rsidRPr="3A099B09">
              <w:rPr>
                <w:rFonts w:asciiTheme="minorHAnsi" w:eastAsiaTheme="minorEastAsia" w:hAnsiTheme="minorHAnsi" w:cstheme="minorBidi"/>
                <w:sz w:val="20"/>
                <w:szCs w:val="20"/>
              </w:rPr>
              <w:t>by</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pacing w:val="-1"/>
                <w:sz w:val="20"/>
                <w:szCs w:val="20"/>
              </w:rPr>
              <w:t>varied</w:t>
            </w:r>
            <w:r w:rsidRPr="3A099B09">
              <w:rPr>
                <w:rFonts w:asciiTheme="minorHAnsi" w:eastAsiaTheme="minorEastAsia" w:hAnsiTheme="minorHAnsi" w:cstheme="minorBidi"/>
                <w:spacing w:val="17"/>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14"/>
                <w:sz w:val="20"/>
                <w:szCs w:val="20"/>
              </w:rPr>
              <w:t xml:space="preserve"> </w:t>
            </w:r>
            <w:r w:rsidRPr="3A099B09">
              <w:rPr>
                <w:rFonts w:asciiTheme="minorHAnsi" w:eastAsiaTheme="minorEastAsia" w:hAnsiTheme="minorHAnsi" w:cstheme="minorBidi"/>
                <w:sz w:val="20"/>
                <w:szCs w:val="20"/>
              </w:rPr>
              <w:t>less</w:t>
            </w:r>
            <w:r w:rsidRPr="3A099B09">
              <w:rPr>
                <w:rFonts w:asciiTheme="minorHAnsi" w:eastAsiaTheme="minorEastAsia" w:hAnsiTheme="minorHAnsi" w:cstheme="minorBidi"/>
                <w:spacing w:val="15"/>
                <w:sz w:val="20"/>
                <w:szCs w:val="20"/>
              </w:rPr>
              <w:t xml:space="preserve"> </w:t>
            </w:r>
            <w:r w:rsidRPr="3A099B09">
              <w:rPr>
                <w:rFonts w:asciiTheme="minorHAnsi" w:eastAsiaTheme="minorEastAsia" w:hAnsiTheme="minorHAnsi" w:cstheme="minorBidi"/>
                <w:sz w:val="20"/>
                <w:szCs w:val="20"/>
              </w:rPr>
              <w:t>defined</w:t>
            </w:r>
            <w:r w:rsidRPr="3A099B09">
              <w:rPr>
                <w:rFonts w:asciiTheme="minorHAnsi" w:eastAsiaTheme="minorEastAsia" w:hAnsiTheme="minorHAnsi" w:cstheme="minorBidi"/>
                <w:spacing w:val="16"/>
                <w:sz w:val="20"/>
                <w:szCs w:val="20"/>
              </w:rPr>
              <w:t xml:space="preserve"> </w:t>
            </w:r>
            <w:r w:rsidRPr="3A099B09">
              <w:rPr>
                <w:rFonts w:asciiTheme="minorHAnsi" w:eastAsiaTheme="minorEastAsia" w:hAnsiTheme="minorHAnsi" w:cstheme="minorBidi"/>
                <w:spacing w:val="1"/>
                <w:sz w:val="20"/>
                <w:szCs w:val="20"/>
              </w:rPr>
              <w:t>instructions</w:t>
            </w:r>
            <w:r w:rsidRPr="3A099B09">
              <w:rPr>
                <w:rFonts w:asciiTheme="minorHAnsi" w:eastAsiaTheme="minorEastAsia" w:hAnsiTheme="minorHAnsi" w:cstheme="minorBidi"/>
                <w:spacing w:val="16"/>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46"/>
                <w:w w:val="99"/>
                <w:sz w:val="20"/>
                <w:szCs w:val="20"/>
              </w:rPr>
              <w:t xml:space="preserve"> </w:t>
            </w:r>
            <w:r w:rsidRPr="3A099B09">
              <w:rPr>
                <w:rFonts w:asciiTheme="minorHAnsi" w:eastAsiaTheme="minorEastAsia" w:hAnsiTheme="minorHAnsi" w:cstheme="minorBidi"/>
                <w:spacing w:val="-1"/>
                <w:sz w:val="20"/>
                <w:szCs w:val="20"/>
              </w:rPr>
              <w:t>practices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requiring</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broader</w:t>
            </w:r>
            <w:r w:rsidRPr="3A099B09">
              <w:rPr>
                <w:rFonts w:asciiTheme="minorHAnsi" w:eastAsiaTheme="minorEastAsia" w:hAnsiTheme="minorHAnsi" w:cstheme="minorBidi"/>
                <w:spacing w:val="-12"/>
                <w:sz w:val="20"/>
                <w:szCs w:val="20"/>
              </w:rPr>
              <w:t xml:space="preserve"> </w:t>
            </w:r>
            <w:r w:rsidRPr="3A099B09">
              <w:rPr>
                <w:rFonts w:asciiTheme="minorHAnsi" w:eastAsiaTheme="minorEastAsia" w:hAnsiTheme="minorHAnsi" w:cstheme="minorBidi"/>
                <w:sz w:val="20"/>
                <w:szCs w:val="20"/>
              </w:rPr>
              <w:t>interpretation</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good</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judgement.</w:t>
            </w:r>
          </w:p>
          <w:p w14:paraId="0867C57E" w14:textId="77777777" w:rsidR="00652DDF" w:rsidRDefault="00652DDF" w:rsidP="3A099B09">
            <w:pPr>
              <w:pStyle w:val="ListParagraph"/>
              <w:widowControl w:val="0"/>
              <w:numPr>
                <w:ilvl w:val="0"/>
                <w:numId w:val="29"/>
              </w:numPr>
              <w:tabs>
                <w:tab w:val="left" w:pos="446"/>
              </w:tabs>
              <w:spacing w:before="3" w:line="242" w:lineRule="exact"/>
              <w:ind w:right="92"/>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Makes</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z w:val="20"/>
                <w:szCs w:val="20"/>
              </w:rPr>
              <w:t>decisions</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pacing w:val="-1"/>
                <w:sz w:val="20"/>
                <w:szCs w:val="20"/>
              </w:rPr>
              <w:t>on</w:t>
            </w:r>
            <w:r w:rsidRPr="3A099B09">
              <w:rPr>
                <w:rFonts w:asciiTheme="minorHAnsi" w:eastAsiaTheme="minorEastAsia" w:hAnsiTheme="minorHAnsi" w:cstheme="minorBidi"/>
                <w:spacing w:val="60"/>
                <w:sz w:val="20"/>
                <w:szCs w:val="20"/>
              </w:rPr>
              <w:t xml:space="preserve"> </w:t>
            </w:r>
            <w:r w:rsidRPr="3A099B09">
              <w:rPr>
                <w:rFonts w:asciiTheme="minorHAnsi" w:eastAsiaTheme="minorEastAsia" w:hAnsiTheme="minorHAnsi" w:cstheme="minorBidi"/>
                <w:spacing w:val="-1"/>
                <w:sz w:val="20"/>
                <w:szCs w:val="20"/>
              </w:rPr>
              <w:t>issues</w:t>
            </w:r>
            <w:r w:rsidRPr="3A099B09">
              <w:rPr>
                <w:rFonts w:asciiTheme="minorHAnsi" w:eastAsiaTheme="minorEastAsia" w:hAnsiTheme="minorHAnsi" w:cstheme="minorBidi"/>
                <w:spacing w:val="62"/>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2"/>
                <w:sz w:val="20"/>
                <w:szCs w:val="20"/>
              </w:rPr>
              <w:t xml:space="preserve"> </w:t>
            </w:r>
            <w:r w:rsidRPr="3A099B09">
              <w:rPr>
                <w:rFonts w:asciiTheme="minorHAnsi" w:eastAsiaTheme="minorEastAsia" w:hAnsiTheme="minorHAnsi" w:cstheme="minorBidi"/>
                <w:spacing w:val="-1"/>
                <w:sz w:val="20"/>
                <w:szCs w:val="20"/>
              </w:rPr>
              <w:t>priorities</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pacing w:val="-1"/>
                <w:sz w:val="20"/>
                <w:szCs w:val="20"/>
              </w:rPr>
              <w:t>for</w:t>
            </w:r>
            <w:r w:rsidRPr="3A099B09">
              <w:rPr>
                <w:rFonts w:asciiTheme="minorHAnsi" w:eastAsiaTheme="minorEastAsia" w:hAnsiTheme="minorHAnsi" w:cstheme="minorBidi"/>
                <w:spacing w:val="64"/>
                <w:sz w:val="20"/>
                <w:szCs w:val="20"/>
              </w:rPr>
              <w:t xml:space="preserve"> </w:t>
            </w:r>
            <w:r w:rsidRPr="3A099B09">
              <w:rPr>
                <w:rFonts w:asciiTheme="minorHAnsi" w:eastAsiaTheme="minorEastAsia" w:hAnsiTheme="minorHAnsi" w:cstheme="minorBidi"/>
                <w:spacing w:val="-1"/>
                <w:sz w:val="20"/>
                <w:szCs w:val="20"/>
              </w:rPr>
              <w:t>own</w:t>
            </w:r>
            <w:r w:rsidRPr="3A099B09">
              <w:rPr>
                <w:rFonts w:asciiTheme="minorHAnsi" w:eastAsiaTheme="minorEastAsia" w:hAnsiTheme="minorHAnsi" w:cstheme="minorBidi"/>
                <w:spacing w:val="63"/>
                <w:sz w:val="20"/>
                <w:szCs w:val="20"/>
              </w:rPr>
              <w:t xml:space="preserve"> </w:t>
            </w:r>
            <w:r w:rsidRPr="3A099B09">
              <w:rPr>
                <w:rFonts w:asciiTheme="minorHAnsi" w:eastAsiaTheme="minorEastAsia" w:hAnsiTheme="minorHAnsi" w:cstheme="minorBidi"/>
                <w:spacing w:val="-1"/>
                <w:sz w:val="20"/>
                <w:szCs w:val="20"/>
              </w:rPr>
              <w:t>area</w:t>
            </w:r>
            <w:r w:rsidRPr="3A099B09">
              <w:rPr>
                <w:rFonts w:asciiTheme="minorHAnsi" w:eastAsiaTheme="minorEastAsia" w:hAnsiTheme="minorHAnsi" w:cstheme="minorBidi"/>
                <w:spacing w:val="62"/>
                <w:sz w:val="20"/>
                <w:szCs w:val="20"/>
              </w:rPr>
              <w:t xml:space="preserve"> </w:t>
            </w:r>
            <w:r w:rsidRPr="3A099B09">
              <w:rPr>
                <w:rFonts w:asciiTheme="minorHAnsi" w:eastAsiaTheme="minorEastAsia" w:hAnsiTheme="minorHAnsi" w:cstheme="minorBidi"/>
                <w:spacing w:val="-1"/>
                <w:sz w:val="20"/>
                <w:szCs w:val="20"/>
              </w:rPr>
              <w:t>of</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z w:val="20"/>
                <w:szCs w:val="20"/>
              </w:rPr>
              <w:t>responsibility</w:t>
            </w:r>
            <w:r w:rsidRPr="3A099B09">
              <w:rPr>
                <w:rFonts w:asciiTheme="minorHAnsi" w:eastAsiaTheme="minorEastAsia" w:hAnsiTheme="minorHAnsi" w:cstheme="minorBidi"/>
                <w:spacing w:val="62"/>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0"/>
                <w:sz w:val="20"/>
                <w:szCs w:val="20"/>
              </w:rPr>
              <w:t xml:space="preserve"> </w:t>
            </w:r>
            <w:r w:rsidRPr="3A099B09">
              <w:rPr>
                <w:rFonts w:asciiTheme="minorHAnsi" w:eastAsiaTheme="minorEastAsia" w:hAnsiTheme="minorHAnsi" w:cstheme="minorBidi"/>
                <w:spacing w:val="-1"/>
                <w:sz w:val="20"/>
                <w:szCs w:val="20"/>
              </w:rPr>
              <w:t>provides</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z w:val="20"/>
                <w:szCs w:val="20"/>
              </w:rPr>
              <w:t>advice</w:t>
            </w:r>
            <w:r w:rsidRPr="3A099B09">
              <w:rPr>
                <w:rFonts w:asciiTheme="minorHAnsi" w:eastAsiaTheme="minorEastAsia" w:hAnsiTheme="minorHAnsi" w:cstheme="minorBidi"/>
                <w:spacing w:val="61"/>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72"/>
                <w:w w:val="99"/>
                <w:sz w:val="20"/>
                <w:szCs w:val="20"/>
              </w:rPr>
              <w:t xml:space="preserve"> </w:t>
            </w:r>
            <w:r w:rsidRPr="3A099B09">
              <w:rPr>
                <w:rFonts w:asciiTheme="minorHAnsi" w:eastAsiaTheme="minorEastAsia" w:hAnsiTheme="minorHAnsi" w:cstheme="minorBidi"/>
                <w:spacing w:val="-1"/>
                <w:sz w:val="20"/>
                <w:szCs w:val="20"/>
              </w:rPr>
              <w:t>feedback</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pacing w:val="-1"/>
                <w:sz w:val="20"/>
                <w:szCs w:val="20"/>
              </w:rPr>
              <w:t>support</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accurate</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decision</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making.</w:t>
            </w:r>
          </w:p>
          <w:p w14:paraId="101024E7" w14:textId="77777777" w:rsidR="00652DDF" w:rsidRDefault="00652DDF" w:rsidP="3A099B09">
            <w:pPr>
              <w:pStyle w:val="ListParagraph"/>
              <w:widowControl w:val="0"/>
              <w:numPr>
                <w:ilvl w:val="0"/>
                <w:numId w:val="29"/>
              </w:numPr>
              <w:tabs>
                <w:tab w:val="left" w:pos="446"/>
              </w:tabs>
              <w:spacing w:line="242" w:lineRule="exact"/>
              <w:ind w:right="94"/>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Analyses</w:t>
            </w:r>
            <w:r w:rsidRPr="3A099B09">
              <w:rPr>
                <w:rFonts w:asciiTheme="minorHAnsi" w:eastAsiaTheme="minorEastAsia" w:hAnsiTheme="minorHAnsi" w:cstheme="minorBidi"/>
                <w:spacing w:val="-4"/>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pacing w:val="-1"/>
                <w:sz w:val="20"/>
                <w:szCs w:val="20"/>
              </w:rPr>
              <w:t>interprets</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z w:val="20"/>
                <w:szCs w:val="20"/>
              </w:rPr>
              <w:t>varying</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pacing w:val="1"/>
                <w:sz w:val="20"/>
                <w:szCs w:val="20"/>
              </w:rPr>
              <w:t>data</w:t>
            </w:r>
            <w:r w:rsidRPr="3A099B09">
              <w:rPr>
                <w:rFonts w:asciiTheme="minorHAnsi" w:eastAsiaTheme="minorEastAsia" w:hAnsiTheme="minorHAnsi" w:cstheme="minorBidi"/>
                <w:spacing w:val="-2"/>
                <w:sz w:val="20"/>
                <w:szCs w:val="20"/>
              </w:rPr>
              <w:t xml:space="preserve"> </w:t>
            </w:r>
            <w:r w:rsidRPr="3A099B09">
              <w:rPr>
                <w:rFonts w:asciiTheme="minorHAnsi" w:eastAsiaTheme="minorEastAsia" w:hAnsiTheme="minorHAnsi" w:cstheme="minorBidi"/>
                <w:spacing w:val="-1"/>
                <w:sz w:val="20"/>
                <w:szCs w:val="20"/>
              </w:rPr>
              <w:t>sources</w:t>
            </w:r>
            <w:r w:rsidRPr="3A099B09">
              <w:rPr>
                <w:rFonts w:asciiTheme="minorHAnsi" w:eastAsiaTheme="minorEastAsia" w:hAnsiTheme="minorHAnsi" w:cstheme="minorBidi"/>
                <w:spacing w:val="-4"/>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5"/>
                <w:sz w:val="20"/>
                <w:szCs w:val="20"/>
              </w:rPr>
              <w:t xml:space="preserve"> </w:t>
            </w:r>
            <w:r w:rsidRPr="3A099B09">
              <w:rPr>
                <w:rFonts w:asciiTheme="minorHAnsi" w:eastAsiaTheme="minorEastAsia" w:hAnsiTheme="minorHAnsi" w:cstheme="minorBidi"/>
                <w:sz w:val="20"/>
                <w:szCs w:val="20"/>
              </w:rPr>
              <w:t>inform</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z w:val="20"/>
                <w:szCs w:val="20"/>
              </w:rPr>
              <w:t>decisions</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pacing w:val="-1"/>
                <w:sz w:val="20"/>
                <w:szCs w:val="20"/>
              </w:rPr>
              <w:t>ensure</w:t>
            </w:r>
            <w:r w:rsidRPr="3A099B09">
              <w:rPr>
                <w:rFonts w:asciiTheme="minorHAnsi" w:eastAsiaTheme="minorEastAsia" w:hAnsiTheme="minorHAnsi" w:cstheme="minorBidi"/>
                <w:spacing w:val="-5"/>
                <w:sz w:val="20"/>
                <w:szCs w:val="20"/>
              </w:rPr>
              <w:t xml:space="preserve"> </w:t>
            </w:r>
            <w:r w:rsidRPr="3A099B09">
              <w:rPr>
                <w:rFonts w:asciiTheme="minorHAnsi" w:eastAsiaTheme="minorEastAsia" w:hAnsiTheme="minorHAnsi" w:cstheme="minorBidi"/>
                <w:sz w:val="20"/>
                <w:szCs w:val="20"/>
              </w:rPr>
              <w:t>that</w:t>
            </w:r>
            <w:r w:rsidRPr="3A099B09">
              <w:rPr>
                <w:rFonts w:asciiTheme="minorHAnsi" w:eastAsiaTheme="minorEastAsia" w:hAnsiTheme="minorHAnsi" w:cstheme="minorBidi"/>
                <w:spacing w:val="-3"/>
                <w:sz w:val="20"/>
                <w:szCs w:val="20"/>
              </w:rPr>
              <w:t xml:space="preserve"> </w:t>
            </w:r>
            <w:r w:rsidRPr="3A099B09">
              <w:rPr>
                <w:rFonts w:asciiTheme="minorHAnsi" w:eastAsiaTheme="minorEastAsia" w:hAnsiTheme="minorHAnsi" w:cstheme="minorBidi"/>
                <w:sz w:val="20"/>
                <w:szCs w:val="20"/>
              </w:rPr>
              <w:t>resolution</w:t>
            </w:r>
            <w:r w:rsidRPr="3A099B09">
              <w:rPr>
                <w:rFonts w:asciiTheme="minorHAnsi" w:eastAsiaTheme="minorEastAsia" w:hAnsiTheme="minorHAnsi" w:cstheme="minorBidi"/>
                <w:spacing w:val="-5"/>
                <w:sz w:val="20"/>
                <w:szCs w:val="20"/>
              </w:rPr>
              <w:t xml:space="preserve"> </w:t>
            </w:r>
            <w:r w:rsidRPr="3A099B09">
              <w:rPr>
                <w:rFonts w:asciiTheme="minorHAnsi" w:eastAsiaTheme="minorEastAsia" w:hAnsiTheme="minorHAnsi" w:cstheme="minorBidi"/>
                <w:spacing w:val="1"/>
                <w:sz w:val="20"/>
                <w:szCs w:val="20"/>
              </w:rPr>
              <w:t>is</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pacing w:val="-1"/>
                <w:sz w:val="20"/>
                <w:szCs w:val="20"/>
              </w:rPr>
              <w:t>achieved</w:t>
            </w:r>
            <w:r w:rsidRPr="3A099B09">
              <w:rPr>
                <w:rFonts w:asciiTheme="minorHAnsi" w:eastAsiaTheme="minorEastAsia" w:hAnsiTheme="minorHAnsi" w:cstheme="minorBidi"/>
                <w:spacing w:val="54"/>
                <w:w w:val="99"/>
                <w:sz w:val="20"/>
                <w:szCs w:val="20"/>
              </w:rPr>
              <w:t xml:space="preserve"> </w:t>
            </w:r>
            <w:r w:rsidRPr="3A099B09">
              <w:rPr>
                <w:rFonts w:asciiTheme="minorHAnsi" w:eastAsiaTheme="minorEastAsia" w:hAnsiTheme="minorHAnsi" w:cstheme="minorBidi"/>
                <w:sz w:val="20"/>
                <w:szCs w:val="20"/>
              </w:rPr>
              <w:t>through</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innovative</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means</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or</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by</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pacing w:val="1"/>
                <w:sz w:val="20"/>
                <w:szCs w:val="20"/>
              </w:rPr>
              <w:t>using</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a</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variety</w:t>
            </w:r>
            <w:r w:rsidRPr="3A099B09">
              <w:rPr>
                <w:rFonts w:asciiTheme="minorHAnsi" w:eastAsiaTheme="minorEastAsia" w:hAnsiTheme="minorHAnsi" w:cstheme="minorBidi"/>
                <w:spacing w:val="-5"/>
                <w:sz w:val="20"/>
                <w:szCs w:val="20"/>
              </w:rPr>
              <w:t xml:space="preserve"> </w:t>
            </w:r>
            <w:r w:rsidRPr="3A099B09">
              <w:rPr>
                <w:rFonts w:asciiTheme="minorHAnsi" w:eastAsiaTheme="minorEastAsia" w:hAnsiTheme="minorHAnsi" w:cstheme="minorBidi"/>
                <w:spacing w:val="-1"/>
                <w:sz w:val="20"/>
                <w:szCs w:val="20"/>
              </w:rPr>
              <w:t>of</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policies,</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procedures,</w:t>
            </w:r>
            <w:r w:rsidRPr="3A099B09">
              <w:rPr>
                <w:rFonts w:asciiTheme="minorHAnsi" w:eastAsiaTheme="minorEastAsia" w:hAnsiTheme="minorHAnsi" w:cstheme="minorBidi"/>
                <w:spacing w:val="-6"/>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past</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practices.</w:t>
            </w:r>
          </w:p>
          <w:p w14:paraId="56647940" w14:textId="77777777" w:rsidR="00652DDF" w:rsidRDefault="00652DDF" w:rsidP="3A099B09">
            <w:pPr>
              <w:pStyle w:val="ListParagraph"/>
              <w:widowControl w:val="0"/>
              <w:numPr>
                <w:ilvl w:val="0"/>
                <w:numId w:val="29"/>
              </w:numPr>
              <w:tabs>
                <w:tab w:val="left" w:pos="446"/>
              </w:tabs>
              <w:spacing w:line="239" w:lineRule="exact"/>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Monitors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deals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with</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confidential</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issues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using</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pacing w:val="-1"/>
                <w:sz w:val="20"/>
                <w:szCs w:val="20"/>
              </w:rPr>
              <w:t>discretion</w:t>
            </w:r>
            <w:r w:rsidRPr="3A099B09">
              <w:rPr>
                <w:rFonts w:asciiTheme="minorHAnsi" w:eastAsiaTheme="minorEastAsia" w:hAnsiTheme="minorHAnsi" w:cstheme="minorBidi"/>
                <w:spacing w:val="-7"/>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judgment.</w:t>
            </w:r>
          </w:p>
          <w:p w14:paraId="678C6317" w14:textId="77777777" w:rsidR="00652DDF" w:rsidRDefault="00652DDF" w:rsidP="3A099B09">
            <w:pPr>
              <w:pStyle w:val="ListParagraph"/>
              <w:widowControl w:val="0"/>
              <w:numPr>
                <w:ilvl w:val="0"/>
                <w:numId w:val="29"/>
              </w:numPr>
              <w:tabs>
                <w:tab w:val="left" w:pos="446"/>
              </w:tabs>
              <w:spacing w:line="242" w:lineRule="exact"/>
              <w:rPr>
                <w:rFonts w:asciiTheme="minorHAnsi" w:eastAsiaTheme="minorEastAsia" w:hAnsiTheme="minorHAnsi" w:cstheme="minorBidi"/>
                <w:sz w:val="20"/>
                <w:szCs w:val="20"/>
              </w:rPr>
            </w:pPr>
            <w:r w:rsidRPr="3A099B09">
              <w:rPr>
                <w:rFonts w:asciiTheme="minorHAnsi" w:eastAsiaTheme="minorEastAsia" w:hAnsiTheme="minorHAnsi" w:cstheme="minorBidi"/>
                <w:sz w:val="20"/>
                <w:szCs w:val="20"/>
              </w:rPr>
              <w:t>Makes</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recommendations</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to</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solve</w:t>
            </w:r>
            <w:r w:rsidRPr="3A099B09">
              <w:rPr>
                <w:rFonts w:asciiTheme="minorHAnsi" w:eastAsiaTheme="minorEastAsia" w:hAnsiTheme="minorHAnsi" w:cstheme="minorBidi"/>
                <w:spacing w:val="-8"/>
                <w:sz w:val="20"/>
                <w:szCs w:val="20"/>
              </w:rPr>
              <w:t xml:space="preserve"> </w:t>
            </w:r>
            <w:r w:rsidRPr="3A099B09">
              <w:rPr>
                <w:rFonts w:asciiTheme="minorHAnsi" w:eastAsiaTheme="minorEastAsia" w:hAnsiTheme="minorHAnsi" w:cstheme="minorBidi"/>
                <w:sz w:val="20"/>
                <w:szCs w:val="20"/>
              </w:rPr>
              <w:t>and</w:t>
            </w:r>
            <w:r w:rsidRPr="3A099B09">
              <w:rPr>
                <w:rFonts w:asciiTheme="minorHAnsi" w:eastAsiaTheme="minorEastAsia" w:hAnsiTheme="minorHAnsi" w:cstheme="minorBidi"/>
                <w:spacing w:val="-9"/>
                <w:sz w:val="20"/>
                <w:szCs w:val="20"/>
              </w:rPr>
              <w:t xml:space="preserve"> </w:t>
            </w:r>
            <w:r w:rsidRPr="3A099B09">
              <w:rPr>
                <w:rFonts w:asciiTheme="minorHAnsi" w:eastAsiaTheme="minorEastAsia" w:hAnsiTheme="minorHAnsi" w:cstheme="minorBidi"/>
                <w:sz w:val="20"/>
                <w:szCs w:val="20"/>
              </w:rPr>
              <w:t>resolve</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highly</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pacing w:val="-1"/>
                <w:sz w:val="20"/>
                <w:szCs w:val="20"/>
              </w:rPr>
              <w:t>complex</w:t>
            </w:r>
            <w:r w:rsidRPr="3A099B09">
              <w:rPr>
                <w:rFonts w:asciiTheme="minorHAnsi" w:eastAsiaTheme="minorEastAsia" w:hAnsiTheme="minorHAnsi" w:cstheme="minorBidi"/>
                <w:spacing w:val="-10"/>
                <w:sz w:val="20"/>
                <w:szCs w:val="20"/>
              </w:rPr>
              <w:t xml:space="preserve"> </w:t>
            </w:r>
            <w:r w:rsidRPr="3A099B09">
              <w:rPr>
                <w:rFonts w:asciiTheme="minorHAnsi" w:eastAsiaTheme="minorEastAsia" w:hAnsiTheme="minorHAnsi" w:cstheme="minorBidi"/>
                <w:sz w:val="20"/>
                <w:szCs w:val="20"/>
              </w:rPr>
              <w:t>problems.</w:t>
            </w:r>
          </w:p>
          <w:p w14:paraId="0FC25734" w14:textId="77777777" w:rsidR="00652DDF" w:rsidRDefault="00652DDF" w:rsidP="3A099B09">
            <w:pPr>
              <w:pStyle w:val="TableParagraph"/>
              <w:ind w:left="85" w:right="638"/>
              <w:rPr>
                <w:rFonts w:eastAsiaTheme="minorEastAsia"/>
                <w:sz w:val="20"/>
                <w:szCs w:val="20"/>
              </w:rPr>
            </w:pPr>
            <w:r w:rsidRPr="3A099B09">
              <w:rPr>
                <w:rFonts w:eastAsiaTheme="minorEastAsia"/>
                <w:spacing w:val="-1"/>
                <w:sz w:val="20"/>
                <w:szCs w:val="20"/>
              </w:rPr>
              <w:t>Ensures</w:t>
            </w:r>
            <w:r w:rsidRPr="3A099B09">
              <w:rPr>
                <w:rFonts w:eastAsiaTheme="minorEastAsia"/>
                <w:spacing w:val="-8"/>
                <w:sz w:val="20"/>
                <w:szCs w:val="20"/>
              </w:rPr>
              <w:t xml:space="preserve"> </w:t>
            </w:r>
            <w:r w:rsidRPr="3A099B09">
              <w:rPr>
                <w:rFonts w:eastAsiaTheme="minorEastAsia"/>
                <w:sz w:val="20"/>
                <w:szCs w:val="20"/>
              </w:rPr>
              <w:t>that</w:t>
            </w:r>
            <w:r w:rsidRPr="3A099B09">
              <w:rPr>
                <w:rFonts w:eastAsiaTheme="minorEastAsia"/>
                <w:spacing w:val="-9"/>
                <w:sz w:val="20"/>
                <w:szCs w:val="20"/>
              </w:rPr>
              <w:t xml:space="preserve"> </w:t>
            </w:r>
            <w:r w:rsidRPr="3A099B09">
              <w:rPr>
                <w:rFonts w:eastAsiaTheme="minorEastAsia"/>
                <w:spacing w:val="-1"/>
                <w:sz w:val="20"/>
                <w:szCs w:val="20"/>
              </w:rPr>
              <w:t>others</w:t>
            </w:r>
            <w:r w:rsidRPr="3A099B09">
              <w:rPr>
                <w:rFonts w:eastAsiaTheme="minorEastAsia"/>
                <w:spacing w:val="-8"/>
                <w:sz w:val="20"/>
                <w:szCs w:val="20"/>
              </w:rPr>
              <w:t xml:space="preserve"> </w:t>
            </w:r>
            <w:r w:rsidRPr="3A099B09">
              <w:rPr>
                <w:rFonts w:eastAsiaTheme="minorEastAsia"/>
                <w:sz w:val="20"/>
                <w:szCs w:val="20"/>
              </w:rPr>
              <w:t>comply</w:t>
            </w:r>
            <w:r w:rsidRPr="3A099B09">
              <w:rPr>
                <w:rFonts w:eastAsiaTheme="minorEastAsia"/>
                <w:spacing w:val="-11"/>
                <w:sz w:val="20"/>
                <w:szCs w:val="20"/>
              </w:rPr>
              <w:t xml:space="preserve"> </w:t>
            </w:r>
            <w:r w:rsidRPr="3A099B09">
              <w:rPr>
                <w:rFonts w:eastAsiaTheme="minorEastAsia"/>
                <w:spacing w:val="-1"/>
                <w:sz w:val="20"/>
                <w:szCs w:val="20"/>
              </w:rPr>
              <w:t>with</w:t>
            </w:r>
            <w:r w:rsidRPr="3A099B09">
              <w:rPr>
                <w:rFonts w:eastAsiaTheme="minorEastAsia"/>
                <w:spacing w:val="-9"/>
                <w:sz w:val="20"/>
                <w:szCs w:val="20"/>
              </w:rPr>
              <w:t xml:space="preserve"> </w:t>
            </w:r>
            <w:r w:rsidRPr="3A099B09">
              <w:rPr>
                <w:rFonts w:eastAsiaTheme="minorEastAsia"/>
                <w:sz w:val="20"/>
                <w:szCs w:val="20"/>
              </w:rPr>
              <w:t>established</w:t>
            </w:r>
            <w:r w:rsidRPr="3A099B09">
              <w:rPr>
                <w:rFonts w:eastAsiaTheme="minorEastAsia"/>
                <w:spacing w:val="-8"/>
                <w:sz w:val="20"/>
                <w:szCs w:val="20"/>
              </w:rPr>
              <w:t xml:space="preserve"> </w:t>
            </w:r>
            <w:r w:rsidRPr="3A099B09">
              <w:rPr>
                <w:rFonts w:eastAsiaTheme="minorEastAsia"/>
                <w:spacing w:val="-1"/>
                <w:sz w:val="20"/>
                <w:szCs w:val="20"/>
              </w:rPr>
              <w:t>standards.</w:t>
            </w:r>
          </w:p>
          <w:p w14:paraId="2D98244F" w14:textId="77777777" w:rsidR="00652DDF" w:rsidRDefault="00652DDF" w:rsidP="3A099B09">
            <w:pPr>
              <w:pStyle w:val="TableParagraph"/>
              <w:rPr>
                <w:rFonts w:eastAsiaTheme="minorEastAsia"/>
                <w:sz w:val="21"/>
                <w:szCs w:val="21"/>
              </w:rPr>
            </w:pPr>
          </w:p>
          <w:p w14:paraId="40B5A9F0" w14:textId="77777777" w:rsidR="00652DDF" w:rsidRPr="00A7648B" w:rsidRDefault="00652DDF" w:rsidP="3A099B09">
            <w:pPr>
              <w:pStyle w:val="TableParagraph"/>
              <w:rPr>
                <w:rFonts w:eastAsiaTheme="minorEastAsia"/>
                <w:b/>
                <w:bCs/>
                <w:sz w:val="20"/>
                <w:szCs w:val="20"/>
              </w:rPr>
            </w:pPr>
            <w:r w:rsidRPr="3A099B09">
              <w:rPr>
                <w:rFonts w:eastAsiaTheme="minorEastAsia"/>
                <w:sz w:val="21"/>
                <w:szCs w:val="21"/>
              </w:rPr>
              <w:lastRenderedPageBreak/>
              <w:t xml:space="preserve"> </w:t>
            </w:r>
            <w:r w:rsidRPr="3A099B09">
              <w:rPr>
                <w:rFonts w:eastAsiaTheme="minorEastAsia"/>
                <w:b/>
                <w:bCs/>
                <w:sz w:val="20"/>
                <w:szCs w:val="20"/>
              </w:rPr>
              <w:t>4. Leading and Communicating</w:t>
            </w:r>
          </w:p>
          <w:p w14:paraId="144541B8" w14:textId="77777777" w:rsidR="00652DDF" w:rsidRPr="00A7648B" w:rsidRDefault="00652DDF" w:rsidP="3A099B09">
            <w:pPr>
              <w:pStyle w:val="BodyText"/>
              <w:widowControl w:val="0"/>
              <w:numPr>
                <w:ilvl w:val="0"/>
                <w:numId w:val="32"/>
              </w:numPr>
              <w:tabs>
                <w:tab w:val="left" w:pos="473"/>
              </w:tabs>
              <w:spacing w:before="7"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rPr>
              <w:t>Communicates,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interprets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trains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spacing w:val="-1"/>
              </w:rPr>
              <w:t>others</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(where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spacing w:val="-1"/>
              </w:rPr>
              <w:t>appropriate)</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directorate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spacing w:val="-1"/>
              </w:rPr>
              <w:t>corporate</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policies</w:t>
            </w:r>
            <w:r w:rsidRPr="3A099B09">
              <w:rPr>
                <w:rFonts w:asciiTheme="minorHAnsi" w:eastAsiaTheme="minorEastAsia" w:hAnsiTheme="minorHAnsi" w:cstheme="minorBidi"/>
                <w:spacing w:val="78"/>
                <w:w w:val="99"/>
              </w:rPr>
              <w:t xml:space="preserve"> </w:t>
            </w:r>
            <w:r w:rsidRPr="3A099B09">
              <w:rPr>
                <w:rFonts w:asciiTheme="minorHAnsi" w:eastAsiaTheme="minorEastAsia" w:hAnsiTheme="minorHAnsi" w:cstheme="minorBidi"/>
                <w:spacing w:val="-1"/>
              </w:rPr>
              <w:t>or</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an</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appropriate</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professional</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specialism.</w:t>
            </w:r>
          </w:p>
          <w:p w14:paraId="3FF6E80A" w14:textId="77777777" w:rsidR="00652DDF" w:rsidRPr="00A7648B" w:rsidRDefault="00652DDF" w:rsidP="3A099B09">
            <w:pPr>
              <w:pStyle w:val="BodyText"/>
              <w:widowControl w:val="0"/>
              <w:numPr>
                <w:ilvl w:val="0"/>
                <w:numId w:val="32"/>
              </w:numPr>
              <w:tabs>
                <w:tab w:val="left" w:pos="473"/>
              </w:tabs>
              <w:spacing w:after="0" w:line="239" w:lineRule="auto"/>
              <w:ind w:right="121"/>
              <w:rPr>
                <w:rFonts w:asciiTheme="minorHAnsi" w:eastAsiaTheme="minorEastAsia" w:hAnsiTheme="minorHAnsi" w:cstheme="minorBidi"/>
              </w:rPr>
            </w:pPr>
            <w:r w:rsidRPr="3A099B09">
              <w:rPr>
                <w:rFonts w:asciiTheme="minorHAnsi" w:eastAsiaTheme="minorEastAsia" w:hAnsiTheme="minorHAnsi" w:cstheme="minorBidi"/>
              </w:rPr>
              <w:t>Communicates</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spacing w:val="1"/>
              </w:rPr>
              <w:t>in</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succinct</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rPr>
              <w:t>engaging</w:t>
            </w:r>
            <w:r w:rsidRPr="3A099B09">
              <w:rPr>
                <w:rFonts w:asciiTheme="minorHAnsi" w:eastAsiaTheme="minorEastAsia" w:hAnsiTheme="minorHAnsi" w:cstheme="minorBidi"/>
                <w:spacing w:val="53"/>
              </w:rPr>
              <w:t xml:space="preserve"> </w:t>
            </w:r>
            <w:r w:rsidRPr="3A099B09">
              <w:rPr>
                <w:rFonts w:asciiTheme="minorHAnsi" w:eastAsiaTheme="minorEastAsia" w:hAnsiTheme="minorHAnsi" w:cstheme="minorBidi"/>
              </w:rPr>
              <w:t>manner</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using</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spacing w:val="-1"/>
              </w:rPr>
              <w:t>appropriate</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styles,</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methods</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spacing w:val="1"/>
              </w:rPr>
              <w:t>and</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spacing w:val="-1"/>
              </w:rPr>
              <w:t>timing</w:t>
            </w:r>
            <w:r w:rsidRPr="3A099B09">
              <w:rPr>
                <w:rFonts w:asciiTheme="minorHAnsi" w:eastAsiaTheme="minorEastAsia" w:hAnsiTheme="minorHAnsi" w:cstheme="minorBidi"/>
                <w:spacing w:val="46"/>
                <w:w w:val="99"/>
              </w:rPr>
              <w:t xml:space="preserve"> </w:t>
            </w:r>
            <w:r w:rsidRPr="3A099B09">
              <w:rPr>
                <w:rFonts w:asciiTheme="minorHAnsi" w:eastAsiaTheme="minorEastAsia" w:hAnsiTheme="minorHAnsi" w:cstheme="minorBidi"/>
              </w:rPr>
              <w:t>including</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digital</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channels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maximise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understanding</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impact.</w:t>
            </w:r>
          </w:p>
          <w:p w14:paraId="7E30AA4F" w14:textId="77777777" w:rsidR="00652DDF" w:rsidRPr="00A7648B" w:rsidRDefault="00652DDF" w:rsidP="3A099B09">
            <w:pPr>
              <w:pStyle w:val="BodyText"/>
              <w:widowControl w:val="0"/>
              <w:numPr>
                <w:ilvl w:val="0"/>
                <w:numId w:val="32"/>
              </w:numPr>
              <w:tabs>
                <w:tab w:val="left" w:pos="473"/>
              </w:tabs>
              <w:spacing w:after="0" w:line="243" w:lineRule="exact"/>
              <w:rPr>
                <w:rFonts w:asciiTheme="minorHAnsi" w:eastAsiaTheme="minorEastAsia" w:hAnsiTheme="minorHAnsi" w:cstheme="minorBidi"/>
              </w:rPr>
            </w:pPr>
            <w:r w:rsidRPr="3A099B09">
              <w:rPr>
                <w:rFonts w:asciiTheme="minorHAnsi" w:eastAsiaTheme="minorEastAsia" w:hAnsiTheme="minorHAnsi" w:cstheme="minorBidi"/>
                <w:spacing w:val="-1"/>
              </w:rPr>
              <w:t>Recognises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contribution</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achievement</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of</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others.</w:t>
            </w:r>
          </w:p>
          <w:p w14:paraId="2C02A15F" w14:textId="77777777" w:rsidR="00652DDF" w:rsidRPr="00A7648B" w:rsidRDefault="00652DDF" w:rsidP="3A099B09">
            <w:pPr>
              <w:pStyle w:val="BodyText"/>
              <w:widowControl w:val="0"/>
              <w:numPr>
                <w:ilvl w:val="0"/>
                <w:numId w:val="32"/>
              </w:numPr>
              <w:tabs>
                <w:tab w:val="left" w:pos="473"/>
              </w:tabs>
              <w:spacing w:after="0"/>
              <w:ind w:right="121"/>
              <w:rPr>
                <w:rFonts w:asciiTheme="minorHAnsi" w:eastAsiaTheme="minorEastAsia" w:hAnsiTheme="minorHAnsi" w:cstheme="minorBidi"/>
              </w:rPr>
            </w:pPr>
            <w:r w:rsidRPr="3A099B09">
              <w:rPr>
                <w:rFonts w:asciiTheme="minorHAnsi" w:eastAsiaTheme="minorEastAsia" w:hAnsiTheme="minorHAnsi" w:cstheme="minorBidi"/>
                <w:spacing w:val="-1"/>
              </w:rPr>
              <w:t>Conveys</w:t>
            </w:r>
            <w:r w:rsidRPr="3A099B09">
              <w:rPr>
                <w:rFonts w:asciiTheme="minorHAnsi" w:eastAsiaTheme="minorEastAsia" w:hAnsiTheme="minorHAnsi" w:cstheme="minorBidi"/>
                <w:spacing w:val="54"/>
              </w:rPr>
              <w:t xml:space="preserve"> </w:t>
            </w:r>
            <w:r w:rsidRPr="3A099B09">
              <w:rPr>
                <w:rFonts w:asciiTheme="minorHAnsi" w:eastAsiaTheme="minorEastAsia" w:hAnsiTheme="minorHAnsi" w:cstheme="minorBidi"/>
              </w:rPr>
              <w:t>complex</w:t>
            </w:r>
            <w:r w:rsidRPr="3A099B09">
              <w:rPr>
                <w:rFonts w:asciiTheme="minorHAnsi" w:eastAsiaTheme="minorEastAsia" w:hAnsiTheme="minorHAnsi" w:cstheme="minorBidi"/>
                <w:spacing w:val="54"/>
              </w:rPr>
              <w:t xml:space="preserve"> </w:t>
            </w:r>
            <w:r w:rsidRPr="3A099B09">
              <w:rPr>
                <w:rFonts w:asciiTheme="minorHAnsi" w:eastAsiaTheme="minorEastAsia" w:hAnsiTheme="minorHAnsi" w:cstheme="minorBidi"/>
              </w:rPr>
              <w:t>information</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53"/>
              </w:rPr>
              <w:t xml:space="preserve"> </w:t>
            </w:r>
            <w:r w:rsidRPr="3A099B09">
              <w:rPr>
                <w:rFonts w:asciiTheme="minorHAnsi" w:eastAsiaTheme="minorEastAsia" w:hAnsiTheme="minorHAnsi" w:cstheme="minorBidi"/>
              </w:rPr>
              <w:t>others</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spacing w:val="-1"/>
              </w:rPr>
              <w:t>takes</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steps</w:t>
            </w:r>
            <w:r w:rsidRPr="3A099B09">
              <w:rPr>
                <w:rFonts w:asciiTheme="minorHAnsi" w:eastAsiaTheme="minorEastAsia" w:hAnsiTheme="minorHAnsi" w:cstheme="minorBidi"/>
                <w:spacing w:val="53"/>
              </w:rPr>
              <w:t xml:space="preserve"> </w:t>
            </w: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ensure</w:t>
            </w:r>
            <w:r w:rsidRPr="3A099B09">
              <w:rPr>
                <w:rFonts w:asciiTheme="minorHAnsi" w:eastAsiaTheme="minorEastAsia" w:hAnsiTheme="minorHAnsi" w:cstheme="minorBidi"/>
                <w:spacing w:val="55"/>
              </w:rPr>
              <w:t xml:space="preserve"> </w:t>
            </w:r>
            <w:r w:rsidRPr="3A099B09">
              <w:rPr>
                <w:rFonts w:asciiTheme="minorHAnsi" w:eastAsiaTheme="minorEastAsia" w:hAnsiTheme="minorHAnsi" w:cstheme="minorBidi"/>
              </w:rPr>
              <w:t>understanding</w:t>
            </w:r>
            <w:r w:rsidRPr="3A099B09">
              <w:rPr>
                <w:rFonts w:asciiTheme="minorHAnsi" w:eastAsiaTheme="minorEastAsia" w:hAnsiTheme="minorHAnsi" w:cstheme="minorBidi"/>
                <w:spacing w:val="54"/>
              </w:rPr>
              <w:t xml:space="preserve"> </w:t>
            </w:r>
            <w:r w:rsidRPr="3A099B09">
              <w:rPr>
                <w:rFonts w:asciiTheme="minorHAnsi" w:eastAsiaTheme="minorEastAsia" w:hAnsiTheme="minorHAnsi" w:cstheme="minorBidi"/>
              </w:rPr>
              <w:t>reinforcing</w:t>
            </w:r>
            <w:r w:rsidRPr="3A099B09">
              <w:rPr>
                <w:rFonts w:asciiTheme="minorHAnsi" w:eastAsiaTheme="minorEastAsia" w:hAnsiTheme="minorHAnsi" w:cstheme="minorBidi"/>
                <w:spacing w:val="54"/>
              </w:rPr>
              <w:t xml:space="preserve"> </w:t>
            </w:r>
            <w:r w:rsidRPr="3A099B09">
              <w:rPr>
                <w:rFonts w:asciiTheme="minorHAnsi" w:eastAsiaTheme="minorEastAsia" w:hAnsiTheme="minorHAnsi" w:cstheme="minorBidi"/>
                <w:spacing w:val="-1"/>
              </w:rPr>
              <w:t>and</w:t>
            </w:r>
            <w:r w:rsidRPr="3A099B09">
              <w:rPr>
                <w:rFonts w:asciiTheme="minorHAnsi" w:eastAsiaTheme="minorEastAsia" w:hAnsiTheme="minorHAnsi" w:cstheme="minorBidi"/>
                <w:spacing w:val="46"/>
                <w:w w:val="99"/>
              </w:rPr>
              <w:t xml:space="preserve"> </w:t>
            </w:r>
            <w:r w:rsidRPr="3A099B09">
              <w:rPr>
                <w:rFonts w:asciiTheme="minorHAnsi" w:eastAsiaTheme="minorEastAsia" w:hAnsiTheme="minorHAnsi" w:cstheme="minorBidi"/>
              </w:rPr>
              <w:t>supporting</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spacing w:val="-1"/>
              </w:rPr>
              <w:t>implementation</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spacing w:val="-1"/>
              </w:rPr>
              <w:t>where</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spacing w:val="-1"/>
              </w:rPr>
              <w:t>needed.</w:t>
            </w:r>
          </w:p>
          <w:p w14:paraId="7BF578F9" w14:textId="77777777" w:rsidR="00652DDF" w:rsidRPr="00A7648B"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Tailors</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communication</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spacing w:val="-2"/>
              </w:rPr>
              <w:t>to</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spacing w:val="-1"/>
              </w:rPr>
              <w:t>different</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audiences.</w:t>
            </w:r>
          </w:p>
          <w:p w14:paraId="132EE2E5" w14:textId="77777777" w:rsidR="00652DDF" w:rsidRDefault="00652DDF" w:rsidP="3A099B09">
            <w:pPr>
              <w:spacing w:before="9"/>
              <w:rPr>
                <w:rFonts w:asciiTheme="minorHAnsi" w:eastAsiaTheme="minorEastAsia" w:hAnsiTheme="minorHAnsi" w:cstheme="minorBidi"/>
                <w:sz w:val="19"/>
                <w:szCs w:val="19"/>
              </w:rPr>
            </w:pPr>
          </w:p>
          <w:p w14:paraId="08C3172E" w14:textId="77777777" w:rsidR="00652DDF" w:rsidRPr="00A7648B" w:rsidRDefault="00652DDF" w:rsidP="3A099B09">
            <w:pPr>
              <w:spacing w:before="9"/>
              <w:rPr>
                <w:rFonts w:asciiTheme="minorHAnsi" w:eastAsiaTheme="minorEastAsia" w:hAnsiTheme="minorHAnsi" w:cstheme="minorBidi"/>
                <w:b/>
                <w:bCs/>
                <w:sz w:val="19"/>
                <w:szCs w:val="19"/>
              </w:rPr>
            </w:pPr>
            <w:r w:rsidRPr="3A099B09">
              <w:rPr>
                <w:rFonts w:asciiTheme="minorHAnsi" w:eastAsiaTheme="minorEastAsia" w:hAnsiTheme="minorHAnsi" w:cstheme="minorBidi"/>
                <w:b/>
                <w:bCs/>
                <w:sz w:val="19"/>
                <w:szCs w:val="19"/>
              </w:rPr>
              <w:t>5. Collaborating and partnering</w:t>
            </w:r>
          </w:p>
          <w:p w14:paraId="3F5CE4BA" w14:textId="77777777" w:rsidR="00652DDF" w:rsidRPr="00A7648B" w:rsidRDefault="00652DDF" w:rsidP="3A099B09">
            <w:pPr>
              <w:pStyle w:val="BodyText"/>
              <w:widowControl w:val="0"/>
              <w:numPr>
                <w:ilvl w:val="0"/>
                <w:numId w:val="32"/>
              </w:numPr>
              <w:tabs>
                <w:tab w:val="left" w:pos="473"/>
              </w:tabs>
              <w:spacing w:before="9"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rPr>
              <w:t>Establishes</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relationships</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spacing w:val="-1"/>
              </w:rPr>
              <w:t>wide</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range</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rPr>
              <w:t>stakeholders</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spacing w:val="1"/>
              </w:rPr>
              <w:t>support</w:t>
            </w:r>
            <w:r w:rsidRPr="3A099B09">
              <w:rPr>
                <w:rFonts w:asciiTheme="minorHAnsi" w:eastAsiaTheme="minorEastAsia" w:hAnsiTheme="minorHAnsi" w:cstheme="minorBidi"/>
                <w:spacing w:val="19"/>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spacing w:val="-1"/>
              </w:rPr>
              <w:t>delivery</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directorate</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2"/>
                <w:w w:val="99"/>
              </w:rPr>
              <w:t xml:space="preserve"> </w:t>
            </w:r>
            <w:r w:rsidRPr="3A099B09">
              <w:rPr>
                <w:rFonts w:asciiTheme="minorHAnsi" w:eastAsiaTheme="minorEastAsia" w:hAnsiTheme="minorHAnsi" w:cstheme="minorBidi"/>
              </w:rPr>
              <w:t>Council</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spacing w:val="-1"/>
              </w:rPr>
              <w:t>outcomes.</w:t>
            </w:r>
          </w:p>
          <w:p w14:paraId="69BF8311" w14:textId="77777777" w:rsidR="00652DDF" w:rsidRPr="00A7648B" w:rsidRDefault="00652DDF" w:rsidP="3A099B09">
            <w:pPr>
              <w:pStyle w:val="BodyText"/>
              <w:widowControl w:val="0"/>
              <w:numPr>
                <w:ilvl w:val="0"/>
                <w:numId w:val="32"/>
              </w:numPr>
              <w:tabs>
                <w:tab w:val="left" w:pos="473"/>
              </w:tabs>
              <w:spacing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spacing w:val="-1"/>
              </w:rPr>
              <w:t>Generates</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spacing w:val="-1"/>
              </w:rPr>
              <w:t>shared</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focus</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understanding</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spacing w:val="-1"/>
              </w:rPr>
              <w:t>shares</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information</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spacing w:val="1"/>
              </w:rPr>
              <w:t>in</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clear</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concise</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manner</w:t>
            </w:r>
            <w:r w:rsidRPr="3A099B09">
              <w:rPr>
                <w:rFonts w:asciiTheme="minorHAnsi" w:eastAsiaTheme="minorEastAsia" w:hAnsiTheme="minorHAnsi" w:cstheme="minorBidi"/>
                <w:spacing w:val="44"/>
                <w:w w:val="99"/>
              </w:rPr>
              <w:t xml:space="preserve"> </w:t>
            </w:r>
            <w:r w:rsidRPr="3A099B09">
              <w:rPr>
                <w:rFonts w:asciiTheme="minorHAnsi" w:eastAsiaTheme="minorEastAsia" w:hAnsiTheme="minorHAnsi" w:cstheme="minorBidi"/>
              </w:rPr>
              <w:t>working</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closely</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others.</w:t>
            </w:r>
          </w:p>
          <w:p w14:paraId="731418A9" w14:textId="77777777" w:rsidR="00652DDF" w:rsidRPr="00A7648B" w:rsidRDefault="00652DDF" w:rsidP="3A099B09">
            <w:pPr>
              <w:pStyle w:val="BodyText"/>
              <w:widowControl w:val="0"/>
              <w:numPr>
                <w:ilvl w:val="0"/>
                <w:numId w:val="32"/>
              </w:numPr>
              <w:tabs>
                <w:tab w:val="left" w:pos="473"/>
              </w:tabs>
              <w:spacing w:after="0" w:line="239" w:lineRule="exact"/>
              <w:rPr>
                <w:rFonts w:asciiTheme="minorHAnsi" w:eastAsiaTheme="minorEastAsia" w:hAnsiTheme="minorHAnsi" w:cstheme="minorBidi"/>
              </w:rPr>
            </w:pPr>
            <w:r w:rsidRPr="3A099B09">
              <w:rPr>
                <w:rFonts w:asciiTheme="minorHAnsi" w:eastAsiaTheme="minorEastAsia" w:hAnsiTheme="minorHAnsi" w:cstheme="minorBidi"/>
              </w:rPr>
              <w:t>Deals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conflict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in</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prompt,</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calm</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constructive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manner.</w:t>
            </w:r>
          </w:p>
          <w:p w14:paraId="65030467" w14:textId="77777777" w:rsidR="00652DDF" w:rsidRPr="00A7648B" w:rsidRDefault="00652DDF" w:rsidP="3A099B09">
            <w:pPr>
              <w:pStyle w:val="BodyText"/>
              <w:widowControl w:val="0"/>
              <w:numPr>
                <w:ilvl w:val="0"/>
                <w:numId w:val="32"/>
              </w:numPr>
              <w:tabs>
                <w:tab w:val="left" w:pos="473"/>
              </w:tabs>
              <w:spacing w:before="6"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rPr>
              <w:t xml:space="preserve">Encourages collaborative </w:t>
            </w:r>
            <w:r w:rsidRPr="3A099B09">
              <w:rPr>
                <w:rFonts w:asciiTheme="minorHAnsi" w:eastAsiaTheme="minorEastAsia" w:hAnsiTheme="minorHAnsi" w:cstheme="minorBidi"/>
                <w:spacing w:val="-1"/>
              </w:rPr>
              <w:t>team</w:t>
            </w:r>
            <w:r w:rsidRPr="3A099B09">
              <w:rPr>
                <w:rFonts w:asciiTheme="minorHAnsi" w:eastAsiaTheme="minorEastAsia" w:hAnsiTheme="minorHAnsi" w:cstheme="minorBidi"/>
                <w:spacing w:val="4"/>
              </w:rPr>
              <w:t xml:space="preserve"> </w:t>
            </w:r>
            <w:r w:rsidRPr="3A099B09">
              <w:rPr>
                <w:rFonts w:asciiTheme="minorHAnsi" w:eastAsiaTheme="minorEastAsia" w:hAnsiTheme="minorHAnsi" w:cstheme="minorBidi"/>
              </w:rPr>
              <w:t>working</w:t>
            </w:r>
            <w:r w:rsidRPr="3A099B09">
              <w:rPr>
                <w:rFonts w:asciiTheme="minorHAnsi" w:eastAsiaTheme="minorEastAsia" w:hAnsiTheme="minorHAnsi" w:cstheme="minorBidi"/>
                <w:spacing w:val="1"/>
              </w:rPr>
              <w:t xml:space="preserve"> </w:t>
            </w:r>
            <w:r w:rsidRPr="3A099B09">
              <w:rPr>
                <w:rFonts w:asciiTheme="minorHAnsi" w:eastAsiaTheme="minorEastAsia" w:hAnsiTheme="minorHAnsi" w:cstheme="minorBidi"/>
              </w:rPr>
              <w:t>across</w:t>
            </w:r>
            <w:r w:rsidRPr="3A099B09">
              <w:rPr>
                <w:rFonts w:asciiTheme="minorHAnsi" w:eastAsiaTheme="minorEastAsia" w:hAnsiTheme="minorHAnsi" w:cstheme="minorBidi"/>
                <w:spacing w:val="3"/>
              </w:rPr>
              <w:t xml:space="preserve"> </w:t>
            </w:r>
            <w:r w:rsidRPr="3A099B09">
              <w:rPr>
                <w:rFonts w:asciiTheme="minorHAnsi" w:eastAsiaTheme="minorEastAsia" w:hAnsiTheme="minorHAnsi" w:cstheme="minorBidi"/>
              </w:rPr>
              <w:t xml:space="preserve">the </w:t>
            </w:r>
            <w:r w:rsidRPr="3A099B09">
              <w:rPr>
                <w:rFonts w:asciiTheme="minorHAnsi" w:eastAsiaTheme="minorEastAsia" w:hAnsiTheme="minorHAnsi" w:cstheme="minorBidi"/>
                <w:spacing w:val="-1"/>
              </w:rPr>
              <w:t>directorate</w:t>
            </w:r>
            <w:r w:rsidRPr="3A099B09">
              <w:rPr>
                <w:rFonts w:asciiTheme="minorHAnsi" w:eastAsiaTheme="minorEastAsia" w:hAnsiTheme="minorHAnsi" w:cstheme="minorBidi"/>
                <w:spacing w:val="2"/>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
              </w:rPr>
              <w:t xml:space="preserve"> </w:t>
            </w:r>
            <w:r w:rsidRPr="3A099B09">
              <w:rPr>
                <w:rFonts w:asciiTheme="minorHAnsi" w:eastAsiaTheme="minorEastAsia" w:hAnsiTheme="minorHAnsi" w:cstheme="minorBidi"/>
              </w:rPr>
              <w:t>Council</w:t>
            </w:r>
            <w:r w:rsidRPr="3A099B09">
              <w:rPr>
                <w:rFonts w:asciiTheme="minorHAnsi" w:eastAsiaTheme="minorEastAsia" w:hAnsiTheme="minorHAnsi" w:cstheme="minorBidi"/>
                <w:spacing w:val="4"/>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
              </w:rPr>
              <w:t xml:space="preserve"> </w:t>
            </w:r>
            <w:r w:rsidRPr="3A099B09">
              <w:rPr>
                <w:rFonts w:asciiTheme="minorHAnsi" w:eastAsiaTheme="minorEastAsia" w:hAnsiTheme="minorHAnsi" w:cstheme="minorBidi"/>
                <w:spacing w:val="-1"/>
              </w:rPr>
              <w:t>facilitates</w:t>
            </w:r>
            <w:r w:rsidRPr="3A099B09">
              <w:rPr>
                <w:rFonts w:asciiTheme="minorHAnsi" w:eastAsiaTheme="minorEastAsia" w:hAnsiTheme="minorHAnsi" w:cstheme="minorBidi"/>
              </w:rPr>
              <w:t xml:space="preserve"> dialogue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spacing w:val="2"/>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62"/>
                <w:w w:val="99"/>
              </w:rPr>
              <w:t xml:space="preserve"> </w:t>
            </w:r>
            <w:r w:rsidRPr="3A099B09">
              <w:rPr>
                <w:rFonts w:asciiTheme="minorHAnsi" w:eastAsiaTheme="minorEastAsia" w:hAnsiTheme="minorHAnsi" w:cstheme="minorBidi"/>
              </w:rPr>
              <w:t>regular</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basis.</w:t>
            </w:r>
          </w:p>
          <w:p w14:paraId="3FCCCABF" w14:textId="77777777" w:rsidR="00652DDF" w:rsidRPr="00A7648B" w:rsidRDefault="00652DDF" w:rsidP="3A099B09">
            <w:pPr>
              <w:pStyle w:val="BodyText"/>
              <w:widowControl w:val="0"/>
              <w:numPr>
                <w:ilvl w:val="0"/>
                <w:numId w:val="32"/>
              </w:numPr>
              <w:tabs>
                <w:tab w:val="left" w:pos="473"/>
              </w:tabs>
              <w:spacing w:before="3"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spacing w:val="-1"/>
              </w:rPr>
              <w:t>Provides</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impartial</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spacing w:val="-1"/>
              </w:rPr>
              <w:t>objective</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advice</w:t>
            </w:r>
            <w:r w:rsidRPr="3A099B09">
              <w:rPr>
                <w:rFonts w:asciiTheme="minorHAnsi" w:eastAsiaTheme="minorEastAsia" w:hAnsiTheme="minorHAnsi" w:cstheme="minorBidi"/>
                <w:spacing w:val="28"/>
              </w:rPr>
              <w:t xml:space="preserve"> </w:t>
            </w:r>
            <w:r w:rsidRPr="3A099B09">
              <w:rPr>
                <w:rFonts w:asciiTheme="minorHAnsi" w:eastAsiaTheme="minorEastAsia" w:hAnsiTheme="minorHAnsi" w:cstheme="minorBidi"/>
                <w:spacing w:val="-1"/>
              </w:rPr>
              <w:t>where</w:t>
            </w:r>
            <w:r w:rsidRPr="3A099B09">
              <w:rPr>
                <w:rFonts w:asciiTheme="minorHAnsi" w:eastAsiaTheme="minorEastAsia" w:hAnsiTheme="minorHAnsi" w:cstheme="minorBidi"/>
                <w:spacing w:val="28"/>
              </w:rPr>
              <w:t xml:space="preserve"> </w:t>
            </w:r>
            <w:r w:rsidRPr="3A099B09">
              <w:rPr>
                <w:rFonts w:asciiTheme="minorHAnsi" w:eastAsiaTheme="minorEastAsia" w:hAnsiTheme="minorHAnsi" w:cstheme="minorBidi"/>
                <w:spacing w:val="-1"/>
              </w:rPr>
              <w:t>appropriate,</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addressing</w:t>
            </w:r>
            <w:r w:rsidRPr="3A099B09">
              <w:rPr>
                <w:rFonts w:asciiTheme="minorHAnsi" w:eastAsiaTheme="minorEastAsia" w:hAnsiTheme="minorHAnsi" w:cstheme="minorBidi"/>
                <w:spacing w:val="2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rPr>
              <w:t>resolving</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spacing w:val="-1"/>
              </w:rPr>
              <w:t>issues</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spacing w:val="-1"/>
              </w:rPr>
              <w:t>within</w:t>
            </w:r>
            <w:r w:rsidRPr="3A099B09">
              <w:rPr>
                <w:rFonts w:asciiTheme="minorHAnsi" w:eastAsiaTheme="minorEastAsia" w:hAnsiTheme="minorHAnsi" w:cstheme="minorBidi"/>
                <w:spacing w:val="28"/>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94"/>
                <w:w w:val="99"/>
              </w:rPr>
              <w:t xml:space="preserve"> </w:t>
            </w:r>
            <w:r w:rsidRPr="3A099B09">
              <w:rPr>
                <w:rFonts w:asciiTheme="minorHAnsi" w:eastAsiaTheme="minorEastAsia" w:hAnsiTheme="minorHAnsi" w:cstheme="minorBidi"/>
                <w:spacing w:val="-1"/>
              </w:rPr>
              <w:t>political</w:t>
            </w:r>
            <w:r w:rsidRPr="3A099B09">
              <w:rPr>
                <w:rFonts w:asciiTheme="minorHAnsi" w:eastAsiaTheme="minorEastAsia" w:hAnsiTheme="minorHAnsi" w:cstheme="minorBidi"/>
                <w:spacing w:val="-20"/>
              </w:rPr>
              <w:t xml:space="preserve"> </w:t>
            </w:r>
            <w:r w:rsidRPr="3A099B09">
              <w:rPr>
                <w:rFonts w:asciiTheme="minorHAnsi" w:eastAsiaTheme="minorEastAsia" w:hAnsiTheme="minorHAnsi" w:cstheme="minorBidi"/>
              </w:rPr>
              <w:t>environment.</w:t>
            </w:r>
          </w:p>
          <w:p w14:paraId="2E8AC75F" w14:textId="77777777" w:rsidR="00652DDF" w:rsidRPr="00A7648B" w:rsidRDefault="00652DDF" w:rsidP="3A099B09">
            <w:pPr>
              <w:pStyle w:val="TableParagraph"/>
              <w:rPr>
                <w:rFonts w:eastAsiaTheme="minorEastAsia"/>
                <w:b/>
                <w:bCs/>
                <w:sz w:val="20"/>
                <w:szCs w:val="20"/>
              </w:rPr>
            </w:pPr>
          </w:p>
          <w:p w14:paraId="1D0F5404" w14:textId="77777777" w:rsidR="00652DDF" w:rsidRPr="009C5258" w:rsidRDefault="00652DDF" w:rsidP="3A099B09">
            <w:pPr>
              <w:pStyle w:val="BodyText"/>
              <w:widowControl w:val="0"/>
              <w:tabs>
                <w:tab w:val="left" w:pos="473"/>
              </w:tabs>
              <w:spacing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b/>
                <w:bCs/>
              </w:rPr>
              <w:t xml:space="preserve"> 6</w:t>
            </w:r>
            <w:r w:rsidRPr="3A099B09">
              <w:rPr>
                <w:rFonts w:asciiTheme="minorHAnsi" w:eastAsiaTheme="minorEastAsia" w:hAnsiTheme="minorHAnsi" w:cstheme="minorBidi"/>
              </w:rPr>
              <w:t xml:space="preserve">. </w:t>
            </w:r>
            <w:r w:rsidRPr="3A099B09">
              <w:rPr>
                <w:rFonts w:asciiTheme="minorHAnsi" w:eastAsiaTheme="minorEastAsia" w:hAnsiTheme="minorHAnsi" w:cstheme="minorBidi"/>
                <w:b/>
                <w:bCs/>
              </w:rPr>
              <w:t>Building capability for all</w:t>
            </w:r>
          </w:p>
          <w:p w14:paraId="7016E262" w14:textId="77777777" w:rsidR="00652DDF" w:rsidRPr="00A7648B" w:rsidRDefault="00652DDF" w:rsidP="3A099B09">
            <w:pPr>
              <w:pStyle w:val="BodyText"/>
              <w:widowControl w:val="0"/>
              <w:numPr>
                <w:ilvl w:val="0"/>
                <w:numId w:val="32"/>
              </w:numPr>
              <w:tabs>
                <w:tab w:val="left" w:pos="473"/>
              </w:tabs>
              <w:spacing w:before="9"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spacing w:val="-1"/>
              </w:rPr>
              <w:t>Identifies</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rPr>
              <w:t>addresses</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spacing w:val="-1"/>
              </w:rPr>
              <w:t>team</w:t>
            </w:r>
            <w:r w:rsidRPr="3A099B09">
              <w:rPr>
                <w:rFonts w:asciiTheme="minorHAnsi" w:eastAsiaTheme="minorEastAsia" w:hAnsiTheme="minorHAnsi" w:cstheme="minorBidi"/>
                <w:spacing w:val="47"/>
              </w:rPr>
              <w:t xml:space="preserve"> </w:t>
            </w:r>
            <w:r w:rsidRPr="3A099B09">
              <w:rPr>
                <w:rFonts w:asciiTheme="minorHAnsi" w:eastAsiaTheme="minorEastAsia" w:hAnsiTheme="minorHAnsi" w:cstheme="minorBidi"/>
              </w:rPr>
              <w:t>or</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rPr>
              <w:t>individual</w:t>
            </w:r>
            <w:r w:rsidRPr="3A099B09">
              <w:rPr>
                <w:rFonts w:asciiTheme="minorHAnsi" w:eastAsiaTheme="minorEastAsia" w:hAnsiTheme="minorHAnsi" w:cstheme="minorBidi"/>
                <w:spacing w:val="47"/>
              </w:rPr>
              <w:t xml:space="preserve"> </w:t>
            </w:r>
            <w:r w:rsidRPr="3A099B09">
              <w:rPr>
                <w:rFonts w:asciiTheme="minorHAnsi" w:eastAsiaTheme="minorEastAsia" w:hAnsiTheme="minorHAnsi" w:cstheme="minorBidi"/>
              </w:rPr>
              <w:t>capability</w:t>
            </w:r>
            <w:r w:rsidRPr="3A099B09">
              <w:rPr>
                <w:rFonts w:asciiTheme="minorHAnsi" w:eastAsiaTheme="minorEastAsia" w:hAnsiTheme="minorHAnsi" w:cstheme="minorBidi"/>
                <w:spacing w:val="44"/>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44"/>
              </w:rPr>
              <w:t xml:space="preserve"> </w:t>
            </w:r>
            <w:r w:rsidRPr="3A099B09">
              <w:rPr>
                <w:rFonts w:asciiTheme="minorHAnsi" w:eastAsiaTheme="minorEastAsia" w:hAnsiTheme="minorHAnsi" w:cstheme="minorBidi"/>
                <w:spacing w:val="-1"/>
              </w:rPr>
              <w:t>development</w:t>
            </w:r>
            <w:r w:rsidRPr="3A099B09">
              <w:rPr>
                <w:rFonts w:asciiTheme="minorHAnsi" w:eastAsiaTheme="minorEastAsia" w:hAnsiTheme="minorHAnsi" w:cstheme="minorBidi"/>
                <w:spacing w:val="45"/>
              </w:rPr>
              <w:t xml:space="preserve"> </w:t>
            </w:r>
            <w:r w:rsidRPr="3A099B09">
              <w:rPr>
                <w:rFonts w:asciiTheme="minorHAnsi" w:eastAsiaTheme="minorEastAsia" w:hAnsiTheme="minorHAnsi" w:cstheme="minorBidi"/>
                <w:spacing w:val="-1"/>
              </w:rPr>
              <w:t>requirements</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46"/>
              </w:rPr>
              <w:t xml:space="preserve"> </w:t>
            </w:r>
            <w:r w:rsidRPr="3A099B09">
              <w:rPr>
                <w:rFonts w:asciiTheme="minorHAnsi" w:eastAsiaTheme="minorEastAsia" w:hAnsiTheme="minorHAnsi" w:cstheme="minorBidi"/>
              </w:rPr>
              <w:t>gaps</w:t>
            </w:r>
            <w:r w:rsidRPr="3A099B09">
              <w:rPr>
                <w:rFonts w:asciiTheme="minorHAnsi" w:eastAsiaTheme="minorEastAsia" w:hAnsiTheme="minorHAnsi" w:cstheme="minorBidi"/>
                <w:spacing w:val="43"/>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69"/>
                <w:w w:val="99"/>
              </w:rPr>
              <w:t xml:space="preserve"> </w:t>
            </w:r>
            <w:r w:rsidRPr="3A099B09">
              <w:rPr>
                <w:rFonts w:asciiTheme="minorHAnsi" w:eastAsiaTheme="minorEastAsia" w:hAnsiTheme="minorHAnsi" w:cstheme="minorBidi"/>
                <w:spacing w:val="-1"/>
              </w:rPr>
              <w:t>deliver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current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future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work.</w:t>
            </w:r>
          </w:p>
          <w:p w14:paraId="38F7CE00" w14:textId="77777777" w:rsidR="00652DDF" w:rsidRPr="00A7648B" w:rsidRDefault="00652DDF" w:rsidP="3A099B09">
            <w:pPr>
              <w:pStyle w:val="BodyText"/>
              <w:widowControl w:val="0"/>
              <w:numPr>
                <w:ilvl w:val="0"/>
                <w:numId w:val="32"/>
              </w:numPr>
              <w:tabs>
                <w:tab w:val="left" w:pos="473"/>
              </w:tabs>
              <w:spacing w:after="0" w:line="238" w:lineRule="exact"/>
              <w:rPr>
                <w:rFonts w:asciiTheme="minorHAnsi" w:eastAsiaTheme="minorEastAsia" w:hAnsiTheme="minorHAnsi" w:cstheme="minorBidi"/>
              </w:rPr>
            </w:pPr>
            <w:r w:rsidRPr="3A099B09">
              <w:rPr>
                <w:rFonts w:asciiTheme="minorHAnsi" w:eastAsiaTheme="minorEastAsia" w:hAnsiTheme="minorHAnsi" w:cstheme="minorBidi"/>
                <w:spacing w:val="-1"/>
              </w:rPr>
              <w:t>Develop</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deliver</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capability</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improvement.</w:t>
            </w:r>
          </w:p>
          <w:p w14:paraId="15A6AE58" w14:textId="77777777" w:rsidR="00652DDF" w:rsidRPr="00A7648B" w:rsidRDefault="00652DDF" w:rsidP="3A099B09">
            <w:pPr>
              <w:pStyle w:val="BodyText"/>
              <w:widowControl w:val="0"/>
              <w:numPr>
                <w:ilvl w:val="0"/>
                <w:numId w:val="32"/>
              </w:numPr>
              <w:tabs>
                <w:tab w:val="left" w:pos="473"/>
              </w:tabs>
              <w:spacing w:before="7"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spacing w:val="-1"/>
              </w:rPr>
              <w:t>Delegates</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4"/>
              </w:rPr>
              <w:t xml:space="preserve"> </w:t>
            </w:r>
            <w:r w:rsidRPr="3A099B09">
              <w:rPr>
                <w:rFonts w:asciiTheme="minorHAnsi" w:eastAsiaTheme="minorEastAsia" w:hAnsiTheme="minorHAnsi" w:cstheme="minorBidi"/>
              </w:rPr>
              <w:t>follows</w:t>
            </w:r>
            <w:r w:rsidRPr="3A099B09">
              <w:rPr>
                <w:rFonts w:asciiTheme="minorHAnsi" w:eastAsiaTheme="minorEastAsia" w:hAnsiTheme="minorHAnsi" w:cstheme="minorBidi"/>
                <w:spacing w:val="23"/>
              </w:rPr>
              <w:t xml:space="preserve"> </w:t>
            </w:r>
            <w:r w:rsidRPr="3A099B09">
              <w:rPr>
                <w:rFonts w:asciiTheme="minorHAnsi" w:eastAsiaTheme="minorEastAsia" w:hAnsiTheme="minorHAnsi" w:cstheme="minorBidi"/>
              </w:rPr>
              <w:t>up</w:t>
            </w:r>
            <w:r w:rsidRPr="3A099B09">
              <w:rPr>
                <w:rFonts w:asciiTheme="minorHAnsi" w:eastAsiaTheme="minorEastAsia" w:hAnsiTheme="minorHAnsi" w:cstheme="minorBidi"/>
                <w:spacing w:val="27"/>
              </w:rPr>
              <w:t xml:space="preserv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work</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of</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others.</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Trains</w:t>
            </w:r>
            <w:r w:rsidRPr="3A099B09">
              <w:rPr>
                <w:rFonts w:asciiTheme="minorHAnsi" w:eastAsiaTheme="minorEastAsia" w:hAnsiTheme="minorHAnsi" w:cstheme="minorBidi"/>
                <w:spacing w:val="23"/>
              </w:rPr>
              <w:t xml:space="preserve"> </w:t>
            </w:r>
            <w:r w:rsidRPr="3A099B09">
              <w:rPr>
                <w:rFonts w:asciiTheme="minorHAnsi" w:eastAsiaTheme="minorEastAsia" w:hAnsiTheme="minorHAnsi" w:cstheme="minorBidi"/>
                <w:spacing w:val="-1"/>
              </w:rPr>
              <w:t>others</w:t>
            </w:r>
            <w:r w:rsidRPr="3A099B09">
              <w:rPr>
                <w:rFonts w:asciiTheme="minorHAnsi" w:eastAsiaTheme="minorEastAsia" w:hAnsiTheme="minorHAnsi" w:cstheme="minorBidi"/>
                <w:spacing w:val="26"/>
              </w:rPr>
              <w:t xml:space="preserve"> </w:t>
            </w:r>
            <w:r w:rsidRPr="3A099B09">
              <w:rPr>
                <w:rFonts w:asciiTheme="minorHAnsi" w:eastAsiaTheme="minorEastAsia" w:hAnsiTheme="minorHAnsi" w:cstheme="minorBidi"/>
              </w:rPr>
              <w:t>regarding</w:t>
            </w:r>
            <w:r w:rsidRPr="3A099B09">
              <w:rPr>
                <w:rFonts w:asciiTheme="minorHAnsi" w:eastAsiaTheme="minorEastAsia" w:hAnsiTheme="minorHAnsi" w:cstheme="minorBidi"/>
                <w:spacing w:val="24"/>
              </w:rPr>
              <w:t xml:space="preserve"> </w:t>
            </w:r>
            <w:r w:rsidRPr="3A099B09">
              <w:rPr>
                <w:rFonts w:asciiTheme="minorHAnsi" w:eastAsiaTheme="minorEastAsia" w:hAnsiTheme="minorHAnsi" w:cstheme="minorBidi"/>
                <w:spacing w:val="-1"/>
              </w:rPr>
              <w:t>policies</w:t>
            </w:r>
            <w:r w:rsidRPr="3A099B09">
              <w:rPr>
                <w:rFonts w:asciiTheme="minorHAnsi" w:eastAsiaTheme="minorEastAsia" w:hAnsiTheme="minorHAnsi" w:cstheme="minorBidi"/>
                <w:spacing w:val="34"/>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24"/>
              </w:rPr>
              <w:t xml:space="preserve"> </w:t>
            </w:r>
            <w:r w:rsidRPr="3A099B09">
              <w:rPr>
                <w:rFonts w:asciiTheme="minorHAnsi" w:eastAsiaTheme="minorEastAsia" w:hAnsiTheme="minorHAnsi" w:cstheme="minorBidi"/>
              </w:rPr>
              <w:t>procedures</w:t>
            </w:r>
            <w:r w:rsidRPr="3A099B09">
              <w:rPr>
                <w:rFonts w:asciiTheme="minorHAnsi" w:eastAsiaTheme="minorEastAsia" w:hAnsiTheme="minorHAnsi" w:cstheme="minorBidi"/>
                <w:spacing w:val="25"/>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52"/>
                <w:w w:val="99"/>
              </w:rPr>
              <w:t xml:space="preserve"> </w:t>
            </w:r>
            <w:r w:rsidRPr="3A099B09">
              <w:rPr>
                <w:rFonts w:asciiTheme="minorHAnsi" w:eastAsiaTheme="minorEastAsia" w:hAnsiTheme="minorHAnsi" w:cstheme="minorBidi"/>
                <w:spacing w:val="-1"/>
              </w:rPr>
              <w:t>ensures</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monitoring</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rPr>
              <w:t>compliance.</w:t>
            </w:r>
          </w:p>
          <w:p w14:paraId="367B1F5D" w14:textId="77777777" w:rsidR="00652DDF" w:rsidRPr="00A7648B" w:rsidRDefault="00652DDF" w:rsidP="3A099B09">
            <w:pPr>
              <w:pStyle w:val="BodyText"/>
              <w:widowControl w:val="0"/>
              <w:numPr>
                <w:ilvl w:val="0"/>
                <w:numId w:val="32"/>
              </w:numPr>
              <w:tabs>
                <w:tab w:val="left" w:pos="473"/>
              </w:tabs>
              <w:spacing w:after="0" w:line="237" w:lineRule="exact"/>
              <w:rPr>
                <w:rFonts w:asciiTheme="minorHAnsi" w:eastAsiaTheme="minorEastAsia" w:hAnsiTheme="minorHAnsi" w:cstheme="minorBidi"/>
              </w:rPr>
            </w:pPr>
            <w:r w:rsidRPr="3A099B09">
              <w:rPr>
                <w:rFonts w:asciiTheme="minorHAnsi" w:eastAsiaTheme="minorEastAsia" w:hAnsiTheme="minorHAnsi" w:cstheme="minorBidi"/>
                <w:spacing w:val="-1"/>
              </w:rPr>
              <w:t>Provides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guidance,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training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leadership</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less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experienced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staff.</w:t>
            </w:r>
          </w:p>
          <w:p w14:paraId="2C6F11DF" w14:textId="77777777" w:rsidR="00652DDF" w:rsidRPr="00A7648B"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Identifies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resolves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issues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in</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own</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workgroup.</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Assists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issues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that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impact</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other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areas.</w:t>
            </w:r>
          </w:p>
          <w:p w14:paraId="3C0D5EBF" w14:textId="77777777" w:rsidR="00652DDF" w:rsidRPr="00A7648B" w:rsidRDefault="00652DDF" w:rsidP="3A099B09">
            <w:pPr>
              <w:pStyle w:val="BodyText"/>
              <w:widowControl w:val="0"/>
              <w:numPr>
                <w:ilvl w:val="0"/>
                <w:numId w:val="32"/>
              </w:numPr>
              <w:tabs>
                <w:tab w:val="left" w:pos="473"/>
              </w:tabs>
              <w:spacing w:before="7"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rPr>
              <w:t>Continually</w:t>
            </w:r>
            <w:r w:rsidRPr="3A099B09">
              <w:rPr>
                <w:rFonts w:asciiTheme="minorHAnsi" w:eastAsiaTheme="minorEastAsia" w:hAnsiTheme="minorHAnsi" w:cstheme="minorBidi"/>
                <w:spacing w:val="36"/>
              </w:rPr>
              <w:t xml:space="preserve"> </w:t>
            </w:r>
            <w:r w:rsidRPr="3A099B09">
              <w:rPr>
                <w:rFonts w:asciiTheme="minorHAnsi" w:eastAsiaTheme="minorEastAsia" w:hAnsiTheme="minorHAnsi" w:cstheme="minorBidi"/>
                <w:spacing w:val="-1"/>
              </w:rPr>
              <w:t>seeks</w:t>
            </w:r>
            <w:r w:rsidRPr="3A099B09">
              <w:rPr>
                <w:rFonts w:asciiTheme="minorHAnsi" w:eastAsiaTheme="minorEastAsia" w:hAnsiTheme="minorHAnsi" w:cstheme="minorBidi"/>
                <w:spacing w:val="3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40"/>
              </w:rPr>
              <w:t xml:space="preserve"> </w:t>
            </w:r>
            <w:r w:rsidRPr="3A099B09">
              <w:rPr>
                <w:rFonts w:asciiTheme="minorHAnsi" w:eastAsiaTheme="minorEastAsia" w:hAnsiTheme="minorHAnsi" w:cstheme="minorBidi"/>
              </w:rPr>
              <w:t>acts</w:t>
            </w:r>
            <w:r w:rsidRPr="3A099B09">
              <w:rPr>
                <w:rFonts w:asciiTheme="minorHAnsi" w:eastAsiaTheme="minorEastAsia" w:hAnsiTheme="minorHAnsi" w:cstheme="minorBidi"/>
                <w:spacing w:val="39"/>
              </w:rPr>
              <w:t xml:space="preserv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spacing w:val="39"/>
              </w:rPr>
              <w:t xml:space="preserve"> </w:t>
            </w:r>
            <w:r w:rsidRPr="3A099B09">
              <w:rPr>
                <w:rFonts w:asciiTheme="minorHAnsi" w:eastAsiaTheme="minorEastAsia" w:hAnsiTheme="minorHAnsi" w:cstheme="minorBidi"/>
              </w:rPr>
              <w:t>feedback</w:t>
            </w:r>
            <w:r w:rsidRPr="3A099B09">
              <w:rPr>
                <w:rFonts w:asciiTheme="minorHAnsi" w:eastAsiaTheme="minorEastAsia" w:hAnsiTheme="minorHAnsi" w:cstheme="minorBidi"/>
                <w:spacing w:val="36"/>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39"/>
              </w:rPr>
              <w:t xml:space="preserve"> </w:t>
            </w:r>
            <w:r w:rsidRPr="3A099B09">
              <w:rPr>
                <w:rFonts w:asciiTheme="minorHAnsi" w:eastAsiaTheme="minorEastAsia" w:hAnsiTheme="minorHAnsi" w:cstheme="minorBidi"/>
              </w:rPr>
              <w:t>evaluate</w:t>
            </w:r>
            <w:r w:rsidRPr="3A099B09">
              <w:rPr>
                <w:rFonts w:asciiTheme="minorHAnsi" w:eastAsiaTheme="minorEastAsia" w:hAnsiTheme="minorHAnsi" w:cstheme="minorBidi"/>
                <w:spacing w:val="36"/>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8"/>
              </w:rPr>
              <w:t xml:space="preserve"> </w:t>
            </w:r>
            <w:r w:rsidRPr="3A099B09">
              <w:rPr>
                <w:rFonts w:asciiTheme="minorHAnsi" w:eastAsiaTheme="minorEastAsia" w:hAnsiTheme="minorHAnsi" w:cstheme="minorBidi"/>
              </w:rPr>
              <w:t>improve</w:t>
            </w:r>
            <w:r w:rsidRPr="3A099B09">
              <w:rPr>
                <w:rFonts w:asciiTheme="minorHAnsi" w:eastAsiaTheme="minorEastAsia" w:hAnsiTheme="minorHAnsi" w:cstheme="minorBidi"/>
                <w:spacing w:val="36"/>
              </w:rPr>
              <w:t xml:space="preserve"> </w:t>
            </w:r>
            <w:r w:rsidRPr="3A099B09">
              <w:rPr>
                <w:rFonts w:asciiTheme="minorHAnsi" w:eastAsiaTheme="minorEastAsia" w:hAnsiTheme="minorHAnsi" w:cstheme="minorBidi"/>
                <w:spacing w:val="-1"/>
              </w:rPr>
              <w:t>individual</w:t>
            </w:r>
            <w:r w:rsidRPr="3A099B09">
              <w:rPr>
                <w:rFonts w:asciiTheme="minorHAnsi" w:eastAsiaTheme="minorEastAsia" w:hAnsiTheme="minorHAnsi" w:cstheme="minorBidi"/>
                <w:spacing w:val="3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7"/>
              </w:rPr>
              <w:t xml:space="preserve"> </w:t>
            </w:r>
            <w:r w:rsidRPr="3A099B09">
              <w:rPr>
                <w:rFonts w:asciiTheme="minorHAnsi" w:eastAsiaTheme="minorEastAsia" w:hAnsiTheme="minorHAnsi" w:cstheme="minorBidi"/>
                <w:spacing w:val="-1"/>
              </w:rPr>
              <w:t>team</w:t>
            </w:r>
            <w:r w:rsidRPr="3A099B09">
              <w:rPr>
                <w:rFonts w:asciiTheme="minorHAnsi" w:eastAsiaTheme="minorEastAsia" w:hAnsiTheme="minorHAnsi" w:cstheme="minorBidi"/>
                <w:spacing w:val="38"/>
              </w:rPr>
              <w:t xml:space="preserve"> </w:t>
            </w:r>
            <w:r w:rsidRPr="3A099B09">
              <w:rPr>
                <w:rFonts w:asciiTheme="minorHAnsi" w:eastAsiaTheme="minorEastAsia" w:hAnsiTheme="minorHAnsi" w:cstheme="minorBidi"/>
                <w:spacing w:val="-1"/>
              </w:rPr>
              <w:t>performance</w:t>
            </w:r>
            <w:r w:rsidRPr="3A099B09">
              <w:rPr>
                <w:rFonts w:asciiTheme="minorHAnsi" w:eastAsiaTheme="minorEastAsia" w:hAnsiTheme="minorHAnsi" w:cstheme="minorBidi"/>
                <w:spacing w:val="72"/>
                <w:w w:val="99"/>
              </w:rPr>
              <w:t xml:space="preserve"> </w:t>
            </w:r>
            <w:r w:rsidRPr="3A099B09">
              <w:rPr>
                <w:rFonts w:asciiTheme="minorHAnsi" w:eastAsiaTheme="minorEastAsia" w:hAnsiTheme="minorHAnsi" w:cstheme="minorBidi"/>
              </w:rPr>
              <w:t>whilst</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spacing w:val="-1"/>
              </w:rPr>
              <w:t>actively</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finding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solutions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improve.</w:t>
            </w:r>
          </w:p>
          <w:p w14:paraId="67F88AD8" w14:textId="77777777" w:rsidR="00652DDF" w:rsidRPr="00A7648B" w:rsidRDefault="00652DDF" w:rsidP="3A099B09">
            <w:pPr>
              <w:pStyle w:val="BodyText"/>
              <w:widowControl w:val="0"/>
              <w:numPr>
                <w:ilvl w:val="0"/>
                <w:numId w:val="32"/>
              </w:numPr>
              <w:tabs>
                <w:tab w:val="left" w:pos="473"/>
              </w:tabs>
              <w:spacing w:after="0" w:line="238" w:lineRule="exact"/>
              <w:rPr>
                <w:rFonts w:asciiTheme="minorHAnsi" w:eastAsiaTheme="minorEastAsia" w:hAnsiTheme="minorHAnsi" w:cstheme="minorBidi"/>
              </w:rPr>
            </w:pPr>
            <w:r w:rsidRPr="3A099B09">
              <w:rPr>
                <w:rFonts w:asciiTheme="minorHAnsi" w:eastAsiaTheme="minorEastAsia" w:hAnsiTheme="minorHAnsi" w:cstheme="minorBidi"/>
                <w:spacing w:val="-1"/>
              </w:rPr>
              <w:t>Coaches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supports</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others</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set</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achieve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challenging</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goals.</w:t>
            </w:r>
          </w:p>
          <w:p w14:paraId="44F368EB" w14:textId="77777777" w:rsidR="00652DDF" w:rsidRPr="00A7648B" w:rsidRDefault="00652DDF" w:rsidP="3A099B09">
            <w:pPr>
              <w:rPr>
                <w:rFonts w:asciiTheme="minorHAnsi" w:eastAsiaTheme="minorEastAsia" w:hAnsiTheme="minorHAnsi" w:cstheme="minorBidi"/>
                <w:b/>
                <w:bCs/>
              </w:rPr>
            </w:pPr>
          </w:p>
          <w:p w14:paraId="490CE127" w14:textId="77777777" w:rsidR="00652DDF" w:rsidRPr="00A7648B" w:rsidRDefault="00652DDF" w:rsidP="3A099B09">
            <w:pPr>
              <w:rPr>
                <w:rFonts w:asciiTheme="minorHAnsi" w:eastAsiaTheme="minorEastAsia" w:hAnsiTheme="minorHAnsi" w:cstheme="minorBidi"/>
                <w:b/>
                <w:bCs/>
              </w:rPr>
            </w:pPr>
            <w:r w:rsidRPr="3A099B09">
              <w:rPr>
                <w:rFonts w:asciiTheme="minorHAnsi" w:eastAsiaTheme="minorEastAsia" w:hAnsiTheme="minorHAnsi" w:cstheme="minorBidi"/>
                <w:b/>
                <w:bCs/>
              </w:rPr>
              <w:t>7. Achieving commercial outcomes</w:t>
            </w:r>
          </w:p>
          <w:p w14:paraId="0E267095" w14:textId="77777777" w:rsidR="00652DDF" w:rsidRPr="00A7648B" w:rsidRDefault="00652DDF" w:rsidP="3A099B09">
            <w:pPr>
              <w:pStyle w:val="BodyText"/>
              <w:widowControl w:val="0"/>
              <w:numPr>
                <w:ilvl w:val="0"/>
                <w:numId w:val="32"/>
              </w:numPr>
              <w:tabs>
                <w:tab w:val="left" w:pos="473"/>
              </w:tabs>
              <w:spacing w:before="7"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rPr>
              <w:t>Works</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33"/>
              </w:rPr>
              <w:t xml:space="preserve"> </w:t>
            </w:r>
            <w:r w:rsidRPr="3A099B09">
              <w:rPr>
                <w:rFonts w:asciiTheme="minorHAnsi" w:eastAsiaTheme="minorEastAsia" w:hAnsiTheme="minorHAnsi" w:cstheme="minorBidi"/>
              </w:rPr>
              <w:t>commercial</w:t>
            </w:r>
            <w:r w:rsidRPr="3A099B09">
              <w:rPr>
                <w:rFonts w:asciiTheme="minorHAnsi" w:eastAsiaTheme="minorEastAsia" w:hAnsiTheme="minorHAnsi" w:cstheme="minorBidi"/>
                <w:spacing w:val="34"/>
              </w:rPr>
              <w:t xml:space="preserve"> </w:t>
            </w:r>
            <w:r w:rsidRPr="3A099B09">
              <w:rPr>
                <w:rFonts w:asciiTheme="minorHAnsi" w:eastAsiaTheme="minorEastAsia" w:hAnsiTheme="minorHAnsi" w:cstheme="minorBidi"/>
                <w:spacing w:val="-1"/>
              </w:rPr>
              <w:t>experts</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32"/>
              </w:rPr>
              <w:t xml:space="preserve"> </w:t>
            </w:r>
            <w:r w:rsidRPr="3A099B09">
              <w:rPr>
                <w:rFonts w:asciiTheme="minorHAnsi" w:eastAsiaTheme="minorEastAsia" w:hAnsiTheme="minorHAnsi" w:cstheme="minorBidi"/>
              </w:rPr>
              <w:t>consider</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spacing w:val="1"/>
              </w:rPr>
              <w:t>and</w:t>
            </w:r>
            <w:r w:rsidRPr="3A099B09">
              <w:rPr>
                <w:rFonts w:asciiTheme="minorHAnsi" w:eastAsiaTheme="minorEastAsia" w:hAnsiTheme="minorHAnsi" w:cstheme="minorBidi"/>
                <w:spacing w:val="33"/>
              </w:rPr>
              <w:t xml:space="preserve"> </w:t>
            </w:r>
            <w:r w:rsidRPr="3A099B09">
              <w:rPr>
                <w:rFonts w:asciiTheme="minorHAnsi" w:eastAsiaTheme="minorEastAsia" w:hAnsiTheme="minorHAnsi" w:cstheme="minorBidi"/>
                <w:spacing w:val="-1"/>
              </w:rPr>
              <w:t>develop</w:t>
            </w:r>
            <w:r w:rsidRPr="3A099B09">
              <w:rPr>
                <w:rFonts w:asciiTheme="minorHAnsi" w:eastAsiaTheme="minorEastAsia" w:hAnsiTheme="minorHAnsi" w:cstheme="minorBidi"/>
                <w:spacing w:val="32"/>
              </w:rPr>
              <w:t xml:space="preserve"> </w:t>
            </w:r>
            <w:r w:rsidRPr="3A099B09">
              <w:rPr>
                <w:rFonts w:asciiTheme="minorHAnsi" w:eastAsiaTheme="minorEastAsia" w:hAnsiTheme="minorHAnsi" w:cstheme="minorBidi"/>
              </w:rPr>
              <w:t>alternative</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spacing w:val="-1"/>
              </w:rPr>
              <w:t>delivery</w:t>
            </w:r>
            <w:r w:rsidRPr="3A099B09">
              <w:rPr>
                <w:rFonts w:asciiTheme="minorHAnsi" w:eastAsiaTheme="minorEastAsia" w:hAnsiTheme="minorHAnsi" w:cstheme="minorBidi"/>
                <w:spacing w:val="33"/>
              </w:rPr>
              <w:t xml:space="preserve"> </w:t>
            </w:r>
            <w:r w:rsidRPr="3A099B09">
              <w:rPr>
                <w:rFonts w:asciiTheme="minorHAnsi" w:eastAsiaTheme="minorEastAsia" w:hAnsiTheme="minorHAnsi" w:cstheme="minorBidi"/>
              </w:rPr>
              <w:t>models</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3"/>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spacing w:val="-1"/>
              </w:rPr>
              <w:t>identify</w:t>
            </w:r>
            <w:r w:rsidRPr="3A099B09">
              <w:rPr>
                <w:rFonts w:asciiTheme="minorHAnsi" w:eastAsiaTheme="minorEastAsia" w:hAnsiTheme="minorHAnsi" w:cstheme="minorBidi"/>
                <w:spacing w:val="66"/>
                <w:w w:val="99"/>
              </w:rPr>
              <w:t xml:space="preserve"> </w:t>
            </w:r>
            <w:r w:rsidRPr="3A099B09">
              <w:rPr>
                <w:rFonts w:asciiTheme="minorHAnsi" w:eastAsiaTheme="minorEastAsia" w:hAnsiTheme="minorHAnsi" w:cstheme="minorBidi"/>
              </w:rPr>
              <w:t>more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efficient</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outcomes,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balancing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cost</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quality.</w:t>
            </w:r>
          </w:p>
          <w:p w14:paraId="73B9CEAE" w14:textId="77777777" w:rsidR="00652DDF" w:rsidRPr="00A7648B" w:rsidRDefault="00652DDF" w:rsidP="3A099B09">
            <w:pPr>
              <w:pStyle w:val="BodyText"/>
              <w:widowControl w:val="0"/>
              <w:numPr>
                <w:ilvl w:val="0"/>
                <w:numId w:val="32"/>
              </w:numPr>
              <w:tabs>
                <w:tab w:val="left" w:pos="473"/>
              </w:tabs>
              <w:spacing w:before="2"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rPr>
              <w:t>Works</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58"/>
              </w:rPr>
              <w:t xml:space="preserve"> </w:t>
            </w:r>
            <w:r w:rsidRPr="3A099B09">
              <w:rPr>
                <w:rFonts w:asciiTheme="minorHAnsi" w:eastAsiaTheme="minorEastAsia" w:hAnsiTheme="minorHAnsi" w:cstheme="minorBidi"/>
              </w:rPr>
              <w:t>commercial</w:t>
            </w:r>
            <w:r w:rsidRPr="3A099B09">
              <w:rPr>
                <w:rFonts w:asciiTheme="minorHAnsi" w:eastAsiaTheme="minorEastAsia" w:hAnsiTheme="minorHAnsi" w:cstheme="minorBidi"/>
                <w:spacing w:val="59"/>
              </w:rPr>
              <w:t xml:space="preserve"> </w:t>
            </w:r>
            <w:r w:rsidRPr="3A099B09">
              <w:rPr>
                <w:rFonts w:asciiTheme="minorHAnsi" w:eastAsiaTheme="minorEastAsia" w:hAnsiTheme="minorHAnsi" w:cstheme="minorBidi"/>
                <w:spacing w:val="-1"/>
              </w:rPr>
              <w:t>experts</w:t>
            </w:r>
            <w:r w:rsidRPr="3A099B09">
              <w:rPr>
                <w:rFonts w:asciiTheme="minorHAnsi" w:eastAsiaTheme="minorEastAsia" w:hAnsiTheme="minorHAnsi" w:cstheme="minorBidi"/>
                <w:spacing w:val="59"/>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58"/>
              </w:rPr>
              <w:t xml:space="preserve"> </w:t>
            </w:r>
            <w:r w:rsidRPr="3A099B09">
              <w:rPr>
                <w:rFonts w:asciiTheme="minorHAnsi" w:eastAsiaTheme="minorEastAsia" w:hAnsiTheme="minorHAnsi" w:cstheme="minorBidi"/>
                <w:spacing w:val="-1"/>
              </w:rPr>
              <w:t>engage</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rPr>
              <w:t>effectively</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spacing w:val="-1"/>
              </w:rPr>
              <w:t>with</w:t>
            </w:r>
            <w:r w:rsidRPr="3A099B09">
              <w:rPr>
                <w:rFonts w:asciiTheme="minorHAnsi" w:eastAsiaTheme="minorEastAsia" w:hAnsiTheme="minorHAnsi" w:cstheme="minorBidi"/>
                <w:spacing w:val="58"/>
              </w:rPr>
              <w:t xml:space="preserve"> </w:t>
            </w:r>
            <w:r w:rsidRPr="3A099B09">
              <w:rPr>
                <w:rFonts w:asciiTheme="minorHAnsi" w:eastAsiaTheme="minorEastAsia" w:hAnsiTheme="minorHAnsi" w:cstheme="minorBidi"/>
                <w:spacing w:val="-1"/>
              </w:rPr>
              <w:t>partners</w:t>
            </w:r>
            <w:r w:rsidRPr="3A099B09">
              <w:rPr>
                <w:rFonts w:asciiTheme="minorHAnsi" w:eastAsiaTheme="minorEastAsia" w:hAnsiTheme="minorHAnsi" w:cstheme="minorBidi"/>
                <w:spacing w:val="58"/>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rPr>
              <w:t>define</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spacing w:val="-1"/>
              </w:rPr>
              <w:t>or</w:t>
            </w:r>
            <w:r w:rsidRPr="3A099B09">
              <w:rPr>
                <w:rFonts w:asciiTheme="minorHAnsi" w:eastAsiaTheme="minorEastAsia" w:hAnsiTheme="minorHAnsi" w:cstheme="minorBidi"/>
                <w:spacing w:val="56"/>
              </w:rPr>
              <w:t xml:space="preserve"> </w:t>
            </w:r>
            <w:r w:rsidRPr="3A099B09">
              <w:rPr>
                <w:rFonts w:asciiTheme="minorHAnsi" w:eastAsiaTheme="minorEastAsia" w:hAnsiTheme="minorHAnsi" w:cstheme="minorBidi"/>
              </w:rPr>
              <w:t>improve</w:t>
            </w:r>
            <w:r w:rsidRPr="3A099B09">
              <w:rPr>
                <w:rFonts w:asciiTheme="minorHAnsi" w:eastAsiaTheme="minorEastAsia" w:hAnsiTheme="minorHAnsi" w:cstheme="minorBidi"/>
                <w:spacing w:val="57"/>
              </w:rPr>
              <w:t xml:space="preserve"> </w:t>
            </w:r>
            <w:r w:rsidRPr="3A099B09">
              <w:rPr>
                <w:rFonts w:asciiTheme="minorHAnsi" w:eastAsiaTheme="minorEastAsia" w:hAnsiTheme="minorHAnsi" w:cstheme="minorBidi"/>
              </w:rPr>
              <w:t>service</w:t>
            </w:r>
            <w:r w:rsidRPr="3A099B09">
              <w:rPr>
                <w:rFonts w:asciiTheme="minorHAnsi" w:eastAsiaTheme="minorEastAsia" w:hAnsiTheme="minorHAnsi" w:cstheme="minorBidi"/>
                <w:spacing w:val="60"/>
                <w:w w:val="99"/>
              </w:rPr>
              <w:t xml:space="preserve"> </w:t>
            </w:r>
            <w:r w:rsidRPr="3A099B09">
              <w:rPr>
                <w:rFonts w:asciiTheme="minorHAnsi" w:eastAsiaTheme="minorEastAsia" w:hAnsiTheme="minorHAnsi" w:cstheme="minorBidi"/>
                <w:spacing w:val="-1"/>
              </w:rPr>
              <w:t>delivery.</w:t>
            </w:r>
          </w:p>
          <w:p w14:paraId="3A3ADF26" w14:textId="77777777" w:rsidR="00652DDF" w:rsidRDefault="00652DDF" w:rsidP="3A099B09">
            <w:pPr>
              <w:pStyle w:val="BodyText"/>
              <w:widowControl w:val="0"/>
              <w:numPr>
                <w:ilvl w:val="0"/>
                <w:numId w:val="32"/>
              </w:numPr>
              <w:tabs>
                <w:tab w:val="left" w:pos="473"/>
              </w:tabs>
              <w:spacing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rPr>
              <w:t>Analyses</w:t>
            </w:r>
            <w:r w:rsidRPr="3A099B09">
              <w:rPr>
                <w:rFonts w:asciiTheme="minorHAnsi" w:eastAsiaTheme="minorEastAsia" w:hAnsiTheme="minorHAnsi" w:cstheme="minorBidi"/>
                <w:spacing w:val="67"/>
              </w:rPr>
              <w:t xml:space="preserve"> </w:t>
            </w:r>
            <w:r w:rsidRPr="3A099B09">
              <w:rPr>
                <w:rFonts w:asciiTheme="minorHAnsi" w:eastAsiaTheme="minorEastAsia" w:hAnsiTheme="minorHAnsi" w:cstheme="minorBidi"/>
              </w:rPr>
              <w:t>and  uses</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rPr>
              <w:t>information</w:t>
            </w:r>
            <w:r w:rsidRPr="3A099B09">
              <w:rPr>
                <w:rFonts w:asciiTheme="minorHAnsi" w:eastAsiaTheme="minorEastAsia" w:hAnsiTheme="minorHAnsi" w:cstheme="minorBidi"/>
                <w:spacing w:val="69"/>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rPr>
              <w:t>assess</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rPr>
              <w:t>costs,</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rPr>
              <w:t xml:space="preserve">benefits </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 xml:space="preserve">and  risks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rPr>
              <w:t>different</w:t>
            </w:r>
            <w:r w:rsidRPr="3A099B09">
              <w:rPr>
                <w:rFonts w:asciiTheme="minorHAnsi" w:eastAsiaTheme="minorEastAsia" w:hAnsiTheme="minorHAnsi" w:cstheme="minorBidi"/>
                <w:spacing w:val="70"/>
              </w:rPr>
              <w:t xml:space="preserve"> </w:t>
            </w:r>
            <w:r w:rsidRPr="3A099B09">
              <w:rPr>
                <w:rFonts w:asciiTheme="minorHAnsi" w:eastAsiaTheme="minorEastAsia" w:hAnsiTheme="minorHAnsi" w:cstheme="minorBidi"/>
                <w:spacing w:val="-1"/>
              </w:rPr>
              <w:t>delivery</w:t>
            </w:r>
            <w:r w:rsidRPr="3A099B09">
              <w:rPr>
                <w:rFonts w:asciiTheme="minorHAnsi" w:eastAsiaTheme="minorEastAsia" w:hAnsiTheme="minorHAnsi" w:cstheme="minorBidi"/>
              </w:rPr>
              <w:t xml:space="preserve">  models,</w:t>
            </w:r>
            <w:r w:rsidRPr="3A099B09">
              <w:rPr>
                <w:rFonts w:asciiTheme="minorHAnsi" w:eastAsiaTheme="minorEastAsia" w:hAnsiTheme="minorHAnsi" w:cstheme="minorBidi"/>
                <w:spacing w:val="46"/>
                <w:w w:val="99"/>
              </w:rPr>
              <w:t xml:space="preserve"> </w:t>
            </w:r>
            <w:r w:rsidRPr="3A099B09">
              <w:rPr>
                <w:rFonts w:asciiTheme="minorHAnsi" w:eastAsiaTheme="minorEastAsia" w:hAnsiTheme="minorHAnsi" w:cstheme="minorBidi"/>
                <w:spacing w:val="-1"/>
              </w:rPr>
              <w:t>developing</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proposals</w:t>
            </w:r>
            <w:r w:rsidRPr="3A099B09">
              <w:rPr>
                <w:rFonts w:asciiTheme="minorHAnsi" w:eastAsiaTheme="minorEastAsia" w:hAnsiTheme="minorHAnsi" w:cstheme="minorBidi"/>
                <w:spacing w:val="-12"/>
              </w:rPr>
              <w:t xml:space="preserve"> </w:t>
            </w:r>
            <w:r w:rsidRPr="3A099B09">
              <w:rPr>
                <w:rFonts w:asciiTheme="minorHAnsi" w:eastAsiaTheme="minorEastAsia" w:hAnsiTheme="minorHAnsi" w:cstheme="minorBidi"/>
              </w:rPr>
              <w:t>for</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change.</w:t>
            </w:r>
          </w:p>
          <w:p w14:paraId="7F8F8B0B" w14:textId="77777777" w:rsidR="00652DDF" w:rsidRPr="00A7648B" w:rsidRDefault="00652DDF" w:rsidP="3A099B09">
            <w:pPr>
              <w:pStyle w:val="BodyText"/>
              <w:widowControl w:val="0"/>
              <w:tabs>
                <w:tab w:val="left" w:pos="473"/>
              </w:tabs>
              <w:spacing w:after="0" w:line="242" w:lineRule="exact"/>
              <w:ind w:left="472" w:right="123"/>
              <w:rPr>
                <w:rFonts w:asciiTheme="minorHAnsi" w:eastAsiaTheme="minorEastAsia" w:hAnsiTheme="minorHAnsi" w:cstheme="minorBidi"/>
              </w:rPr>
            </w:pPr>
          </w:p>
          <w:p w14:paraId="40D627D2" w14:textId="77777777" w:rsidR="00652DDF" w:rsidRDefault="00652DDF" w:rsidP="3A099B09">
            <w:pPr>
              <w:rPr>
                <w:rFonts w:asciiTheme="minorHAnsi" w:eastAsiaTheme="minorEastAsia" w:hAnsiTheme="minorHAnsi" w:cstheme="minorBidi"/>
                <w:b/>
                <w:bCs/>
              </w:rPr>
            </w:pPr>
            <w:r w:rsidRPr="3A099B09">
              <w:rPr>
                <w:rFonts w:asciiTheme="minorHAnsi" w:eastAsiaTheme="minorEastAsia" w:hAnsiTheme="minorHAnsi" w:cstheme="minorBidi"/>
                <w:b/>
                <w:bCs/>
              </w:rPr>
              <w:t>8. Delivering value for money</w:t>
            </w:r>
          </w:p>
          <w:p w14:paraId="72C282D2" w14:textId="77777777" w:rsidR="00652DDF" w:rsidRPr="00A7648B" w:rsidRDefault="00652DDF" w:rsidP="3A099B09">
            <w:pPr>
              <w:pStyle w:val="BodyText"/>
              <w:widowControl w:val="0"/>
              <w:numPr>
                <w:ilvl w:val="0"/>
                <w:numId w:val="32"/>
              </w:numPr>
              <w:tabs>
                <w:tab w:val="left" w:pos="473"/>
              </w:tabs>
              <w:spacing w:after="0" w:line="245" w:lineRule="exact"/>
              <w:rPr>
                <w:rFonts w:asciiTheme="minorHAnsi" w:eastAsiaTheme="minorEastAsia" w:hAnsiTheme="minorHAnsi" w:cstheme="minorBidi"/>
              </w:rPr>
            </w:pPr>
            <w:r w:rsidRPr="3A099B09">
              <w:rPr>
                <w:rFonts w:asciiTheme="minorHAnsi" w:eastAsiaTheme="minorEastAsia" w:hAnsiTheme="minorHAnsi" w:cstheme="minorBidi"/>
              </w:rPr>
              <w:t>Monitors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use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spacing w:val="-1"/>
              </w:rPr>
              <w:t>resources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spacing w:val="-1"/>
              </w:rPr>
              <w:t>recommends</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actions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achieve</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value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for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money.</w:t>
            </w:r>
          </w:p>
          <w:p w14:paraId="2B21A2D5" w14:textId="77777777" w:rsidR="00652DDF" w:rsidRPr="00A7648B"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rPr>
              <w:t>Builds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encourages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spacing w:val="1"/>
              </w:rPr>
              <w:t>an</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increased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awareness</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cost</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performance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management.</w:t>
            </w:r>
          </w:p>
          <w:p w14:paraId="447098A0" w14:textId="77777777" w:rsidR="00652DDF"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Follows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appropriate</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financial</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contract</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monitoring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procedures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ensure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deliverables</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rPr>
              <w:t>are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achieved.</w:t>
            </w:r>
          </w:p>
          <w:p w14:paraId="2E9C0466" w14:textId="77777777" w:rsidR="00652DDF" w:rsidRDefault="00652DDF" w:rsidP="3A099B09">
            <w:pPr>
              <w:pStyle w:val="BodyText"/>
              <w:widowControl w:val="0"/>
              <w:tabs>
                <w:tab w:val="left" w:pos="473"/>
              </w:tabs>
              <w:spacing w:after="0" w:line="244" w:lineRule="exact"/>
              <w:ind w:left="472"/>
              <w:rPr>
                <w:rFonts w:asciiTheme="minorHAnsi" w:eastAsiaTheme="minorEastAsia" w:hAnsiTheme="minorHAnsi" w:cstheme="minorBidi"/>
              </w:rPr>
            </w:pPr>
          </w:p>
          <w:p w14:paraId="32618177" w14:textId="77777777" w:rsidR="00652DDF" w:rsidRDefault="00652DDF" w:rsidP="3A099B09">
            <w:pPr>
              <w:pStyle w:val="BodyText"/>
              <w:widowControl w:val="0"/>
              <w:tabs>
                <w:tab w:val="left" w:pos="473"/>
              </w:tabs>
              <w:spacing w:after="0" w:line="244" w:lineRule="exact"/>
              <w:rPr>
                <w:rFonts w:asciiTheme="minorHAnsi" w:eastAsiaTheme="minorEastAsia" w:hAnsiTheme="minorHAnsi" w:cstheme="minorBidi"/>
                <w:b/>
                <w:bCs/>
              </w:rPr>
            </w:pPr>
            <w:r w:rsidRPr="3A099B09">
              <w:rPr>
                <w:rFonts w:asciiTheme="minorHAnsi" w:eastAsiaTheme="minorEastAsia" w:hAnsiTheme="minorHAnsi" w:cstheme="minorBidi"/>
                <w:b/>
                <w:bCs/>
              </w:rPr>
              <w:t>9. Managing a quality service</w:t>
            </w:r>
          </w:p>
          <w:p w14:paraId="61B085D9" w14:textId="77777777" w:rsidR="00652DDF" w:rsidRPr="00A7648B" w:rsidRDefault="00652DDF" w:rsidP="3A099B09">
            <w:pPr>
              <w:pStyle w:val="BodyText"/>
              <w:widowControl w:val="0"/>
              <w:numPr>
                <w:ilvl w:val="0"/>
                <w:numId w:val="32"/>
              </w:numPr>
              <w:tabs>
                <w:tab w:val="left" w:pos="473"/>
              </w:tabs>
              <w:spacing w:before="2"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Creates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updates</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manuals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internal</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procedures.</w:t>
            </w:r>
          </w:p>
          <w:p w14:paraId="4C0BCAF2" w14:textId="77777777" w:rsidR="00652DDF" w:rsidRPr="00A7648B" w:rsidRDefault="00652DDF" w:rsidP="3A099B09">
            <w:pPr>
              <w:pStyle w:val="BodyText"/>
              <w:widowControl w:val="0"/>
              <w:numPr>
                <w:ilvl w:val="0"/>
                <w:numId w:val="32"/>
              </w:numPr>
              <w:tabs>
                <w:tab w:val="left" w:pos="473"/>
              </w:tabs>
              <w:spacing w:before="6" w:after="0" w:line="242" w:lineRule="exact"/>
              <w:ind w:right="123"/>
              <w:rPr>
                <w:rFonts w:asciiTheme="minorHAnsi" w:eastAsiaTheme="minorEastAsia" w:hAnsiTheme="minorHAnsi" w:cstheme="minorBidi"/>
              </w:rPr>
            </w:pPr>
            <w:r w:rsidRPr="3A099B09">
              <w:rPr>
                <w:rFonts w:asciiTheme="minorHAnsi" w:eastAsiaTheme="minorEastAsia" w:hAnsiTheme="minorHAnsi" w:cstheme="minorBidi"/>
                <w:spacing w:val="-1"/>
              </w:rPr>
              <w:t>Uses</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rPr>
              <w:t>project</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management</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skills</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spacing w:val="-1"/>
              </w:rPr>
              <w:t>techniques</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rPr>
              <w:t>achieve</w:t>
            </w:r>
            <w:r w:rsidRPr="3A099B09">
              <w:rPr>
                <w:rFonts w:asciiTheme="minorHAnsi" w:eastAsiaTheme="minorEastAsia" w:hAnsiTheme="minorHAnsi" w:cstheme="minorBidi"/>
                <w:spacing w:val="13"/>
              </w:rPr>
              <w:t xml:space="preserve"> </w:t>
            </w:r>
            <w:r w:rsidRPr="3A099B09">
              <w:rPr>
                <w:rFonts w:asciiTheme="minorHAnsi" w:eastAsiaTheme="minorEastAsia" w:hAnsiTheme="minorHAnsi" w:cstheme="minorBidi"/>
              </w:rPr>
              <w:t>outcomes,</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rPr>
              <w:t>identifying</w:t>
            </w:r>
            <w:r w:rsidRPr="3A099B09">
              <w:rPr>
                <w:rFonts w:asciiTheme="minorHAnsi" w:eastAsiaTheme="minorEastAsia" w:hAnsiTheme="minorHAnsi" w:cstheme="minorBidi"/>
                <w:spacing w:val="16"/>
              </w:rPr>
              <w:t xml:space="preserve"> </w:t>
            </w:r>
            <w:r w:rsidRPr="3A099B09">
              <w:rPr>
                <w:rFonts w:asciiTheme="minorHAnsi" w:eastAsiaTheme="minorEastAsia" w:hAnsiTheme="minorHAnsi" w:cstheme="minorBidi"/>
                <w:spacing w:val="-1"/>
              </w:rPr>
              <w:t>risks</w:t>
            </w:r>
            <w:r w:rsidRPr="3A099B09">
              <w:rPr>
                <w:rFonts w:asciiTheme="minorHAnsi" w:eastAsiaTheme="minorEastAsia" w:hAnsiTheme="minorHAnsi" w:cstheme="minorBidi"/>
                <w:spacing w:val="14"/>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15"/>
              </w:rPr>
              <w:t xml:space="preserve"> </w:t>
            </w:r>
            <w:r w:rsidRPr="3A099B09">
              <w:rPr>
                <w:rFonts w:asciiTheme="minorHAnsi" w:eastAsiaTheme="minorEastAsia" w:hAnsiTheme="minorHAnsi" w:cstheme="minorBidi"/>
              </w:rPr>
              <w:t>mitigating</w:t>
            </w:r>
            <w:r w:rsidRPr="3A099B09">
              <w:rPr>
                <w:rFonts w:asciiTheme="minorHAnsi" w:eastAsiaTheme="minorEastAsia" w:hAnsiTheme="minorHAnsi" w:cstheme="minorBidi"/>
                <w:spacing w:val="60"/>
                <w:w w:val="99"/>
              </w:rPr>
              <w:t xml:space="preserve"> </w:t>
            </w:r>
            <w:r w:rsidRPr="3A099B09">
              <w:rPr>
                <w:rFonts w:asciiTheme="minorHAnsi" w:eastAsiaTheme="minorEastAsia" w:hAnsiTheme="minorHAnsi" w:cstheme="minorBidi"/>
              </w:rPr>
              <w:t>actions.</w:t>
            </w:r>
          </w:p>
          <w:p w14:paraId="7B757C14" w14:textId="77777777" w:rsidR="00652DDF" w:rsidRPr="00A7648B" w:rsidRDefault="00652DDF" w:rsidP="3A099B09">
            <w:pPr>
              <w:pStyle w:val="BodyText"/>
              <w:widowControl w:val="0"/>
              <w:numPr>
                <w:ilvl w:val="0"/>
                <w:numId w:val="32"/>
              </w:numPr>
              <w:tabs>
                <w:tab w:val="left" w:pos="473"/>
              </w:tabs>
              <w:spacing w:after="0" w:line="238" w:lineRule="exact"/>
              <w:rPr>
                <w:rFonts w:asciiTheme="minorHAnsi" w:eastAsiaTheme="minorEastAsia" w:hAnsiTheme="minorHAnsi" w:cstheme="minorBidi"/>
              </w:rPr>
            </w:pPr>
            <w:r w:rsidRPr="3A099B09">
              <w:rPr>
                <w:rFonts w:asciiTheme="minorHAnsi" w:eastAsiaTheme="minorEastAsia" w:hAnsiTheme="minorHAnsi" w:cstheme="minorBidi"/>
                <w:spacing w:val="-1"/>
              </w:rPr>
              <w:t>Develops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maintains</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systems</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review</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service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standards</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provide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quality</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value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for</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money.</w:t>
            </w:r>
          </w:p>
          <w:p w14:paraId="6526071F" w14:textId="77777777" w:rsidR="00652DDF" w:rsidRPr="00A7648B" w:rsidRDefault="00652DDF" w:rsidP="3A099B09">
            <w:pPr>
              <w:pStyle w:val="BodyText"/>
              <w:widowControl w:val="0"/>
              <w:numPr>
                <w:ilvl w:val="0"/>
                <w:numId w:val="32"/>
              </w:numPr>
              <w:tabs>
                <w:tab w:val="left" w:pos="473"/>
              </w:tabs>
              <w:spacing w:before="7" w:after="0" w:line="242" w:lineRule="exact"/>
              <w:ind w:right="121"/>
              <w:rPr>
                <w:rFonts w:asciiTheme="minorHAnsi" w:eastAsiaTheme="minorEastAsia" w:hAnsiTheme="minorHAnsi" w:cstheme="minorBidi"/>
              </w:rPr>
            </w:pPr>
            <w:r w:rsidRPr="3A099B09">
              <w:rPr>
                <w:rFonts w:asciiTheme="minorHAnsi" w:eastAsiaTheme="minorEastAsia" w:hAnsiTheme="minorHAnsi" w:cstheme="minorBidi"/>
              </w:rPr>
              <w:t>Works</w:t>
            </w:r>
            <w:r w:rsidRPr="3A099B09">
              <w:rPr>
                <w:rFonts w:asciiTheme="minorHAnsi" w:eastAsiaTheme="minorEastAsia" w:hAnsiTheme="minorHAnsi" w:cstheme="minorBidi"/>
                <w:spacing w:val="29"/>
              </w:rPr>
              <w:t xml:space="preserve"> </w:t>
            </w:r>
            <w:r w:rsidRPr="3A099B09">
              <w:rPr>
                <w:rFonts w:asciiTheme="minorHAnsi" w:eastAsiaTheme="minorEastAsia" w:hAnsiTheme="minorHAnsi" w:cstheme="minorBidi"/>
              </w:rPr>
              <w:t>with</w:t>
            </w:r>
            <w:r w:rsidRPr="3A099B09">
              <w:rPr>
                <w:rFonts w:asciiTheme="minorHAnsi" w:eastAsiaTheme="minorEastAsia" w:hAnsiTheme="minorHAnsi" w:cstheme="minorBidi"/>
                <w:spacing w:val="32"/>
              </w:rPr>
              <w:t xml:space="preserve"> </w:t>
            </w:r>
            <w:r w:rsidRPr="3A099B09">
              <w:rPr>
                <w:rFonts w:asciiTheme="minorHAnsi" w:eastAsiaTheme="minorEastAsia" w:hAnsiTheme="minorHAnsi" w:cstheme="minorBidi"/>
                <w:spacing w:val="-1"/>
              </w:rPr>
              <w:t>teams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spacing w:val="-1"/>
              </w:rPr>
              <w:t>set</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rPr>
              <w:t>priorities,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goals,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spacing w:val="-1"/>
              </w:rPr>
              <w:t>objectives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rPr>
              <w:t>timescales</w:t>
            </w:r>
            <w:r w:rsidRPr="3A099B09">
              <w:rPr>
                <w:rFonts w:asciiTheme="minorHAnsi" w:eastAsiaTheme="minorEastAsia" w:hAnsiTheme="minorHAnsi" w:cstheme="minorBidi"/>
                <w:spacing w:val="32"/>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31"/>
              </w:rPr>
              <w:t xml:space="preserve"> </w:t>
            </w:r>
            <w:r w:rsidRPr="3A099B09">
              <w:rPr>
                <w:rFonts w:asciiTheme="minorHAnsi" w:eastAsiaTheme="minorEastAsia" w:hAnsiTheme="minorHAnsi" w:cstheme="minorBidi"/>
                <w:spacing w:val="-1"/>
              </w:rPr>
              <w:t>develops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plans</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30"/>
              </w:rPr>
              <w:t xml:space="preserve"> </w:t>
            </w:r>
            <w:r w:rsidRPr="3A099B09">
              <w:rPr>
                <w:rFonts w:asciiTheme="minorHAnsi" w:eastAsiaTheme="minorEastAsia" w:hAnsiTheme="minorHAnsi" w:cstheme="minorBidi"/>
              </w:rPr>
              <w:t>improve</w:t>
            </w:r>
            <w:r w:rsidRPr="3A099B09">
              <w:rPr>
                <w:rFonts w:asciiTheme="minorHAnsi" w:eastAsiaTheme="minorEastAsia" w:hAnsiTheme="minorHAnsi" w:cstheme="minorBidi"/>
                <w:spacing w:val="54"/>
                <w:w w:val="99"/>
              </w:rPr>
              <w:t xml:space="preserve"> </w:t>
            </w:r>
            <w:r w:rsidRPr="3A099B09">
              <w:rPr>
                <w:rFonts w:asciiTheme="minorHAnsi" w:eastAsiaTheme="minorEastAsia" w:hAnsiTheme="minorHAnsi" w:cstheme="minorBidi"/>
              </w:rPr>
              <w:t>service</w:t>
            </w:r>
            <w:r w:rsidRPr="3A099B09">
              <w:rPr>
                <w:rFonts w:asciiTheme="minorHAnsi" w:eastAsiaTheme="minorEastAsia" w:hAnsiTheme="minorHAnsi" w:cstheme="minorBidi"/>
                <w:spacing w:val="-17"/>
              </w:rPr>
              <w:t xml:space="preserve"> </w:t>
            </w:r>
            <w:r w:rsidRPr="3A099B09">
              <w:rPr>
                <w:rFonts w:asciiTheme="minorHAnsi" w:eastAsiaTheme="minorEastAsia" w:hAnsiTheme="minorHAnsi" w:cstheme="minorBidi"/>
              </w:rPr>
              <w:t>quality.</w:t>
            </w:r>
          </w:p>
          <w:p w14:paraId="7EEC13D7" w14:textId="77777777" w:rsidR="00652DDF" w:rsidRPr="00A7648B" w:rsidRDefault="00652DDF" w:rsidP="3A099B09">
            <w:pPr>
              <w:pStyle w:val="BodyText"/>
              <w:widowControl w:val="0"/>
              <w:numPr>
                <w:ilvl w:val="0"/>
                <w:numId w:val="32"/>
              </w:numPr>
              <w:tabs>
                <w:tab w:val="left" w:pos="473"/>
              </w:tabs>
              <w:spacing w:after="0" w:line="239" w:lineRule="auto"/>
              <w:ind w:right="121"/>
              <w:rPr>
                <w:rFonts w:asciiTheme="minorHAnsi" w:eastAsiaTheme="minorEastAsia" w:hAnsiTheme="minorHAnsi" w:cstheme="minorBidi"/>
              </w:rPr>
            </w:pPr>
            <w:r w:rsidRPr="3A099B09">
              <w:rPr>
                <w:rFonts w:asciiTheme="minorHAnsi" w:eastAsiaTheme="minorEastAsia" w:hAnsiTheme="minorHAnsi" w:cstheme="minorBidi"/>
                <w:spacing w:val="-1"/>
              </w:rPr>
              <w:t>Ensures</w:t>
            </w:r>
            <w:r w:rsidRPr="3A099B09">
              <w:rPr>
                <w:rFonts w:asciiTheme="minorHAnsi" w:eastAsiaTheme="minorEastAsia" w:hAnsiTheme="minorHAnsi" w:cstheme="minorBidi"/>
              </w:rPr>
              <w:t xml:space="preserve">  confidentiality</w:t>
            </w:r>
            <w:r w:rsidRPr="3A099B09">
              <w:rPr>
                <w:rFonts w:asciiTheme="minorHAnsi" w:eastAsiaTheme="minorEastAsia" w:hAnsiTheme="minorHAnsi" w:cstheme="minorBidi"/>
                <w:spacing w:val="68"/>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69"/>
              </w:rPr>
              <w:t xml:space="preserve"> </w:t>
            </w:r>
            <w:r w:rsidRPr="3A099B09">
              <w:rPr>
                <w:rFonts w:asciiTheme="minorHAnsi" w:eastAsiaTheme="minorEastAsia" w:hAnsiTheme="minorHAnsi" w:cstheme="minorBidi"/>
              </w:rPr>
              <w:t xml:space="preserve">personal </w:t>
            </w:r>
            <w:r w:rsidRPr="3A099B09">
              <w:rPr>
                <w:rFonts w:asciiTheme="minorHAnsi" w:eastAsiaTheme="minorEastAsia" w:hAnsiTheme="minorHAnsi" w:cstheme="minorBidi"/>
                <w:spacing w:val="2"/>
              </w:rPr>
              <w:t xml:space="preserve"> </w:t>
            </w:r>
            <w:r w:rsidRPr="3A099B09">
              <w:rPr>
                <w:rFonts w:asciiTheme="minorHAnsi" w:eastAsiaTheme="minorEastAsia" w:hAnsiTheme="minorHAnsi" w:cstheme="minorBidi"/>
              </w:rPr>
              <w:t>and  sensitive</w:t>
            </w:r>
            <w:r w:rsidRPr="3A099B09">
              <w:rPr>
                <w:rFonts w:asciiTheme="minorHAnsi" w:eastAsiaTheme="minorEastAsia" w:hAnsiTheme="minorHAnsi" w:cstheme="minorBidi"/>
                <w:spacing w:val="69"/>
              </w:rPr>
              <w:t xml:space="preserve"> </w:t>
            </w:r>
            <w:r w:rsidRPr="3A099B09">
              <w:rPr>
                <w:rFonts w:asciiTheme="minorHAnsi" w:eastAsiaTheme="minorEastAsia" w:hAnsiTheme="minorHAnsi" w:cstheme="minorBidi"/>
              </w:rPr>
              <w:t>information  based</w:t>
            </w:r>
            <w:r w:rsidRPr="3A099B09">
              <w:rPr>
                <w:rFonts w:asciiTheme="minorHAnsi" w:eastAsiaTheme="minorEastAsia" w:hAnsiTheme="minorHAnsi" w:cstheme="minorBidi"/>
                <w:spacing w:val="70"/>
              </w:rPr>
              <w:t xml:space="preserv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rPr>
              <w:t xml:space="preserve">  the </w:t>
            </w:r>
            <w:r w:rsidRPr="3A099B09">
              <w:rPr>
                <w:rFonts w:asciiTheme="minorHAnsi" w:eastAsiaTheme="minorEastAsia" w:hAnsiTheme="minorHAnsi" w:cstheme="minorBidi"/>
                <w:spacing w:val="1"/>
              </w:rPr>
              <w:t xml:space="preserve"> </w:t>
            </w:r>
            <w:r w:rsidRPr="3A099B09">
              <w:rPr>
                <w:rFonts w:asciiTheme="minorHAnsi" w:eastAsiaTheme="minorEastAsia" w:hAnsiTheme="minorHAnsi" w:cstheme="minorBidi"/>
              </w:rPr>
              <w:t>Councils</w:t>
            </w:r>
            <w:r w:rsidRPr="3A099B09">
              <w:rPr>
                <w:rFonts w:asciiTheme="minorHAnsi" w:eastAsiaTheme="minorEastAsia" w:hAnsiTheme="minorHAnsi" w:cstheme="minorBidi"/>
                <w:spacing w:val="69"/>
              </w:rPr>
              <w:t xml:space="preserve"> </w:t>
            </w:r>
            <w:r w:rsidRPr="3A099B09">
              <w:rPr>
                <w:rFonts w:asciiTheme="minorHAnsi" w:eastAsiaTheme="minorEastAsia" w:hAnsiTheme="minorHAnsi" w:cstheme="minorBidi"/>
                <w:spacing w:val="-1"/>
              </w:rPr>
              <w:t>Information</w:t>
            </w:r>
            <w:r w:rsidRPr="3A099B09">
              <w:rPr>
                <w:rFonts w:asciiTheme="minorHAnsi" w:eastAsiaTheme="minorEastAsia" w:hAnsiTheme="minorHAnsi" w:cstheme="minorBidi"/>
                <w:spacing w:val="56"/>
                <w:w w:val="99"/>
              </w:rPr>
              <w:t xml:space="preserve"> </w:t>
            </w:r>
            <w:r w:rsidRPr="3A099B09">
              <w:rPr>
                <w:rFonts w:asciiTheme="minorHAnsi" w:eastAsiaTheme="minorEastAsia" w:hAnsiTheme="minorHAnsi" w:cstheme="minorBidi"/>
              </w:rPr>
              <w:t>Governance</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policy</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procedures</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oversees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compliance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the</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team.</w:t>
            </w:r>
          </w:p>
          <w:p w14:paraId="41C2084E" w14:textId="77777777" w:rsidR="00652DDF" w:rsidRDefault="00652DDF" w:rsidP="3A099B09">
            <w:pPr>
              <w:pStyle w:val="BodyText"/>
              <w:widowControl w:val="0"/>
              <w:tabs>
                <w:tab w:val="left" w:pos="473"/>
              </w:tabs>
              <w:spacing w:after="0" w:line="239" w:lineRule="auto"/>
              <w:ind w:left="472" w:right="121"/>
              <w:rPr>
                <w:rFonts w:asciiTheme="minorHAnsi" w:eastAsiaTheme="minorEastAsia" w:hAnsiTheme="minorHAnsi" w:cstheme="minorBidi"/>
                <w:spacing w:val="-1"/>
              </w:rPr>
            </w:pPr>
          </w:p>
          <w:p w14:paraId="70DC7877" w14:textId="77777777" w:rsidR="00652DDF" w:rsidRPr="00A7648B" w:rsidRDefault="00652DDF" w:rsidP="3A099B09">
            <w:pPr>
              <w:pStyle w:val="BodyText"/>
              <w:widowControl w:val="0"/>
              <w:tabs>
                <w:tab w:val="left" w:pos="473"/>
              </w:tabs>
              <w:spacing w:after="0" w:line="239" w:lineRule="auto"/>
              <w:ind w:right="121"/>
              <w:rPr>
                <w:rFonts w:asciiTheme="minorHAnsi" w:eastAsiaTheme="minorEastAsia" w:hAnsiTheme="minorHAnsi" w:cstheme="minorBidi"/>
                <w:b/>
                <w:bCs/>
              </w:rPr>
            </w:pPr>
            <w:r w:rsidRPr="3A099B09">
              <w:rPr>
                <w:rFonts w:asciiTheme="minorHAnsi" w:eastAsiaTheme="minorEastAsia" w:hAnsiTheme="minorHAnsi" w:cstheme="minorBidi"/>
                <w:b/>
                <w:bCs/>
                <w:spacing w:val="-1"/>
              </w:rPr>
              <w:t>10. Delivering at pace</w:t>
            </w:r>
          </w:p>
          <w:p w14:paraId="550661E5" w14:textId="77777777" w:rsidR="00652DDF" w:rsidRPr="00A7648B"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Manages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supports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teams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achieve</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agreed</w:t>
            </w:r>
            <w:r w:rsidRPr="3A099B09">
              <w:rPr>
                <w:rFonts w:asciiTheme="minorHAnsi" w:eastAsiaTheme="minorEastAsia" w:hAnsiTheme="minorHAnsi" w:cstheme="minorBidi"/>
                <w:spacing w:val="-5"/>
              </w:rPr>
              <w:t xml:space="preserve"> </w:t>
            </w:r>
            <w:r w:rsidRPr="3A099B09">
              <w:rPr>
                <w:rFonts w:asciiTheme="minorHAnsi" w:eastAsiaTheme="minorEastAsia" w:hAnsiTheme="minorHAnsi" w:cstheme="minorBidi"/>
              </w:rPr>
              <w:t>goals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objectives.</w:t>
            </w:r>
          </w:p>
          <w:p w14:paraId="70E660FC" w14:textId="77777777" w:rsidR="00652DDF" w:rsidRPr="00A7648B" w:rsidRDefault="00652DDF" w:rsidP="3A099B09">
            <w:pPr>
              <w:pStyle w:val="BodyText"/>
              <w:widowControl w:val="0"/>
              <w:numPr>
                <w:ilvl w:val="0"/>
                <w:numId w:val="32"/>
              </w:numPr>
              <w:tabs>
                <w:tab w:val="left" w:pos="473"/>
              </w:tabs>
              <w:spacing w:after="0" w:line="242" w:lineRule="exact"/>
              <w:rPr>
                <w:rFonts w:asciiTheme="minorHAnsi" w:eastAsiaTheme="minorEastAsia" w:hAnsiTheme="minorHAnsi" w:cstheme="minorBidi"/>
              </w:rPr>
            </w:pPr>
            <w:r w:rsidRPr="3A099B09">
              <w:rPr>
                <w:rFonts w:asciiTheme="minorHAnsi" w:eastAsiaTheme="minorEastAsia" w:hAnsiTheme="minorHAnsi" w:cstheme="minorBidi"/>
              </w:rPr>
              <w:t>Demonstrates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w:t>
            </w:r>
            <w:r w:rsidRPr="3A099B09">
              <w:rPr>
                <w:rFonts w:asciiTheme="minorHAnsi" w:eastAsiaTheme="minorEastAsia" w:hAnsiTheme="minorHAnsi" w:cstheme="minorBidi"/>
                <w:spacing w:val="-6"/>
              </w:rPr>
              <w:t xml:space="preserve"> </w:t>
            </w:r>
            <w:r w:rsidRPr="3A099B09">
              <w:rPr>
                <w:rFonts w:asciiTheme="minorHAnsi" w:eastAsiaTheme="minorEastAsia" w:hAnsiTheme="minorHAnsi" w:cstheme="minorBidi"/>
              </w:rPr>
              <w:t>positive</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approach</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maintains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focus</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on</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priorities.</w:t>
            </w:r>
          </w:p>
          <w:p w14:paraId="512398BC" w14:textId="77777777" w:rsidR="00652DDF" w:rsidRPr="00A7648B" w:rsidRDefault="00652DDF" w:rsidP="3A099B09">
            <w:pPr>
              <w:pStyle w:val="BodyText"/>
              <w:widowControl w:val="0"/>
              <w:numPr>
                <w:ilvl w:val="0"/>
                <w:numId w:val="32"/>
              </w:numPr>
              <w:tabs>
                <w:tab w:val="left" w:pos="473"/>
              </w:tabs>
              <w:spacing w:after="0" w:line="244" w:lineRule="exact"/>
              <w:rPr>
                <w:rFonts w:asciiTheme="minorHAnsi" w:eastAsiaTheme="minorEastAsia" w:hAnsiTheme="minorHAnsi" w:cstheme="minorBidi"/>
              </w:rPr>
            </w:pPr>
            <w:r w:rsidRPr="3A099B09">
              <w:rPr>
                <w:rFonts w:asciiTheme="minorHAnsi" w:eastAsiaTheme="minorEastAsia" w:hAnsiTheme="minorHAnsi" w:cstheme="minorBidi"/>
                <w:spacing w:val="-1"/>
              </w:rPr>
              <w:t>Takes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responsibility</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spacing w:val="-1"/>
              </w:rPr>
              <w:t>for</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delivering</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expected</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outcomes,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recognising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rPr>
              <w:t>the</w:t>
            </w:r>
            <w:r w:rsidRPr="3A099B09">
              <w:rPr>
                <w:rFonts w:asciiTheme="minorHAnsi" w:eastAsiaTheme="minorEastAsia" w:hAnsiTheme="minorHAnsi" w:cstheme="minorBidi"/>
                <w:spacing w:val="-11"/>
              </w:rPr>
              <w:t xml:space="preserve"> </w:t>
            </w:r>
            <w:r w:rsidRPr="3A099B09">
              <w:rPr>
                <w:rFonts w:asciiTheme="minorHAnsi" w:eastAsiaTheme="minorEastAsia" w:hAnsiTheme="minorHAnsi" w:cstheme="minorBidi"/>
                <w:spacing w:val="-1"/>
              </w:rPr>
              <w:t>contribution</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of</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others.</w:t>
            </w:r>
          </w:p>
          <w:p w14:paraId="5DA7416E" w14:textId="77777777" w:rsidR="00652DDF" w:rsidRPr="00F425C0" w:rsidRDefault="00652DDF" w:rsidP="3A099B09">
            <w:pPr>
              <w:pStyle w:val="BodyText"/>
              <w:widowControl w:val="0"/>
              <w:numPr>
                <w:ilvl w:val="0"/>
                <w:numId w:val="32"/>
              </w:numPr>
              <w:tabs>
                <w:tab w:val="left" w:pos="473"/>
              </w:tabs>
              <w:spacing w:after="0"/>
              <w:rPr>
                <w:rFonts w:asciiTheme="minorHAnsi" w:eastAsiaTheme="minorEastAsia" w:hAnsiTheme="minorHAnsi" w:cstheme="minorBidi"/>
              </w:rPr>
            </w:pPr>
            <w:r w:rsidRPr="3A099B09">
              <w:rPr>
                <w:rFonts w:asciiTheme="minorHAnsi" w:eastAsiaTheme="minorEastAsia" w:hAnsiTheme="minorHAnsi" w:cstheme="minorBidi"/>
              </w:rPr>
              <w:t>Plans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spacing w:val="-1"/>
              </w:rPr>
              <w:t>ahead,</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regularly</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monitors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spacing w:val="-1"/>
              </w:rPr>
              <w:t>evaluates</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workloads</w:t>
            </w:r>
            <w:r w:rsidRPr="3A099B09">
              <w:rPr>
                <w:rFonts w:asciiTheme="minorHAnsi" w:eastAsiaTheme="minorEastAsia" w:hAnsiTheme="minorHAnsi" w:cstheme="minorBidi"/>
                <w:spacing w:val="-10"/>
              </w:rPr>
              <w:t xml:space="preserve"> </w:t>
            </w:r>
            <w:r w:rsidRPr="3A099B09">
              <w:rPr>
                <w:rFonts w:asciiTheme="minorHAnsi" w:eastAsiaTheme="minorEastAsia" w:hAnsiTheme="minorHAnsi" w:cstheme="minorBidi"/>
              </w:rPr>
              <w:t>and</w:t>
            </w:r>
            <w:r w:rsidRPr="3A099B09">
              <w:rPr>
                <w:rFonts w:asciiTheme="minorHAnsi" w:eastAsiaTheme="minorEastAsia" w:hAnsiTheme="minorHAnsi" w:cstheme="minorBidi"/>
                <w:spacing w:val="-7"/>
              </w:rPr>
              <w:t xml:space="preserve"> </w:t>
            </w:r>
            <w:r w:rsidRPr="3A099B09">
              <w:rPr>
                <w:rFonts w:asciiTheme="minorHAnsi" w:eastAsiaTheme="minorEastAsia" w:hAnsiTheme="minorHAnsi" w:cstheme="minorBidi"/>
              </w:rPr>
              <w:t>priorities</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rPr>
              <w:t>adapt</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to</w:t>
            </w:r>
            <w:r w:rsidRPr="3A099B09">
              <w:rPr>
                <w:rFonts w:asciiTheme="minorHAnsi" w:eastAsiaTheme="minorEastAsia" w:hAnsiTheme="minorHAnsi" w:cstheme="minorBidi"/>
                <w:spacing w:val="-9"/>
              </w:rPr>
              <w:t xml:space="preserve"> </w:t>
            </w:r>
            <w:r w:rsidRPr="3A099B09">
              <w:rPr>
                <w:rFonts w:asciiTheme="minorHAnsi" w:eastAsiaTheme="minorEastAsia" w:hAnsiTheme="minorHAnsi" w:cstheme="minorBidi"/>
                <w:spacing w:val="1"/>
              </w:rPr>
              <w:t>changing</w:t>
            </w:r>
            <w:r w:rsidRPr="3A099B09">
              <w:rPr>
                <w:rFonts w:asciiTheme="minorHAnsi" w:eastAsiaTheme="minorEastAsia" w:hAnsiTheme="minorHAnsi" w:cstheme="minorBidi"/>
                <w:spacing w:val="-8"/>
              </w:rPr>
              <w:t xml:space="preserve"> </w:t>
            </w:r>
            <w:r w:rsidRPr="3A099B09">
              <w:rPr>
                <w:rFonts w:asciiTheme="minorHAnsi" w:eastAsiaTheme="minorEastAsia" w:hAnsiTheme="minorHAnsi" w:cstheme="minorBidi"/>
                <w:spacing w:val="-1"/>
              </w:rPr>
              <w:t>situations.</w:t>
            </w:r>
          </w:p>
          <w:p w14:paraId="3D3449CF" w14:textId="77777777" w:rsidR="00652DDF" w:rsidRPr="00CD39FF" w:rsidRDefault="00652DDF" w:rsidP="3A099B09">
            <w:pPr>
              <w:rPr>
                <w:rFonts w:asciiTheme="minorHAnsi" w:eastAsiaTheme="minorEastAsia" w:hAnsiTheme="minorHAnsi" w:cstheme="minorBidi"/>
              </w:rPr>
            </w:pPr>
          </w:p>
        </w:tc>
      </w:tr>
      <w:tr w:rsidR="00652DDF" w:rsidRPr="00CD39FF" w14:paraId="01E5BB4C" w14:textId="77777777" w:rsidTr="2F516F4D">
        <w:tc>
          <w:tcPr>
            <w:tcW w:w="11199" w:type="dxa"/>
            <w:gridSpan w:val="2"/>
            <w:shd w:val="clear" w:color="auto" w:fill="auto"/>
          </w:tcPr>
          <w:p w14:paraId="1DD6909D" w14:textId="77777777" w:rsidR="00652DDF" w:rsidRDefault="00652DDF" w:rsidP="3A099B0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b/>
                <w:bCs/>
              </w:rPr>
            </w:pPr>
            <w:r w:rsidRPr="2F516F4D">
              <w:rPr>
                <w:rFonts w:asciiTheme="minorHAnsi" w:eastAsiaTheme="minorEastAsia" w:hAnsiTheme="minorHAnsi" w:cstheme="minorBidi"/>
                <w:b/>
                <w:bCs/>
              </w:rPr>
              <w:lastRenderedPageBreak/>
              <w:t>Job activities:</w:t>
            </w:r>
          </w:p>
          <w:p w14:paraId="1413F378" w14:textId="2589AF85"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 xml:space="preserve">Our Design and Analysis team works across the entire council, designing inclusive products and services for thousands of Stockport residents.   As a service designer you will help us create seemless customer journeys for users, whatever channel or part of our service they use.  </w:t>
            </w:r>
          </w:p>
          <w:p w14:paraId="6DBC3F14" w14:textId="7E9F1440"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 xml:space="preserve">You will champion human-centred design, helping us to remain focused on the needs of our users – including internal business users and partners as well as end service users.  You will be an advocate for working in the open to promote awareness and understanding.  You will be able to communicate ideas and explain design decisions clearly to build consensus and gain support for design-oriented thinking. </w:t>
            </w:r>
          </w:p>
          <w:p w14:paraId="1D3FDF9B" w14:textId="1A29F061"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 xml:space="preserve">The role requires extensive stakeholder management and relationship building expertise, including with colleagues who are new to user-centred design.  But you won’t be doing this alone.  You will be part of a small team of designers and will work collaboratively with business analysts, user experience designers and other change agents. </w:t>
            </w:r>
          </w:p>
          <w:p w14:paraId="3B80C484" w14:textId="1DFA8EC5"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 xml:space="preserve">You will be part of a creative and supportive community of practice and will have the opportunity to make a real positive impact on the businesses and residents of Stockport.  </w:t>
            </w:r>
          </w:p>
          <w:p w14:paraId="20EDC2D9" w14:textId="41C8713C"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b/>
                <w:bCs/>
                <w:color w:val="000000" w:themeColor="text1"/>
                <w:sz w:val="22"/>
                <w:szCs w:val="22"/>
                <w:lang w:val="en-US"/>
              </w:rPr>
              <w:t>Responsible for:</w:t>
            </w:r>
          </w:p>
          <w:p w14:paraId="3D436F8B" w14:textId="181D1272"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working with stakeholders to understand their needs and manage their expectations when developing design concepts that will deliver better public services in Stockport</w:t>
            </w:r>
          </w:p>
          <w:p w14:paraId="799B9629" w14:textId="6ED1618C"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working strategically on end to end services to re-imagine and deliver improved service outcomes and costed savings</w:t>
            </w:r>
          </w:p>
          <w:p w14:paraId="234EBF98" w14:textId="7792B7D2"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Working well as part of a small community of practice of service designers and business analysts</w:t>
            </w:r>
          </w:p>
          <w:p w14:paraId="7427B553" w14:textId="1A936F71" w:rsidR="00652DDF" w:rsidRDefault="447D27A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eastAsia="Calibri" w:hAnsi="Calibri" w:cs="Calibri"/>
                <w:color w:val="000000" w:themeColor="text1"/>
                <w:sz w:val="22"/>
                <w:szCs w:val="22"/>
              </w:rPr>
            </w:pPr>
            <w:r w:rsidRPr="2F516F4D">
              <w:rPr>
                <w:rFonts w:ascii="Calibri" w:eastAsia="Calibri" w:hAnsi="Calibri" w:cs="Calibri"/>
                <w:color w:val="000000" w:themeColor="text1"/>
                <w:sz w:val="22"/>
                <w:szCs w:val="22"/>
                <w:lang w:val="en-US"/>
              </w:rPr>
              <w:t>keeping up to date with and applying best practice approaches in service design</w:t>
            </w:r>
          </w:p>
          <w:p w14:paraId="4B76A93B" w14:textId="3C3199AD" w:rsidR="00652DDF" w:rsidRDefault="00652DDF" w:rsidP="2F516F4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rPr>
            </w:pPr>
          </w:p>
          <w:p w14:paraId="1DAC9BE7" w14:textId="77777777" w:rsidR="00652DDF" w:rsidRPr="00A6067A" w:rsidRDefault="00652DDF" w:rsidP="3A099B0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b/>
                <w:bCs/>
              </w:rPr>
            </w:pPr>
          </w:p>
        </w:tc>
      </w:tr>
      <w:tr w:rsidR="00652DDF" w:rsidRPr="00CD39FF" w14:paraId="02AECC29" w14:textId="77777777" w:rsidTr="2F516F4D">
        <w:tc>
          <w:tcPr>
            <w:tcW w:w="11199" w:type="dxa"/>
            <w:gridSpan w:val="2"/>
            <w:shd w:val="clear" w:color="auto" w:fill="auto"/>
          </w:tcPr>
          <w:p w14:paraId="654F05EF" w14:textId="77777777" w:rsidR="00652DDF" w:rsidRPr="00A6067A" w:rsidRDefault="00652DDF" w:rsidP="3A099B09">
            <w:pPr>
              <w:pStyle w:val="Level1"/>
              <w:jc w:val="both"/>
              <w:rPr>
                <w:rFonts w:asciiTheme="minorHAnsi" w:eastAsiaTheme="minorEastAsia" w:hAnsiTheme="minorHAnsi" w:cstheme="minorBidi"/>
                <w:b/>
                <w:bCs/>
                <w:snapToGrid w:val="0"/>
                <w:sz w:val="20"/>
              </w:rPr>
            </w:pPr>
            <w:r w:rsidRPr="3A099B09">
              <w:rPr>
                <w:rFonts w:asciiTheme="minorHAnsi" w:eastAsiaTheme="minorEastAsia" w:hAnsiTheme="minorHAnsi" w:cstheme="minorBidi"/>
                <w:b/>
                <w:bCs/>
                <w:snapToGrid w:val="0"/>
                <w:sz w:val="20"/>
              </w:rPr>
              <w:t>Additional responsibilities:</w:t>
            </w:r>
          </w:p>
          <w:p w14:paraId="23A38BED" w14:textId="77777777" w:rsidR="00652DDF" w:rsidRPr="00CD39FF" w:rsidRDefault="00652DDF" w:rsidP="3A099B09">
            <w:pPr>
              <w:pStyle w:val="Level1"/>
              <w:jc w:val="both"/>
              <w:rPr>
                <w:rFonts w:asciiTheme="minorHAnsi" w:eastAsiaTheme="minorEastAsia" w:hAnsiTheme="minorHAnsi" w:cstheme="minorBidi"/>
                <w:snapToGrid w:val="0"/>
                <w:sz w:val="20"/>
              </w:rPr>
            </w:pPr>
          </w:p>
          <w:p w14:paraId="543BD55E" w14:textId="77777777" w:rsidR="00652DDF" w:rsidRPr="00CD39FF" w:rsidRDefault="00652DDF" w:rsidP="3A099B09">
            <w:pPr>
              <w:pStyle w:val="Level1"/>
              <w:jc w:val="both"/>
              <w:rPr>
                <w:rFonts w:asciiTheme="minorHAnsi" w:eastAsiaTheme="minorEastAsia" w:hAnsiTheme="minorHAnsi" w:cstheme="minorBidi"/>
                <w:snapToGrid w:val="0"/>
                <w:sz w:val="22"/>
                <w:szCs w:val="22"/>
              </w:rPr>
            </w:pPr>
            <w:r w:rsidRPr="3A099B09">
              <w:rPr>
                <w:rFonts w:asciiTheme="minorHAnsi" w:eastAsiaTheme="minorEastAsia" w:hAnsiTheme="minorHAnsi" w:cstheme="minorBidi"/>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67561ED" w14:textId="77777777" w:rsidR="00652DDF" w:rsidRPr="00CD39FF" w:rsidRDefault="00652DDF" w:rsidP="3A099B09">
            <w:pPr>
              <w:pStyle w:val="Level1"/>
              <w:jc w:val="both"/>
              <w:rPr>
                <w:rFonts w:asciiTheme="minorHAnsi" w:eastAsiaTheme="minorEastAsia" w:hAnsiTheme="minorHAnsi" w:cstheme="minorBidi"/>
                <w:snapToGrid w:val="0"/>
                <w:sz w:val="22"/>
                <w:szCs w:val="22"/>
              </w:rPr>
            </w:pPr>
          </w:p>
          <w:p w14:paraId="303A6E5B" w14:textId="77777777" w:rsidR="00652DDF" w:rsidRPr="00CD39FF" w:rsidRDefault="00652DDF" w:rsidP="3A099B09">
            <w:pPr>
              <w:pStyle w:val="Level1"/>
              <w:jc w:val="both"/>
              <w:rPr>
                <w:rFonts w:asciiTheme="minorHAnsi" w:eastAsiaTheme="minorEastAsia" w:hAnsiTheme="minorHAnsi" w:cstheme="minorBidi"/>
                <w:snapToGrid w:val="0"/>
                <w:sz w:val="22"/>
                <w:szCs w:val="22"/>
              </w:rPr>
            </w:pPr>
            <w:r w:rsidRPr="3A099B09">
              <w:rPr>
                <w:rFonts w:asciiTheme="minorHAnsi" w:eastAsiaTheme="minorEastAsia" w:hAnsiTheme="minorHAnsi" w:cstheme="minorBidi"/>
                <w:snapToGrid w:val="0"/>
                <w:sz w:val="22"/>
                <w:szCs w:val="22"/>
              </w:rPr>
              <w:t>To fulfill personal requirements, where appropriate, with regard to Council policies and procedures, standards of attendance, health, safety and welfare, customer care, emergency, evacuation, security and promotion of the Council’s priorities.</w:t>
            </w:r>
          </w:p>
          <w:p w14:paraId="4CA867CF" w14:textId="77777777" w:rsidR="00652DDF" w:rsidRPr="00CD39FF" w:rsidRDefault="00652DDF" w:rsidP="3A099B09">
            <w:pPr>
              <w:pStyle w:val="Level1"/>
              <w:jc w:val="both"/>
              <w:rPr>
                <w:rFonts w:asciiTheme="minorHAnsi" w:eastAsiaTheme="minorEastAsia" w:hAnsiTheme="minorHAnsi" w:cstheme="minorBidi"/>
                <w:snapToGrid w:val="0"/>
                <w:sz w:val="20"/>
              </w:rPr>
            </w:pPr>
          </w:p>
          <w:p w14:paraId="73A3465D" w14:textId="77777777" w:rsidR="00652DDF" w:rsidRDefault="00652DDF" w:rsidP="3A099B09">
            <w:pPr>
              <w:rPr>
                <w:rFonts w:asciiTheme="minorHAnsi" w:eastAsiaTheme="minorEastAsia" w:hAnsiTheme="minorHAnsi" w:cstheme="minorBidi"/>
                <w:snapToGrid w:val="0"/>
              </w:rPr>
            </w:pPr>
            <w:r w:rsidRPr="3A099B09">
              <w:rPr>
                <w:rFonts w:asciiTheme="minorHAnsi" w:eastAsiaTheme="minorEastAsia" w:hAnsiTheme="minorHAnsi" w:cstheme="minorBidi"/>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59CF59A4" w14:textId="77777777" w:rsidR="00652DDF" w:rsidRPr="00CD39FF" w:rsidRDefault="00652DDF" w:rsidP="3A099B09">
            <w:pPr>
              <w:rPr>
                <w:rFonts w:asciiTheme="minorHAnsi" w:eastAsiaTheme="minorEastAsia" w:hAnsiTheme="minorHAnsi" w:cstheme="minorBidi"/>
              </w:rPr>
            </w:pPr>
          </w:p>
        </w:tc>
      </w:tr>
    </w:tbl>
    <w:p w14:paraId="06DB03BC" w14:textId="6A22B985" w:rsidR="00897540" w:rsidRDefault="00897540" w:rsidP="2F516F4D">
      <w:pPr>
        <w:rPr>
          <w:rFonts w:asciiTheme="minorHAnsi" w:eastAsiaTheme="minorEastAsia" w:hAnsiTheme="minorHAnsi" w:cstheme="minorBidi"/>
        </w:rPr>
      </w:pPr>
    </w:p>
    <w:p w14:paraId="1B2AF7AD" w14:textId="77777777" w:rsidR="00CD39FF" w:rsidRDefault="00A6067A" w:rsidP="3A099B09">
      <w:pPr>
        <w:rPr>
          <w:rFonts w:asciiTheme="minorHAnsi" w:eastAsiaTheme="minorEastAsia" w:hAnsiTheme="minorHAnsi" w:cstheme="minorBidi"/>
          <w:sz w:val="24"/>
          <w:szCs w:val="24"/>
        </w:rPr>
      </w:pPr>
      <w:r w:rsidRPr="2F516F4D">
        <w:rPr>
          <w:rFonts w:ascii="Verdana" w:hAnsi="Verdana"/>
        </w:rPr>
        <w:br w:type="page"/>
      </w:r>
      <w:r w:rsidR="005B378E">
        <w:rPr>
          <w:noProof/>
          <w:lang w:eastAsia="en-GB"/>
        </w:rPr>
        <w:drawing>
          <wp:inline distT="0" distB="0" distL="0" distR="0" wp14:anchorId="59C35874" wp14:editId="1B5445E1">
            <wp:extent cx="6934202" cy="990600"/>
            <wp:effectExtent l="0" t="0" r="0" b="0"/>
            <wp:docPr id="2054301957"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934202" cy="990600"/>
                    </a:xfrm>
                    <a:prstGeom prst="rect">
                      <a:avLst/>
                    </a:prstGeom>
                  </pic:spPr>
                </pic:pic>
              </a:graphicData>
            </a:graphic>
          </wp:inline>
        </w:drawing>
      </w:r>
    </w:p>
    <w:p w14:paraId="5A6C710B" w14:textId="77777777" w:rsidR="009517D5" w:rsidRDefault="009517D5" w:rsidP="3A099B09">
      <w:pPr>
        <w:pStyle w:val="Title"/>
        <w:rPr>
          <w:rFonts w:asciiTheme="minorHAnsi" w:eastAsiaTheme="minorEastAsia" w:hAnsiTheme="minorHAnsi" w:cstheme="minorBidi"/>
          <w:sz w:val="24"/>
          <w:szCs w:val="24"/>
          <w:u w:val="none"/>
        </w:rPr>
      </w:pPr>
    </w:p>
    <w:p w14:paraId="0D398F59" w14:textId="77777777" w:rsidR="00CD39FF" w:rsidRDefault="00CD39FF" w:rsidP="3A099B09">
      <w:pPr>
        <w:pStyle w:val="Title"/>
        <w:rPr>
          <w:rFonts w:asciiTheme="minorHAnsi" w:eastAsiaTheme="minorEastAsia" w:hAnsiTheme="minorHAnsi" w:cstheme="minorBidi"/>
          <w:b w:val="0"/>
          <w:sz w:val="24"/>
          <w:szCs w:val="24"/>
          <w:u w:val="none"/>
        </w:rPr>
      </w:pPr>
      <w:r w:rsidRPr="3A099B09">
        <w:rPr>
          <w:rFonts w:asciiTheme="minorHAnsi" w:eastAsiaTheme="minorEastAsia" w:hAnsiTheme="minorHAnsi" w:cstheme="minorBidi"/>
          <w:sz w:val="24"/>
          <w:szCs w:val="24"/>
          <w:u w:val="none"/>
        </w:rPr>
        <w:t>Stockport Council</w:t>
      </w:r>
    </w:p>
    <w:p w14:paraId="743D0B1E" w14:textId="77777777" w:rsidR="00CD39FF" w:rsidRDefault="00CD39FF" w:rsidP="3A099B09">
      <w:pPr>
        <w:pStyle w:val="Title"/>
        <w:rPr>
          <w:rFonts w:asciiTheme="minorHAnsi" w:eastAsiaTheme="minorEastAsia" w:hAnsiTheme="minorHAnsi" w:cstheme="minorBidi"/>
          <w:sz w:val="24"/>
          <w:szCs w:val="24"/>
          <w:u w:val="none"/>
        </w:rPr>
      </w:pPr>
      <w:r w:rsidRPr="3A099B09">
        <w:rPr>
          <w:rFonts w:asciiTheme="minorHAnsi" w:eastAsiaTheme="minorEastAsia" w:hAnsiTheme="minorHAnsi" w:cstheme="minorBidi"/>
          <w:sz w:val="24"/>
          <w:szCs w:val="24"/>
          <w:u w:val="none"/>
        </w:rPr>
        <w:t>Competency Person Specification</w:t>
      </w:r>
    </w:p>
    <w:p w14:paraId="64E06A2B" w14:textId="77777777" w:rsidR="00101194" w:rsidRDefault="00CD39FF" w:rsidP="3A099B09">
      <w:pPr>
        <w:tabs>
          <w:tab w:val="left" w:pos="720"/>
          <w:tab w:val="left" w:pos="1440"/>
          <w:tab w:val="left" w:pos="2160"/>
          <w:tab w:val="left" w:pos="2880"/>
          <w:tab w:val="left" w:pos="6570"/>
        </w:tabs>
        <w:rPr>
          <w:rFonts w:asciiTheme="minorHAnsi" w:eastAsiaTheme="minorEastAsia" w:hAnsiTheme="minorHAnsi" w:cstheme="minorBidi"/>
          <w:b/>
          <w:bCs/>
          <w:sz w:val="22"/>
          <w:szCs w:val="22"/>
        </w:rPr>
      </w:pPr>
      <w:r w:rsidRPr="3A099B09">
        <w:rPr>
          <w:rFonts w:asciiTheme="minorHAnsi" w:eastAsiaTheme="minorEastAsia" w:hAnsiTheme="minorHAnsi" w:cstheme="minorBidi"/>
          <w:sz w:val="22"/>
          <w:szCs w:val="22"/>
        </w:rPr>
        <w:t xml:space="preserve"> </w:t>
      </w:r>
    </w:p>
    <w:p w14:paraId="1055DF99" w14:textId="77777777" w:rsidR="00280ADD" w:rsidRDefault="00280ADD" w:rsidP="3A099B09">
      <w:pPr>
        <w:tabs>
          <w:tab w:val="left" w:pos="720"/>
          <w:tab w:val="left" w:pos="1440"/>
          <w:tab w:val="left" w:pos="2160"/>
          <w:tab w:val="left" w:pos="2880"/>
          <w:tab w:val="left" w:pos="6570"/>
        </w:tabs>
        <w:rPr>
          <w:rFonts w:asciiTheme="minorHAnsi" w:eastAsiaTheme="minorEastAsia" w:hAnsiTheme="minorHAnsi" w:cstheme="minorBidi"/>
          <w:sz w:val="22"/>
          <w:szCs w:val="22"/>
        </w:rPr>
      </w:pPr>
    </w:p>
    <w:p w14:paraId="496F9A3E" w14:textId="77777777" w:rsidR="00101194" w:rsidRDefault="00101194" w:rsidP="3A099B09">
      <w:pPr>
        <w:pStyle w:val="ListParagraph"/>
        <w:ind w:left="0"/>
        <w:rPr>
          <w:rFonts w:asciiTheme="minorHAnsi" w:eastAsiaTheme="minorEastAsia" w:hAnsiTheme="minorHAnsi" w:cstheme="minorBidi"/>
          <w:sz w:val="20"/>
          <w:szCs w:val="20"/>
          <w:lang w:eastAsia="en-US"/>
        </w:rPr>
      </w:pPr>
      <w:r w:rsidRPr="3A099B09">
        <w:rPr>
          <w:rFonts w:asciiTheme="minorHAnsi" w:eastAsiaTheme="minorEastAsia" w:hAnsiTheme="minorHAnsi" w:cstheme="minorBidi"/>
          <w:sz w:val="20"/>
          <w:szCs w:val="20"/>
          <w:lang w:eastAsia="en-US"/>
        </w:rPr>
        <w:t xml:space="preserve">The criteria listed below represent the most important skills, experience, technical expertise and qualifications needed for this job role.  </w:t>
      </w:r>
    </w:p>
    <w:p w14:paraId="597D1610" w14:textId="77777777" w:rsidR="00101194" w:rsidRDefault="00101194" w:rsidP="3A099B09">
      <w:pPr>
        <w:pStyle w:val="ListParagraph"/>
        <w:ind w:left="0"/>
        <w:rPr>
          <w:rFonts w:asciiTheme="minorHAnsi" w:eastAsiaTheme="minorEastAsia" w:hAnsiTheme="minorHAnsi" w:cstheme="minorBidi"/>
          <w:sz w:val="20"/>
          <w:szCs w:val="20"/>
          <w:lang w:eastAsia="en-US"/>
        </w:rPr>
      </w:pPr>
    </w:p>
    <w:p w14:paraId="2EC43FFA" w14:textId="77777777" w:rsidR="00101194" w:rsidRPr="00101194" w:rsidRDefault="00101194" w:rsidP="3A099B09">
      <w:pPr>
        <w:pStyle w:val="ListParagraph"/>
        <w:ind w:left="0"/>
        <w:rPr>
          <w:rFonts w:asciiTheme="minorHAnsi" w:eastAsiaTheme="minorEastAsia" w:hAnsiTheme="minorHAnsi" w:cstheme="minorBidi"/>
          <w:sz w:val="20"/>
          <w:szCs w:val="20"/>
          <w:lang w:eastAsia="en-US"/>
        </w:rPr>
      </w:pPr>
      <w:r w:rsidRPr="3A099B09">
        <w:rPr>
          <w:rFonts w:asciiTheme="minorHAnsi" w:eastAsiaTheme="minorEastAsia" w:hAnsiTheme="minorHAnsi" w:cstheme="minorBidi"/>
          <w:sz w:val="20"/>
          <w:szCs w:val="20"/>
          <w:lang w:eastAsia="en-US"/>
        </w:rPr>
        <w:t>Your application will be assessed against these criteria to determine whether or not you are shortlisted for interview.  Any interview questions, or additional assessments (tests, presentations etc) will be broadly based on the criteria below.</w:t>
      </w:r>
    </w:p>
    <w:p w14:paraId="39D71D55" w14:textId="77777777" w:rsidR="00CD39FF" w:rsidRDefault="00CD39FF" w:rsidP="3A099B09">
      <w:pPr>
        <w:pStyle w:val="Heading1"/>
        <w:tabs>
          <w:tab w:val="left" w:pos="720"/>
          <w:tab w:val="left" w:pos="1440"/>
          <w:tab w:val="left" w:pos="2160"/>
          <w:tab w:val="left" w:pos="2880"/>
          <w:tab w:val="left" w:pos="3600"/>
          <w:tab w:val="left" w:pos="6570"/>
        </w:tabs>
        <w:rPr>
          <w:rFonts w:asciiTheme="minorHAnsi" w:eastAsiaTheme="minorEastAsia" w:hAnsiTheme="minorHAnsi" w:cstheme="minorBidi"/>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4132E97A" w14:textId="77777777" w:rsidTr="2F516F4D">
        <w:trPr>
          <w:trHeight w:val="940"/>
        </w:trPr>
        <w:tc>
          <w:tcPr>
            <w:tcW w:w="8930" w:type="dxa"/>
            <w:tcBorders>
              <w:top w:val="single" w:sz="4" w:space="0" w:color="auto"/>
              <w:left w:val="single" w:sz="4" w:space="0" w:color="auto"/>
              <w:bottom w:val="single" w:sz="4" w:space="0" w:color="auto"/>
              <w:right w:val="single" w:sz="4" w:space="0" w:color="auto"/>
            </w:tcBorders>
            <w:hideMark/>
          </w:tcPr>
          <w:p w14:paraId="0C8D129C" w14:textId="77777777" w:rsidR="008022E7" w:rsidRPr="00280ADD" w:rsidRDefault="18C38EC1" w:rsidP="3A099B09">
            <w:pPr>
              <w:rPr>
                <w:rFonts w:asciiTheme="minorHAnsi" w:eastAsiaTheme="minorEastAsia" w:hAnsiTheme="minorHAnsi" w:cstheme="minorBidi"/>
                <w:b/>
                <w:bCs/>
              </w:rPr>
            </w:pPr>
            <w:r w:rsidRPr="3A099B09">
              <w:rPr>
                <w:rFonts w:asciiTheme="minorHAnsi" w:eastAsiaTheme="minorEastAsia" w:hAnsiTheme="minorHAnsi" w:cstheme="minorBidi"/>
                <w:b/>
                <w:bCs/>
              </w:rPr>
              <w:t>Competency</w:t>
            </w:r>
          </w:p>
        </w:tc>
        <w:tc>
          <w:tcPr>
            <w:tcW w:w="1701" w:type="dxa"/>
            <w:tcBorders>
              <w:top w:val="single" w:sz="4" w:space="0" w:color="auto"/>
              <w:left w:val="single" w:sz="4" w:space="0" w:color="auto"/>
              <w:right w:val="single" w:sz="4" w:space="0" w:color="auto"/>
            </w:tcBorders>
            <w:hideMark/>
          </w:tcPr>
          <w:p w14:paraId="1B0F9E26" w14:textId="77777777" w:rsidR="008022E7" w:rsidRPr="00280ADD" w:rsidRDefault="18C38EC1" w:rsidP="3A099B09">
            <w:pPr>
              <w:rPr>
                <w:rFonts w:asciiTheme="minorHAnsi" w:eastAsiaTheme="minorEastAsia" w:hAnsiTheme="minorHAnsi" w:cstheme="minorBidi"/>
                <w:b/>
                <w:bCs/>
              </w:rPr>
            </w:pPr>
            <w:r w:rsidRPr="3A099B09">
              <w:rPr>
                <w:rFonts w:asciiTheme="minorHAnsi" w:eastAsiaTheme="minorEastAsia" w:hAnsiTheme="minorHAnsi" w:cstheme="minorBidi"/>
                <w:b/>
                <w:bCs/>
              </w:rPr>
              <w:t>Essential or Desirable</w:t>
            </w:r>
          </w:p>
        </w:tc>
      </w:tr>
      <w:tr w:rsidR="008022E7" w14:paraId="08C71D3C" w14:textId="77777777" w:rsidTr="2F516F4D">
        <w:trPr>
          <w:trHeight w:val="303"/>
        </w:trPr>
        <w:tc>
          <w:tcPr>
            <w:tcW w:w="8930" w:type="dxa"/>
            <w:tcBorders>
              <w:top w:val="single" w:sz="4" w:space="0" w:color="auto"/>
              <w:left w:val="single" w:sz="4" w:space="0" w:color="auto"/>
              <w:bottom w:val="single" w:sz="4" w:space="0" w:color="auto"/>
              <w:right w:val="single" w:sz="4" w:space="0" w:color="auto"/>
            </w:tcBorders>
          </w:tcPr>
          <w:p w14:paraId="5933C6B5" w14:textId="77777777" w:rsidR="008022E7" w:rsidRPr="00280ADD" w:rsidRDefault="18C38EC1" w:rsidP="3A099B09">
            <w:pPr>
              <w:spacing w:after="160" w:line="259" w:lineRule="auto"/>
              <w:rPr>
                <w:rFonts w:asciiTheme="minorHAnsi" w:eastAsiaTheme="minorEastAsia" w:hAnsiTheme="minorHAnsi" w:cstheme="minorBidi"/>
                <w:sz w:val="22"/>
                <w:szCs w:val="22"/>
              </w:rPr>
            </w:pPr>
            <w:r w:rsidRPr="3A099B09">
              <w:rPr>
                <w:rFonts w:asciiTheme="minorHAnsi" w:eastAsiaTheme="minorEastAsia" w:hAnsiTheme="minorHAnsi" w:cstheme="minorBidi"/>
                <w:sz w:val="22"/>
                <w:szCs w:val="22"/>
              </w:rPr>
              <w:t>To work to the Council’s values and behaviours:</w:t>
            </w:r>
          </w:p>
          <w:p w14:paraId="325B0258" w14:textId="77777777" w:rsidR="008022E7" w:rsidRPr="00280ADD" w:rsidRDefault="18C38EC1" w:rsidP="3A099B09">
            <w:pPr>
              <w:numPr>
                <w:ilvl w:val="0"/>
                <w:numId w:val="28"/>
              </w:numPr>
              <w:rPr>
                <w:rFonts w:asciiTheme="minorHAnsi" w:eastAsiaTheme="minorEastAsia" w:hAnsiTheme="minorHAnsi" w:cstheme="minorBidi"/>
                <w:sz w:val="22"/>
                <w:szCs w:val="22"/>
                <w:lang w:eastAsia="en-GB"/>
              </w:rPr>
            </w:pPr>
            <w:r w:rsidRPr="3A099B09">
              <w:rPr>
                <w:rFonts w:asciiTheme="minorHAnsi" w:eastAsiaTheme="minorEastAsia" w:hAnsiTheme="minorHAnsi" w:cstheme="minorBidi"/>
                <w:sz w:val="22"/>
                <w:szCs w:val="22"/>
                <w:lang w:eastAsia="en-GB"/>
              </w:rPr>
              <w:t xml:space="preserve">To keep the people of </w:t>
            </w:r>
            <w:r w:rsidRPr="3A099B09">
              <w:rPr>
                <w:rFonts w:asciiTheme="minorHAnsi" w:eastAsiaTheme="minorEastAsia" w:hAnsiTheme="minorHAnsi" w:cstheme="minorBidi"/>
                <w:b/>
                <w:bCs/>
                <w:sz w:val="22"/>
                <w:szCs w:val="22"/>
                <w:lang w:eastAsia="en-GB"/>
              </w:rPr>
              <w:t>Stockport</w:t>
            </w:r>
            <w:r w:rsidRPr="3A099B09">
              <w:rPr>
                <w:rFonts w:asciiTheme="minorHAnsi" w:eastAsiaTheme="minorEastAsia" w:hAnsiTheme="minorHAnsi" w:cstheme="minorBidi"/>
                <w:sz w:val="22"/>
                <w:szCs w:val="22"/>
                <w:lang w:eastAsia="en-GB"/>
              </w:rPr>
              <w:t xml:space="preserve"> at the heart of what we do</w:t>
            </w:r>
          </w:p>
          <w:p w14:paraId="6875B5B8" w14:textId="77777777" w:rsidR="008022E7" w:rsidRPr="00280ADD" w:rsidRDefault="18C38EC1" w:rsidP="3A099B09">
            <w:pPr>
              <w:numPr>
                <w:ilvl w:val="0"/>
                <w:numId w:val="28"/>
              </w:numPr>
              <w:rPr>
                <w:rFonts w:asciiTheme="minorHAnsi" w:eastAsiaTheme="minorEastAsia" w:hAnsiTheme="minorHAnsi" w:cstheme="minorBidi"/>
                <w:sz w:val="22"/>
                <w:szCs w:val="22"/>
                <w:lang w:eastAsia="en-GB"/>
              </w:rPr>
            </w:pPr>
            <w:r w:rsidRPr="3A099B09">
              <w:rPr>
                <w:rFonts w:asciiTheme="minorHAnsi" w:eastAsiaTheme="minorEastAsia" w:hAnsiTheme="minorHAnsi" w:cstheme="minorBidi"/>
                <w:sz w:val="22"/>
                <w:szCs w:val="22"/>
                <w:lang w:eastAsia="en-GB"/>
              </w:rPr>
              <w:t xml:space="preserve">To succeed as a </w:t>
            </w:r>
            <w:r w:rsidRPr="3A099B09">
              <w:rPr>
                <w:rFonts w:asciiTheme="minorHAnsi" w:eastAsiaTheme="minorEastAsia" w:hAnsiTheme="minorHAnsi" w:cstheme="minorBidi"/>
                <w:b/>
                <w:bCs/>
                <w:sz w:val="22"/>
                <w:szCs w:val="22"/>
                <w:lang w:eastAsia="en-GB"/>
              </w:rPr>
              <w:t>team</w:t>
            </w:r>
            <w:r w:rsidRPr="3A099B09">
              <w:rPr>
                <w:rFonts w:asciiTheme="minorHAnsi" w:eastAsiaTheme="minorEastAsia" w:hAnsiTheme="minorHAnsi" w:cstheme="minorBidi"/>
                <w:sz w:val="22"/>
                <w:szCs w:val="22"/>
                <w:lang w:eastAsia="en-GB"/>
              </w:rPr>
              <w:t>, collaborating with colleagues and partners</w:t>
            </w:r>
          </w:p>
          <w:p w14:paraId="06C94630" w14:textId="77777777" w:rsidR="008022E7" w:rsidRPr="00280ADD" w:rsidRDefault="18C38EC1" w:rsidP="3A099B09">
            <w:pPr>
              <w:numPr>
                <w:ilvl w:val="0"/>
                <w:numId w:val="28"/>
              </w:numPr>
              <w:rPr>
                <w:rFonts w:asciiTheme="minorHAnsi" w:eastAsiaTheme="minorEastAsia" w:hAnsiTheme="minorHAnsi" w:cstheme="minorBidi"/>
                <w:sz w:val="22"/>
                <w:szCs w:val="22"/>
                <w:lang w:eastAsia="en-GB"/>
              </w:rPr>
            </w:pPr>
            <w:r w:rsidRPr="3A099B09">
              <w:rPr>
                <w:rFonts w:asciiTheme="minorHAnsi" w:eastAsiaTheme="minorEastAsia" w:hAnsiTheme="minorHAnsi" w:cstheme="minorBidi"/>
                <w:sz w:val="22"/>
                <w:szCs w:val="22"/>
                <w:lang w:eastAsia="en-GB"/>
              </w:rPr>
              <w:t xml:space="preserve">To drive things forward with </w:t>
            </w:r>
            <w:r w:rsidRPr="3A099B09">
              <w:rPr>
                <w:rFonts w:asciiTheme="minorHAnsi" w:eastAsiaTheme="minorEastAsia" w:hAnsiTheme="minorHAnsi" w:cstheme="minorBidi"/>
                <w:b/>
                <w:bCs/>
                <w:sz w:val="22"/>
                <w:szCs w:val="22"/>
                <w:lang w:eastAsia="en-GB"/>
              </w:rPr>
              <w:t>ambition</w:t>
            </w:r>
            <w:r w:rsidRPr="3A099B09">
              <w:rPr>
                <w:rFonts w:asciiTheme="minorHAnsi" w:eastAsiaTheme="minorEastAsia" w:hAnsiTheme="minorHAnsi" w:cstheme="minorBidi"/>
                <w:sz w:val="22"/>
                <w:szCs w:val="22"/>
                <w:lang w:eastAsia="en-GB"/>
              </w:rPr>
              <w:t xml:space="preserve">, creativity and confidence </w:t>
            </w:r>
          </w:p>
          <w:p w14:paraId="0D05E087" w14:textId="38E87A5D" w:rsidR="008022E7" w:rsidRPr="00280ADD" w:rsidRDefault="18C38EC1" w:rsidP="3A099B09">
            <w:pPr>
              <w:numPr>
                <w:ilvl w:val="0"/>
                <w:numId w:val="28"/>
              </w:numPr>
              <w:rPr>
                <w:rFonts w:asciiTheme="minorHAnsi" w:eastAsiaTheme="minorEastAsia" w:hAnsiTheme="minorHAnsi" w:cstheme="minorBidi"/>
                <w:sz w:val="22"/>
                <w:szCs w:val="22"/>
                <w:lang w:eastAsia="en-GB"/>
              </w:rPr>
            </w:pPr>
            <w:r w:rsidRPr="3A099B09">
              <w:rPr>
                <w:rFonts w:asciiTheme="minorHAnsi" w:eastAsiaTheme="minorEastAsia" w:hAnsiTheme="minorHAnsi" w:cstheme="minorBidi"/>
                <w:sz w:val="22"/>
                <w:szCs w:val="22"/>
                <w:lang w:eastAsia="en-GB"/>
              </w:rPr>
              <w:t xml:space="preserve">To value and </w:t>
            </w:r>
            <w:r w:rsidRPr="3A099B09">
              <w:rPr>
                <w:rFonts w:asciiTheme="minorHAnsi" w:eastAsiaTheme="minorEastAsia" w:hAnsiTheme="minorHAnsi" w:cstheme="minorBidi"/>
                <w:b/>
                <w:bCs/>
                <w:sz w:val="22"/>
                <w:szCs w:val="22"/>
                <w:lang w:eastAsia="en-GB"/>
              </w:rPr>
              <w:t>respect</w:t>
            </w:r>
            <w:r w:rsidRPr="3A099B09">
              <w:rPr>
                <w:rFonts w:asciiTheme="minorHAnsi" w:eastAsiaTheme="minorEastAsia" w:hAnsiTheme="minorHAnsi" w:cstheme="minorBidi"/>
                <w:sz w:val="22"/>
                <w:szCs w:val="22"/>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tcPr>
          <w:p w14:paraId="35834A53" w14:textId="77777777" w:rsidR="008022E7" w:rsidRPr="00280ADD" w:rsidRDefault="18C38EC1"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B320CE" w14:paraId="3D0FCF9E" w14:textId="77777777" w:rsidTr="2F516F4D">
        <w:trPr>
          <w:trHeight w:val="425"/>
        </w:trPr>
        <w:tc>
          <w:tcPr>
            <w:tcW w:w="8930" w:type="dxa"/>
            <w:tcBorders>
              <w:top w:val="single" w:sz="4" w:space="0" w:color="auto"/>
              <w:left w:val="single" w:sz="4" w:space="0" w:color="auto"/>
              <w:bottom w:val="single" w:sz="4" w:space="0" w:color="auto"/>
              <w:right w:val="single" w:sz="4" w:space="0" w:color="auto"/>
            </w:tcBorders>
          </w:tcPr>
          <w:p w14:paraId="59B93A6C" w14:textId="575A668D" w:rsidR="00B320CE" w:rsidRPr="00280ADD" w:rsidRDefault="5DC95409" w:rsidP="3A099B09">
            <w:pPr>
              <w:rPr>
                <w:rFonts w:asciiTheme="minorHAnsi" w:eastAsiaTheme="minorEastAsia" w:hAnsiTheme="minorHAnsi" w:cstheme="minorBidi"/>
              </w:rPr>
            </w:pPr>
            <w:r w:rsidRPr="2F516F4D">
              <w:rPr>
                <w:rStyle w:val="normaltextrun"/>
                <w:rFonts w:asciiTheme="minorHAnsi" w:eastAsiaTheme="minorEastAsia" w:hAnsiTheme="minorHAnsi" w:cstheme="minorBidi"/>
                <w:sz w:val="22"/>
                <w:szCs w:val="22"/>
                <w:lang w:val="en-US"/>
              </w:rPr>
              <w:t>E</w:t>
            </w:r>
            <w:r w:rsidR="1DE959F6" w:rsidRPr="2F516F4D">
              <w:rPr>
                <w:rStyle w:val="normaltextrun"/>
                <w:rFonts w:asciiTheme="minorHAnsi" w:eastAsiaTheme="minorEastAsia" w:hAnsiTheme="minorHAnsi" w:cstheme="minorBidi"/>
                <w:sz w:val="22"/>
                <w:szCs w:val="22"/>
                <w:lang w:val="en-US"/>
              </w:rPr>
              <w:t>xperience of working collaboratively within and across functions to create seemless user journeys</w:t>
            </w:r>
            <w:r w:rsidR="1DE959F6" w:rsidRPr="2F516F4D">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320320D8" w14:textId="0E94A4AF"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B320CE" w14:paraId="6702D59F" w14:textId="77777777" w:rsidTr="2F516F4D">
        <w:trPr>
          <w:trHeight w:val="417"/>
        </w:trPr>
        <w:tc>
          <w:tcPr>
            <w:tcW w:w="8930" w:type="dxa"/>
            <w:tcBorders>
              <w:top w:val="single" w:sz="4" w:space="0" w:color="auto"/>
              <w:left w:val="single" w:sz="4" w:space="0" w:color="auto"/>
              <w:bottom w:val="single" w:sz="4" w:space="0" w:color="auto"/>
              <w:right w:val="single" w:sz="4" w:space="0" w:color="auto"/>
            </w:tcBorders>
          </w:tcPr>
          <w:p w14:paraId="229CAF60" w14:textId="187A254E" w:rsidR="00B320CE" w:rsidRPr="00280ADD" w:rsidRDefault="797A0EFA" w:rsidP="3A099B09">
            <w:pPr>
              <w:rPr>
                <w:rFonts w:asciiTheme="minorHAnsi" w:eastAsiaTheme="minorEastAsia" w:hAnsiTheme="minorHAnsi" w:cstheme="minorBidi"/>
              </w:rPr>
            </w:pPr>
            <w:r w:rsidRPr="2F516F4D">
              <w:rPr>
                <w:rStyle w:val="normaltextrun"/>
                <w:rFonts w:asciiTheme="minorHAnsi" w:eastAsiaTheme="minorEastAsia" w:hAnsiTheme="minorHAnsi" w:cstheme="minorBidi"/>
                <w:sz w:val="22"/>
                <w:szCs w:val="22"/>
                <w:lang w:val="en-US"/>
              </w:rPr>
              <w:t xml:space="preserve">Can </w:t>
            </w:r>
            <w:r w:rsidR="609DD255" w:rsidRPr="2F516F4D">
              <w:rPr>
                <w:rStyle w:val="normaltextrun"/>
                <w:rFonts w:asciiTheme="minorHAnsi" w:eastAsiaTheme="minorEastAsia" w:hAnsiTheme="minorHAnsi" w:cstheme="minorBidi"/>
                <w:sz w:val="22"/>
                <w:szCs w:val="22"/>
                <w:lang w:val="en-US"/>
              </w:rPr>
              <w:t>translat</w:t>
            </w:r>
            <w:r w:rsidR="4777EFE6" w:rsidRPr="2F516F4D">
              <w:rPr>
                <w:rStyle w:val="normaltextrun"/>
                <w:rFonts w:asciiTheme="minorHAnsi" w:eastAsiaTheme="minorEastAsia" w:hAnsiTheme="minorHAnsi" w:cstheme="minorBidi"/>
                <w:sz w:val="22"/>
                <w:szCs w:val="22"/>
                <w:lang w:val="en-US"/>
              </w:rPr>
              <w:t>e</w:t>
            </w:r>
            <w:r w:rsidR="609DD255" w:rsidRPr="2F516F4D">
              <w:rPr>
                <w:rStyle w:val="normaltextrun"/>
                <w:rFonts w:asciiTheme="minorHAnsi" w:eastAsiaTheme="minorEastAsia" w:hAnsiTheme="minorHAnsi" w:cstheme="minorBidi"/>
                <w:sz w:val="22"/>
                <w:szCs w:val="22"/>
                <w:lang w:val="en-US"/>
              </w:rPr>
              <w:t xml:space="preserve"> </w:t>
            </w:r>
            <w:r w:rsidR="57E274BC" w:rsidRPr="2F516F4D">
              <w:rPr>
                <w:rStyle w:val="normaltextrun"/>
                <w:rFonts w:asciiTheme="minorHAnsi" w:eastAsiaTheme="minorEastAsia" w:hAnsiTheme="minorHAnsi" w:cstheme="minorBidi"/>
                <w:sz w:val="22"/>
                <w:szCs w:val="22"/>
                <w:lang w:val="en-US"/>
              </w:rPr>
              <w:t>research into</w:t>
            </w:r>
            <w:r w:rsidR="1DE959F6" w:rsidRPr="2F516F4D">
              <w:rPr>
                <w:rStyle w:val="normaltextrun"/>
                <w:rFonts w:asciiTheme="minorHAnsi" w:eastAsiaTheme="minorEastAsia" w:hAnsiTheme="minorHAnsi" w:cstheme="minorBidi"/>
                <w:sz w:val="22"/>
                <w:szCs w:val="22"/>
                <w:lang w:val="en-US"/>
              </w:rPr>
              <w:t xml:space="preserve"> insights </w:t>
            </w:r>
            <w:r w:rsidR="5C0DF67C" w:rsidRPr="2F516F4D">
              <w:rPr>
                <w:rStyle w:val="normaltextrun"/>
                <w:rFonts w:asciiTheme="minorHAnsi" w:eastAsiaTheme="minorEastAsia" w:hAnsiTheme="minorHAnsi" w:cstheme="minorBidi"/>
                <w:sz w:val="22"/>
                <w:szCs w:val="22"/>
                <w:lang w:val="en-US"/>
              </w:rPr>
              <w:t xml:space="preserve">that inform </w:t>
            </w:r>
            <w:r w:rsidR="557F9DFA" w:rsidRPr="2F516F4D">
              <w:rPr>
                <w:rStyle w:val="normaltextrun"/>
                <w:rFonts w:asciiTheme="minorHAnsi" w:eastAsiaTheme="minorEastAsia" w:hAnsiTheme="minorHAnsi" w:cstheme="minorBidi"/>
                <w:sz w:val="22"/>
                <w:szCs w:val="22"/>
                <w:lang w:val="en-US"/>
              </w:rPr>
              <w:t xml:space="preserve">decision making and </w:t>
            </w:r>
            <w:r w:rsidR="5C0DF67C" w:rsidRPr="2F516F4D">
              <w:rPr>
                <w:rStyle w:val="normaltextrun"/>
                <w:rFonts w:asciiTheme="minorHAnsi" w:eastAsiaTheme="minorEastAsia" w:hAnsiTheme="minorHAnsi" w:cstheme="minorBidi"/>
                <w:sz w:val="22"/>
                <w:szCs w:val="22"/>
                <w:lang w:val="en-US"/>
              </w:rPr>
              <w:t>design concepts</w:t>
            </w:r>
          </w:p>
        </w:tc>
        <w:tc>
          <w:tcPr>
            <w:tcW w:w="1701" w:type="dxa"/>
            <w:tcBorders>
              <w:top w:val="single" w:sz="4" w:space="0" w:color="auto"/>
              <w:left w:val="single" w:sz="4" w:space="0" w:color="auto"/>
              <w:bottom w:val="single" w:sz="4" w:space="0" w:color="auto"/>
              <w:right w:val="single" w:sz="4" w:space="0" w:color="auto"/>
            </w:tcBorders>
          </w:tcPr>
          <w:p w14:paraId="7000BA95" w14:textId="777E7848"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B320CE" w14:paraId="11C34632" w14:textId="77777777" w:rsidTr="2F516F4D">
        <w:trPr>
          <w:trHeight w:val="392"/>
        </w:trPr>
        <w:tc>
          <w:tcPr>
            <w:tcW w:w="8930" w:type="dxa"/>
            <w:tcBorders>
              <w:top w:val="single" w:sz="4" w:space="0" w:color="auto"/>
              <w:left w:val="single" w:sz="4" w:space="0" w:color="auto"/>
              <w:bottom w:val="single" w:sz="4" w:space="0" w:color="auto"/>
              <w:right w:val="single" w:sz="4" w:space="0" w:color="auto"/>
            </w:tcBorders>
          </w:tcPr>
          <w:p w14:paraId="72CA1963" w14:textId="1E3A6FD9" w:rsidR="00B320CE" w:rsidRPr="00280ADD" w:rsidRDefault="0AF14E1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Confident in running collaborative design activities using a wide range of tools to enable the discovery, definition and delivery of improved services and products</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4E3CE8FE" w14:textId="49D95086"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B320CE" w14:paraId="4BEED482" w14:textId="77777777" w:rsidTr="2F516F4D">
        <w:trPr>
          <w:trHeight w:val="392"/>
        </w:trPr>
        <w:tc>
          <w:tcPr>
            <w:tcW w:w="8930" w:type="dxa"/>
            <w:tcBorders>
              <w:top w:val="single" w:sz="4" w:space="0" w:color="auto"/>
              <w:left w:val="single" w:sz="4" w:space="0" w:color="auto"/>
              <w:bottom w:val="single" w:sz="4" w:space="0" w:color="auto"/>
              <w:right w:val="single" w:sz="4" w:space="0" w:color="auto"/>
            </w:tcBorders>
          </w:tcPr>
          <w:p w14:paraId="0B68B18D" w14:textId="42E1A023" w:rsidR="00B320CE" w:rsidRPr="00280ADD" w:rsidRDefault="0AF14E1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Expertise in developing ideas and design concepts using sketching, prototyping and iterative design</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4A702957" w14:textId="30F313F3"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7F64A678" w14:textId="77777777" w:rsidTr="2F516F4D">
        <w:trPr>
          <w:trHeight w:val="392"/>
        </w:trPr>
        <w:tc>
          <w:tcPr>
            <w:tcW w:w="8930" w:type="dxa"/>
            <w:tcBorders>
              <w:top w:val="single" w:sz="4" w:space="0" w:color="auto"/>
              <w:left w:val="single" w:sz="4" w:space="0" w:color="auto"/>
              <w:bottom w:val="single" w:sz="4" w:space="0" w:color="auto"/>
              <w:right w:val="single" w:sz="4" w:space="0" w:color="auto"/>
            </w:tcBorders>
          </w:tcPr>
          <w:p w14:paraId="245B5A44" w14:textId="64C9436B"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An inclusive thinker, ensuring accessibility is hard-wired into our design approach</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5FA2B0C7" w14:textId="3AC37BF0"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6A5E5CD3"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743D8D60" w14:textId="2ECDF283" w:rsidR="00E95B53" w:rsidRPr="00280ADD" w:rsidRDefault="6CEE3B5C" w:rsidP="2F516F4D">
            <w:pPr>
              <w:rPr>
                <w:rStyle w:val="eop"/>
                <w:rFonts w:asciiTheme="minorHAnsi" w:eastAsiaTheme="minorEastAsia" w:hAnsiTheme="minorHAnsi" w:cstheme="minorBidi"/>
                <w:sz w:val="22"/>
                <w:szCs w:val="22"/>
              </w:rPr>
            </w:pPr>
            <w:r w:rsidRPr="2F516F4D">
              <w:rPr>
                <w:rStyle w:val="normaltextrun"/>
                <w:rFonts w:asciiTheme="minorHAnsi" w:eastAsiaTheme="minorEastAsia" w:hAnsiTheme="minorHAnsi" w:cstheme="minorBidi"/>
                <w:sz w:val="22"/>
                <w:szCs w:val="22"/>
                <w:lang w:val="en-US"/>
              </w:rPr>
              <w:t xml:space="preserve">Works effectively with stakeholders, understanding and documenting their needs in a way that helps them translate their issues and opportunities into how they can achieve the best possible outcomes.  </w:t>
            </w:r>
          </w:p>
        </w:tc>
        <w:tc>
          <w:tcPr>
            <w:tcW w:w="1701" w:type="dxa"/>
            <w:tcBorders>
              <w:top w:val="single" w:sz="4" w:space="0" w:color="auto"/>
              <w:left w:val="single" w:sz="4" w:space="0" w:color="auto"/>
              <w:bottom w:val="single" w:sz="4" w:space="0" w:color="auto"/>
              <w:right w:val="single" w:sz="4" w:space="0" w:color="auto"/>
            </w:tcBorders>
          </w:tcPr>
          <w:p w14:paraId="786589A4" w14:textId="7262BD82"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7E0FE0DC"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706486FE" w14:textId="258DB3C7"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Experience of recognising unnecessary complexity in services and designing improvements, defining new business processes and assessing other factors necessary for their successful implementation</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5B9BAB84" w14:textId="510D23D4"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03B9D614"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14B28CBA" w14:textId="71A05DC4"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Ability to visualise, articulate and solve complex problems and concepts and move from analysis to synthesis and design intent.  </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20CD6C20" w14:textId="61F7942C"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12F24823"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14452134" w14:textId="303A2E67"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Seeks opportunities to develop the practice of service design and the ability to bring others with you</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3B17966B" w14:textId="71FC4C39"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5C71850A"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4B48DCB1" w14:textId="4312E52F"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Effective utilisation of digital technologies and innovation across the function</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45475415" w14:textId="77052AA7"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38C65F6D"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28D53E76" w14:textId="46EF05A7"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Some experience of coaching and knowledge sharing to develop your team and inspire wider colleagues</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17C9EE44" w14:textId="1C4243ED"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17B14180"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06EA373E" w14:textId="257955DF" w:rsidR="00E95B53" w:rsidRPr="00280ADD" w:rsidRDefault="57954D3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Ability to work effectively with stakeholders</w:t>
            </w:r>
            <w:r w:rsidR="2CAF3678" w:rsidRPr="3A099B09">
              <w:rPr>
                <w:rStyle w:val="normaltextrun"/>
                <w:rFonts w:asciiTheme="minorHAnsi" w:eastAsiaTheme="minorEastAsia" w:hAnsiTheme="minorHAnsi" w:cstheme="minorBidi"/>
                <w:sz w:val="22"/>
                <w:szCs w:val="22"/>
                <w:lang w:val="en-US"/>
              </w:rPr>
              <w:t xml:space="preserve"> both inside and outside the council</w:t>
            </w:r>
            <w:r w:rsidRPr="3A099B09">
              <w:rPr>
                <w:rStyle w:val="normaltextrun"/>
                <w:rFonts w:asciiTheme="minorHAnsi" w:eastAsiaTheme="minorEastAsia" w:hAnsiTheme="minorHAnsi" w:cstheme="minorBidi"/>
                <w:sz w:val="22"/>
                <w:szCs w:val="22"/>
                <w:lang w:val="en-US"/>
              </w:rPr>
              <w:t>, understanding and documenting their needs and managing their expectations</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6255FBFF" w14:textId="3534AD4C"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E95B53" w14:paraId="2303BFA7"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270D293C" w14:textId="4B291ADC" w:rsidR="00E95B53" w:rsidRPr="00204F1C" w:rsidRDefault="78D0D064" w:rsidP="3A099B09">
            <w:pPr>
              <w:rPr>
                <w:rStyle w:val="normaltextrun"/>
                <w:rFonts w:asciiTheme="minorHAnsi" w:eastAsiaTheme="minorEastAsia" w:hAnsiTheme="minorHAnsi" w:cstheme="minorBidi"/>
                <w:sz w:val="22"/>
                <w:szCs w:val="22"/>
                <w:lang w:val="en-US"/>
              </w:rPr>
            </w:pPr>
            <w:r w:rsidRPr="2F516F4D">
              <w:rPr>
                <w:rStyle w:val="normaltextrun"/>
                <w:rFonts w:asciiTheme="minorHAnsi" w:eastAsiaTheme="minorEastAsia" w:hAnsiTheme="minorHAnsi" w:cstheme="minorBidi"/>
                <w:sz w:val="22"/>
                <w:szCs w:val="22"/>
                <w:lang w:val="en-US"/>
              </w:rPr>
              <w:t xml:space="preserve">Qualification or </w:t>
            </w:r>
            <w:r w:rsidR="6363096F" w:rsidRPr="2F516F4D">
              <w:rPr>
                <w:rStyle w:val="normaltextrun"/>
                <w:rFonts w:asciiTheme="minorHAnsi" w:eastAsiaTheme="minorEastAsia" w:hAnsiTheme="minorHAnsi" w:cstheme="minorBidi"/>
                <w:sz w:val="22"/>
                <w:szCs w:val="22"/>
                <w:lang w:val="en-US"/>
              </w:rPr>
              <w:t xml:space="preserve">relevant </w:t>
            </w:r>
            <w:r w:rsidRPr="2F516F4D">
              <w:rPr>
                <w:rStyle w:val="normaltextrun"/>
                <w:rFonts w:asciiTheme="minorHAnsi" w:eastAsiaTheme="minorEastAsia" w:hAnsiTheme="minorHAnsi" w:cstheme="minorBidi"/>
                <w:sz w:val="22"/>
                <w:szCs w:val="22"/>
                <w:lang w:val="en-US"/>
              </w:rPr>
              <w:t>experience in a design related field</w:t>
            </w:r>
            <w:r w:rsidRPr="2F516F4D">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3EF39E11" w14:textId="40E8FA0D" w:rsidR="00E95B53"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r w:rsidR="00B320CE" w14:paraId="00D53F45"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288C78A0" w14:textId="7CA0C153" w:rsidR="00B320CE" w:rsidRPr="00280ADD" w:rsidRDefault="0AF14E1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Experience of working at pace using agile methods</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2FFC65AC" w14:textId="226193CF"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Desirable</w:t>
            </w:r>
          </w:p>
        </w:tc>
      </w:tr>
      <w:tr w:rsidR="00B320CE" w14:paraId="79883932"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2CB6FE13" w14:textId="3F3FC9BD" w:rsidR="00B320CE" w:rsidRPr="00280ADD" w:rsidRDefault="0AF14E1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Knowledge of the Government Digital Service standards and their application</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033DEBB5" w14:textId="2586F062" w:rsidR="00B320CE" w:rsidRPr="00280ADD" w:rsidRDefault="57954D3B" w:rsidP="3A099B09">
            <w:pPr>
              <w:rPr>
                <w:rFonts w:asciiTheme="minorHAnsi" w:eastAsiaTheme="minorEastAsia" w:hAnsiTheme="minorHAnsi" w:cstheme="minorBidi"/>
              </w:rPr>
            </w:pPr>
            <w:r w:rsidRPr="3A099B09">
              <w:rPr>
                <w:rFonts w:asciiTheme="minorHAnsi" w:eastAsiaTheme="minorEastAsia" w:hAnsiTheme="minorHAnsi" w:cstheme="minorBidi"/>
              </w:rPr>
              <w:t>Desirable</w:t>
            </w:r>
          </w:p>
        </w:tc>
      </w:tr>
      <w:tr w:rsidR="00B320CE" w14:paraId="04F42B47"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tcPr>
          <w:p w14:paraId="36C49EA2" w14:textId="14DFA3F3" w:rsidR="00B320CE" w:rsidRPr="00280ADD" w:rsidRDefault="0AF14E1B" w:rsidP="3A099B09">
            <w:pPr>
              <w:rPr>
                <w:rFonts w:asciiTheme="minorHAnsi" w:eastAsiaTheme="minorEastAsia" w:hAnsiTheme="minorHAnsi" w:cstheme="minorBidi"/>
              </w:rPr>
            </w:pPr>
            <w:r w:rsidRPr="3A099B09">
              <w:rPr>
                <w:rStyle w:val="normaltextrun"/>
                <w:rFonts w:asciiTheme="minorHAnsi" w:eastAsiaTheme="minorEastAsia" w:hAnsiTheme="minorHAnsi" w:cstheme="minorBidi"/>
                <w:sz w:val="22"/>
                <w:szCs w:val="22"/>
                <w:lang w:val="en-US"/>
              </w:rPr>
              <w:t>An understanding of how the digital economy is changing user behaviour and the local government landscape</w:t>
            </w:r>
            <w:r w:rsidRPr="3A099B09">
              <w:rPr>
                <w:rStyle w:val="eop"/>
                <w:rFonts w:asciiTheme="minorHAnsi" w:eastAsiaTheme="minorEastAsia" w:hAnsiTheme="minorHAnsi" w:cstheme="minorBidi"/>
                <w:sz w:val="22"/>
                <w:szCs w:val="22"/>
              </w:rPr>
              <w:t> </w:t>
            </w:r>
          </w:p>
        </w:tc>
        <w:tc>
          <w:tcPr>
            <w:tcW w:w="1701" w:type="dxa"/>
            <w:tcBorders>
              <w:top w:val="single" w:sz="4" w:space="0" w:color="auto"/>
              <w:left w:val="single" w:sz="4" w:space="0" w:color="auto"/>
              <w:bottom w:val="single" w:sz="4" w:space="0" w:color="auto"/>
              <w:right w:val="single" w:sz="4" w:space="0" w:color="auto"/>
            </w:tcBorders>
          </w:tcPr>
          <w:p w14:paraId="3006839F" w14:textId="3DC6896D" w:rsidR="00B320CE" w:rsidRPr="00280ADD" w:rsidRDefault="59E68304" w:rsidP="3A099B09">
            <w:pPr>
              <w:rPr>
                <w:rFonts w:asciiTheme="minorHAnsi" w:eastAsiaTheme="minorEastAsia" w:hAnsiTheme="minorHAnsi" w:cstheme="minorBidi"/>
              </w:rPr>
            </w:pPr>
            <w:r w:rsidRPr="3A099B09">
              <w:rPr>
                <w:rFonts w:asciiTheme="minorHAnsi" w:eastAsiaTheme="minorEastAsia" w:hAnsiTheme="minorHAnsi" w:cstheme="minorBidi"/>
              </w:rPr>
              <w:t>Desirable</w:t>
            </w:r>
          </w:p>
        </w:tc>
      </w:tr>
      <w:tr w:rsidR="008022E7" w14:paraId="72798049" w14:textId="77777777" w:rsidTr="2F516F4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D001C" w14:textId="77777777" w:rsidR="00280ADD" w:rsidRPr="00280ADD" w:rsidRDefault="5B2F237D" w:rsidP="3A099B09">
            <w:pPr>
              <w:spacing w:before="60" w:after="60" w:line="189" w:lineRule="auto"/>
              <w:rPr>
                <w:rFonts w:asciiTheme="minorHAnsi" w:eastAsiaTheme="minorEastAsia" w:hAnsiTheme="minorHAnsi" w:cstheme="minorBidi"/>
              </w:rPr>
            </w:pPr>
            <w:r w:rsidRPr="3A099B09">
              <w:rPr>
                <w:rFonts w:asciiTheme="minorHAnsi" w:eastAsiaTheme="minorEastAsia" w:hAnsiTheme="minorHAnsi" w:cstheme="minorBidi"/>
              </w:rPr>
              <w:t>TO BE INCLUDED WHEN THE ROLE IS COVERED BY THE FLUENCY DUTY (SEE GUIDANCE ON ENGLISH LANGUAGE REQUIREMENT</w:t>
            </w:r>
            <w:r w:rsidR="00C10D20" w:rsidRPr="3A099B09">
              <w:rPr>
                <w:rFonts w:asciiTheme="minorHAnsi" w:eastAsiaTheme="minorEastAsia" w:hAnsiTheme="minorHAnsi" w:cstheme="minorBidi"/>
              </w:rPr>
              <w:t xml:space="preserve"> ON CONNECT</w:t>
            </w:r>
            <w:r w:rsidRPr="3A099B09">
              <w:rPr>
                <w:rFonts w:asciiTheme="minorHAnsi" w:eastAsiaTheme="minorEastAsia" w:hAnsiTheme="minorHAnsi" w:cstheme="minorBidi"/>
              </w:rPr>
              <w:t>)</w:t>
            </w:r>
          </w:p>
          <w:p w14:paraId="0C09FA7B" w14:textId="77777777" w:rsidR="00280ADD" w:rsidRPr="00280ADD" w:rsidRDefault="00280ADD" w:rsidP="3A099B09">
            <w:pPr>
              <w:spacing w:before="60" w:after="60" w:line="189" w:lineRule="auto"/>
              <w:rPr>
                <w:rFonts w:asciiTheme="minorHAnsi" w:eastAsiaTheme="minorEastAsia" w:hAnsiTheme="minorHAnsi" w:cstheme="minorBidi"/>
              </w:rPr>
            </w:pPr>
          </w:p>
          <w:p w14:paraId="75DAFF05" w14:textId="77777777" w:rsidR="008022E7" w:rsidRPr="00280ADD" w:rsidRDefault="5B2F237D" w:rsidP="3A099B09">
            <w:pPr>
              <w:rPr>
                <w:rFonts w:asciiTheme="minorHAnsi" w:eastAsiaTheme="minorEastAsia" w:hAnsiTheme="minorHAnsi" w:cstheme="minorBidi"/>
              </w:rPr>
            </w:pPr>
            <w:r w:rsidRPr="3A099B09">
              <w:rPr>
                <w:rFonts w:asciiTheme="minorHAnsi" w:eastAsiaTheme="minorEastAsia" w:hAnsiTheme="minorHAnsi" w:cstheme="minorBidi"/>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667D0" w14:textId="77777777" w:rsidR="008022E7" w:rsidRPr="00280ADD" w:rsidRDefault="5B2F237D" w:rsidP="3A099B09">
            <w:pPr>
              <w:rPr>
                <w:rFonts w:asciiTheme="minorHAnsi" w:eastAsiaTheme="minorEastAsia" w:hAnsiTheme="minorHAnsi" w:cstheme="minorBidi"/>
              </w:rPr>
            </w:pPr>
            <w:r w:rsidRPr="3A099B09">
              <w:rPr>
                <w:rFonts w:asciiTheme="minorHAnsi" w:eastAsiaTheme="minorEastAsia" w:hAnsiTheme="minorHAnsi" w:cstheme="minorBidi"/>
              </w:rPr>
              <w:t>Essential</w:t>
            </w:r>
          </w:p>
        </w:tc>
      </w:tr>
    </w:tbl>
    <w:p w14:paraId="3A3B55C0" w14:textId="77777777" w:rsidR="00CD39FF" w:rsidRDefault="00CD39FF" w:rsidP="3A099B09">
      <w:pPr>
        <w:rPr>
          <w:rFonts w:asciiTheme="minorHAnsi" w:eastAsiaTheme="minorEastAsia" w:hAnsiTheme="minorHAnsi" w:cstheme="minorBidi"/>
        </w:rPr>
      </w:pPr>
    </w:p>
    <w:p w14:paraId="11556984" w14:textId="77777777" w:rsidR="00054EC5" w:rsidRPr="00CD39FF" w:rsidRDefault="00054EC5" w:rsidP="3A099B09">
      <w:pPr>
        <w:contextualSpacing/>
        <w:rPr>
          <w:rFonts w:asciiTheme="minorHAnsi" w:eastAsiaTheme="minorEastAsia" w:hAnsiTheme="minorHAnsi" w:cstheme="minorBidi"/>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B103E" w14:textId="77777777" w:rsidR="00165A47" w:rsidRDefault="00165A47" w:rsidP="006C0665">
      <w:r>
        <w:separator/>
      </w:r>
    </w:p>
  </w:endnote>
  <w:endnote w:type="continuationSeparator" w:id="0">
    <w:p w14:paraId="7B409C58" w14:textId="77777777" w:rsidR="00165A47" w:rsidRDefault="00165A47" w:rsidP="006C0665">
      <w:r>
        <w:continuationSeparator/>
      </w:r>
    </w:p>
  </w:endnote>
  <w:endnote w:type="continuationNotice" w:id="1">
    <w:p w14:paraId="33A31579" w14:textId="77777777" w:rsidR="00165A47" w:rsidRDefault="00165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AB84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1CE125"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0937C" w14:textId="7CA2D33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039E">
      <w:rPr>
        <w:rStyle w:val="PageNumber"/>
        <w:noProof/>
      </w:rPr>
      <w:t>1</w:t>
    </w:r>
    <w:r>
      <w:rPr>
        <w:rStyle w:val="PageNumber"/>
      </w:rPr>
      <w:fldChar w:fldCharType="end"/>
    </w:r>
  </w:p>
  <w:p w14:paraId="3536D164"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4EAD3" w14:textId="77777777" w:rsidR="00165A47" w:rsidRDefault="00165A47" w:rsidP="006C0665">
      <w:r>
        <w:separator/>
      </w:r>
    </w:p>
  </w:footnote>
  <w:footnote w:type="continuationSeparator" w:id="0">
    <w:p w14:paraId="311D13E0" w14:textId="77777777" w:rsidR="00165A47" w:rsidRDefault="00165A47" w:rsidP="006C0665">
      <w:r>
        <w:continuationSeparator/>
      </w:r>
    </w:p>
  </w:footnote>
  <w:footnote w:type="continuationNotice" w:id="1">
    <w:p w14:paraId="101C9745" w14:textId="77777777" w:rsidR="00165A47" w:rsidRDefault="00165A4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2E7"/>
    <w:multiLevelType w:val="hybridMultilevel"/>
    <w:tmpl w:val="26B0A812"/>
    <w:lvl w:ilvl="0" w:tplc="6F521E54">
      <w:start w:val="1"/>
      <w:numFmt w:val="decimal"/>
      <w:lvlText w:val="%1."/>
      <w:lvlJc w:val="left"/>
      <w:pPr>
        <w:ind w:left="720" w:hanging="360"/>
      </w:pPr>
    </w:lvl>
    <w:lvl w:ilvl="1" w:tplc="FC98050E">
      <w:start w:val="1"/>
      <w:numFmt w:val="lowerLetter"/>
      <w:lvlText w:val="%2."/>
      <w:lvlJc w:val="left"/>
      <w:pPr>
        <w:ind w:left="1440" w:hanging="360"/>
      </w:pPr>
    </w:lvl>
    <w:lvl w:ilvl="2" w:tplc="3D52BD8A">
      <w:start w:val="1"/>
      <w:numFmt w:val="lowerRoman"/>
      <w:lvlText w:val="%3."/>
      <w:lvlJc w:val="right"/>
      <w:pPr>
        <w:ind w:left="2160" w:hanging="180"/>
      </w:pPr>
    </w:lvl>
    <w:lvl w:ilvl="3" w:tplc="F988862A">
      <w:start w:val="1"/>
      <w:numFmt w:val="decimal"/>
      <w:lvlText w:val="%4."/>
      <w:lvlJc w:val="left"/>
      <w:pPr>
        <w:ind w:left="2880" w:hanging="360"/>
      </w:pPr>
    </w:lvl>
    <w:lvl w:ilvl="4" w:tplc="7C6225FA">
      <w:start w:val="1"/>
      <w:numFmt w:val="lowerLetter"/>
      <w:lvlText w:val="%5."/>
      <w:lvlJc w:val="left"/>
      <w:pPr>
        <w:ind w:left="3600" w:hanging="360"/>
      </w:pPr>
    </w:lvl>
    <w:lvl w:ilvl="5" w:tplc="38B4ADE6">
      <w:start w:val="1"/>
      <w:numFmt w:val="lowerRoman"/>
      <w:lvlText w:val="%6."/>
      <w:lvlJc w:val="right"/>
      <w:pPr>
        <w:ind w:left="4320" w:hanging="180"/>
      </w:pPr>
    </w:lvl>
    <w:lvl w:ilvl="6" w:tplc="E9609FB8">
      <w:start w:val="1"/>
      <w:numFmt w:val="decimal"/>
      <w:lvlText w:val="%7."/>
      <w:lvlJc w:val="left"/>
      <w:pPr>
        <w:ind w:left="5040" w:hanging="360"/>
      </w:pPr>
    </w:lvl>
    <w:lvl w:ilvl="7" w:tplc="C480E848">
      <w:start w:val="1"/>
      <w:numFmt w:val="lowerLetter"/>
      <w:lvlText w:val="%8."/>
      <w:lvlJc w:val="left"/>
      <w:pPr>
        <w:ind w:left="5760" w:hanging="360"/>
      </w:pPr>
    </w:lvl>
    <w:lvl w:ilvl="8" w:tplc="D56E6A32">
      <w:start w:val="1"/>
      <w:numFmt w:val="lowerRoman"/>
      <w:lvlText w:val="%9."/>
      <w:lvlJc w:val="right"/>
      <w:pPr>
        <w:ind w:left="6480" w:hanging="180"/>
      </w:pPr>
    </w:lvl>
  </w:abstractNum>
  <w:abstractNum w:abstractNumId="1"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8273F1D"/>
    <w:multiLevelType w:val="hybridMultilevel"/>
    <w:tmpl w:val="0F3E0018"/>
    <w:lvl w:ilvl="0" w:tplc="0B482A8A">
      <w:start w:val="1"/>
      <w:numFmt w:val="bullet"/>
      <w:lvlText w:val=""/>
      <w:lvlJc w:val="left"/>
      <w:pPr>
        <w:ind w:left="445" w:hanging="360"/>
      </w:pPr>
      <w:rPr>
        <w:rFonts w:ascii="Symbol" w:eastAsia="Symbol" w:hAnsi="Symbol" w:hint="default"/>
        <w:w w:val="99"/>
        <w:sz w:val="20"/>
        <w:szCs w:val="20"/>
      </w:rPr>
    </w:lvl>
    <w:lvl w:ilvl="1" w:tplc="6290B494">
      <w:start w:val="1"/>
      <w:numFmt w:val="bullet"/>
      <w:lvlText w:val="•"/>
      <w:lvlJc w:val="left"/>
      <w:pPr>
        <w:ind w:left="1502" w:hanging="360"/>
      </w:pPr>
      <w:rPr>
        <w:rFonts w:hint="default"/>
      </w:rPr>
    </w:lvl>
    <w:lvl w:ilvl="2" w:tplc="15EA35D2">
      <w:start w:val="1"/>
      <w:numFmt w:val="bullet"/>
      <w:lvlText w:val="•"/>
      <w:lvlJc w:val="left"/>
      <w:pPr>
        <w:ind w:left="2559" w:hanging="360"/>
      </w:pPr>
      <w:rPr>
        <w:rFonts w:hint="default"/>
      </w:rPr>
    </w:lvl>
    <w:lvl w:ilvl="3" w:tplc="27B6BA0C">
      <w:start w:val="1"/>
      <w:numFmt w:val="bullet"/>
      <w:lvlText w:val="•"/>
      <w:lvlJc w:val="left"/>
      <w:pPr>
        <w:ind w:left="3616" w:hanging="360"/>
      </w:pPr>
      <w:rPr>
        <w:rFonts w:hint="default"/>
      </w:rPr>
    </w:lvl>
    <w:lvl w:ilvl="4" w:tplc="E05496AA">
      <w:start w:val="1"/>
      <w:numFmt w:val="bullet"/>
      <w:lvlText w:val="•"/>
      <w:lvlJc w:val="left"/>
      <w:pPr>
        <w:ind w:left="4672" w:hanging="360"/>
      </w:pPr>
      <w:rPr>
        <w:rFonts w:hint="default"/>
      </w:rPr>
    </w:lvl>
    <w:lvl w:ilvl="5" w:tplc="9466B7D0">
      <w:start w:val="1"/>
      <w:numFmt w:val="bullet"/>
      <w:lvlText w:val="•"/>
      <w:lvlJc w:val="left"/>
      <w:pPr>
        <w:ind w:left="5729" w:hanging="360"/>
      </w:pPr>
      <w:rPr>
        <w:rFonts w:hint="default"/>
      </w:rPr>
    </w:lvl>
    <w:lvl w:ilvl="6" w:tplc="4066E04E">
      <w:start w:val="1"/>
      <w:numFmt w:val="bullet"/>
      <w:lvlText w:val="•"/>
      <w:lvlJc w:val="left"/>
      <w:pPr>
        <w:ind w:left="6786" w:hanging="360"/>
      </w:pPr>
      <w:rPr>
        <w:rFonts w:hint="default"/>
      </w:rPr>
    </w:lvl>
    <w:lvl w:ilvl="7" w:tplc="BE2E658C">
      <w:start w:val="1"/>
      <w:numFmt w:val="bullet"/>
      <w:lvlText w:val="•"/>
      <w:lvlJc w:val="left"/>
      <w:pPr>
        <w:ind w:left="7843" w:hanging="360"/>
      </w:pPr>
      <w:rPr>
        <w:rFonts w:hint="default"/>
      </w:rPr>
    </w:lvl>
    <w:lvl w:ilvl="8" w:tplc="40D49504">
      <w:start w:val="1"/>
      <w:numFmt w:val="bullet"/>
      <w:lvlText w:val="•"/>
      <w:lvlJc w:val="left"/>
      <w:pPr>
        <w:ind w:left="8900" w:hanging="360"/>
      </w:pPr>
      <w:rPr>
        <w:rFont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26F270B"/>
    <w:multiLevelType w:val="hybridMultilevel"/>
    <w:tmpl w:val="1B18C534"/>
    <w:lvl w:ilvl="0" w:tplc="E5B01C66">
      <w:start w:val="1"/>
      <w:numFmt w:val="bullet"/>
      <w:lvlText w:val=""/>
      <w:lvlJc w:val="left"/>
      <w:pPr>
        <w:ind w:left="445" w:hanging="360"/>
      </w:pPr>
      <w:rPr>
        <w:rFonts w:ascii="Symbol" w:eastAsia="Symbol" w:hAnsi="Symbol" w:hint="default"/>
        <w:w w:val="99"/>
        <w:sz w:val="20"/>
        <w:szCs w:val="20"/>
      </w:rPr>
    </w:lvl>
    <w:lvl w:ilvl="1" w:tplc="C65EB8E4">
      <w:start w:val="1"/>
      <w:numFmt w:val="bullet"/>
      <w:lvlText w:val="•"/>
      <w:lvlJc w:val="left"/>
      <w:pPr>
        <w:ind w:left="1502" w:hanging="360"/>
      </w:pPr>
      <w:rPr>
        <w:rFonts w:hint="default"/>
      </w:rPr>
    </w:lvl>
    <w:lvl w:ilvl="2" w:tplc="8F0655A0">
      <w:start w:val="1"/>
      <w:numFmt w:val="bullet"/>
      <w:lvlText w:val="•"/>
      <w:lvlJc w:val="left"/>
      <w:pPr>
        <w:ind w:left="2559" w:hanging="360"/>
      </w:pPr>
      <w:rPr>
        <w:rFonts w:hint="default"/>
      </w:rPr>
    </w:lvl>
    <w:lvl w:ilvl="3" w:tplc="75E08A98">
      <w:start w:val="1"/>
      <w:numFmt w:val="bullet"/>
      <w:lvlText w:val="•"/>
      <w:lvlJc w:val="left"/>
      <w:pPr>
        <w:ind w:left="3616" w:hanging="360"/>
      </w:pPr>
      <w:rPr>
        <w:rFonts w:hint="default"/>
      </w:rPr>
    </w:lvl>
    <w:lvl w:ilvl="4" w:tplc="4F7CA8CC">
      <w:start w:val="1"/>
      <w:numFmt w:val="bullet"/>
      <w:lvlText w:val="•"/>
      <w:lvlJc w:val="left"/>
      <w:pPr>
        <w:ind w:left="4672" w:hanging="360"/>
      </w:pPr>
      <w:rPr>
        <w:rFonts w:hint="default"/>
      </w:rPr>
    </w:lvl>
    <w:lvl w:ilvl="5" w:tplc="27D8D732">
      <w:start w:val="1"/>
      <w:numFmt w:val="bullet"/>
      <w:lvlText w:val="•"/>
      <w:lvlJc w:val="left"/>
      <w:pPr>
        <w:ind w:left="5729" w:hanging="360"/>
      </w:pPr>
      <w:rPr>
        <w:rFonts w:hint="default"/>
      </w:rPr>
    </w:lvl>
    <w:lvl w:ilvl="6" w:tplc="4962BD9E">
      <w:start w:val="1"/>
      <w:numFmt w:val="bullet"/>
      <w:lvlText w:val="•"/>
      <w:lvlJc w:val="left"/>
      <w:pPr>
        <w:ind w:left="6786" w:hanging="360"/>
      </w:pPr>
      <w:rPr>
        <w:rFonts w:hint="default"/>
      </w:rPr>
    </w:lvl>
    <w:lvl w:ilvl="7" w:tplc="FCE45434">
      <w:start w:val="1"/>
      <w:numFmt w:val="bullet"/>
      <w:lvlText w:val="•"/>
      <w:lvlJc w:val="left"/>
      <w:pPr>
        <w:ind w:left="7843" w:hanging="360"/>
      </w:pPr>
      <w:rPr>
        <w:rFonts w:hint="default"/>
      </w:rPr>
    </w:lvl>
    <w:lvl w:ilvl="8" w:tplc="D166B5F8">
      <w:start w:val="1"/>
      <w:numFmt w:val="bullet"/>
      <w:lvlText w:val="•"/>
      <w:lvlJc w:val="left"/>
      <w:pPr>
        <w:ind w:left="8900" w:hanging="360"/>
      </w:pPr>
      <w:rPr>
        <w:rFonts w:hint="default"/>
      </w:r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F527EC3"/>
    <w:multiLevelType w:val="hybridMultilevel"/>
    <w:tmpl w:val="BAF0086C"/>
    <w:lvl w:ilvl="0" w:tplc="60700FF6">
      <w:start w:val="1"/>
      <w:numFmt w:val="bullet"/>
      <w:lvlText w:val=""/>
      <w:lvlJc w:val="left"/>
      <w:pPr>
        <w:ind w:left="445" w:hanging="360"/>
      </w:pPr>
      <w:rPr>
        <w:rFonts w:ascii="Symbol" w:eastAsia="Symbol" w:hAnsi="Symbol" w:hint="default"/>
        <w:w w:val="99"/>
        <w:sz w:val="20"/>
        <w:szCs w:val="20"/>
      </w:rPr>
    </w:lvl>
    <w:lvl w:ilvl="1" w:tplc="B26ECC02">
      <w:start w:val="1"/>
      <w:numFmt w:val="bullet"/>
      <w:lvlText w:val="•"/>
      <w:lvlJc w:val="left"/>
      <w:pPr>
        <w:ind w:left="1502" w:hanging="360"/>
      </w:pPr>
      <w:rPr>
        <w:rFonts w:hint="default"/>
      </w:rPr>
    </w:lvl>
    <w:lvl w:ilvl="2" w:tplc="28720B88">
      <w:start w:val="1"/>
      <w:numFmt w:val="bullet"/>
      <w:lvlText w:val="•"/>
      <w:lvlJc w:val="left"/>
      <w:pPr>
        <w:ind w:left="2559" w:hanging="360"/>
      </w:pPr>
      <w:rPr>
        <w:rFonts w:hint="default"/>
      </w:rPr>
    </w:lvl>
    <w:lvl w:ilvl="3" w:tplc="C240937A">
      <w:start w:val="1"/>
      <w:numFmt w:val="bullet"/>
      <w:lvlText w:val="•"/>
      <w:lvlJc w:val="left"/>
      <w:pPr>
        <w:ind w:left="3616" w:hanging="360"/>
      </w:pPr>
      <w:rPr>
        <w:rFonts w:hint="default"/>
      </w:rPr>
    </w:lvl>
    <w:lvl w:ilvl="4" w:tplc="52F0218C">
      <w:start w:val="1"/>
      <w:numFmt w:val="bullet"/>
      <w:lvlText w:val="•"/>
      <w:lvlJc w:val="left"/>
      <w:pPr>
        <w:ind w:left="4672" w:hanging="360"/>
      </w:pPr>
      <w:rPr>
        <w:rFonts w:hint="default"/>
      </w:rPr>
    </w:lvl>
    <w:lvl w:ilvl="5" w:tplc="6A2C7E16">
      <w:start w:val="1"/>
      <w:numFmt w:val="bullet"/>
      <w:lvlText w:val="•"/>
      <w:lvlJc w:val="left"/>
      <w:pPr>
        <w:ind w:left="5729" w:hanging="360"/>
      </w:pPr>
      <w:rPr>
        <w:rFonts w:hint="default"/>
      </w:rPr>
    </w:lvl>
    <w:lvl w:ilvl="6" w:tplc="A4B2B972">
      <w:start w:val="1"/>
      <w:numFmt w:val="bullet"/>
      <w:lvlText w:val="•"/>
      <w:lvlJc w:val="left"/>
      <w:pPr>
        <w:ind w:left="6786" w:hanging="360"/>
      </w:pPr>
      <w:rPr>
        <w:rFonts w:hint="default"/>
      </w:rPr>
    </w:lvl>
    <w:lvl w:ilvl="7" w:tplc="F4C25648">
      <w:start w:val="1"/>
      <w:numFmt w:val="bullet"/>
      <w:lvlText w:val="•"/>
      <w:lvlJc w:val="left"/>
      <w:pPr>
        <w:ind w:left="7843" w:hanging="360"/>
      </w:pPr>
      <w:rPr>
        <w:rFonts w:hint="default"/>
      </w:rPr>
    </w:lvl>
    <w:lvl w:ilvl="8" w:tplc="6696E420">
      <w:start w:val="1"/>
      <w:numFmt w:val="bullet"/>
      <w:lvlText w:val="•"/>
      <w:lvlJc w:val="left"/>
      <w:pPr>
        <w:ind w:left="8900" w:hanging="360"/>
      </w:pPr>
      <w:rPr>
        <w:rFonts w:hint="default"/>
      </w:rPr>
    </w:lvl>
  </w:abstractNum>
  <w:abstractNum w:abstractNumId="17"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08577D"/>
    <w:multiLevelType w:val="hybridMultilevel"/>
    <w:tmpl w:val="B756FB38"/>
    <w:lvl w:ilvl="0" w:tplc="AE629156">
      <w:start w:val="1"/>
      <w:numFmt w:val="bullet"/>
      <w:lvlText w:val=""/>
      <w:lvlJc w:val="left"/>
      <w:pPr>
        <w:tabs>
          <w:tab w:val="num" w:pos="360"/>
        </w:tabs>
        <w:ind w:left="360" w:hanging="360"/>
      </w:pPr>
      <w:rPr>
        <w:rFonts w:ascii="Symbol" w:hAnsi="Symbol" w:hint="default"/>
      </w:rPr>
    </w:lvl>
    <w:lvl w:ilvl="1" w:tplc="25F8E64E">
      <w:numFmt w:val="decimal"/>
      <w:lvlText w:val=""/>
      <w:lvlJc w:val="left"/>
    </w:lvl>
    <w:lvl w:ilvl="2" w:tplc="D0E4789C">
      <w:numFmt w:val="decimal"/>
      <w:lvlText w:val=""/>
      <w:lvlJc w:val="left"/>
    </w:lvl>
    <w:lvl w:ilvl="3" w:tplc="85A457E6">
      <w:numFmt w:val="decimal"/>
      <w:lvlText w:val=""/>
      <w:lvlJc w:val="left"/>
    </w:lvl>
    <w:lvl w:ilvl="4" w:tplc="96CEEF6A">
      <w:numFmt w:val="decimal"/>
      <w:lvlText w:val=""/>
      <w:lvlJc w:val="left"/>
    </w:lvl>
    <w:lvl w:ilvl="5" w:tplc="4D86816E">
      <w:numFmt w:val="decimal"/>
      <w:lvlText w:val=""/>
      <w:lvlJc w:val="left"/>
    </w:lvl>
    <w:lvl w:ilvl="6" w:tplc="D81C5E20">
      <w:numFmt w:val="decimal"/>
      <w:lvlText w:val=""/>
      <w:lvlJc w:val="left"/>
    </w:lvl>
    <w:lvl w:ilvl="7" w:tplc="68F88EC0">
      <w:numFmt w:val="decimal"/>
      <w:lvlText w:val=""/>
      <w:lvlJc w:val="left"/>
    </w:lvl>
    <w:lvl w:ilvl="8" w:tplc="F3302DB4">
      <w:numFmt w:val="decimal"/>
      <w:lvlText w:val=""/>
      <w:lvlJc w:val="left"/>
    </w:lvl>
  </w:abstractNum>
  <w:abstractNum w:abstractNumId="21" w15:restartNumberingAfterBreak="0">
    <w:nsid w:val="46F432A7"/>
    <w:multiLevelType w:val="hybridMultilevel"/>
    <w:tmpl w:val="B756FB38"/>
    <w:lvl w:ilvl="0" w:tplc="7C3216C0">
      <w:start w:val="1"/>
      <w:numFmt w:val="bullet"/>
      <w:lvlText w:val=""/>
      <w:lvlJc w:val="left"/>
      <w:pPr>
        <w:tabs>
          <w:tab w:val="num" w:pos="360"/>
        </w:tabs>
        <w:ind w:left="360" w:hanging="360"/>
      </w:pPr>
      <w:rPr>
        <w:rFonts w:ascii="Symbol" w:hAnsi="Symbol" w:hint="default"/>
      </w:rPr>
    </w:lvl>
    <w:lvl w:ilvl="1" w:tplc="48A06E48">
      <w:numFmt w:val="decimal"/>
      <w:lvlText w:val=""/>
      <w:lvlJc w:val="left"/>
    </w:lvl>
    <w:lvl w:ilvl="2" w:tplc="322AE73A">
      <w:numFmt w:val="decimal"/>
      <w:lvlText w:val=""/>
      <w:lvlJc w:val="left"/>
    </w:lvl>
    <w:lvl w:ilvl="3" w:tplc="1BBE9D3E">
      <w:numFmt w:val="decimal"/>
      <w:lvlText w:val=""/>
      <w:lvlJc w:val="left"/>
    </w:lvl>
    <w:lvl w:ilvl="4" w:tplc="03984C4C">
      <w:numFmt w:val="decimal"/>
      <w:lvlText w:val=""/>
      <w:lvlJc w:val="left"/>
    </w:lvl>
    <w:lvl w:ilvl="5" w:tplc="94D06FD8">
      <w:numFmt w:val="decimal"/>
      <w:lvlText w:val=""/>
      <w:lvlJc w:val="left"/>
    </w:lvl>
    <w:lvl w:ilvl="6" w:tplc="5084385C">
      <w:numFmt w:val="decimal"/>
      <w:lvlText w:val=""/>
      <w:lvlJc w:val="left"/>
    </w:lvl>
    <w:lvl w:ilvl="7" w:tplc="AD24B154">
      <w:numFmt w:val="decimal"/>
      <w:lvlText w:val=""/>
      <w:lvlJc w:val="left"/>
    </w:lvl>
    <w:lvl w:ilvl="8" w:tplc="90E04C64">
      <w:numFmt w:val="decimal"/>
      <w:lvlText w:val=""/>
      <w:lvlJc w:val="left"/>
    </w:lvl>
  </w:abstractNum>
  <w:abstractNum w:abstractNumId="22" w15:restartNumberingAfterBreak="0">
    <w:nsid w:val="47E558E7"/>
    <w:multiLevelType w:val="hybridMultilevel"/>
    <w:tmpl w:val="B756FB38"/>
    <w:lvl w:ilvl="0" w:tplc="83B2B864">
      <w:start w:val="1"/>
      <w:numFmt w:val="bullet"/>
      <w:lvlText w:val=""/>
      <w:lvlJc w:val="left"/>
      <w:pPr>
        <w:tabs>
          <w:tab w:val="num" w:pos="360"/>
        </w:tabs>
        <w:ind w:left="360" w:hanging="360"/>
      </w:pPr>
      <w:rPr>
        <w:rFonts w:ascii="Symbol" w:hAnsi="Symbol" w:hint="default"/>
      </w:rPr>
    </w:lvl>
    <w:lvl w:ilvl="1" w:tplc="5CD27E92">
      <w:numFmt w:val="decimal"/>
      <w:lvlText w:val=""/>
      <w:lvlJc w:val="left"/>
    </w:lvl>
    <w:lvl w:ilvl="2" w:tplc="3E00FEEA">
      <w:numFmt w:val="decimal"/>
      <w:lvlText w:val=""/>
      <w:lvlJc w:val="left"/>
    </w:lvl>
    <w:lvl w:ilvl="3" w:tplc="EAB00508">
      <w:numFmt w:val="decimal"/>
      <w:lvlText w:val=""/>
      <w:lvlJc w:val="left"/>
    </w:lvl>
    <w:lvl w:ilvl="4" w:tplc="82126640">
      <w:numFmt w:val="decimal"/>
      <w:lvlText w:val=""/>
      <w:lvlJc w:val="left"/>
    </w:lvl>
    <w:lvl w:ilvl="5" w:tplc="3C18F21C">
      <w:numFmt w:val="decimal"/>
      <w:lvlText w:val=""/>
      <w:lvlJc w:val="left"/>
    </w:lvl>
    <w:lvl w:ilvl="6" w:tplc="DA602B4A">
      <w:numFmt w:val="decimal"/>
      <w:lvlText w:val=""/>
      <w:lvlJc w:val="left"/>
    </w:lvl>
    <w:lvl w:ilvl="7" w:tplc="260CE29E">
      <w:numFmt w:val="decimal"/>
      <w:lvlText w:val=""/>
      <w:lvlJc w:val="left"/>
    </w:lvl>
    <w:lvl w:ilvl="8" w:tplc="5270F7E2">
      <w:numFmt w:val="decimal"/>
      <w:lvlText w:val=""/>
      <w:lvlJc w:val="left"/>
    </w:lvl>
  </w:abstractNum>
  <w:abstractNum w:abstractNumId="23" w15:restartNumberingAfterBreak="0">
    <w:nsid w:val="47EB5022"/>
    <w:multiLevelType w:val="hybridMultilevel"/>
    <w:tmpl w:val="E08E3B7C"/>
    <w:lvl w:ilvl="0" w:tplc="5858A1E4">
      <w:start w:val="1"/>
      <w:numFmt w:val="decimal"/>
      <w:lvlText w:val="%1."/>
      <w:lvlJc w:val="left"/>
      <w:pPr>
        <w:ind w:left="720" w:hanging="360"/>
      </w:pPr>
    </w:lvl>
    <w:lvl w:ilvl="1" w:tplc="2050DD12">
      <w:start w:val="1"/>
      <w:numFmt w:val="lowerLetter"/>
      <w:lvlText w:val="%2."/>
      <w:lvlJc w:val="left"/>
      <w:pPr>
        <w:ind w:left="1440" w:hanging="360"/>
      </w:pPr>
    </w:lvl>
    <w:lvl w:ilvl="2" w:tplc="869EF27A">
      <w:start w:val="1"/>
      <w:numFmt w:val="lowerRoman"/>
      <w:lvlText w:val="%3."/>
      <w:lvlJc w:val="right"/>
      <w:pPr>
        <w:ind w:left="2160" w:hanging="180"/>
      </w:pPr>
    </w:lvl>
    <w:lvl w:ilvl="3" w:tplc="B77A3726">
      <w:start w:val="1"/>
      <w:numFmt w:val="decimal"/>
      <w:lvlText w:val="%4."/>
      <w:lvlJc w:val="left"/>
      <w:pPr>
        <w:ind w:left="2880" w:hanging="360"/>
      </w:pPr>
    </w:lvl>
    <w:lvl w:ilvl="4" w:tplc="F648D812">
      <w:start w:val="1"/>
      <w:numFmt w:val="lowerLetter"/>
      <w:lvlText w:val="%5."/>
      <w:lvlJc w:val="left"/>
      <w:pPr>
        <w:ind w:left="3600" w:hanging="360"/>
      </w:pPr>
    </w:lvl>
    <w:lvl w:ilvl="5" w:tplc="D5F24E7E">
      <w:start w:val="1"/>
      <w:numFmt w:val="lowerRoman"/>
      <w:lvlText w:val="%6."/>
      <w:lvlJc w:val="right"/>
      <w:pPr>
        <w:ind w:left="4320" w:hanging="180"/>
      </w:pPr>
    </w:lvl>
    <w:lvl w:ilvl="6" w:tplc="B66CE6A0">
      <w:start w:val="1"/>
      <w:numFmt w:val="decimal"/>
      <w:lvlText w:val="%7."/>
      <w:lvlJc w:val="left"/>
      <w:pPr>
        <w:ind w:left="5040" w:hanging="360"/>
      </w:pPr>
    </w:lvl>
    <w:lvl w:ilvl="7" w:tplc="341ECBBA">
      <w:start w:val="1"/>
      <w:numFmt w:val="lowerLetter"/>
      <w:lvlText w:val="%8."/>
      <w:lvlJc w:val="left"/>
      <w:pPr>
        <w:ind w:left="5760" w:hanging="360"/>
      </w:pPr>
    </w:lvl>
    <w:lvl w:ilvl="8" w:tplc="574A245A">
      <w:start w:val="1"/>
      <w:numFmt w:val="lowerRoman"/>
      <w:lvlText w:val="%9."/>
      <w:lvlJc w:val="right"/>
      <w:pPr>
        <w:ind w:left="6480" w:hanging="180"/>
      </w:pPr>
    </w:lvl>
  </w:abstractNum>
  <w:abstractNum w:abstractNumId="24" w15:restartNumberingAfterBreak="0">
    <w:nsid w:val="4B6B1025"/>
    <w:multiLevelType w:val="hybridMultilevel"/>
    <w:tmpl w:val="08090011"/>
    <w:lvl w:ilvl="0" w:tplc="48066474">
      <w:start w:val="1"/>
      <w:numFmt w:val="decimal"/>
      <w:lvlText w:val="%1)"/>
      <w:lvlJc w:val="left"/>
      <w:pPr>
        <w:tabs>
          <w:tab w:val="num" w:pos="360"/>
        </w:tabs>
        <w:ind w:left="360" w:hanging="360"/>
      </w:pPr>
      <w:rPr>
        <w:rFonts w:hint="default"/>
      </w:rPr>
    </w:lvl>
    <w:lvl w:ilvl="1" w:tplc="54FCBF74">
      <w:numFmt w:val="decimal"/>
      <w:lvlText w:val=""/>
      <w:lvlJc w:val="left"/>
    </w:lvl>
    <w:lvl w:ilvl="2" w:tplc="7516417C">
      <w:numFmt w:val="decimal"/>
      <w:lvlText w:val=""/>
      <w:lvlJc w:val="left"/>
    </w:lvl>
    <w:lvl w:ilvl="3" w:tplc="C512EAB4">
      <w:numFmt w:val="decimal"/>
      <w:lvlText w:val=""/>
      <w:lvlJc w:val="left"/>
    </w:lvl>
    <w:lvl w:ilvl="4" w:tplc="A1327DA8">
      <w:numFmt w:val="decimal"/>
      <w:lvlText w:val=""/>
      <w:lvlJc w:val="left"/>
    </w:lvl>
    <w:lvl w:ilvl="5" w:tplc="04D24D00">
      <w:numFmt w:val="decimal"/>
      <w:lvlText w:val=""/>
      <w:lvlJc w:val="left"/>
    </w:lvl>
    <w:lvl w:ilvl="6" w:tplc="522E312A">
      <w:numFmt w:val="decimal"/>
      <w:lvlText w:val=""/>
      <w:lvlJc w:val="left"/>
    </w:lvl>
    <w:lvl w:ilvl="7" w:tplc="7F8A78B6">
      <w:numFmt w:val="decimal"/>
      <w:lvlText w:val=""/>
      <w:lvlJc w:val="left"/>
    </w:lvl>
    <w:lvl w:ilvl="8" w:tplc="6DF030BC">
      <w:numFmt w:val="decimal"/>
      <w:lvlText w:val=""/>
      <w:lvlJc w:val="left"/>
    </w:lvl>
  </w:abstractNum>
  <w:abstractNum w:abstractNumId="25" w15:restartNumberingAfterBreak="0">
    <w:nsid w:val="56511F39"/>
    <w:multiLevelType w:val="hybridMultilevel"/>
    <w:tmpl w:val="B756FB38"/>
    <w:lvl w:ilvl="0" w:tplc="D86C4568">
      <w:start w:val="1"/>
      <w:numFmt w:val="bullet"/>
      <w:lvlText w:val=""/>
      <w:lvlJc w:val="left"/>
      <w:pPr>
        <w:tabs>
          <w:tab w:val="num" w:pos="360"/>
        </w:tabs>
        <w:ind w:left="360" w:hanging="360"/>
      </w:pPr>
      <w:rPr>
        <w:rFonts w:ascii="Symbol" w:hAnsi="Symbol" w:hint="default"/>
      </w:rPr>
    </w:lvl>
    <w:lvl w:ilvl="1" w:tplc="F288E2C2">
      <w:numFmt w:val="decimal"/>
      <w:lvlText w:val=""/>
      <w:lvlJc w:val="left"/>
    </w:lvl>
    <w:lvl w:ilvl="2" w:tplc="E462104A">
      <w:numFmt w:val="decimal"/>
      <w:lvlText w:val=""/>
      <w:lvlJc w:val="left"/>
    </w:lvl>
    <w:lvl w:ilvl="3" w:tplc="56C2DB86">
      <w:numFmt w:val="decimal"/>
      <w:lvlText w:val=""/>
      <w:lvlJc w:val="left"/>
    </w:lvl>
    <w:lvl w:ilvl="4" w:tplc="4A4A5242">
      <w:numFmt w:val="decimal"/>
      <w:lvlText w:val=""/>
      <w:lvlJc w:val="left"/>
    </w:lvl>
    <w:lvl w:ilvl="5" w:tplc="31A4D026">
      <w:numFmt w:val="decimal"/>
      <w:lvlText w:val=""/>
      <w:lvlJc w:val="left"/>
    </w:lvl>
    <w:lvl w:ilvl="6" w:tplc="C5A83C6A">
      <w:numFmt w:val="decimal"/>
      <w:lvlText w:val=""/>
      <w:lvlJc w:val="left"/>
    </w:lvl>
    <w:lvl w:ilvl="7" w:tplc="31D28C0E">
      <w:numFmt w:val="decimal"/>
      <w:lvlText w:val=""/>
      <w:lvlJc w:val="left"/>
    </w:lvl>
    <w:lvl w:ilvl="8" w:tplc="7FAA2C30">
      <w:numFmt w:val="decimal"/>
      <w:lvlText w:val=""/>
      <w:lvlJc w:val="left"/>
    </w:lvl>
  </w:abstractNum>
  <w:abstractNum w:abstractNumId="26" w15:restartNumberingAfterBreak="0">
    <w:nsid w:val="5BD53E28"/>
    <w:multiLevelType w:val="hybridMultilevel"/>
    <w:tmpl w:val="BF2EE346"/>
    <w:lvl w:ilvl="0" w:tplc="41D6FC3E">
      <w:start w:val="15"/>
      <w:numFmt w:val="decimal"/>
      <w:lvlText w:val="%1)"/>
      <w:lvlJc w:val="left"/>
      <w:pPr>
        <w:tabs>
          <w:tab w:val="num" w:pos="360"/>
        </w:tabs>
        <w:ind w:left="360" w:hanging="360"/>
      </w:pPr>
    </w:lvl>
    <w:lvl w:ilvl="1" w:tplc="825A2EA8">
      <w:numFmt w:val="decimal"/>
      <w:lvlText w:val=""/>
      <w:lvlJc w:val="left"/>
    </w:lvl>
    <w:lvl w:ilvl="2" w:tplc="6488270E">
      <w:numFmt w:val="decimal"/>
      <w:lvlText w:val=""/>
      <w:lvlJc w:val="left"/>
    </w:lvl>
    <w:lvl w:ilvl="3" w:tplc="928A5054">
      <w:numFmt w:val="decimal"/>
      <w:lvlText w:val=""/>
      <w:lvlJc w:val="left"/>
    </w:lvl>
    <w:lvl w:ilvl="4" w:tplc="1E1C9E3C">
      <w:numFmt w:val="decimal"/>
      <w:lvlText w:val=""/>
      <w:lvlJc w:val="left"/>
    </w:lvl>
    <w:lvl w:ilvl="5" w:tplc="E07EFB42">
      <w:numFmt w:val="decimal"/>
      <w:lvlText w:val=""/>
      <w:lvlJc w:val="left"/>
    </w:lvl>
    <w:lvl w:ilvl="6" w:tplc="B770CBAA">
      <w:numFmt w:val="decimal"/>
      <w:lvlText w:val=""/>
      <w:lvlJc w:val="left"/>
    </w:lvl>
    <w:lvl w:ilvl="7" w:tplc="B0F29F5A">
      <w:numFmt w:val="decimal"/>
      <w:lvlText w:val=""/>
      <w:lvlJc w:val="left"/>
    </w:lvl>
    <w:lvl w:ilvl="8" w:tplc="B682453E">
      <w:numFmt w:val="decimal"/>
      <w:lvlText w:val=""/>
      <w:lvlJc w:val="left"/>
    </w:lvl>
  </w:abstractNum>
  <w:abstractNum w:abstractNumId="27" w15:restartNumberingAfterBreak="0">
    <w:nsid w:val="67737ADB"/>
    <w:multiLevelType w:val="hybridMultilevel"/>
    <w:tmpl w:val="B756FB38"/>
    <w:lvl w:ilvl="0" w:tplc="73064B80">
      <w:start w:val="1"/>
      <w:numFmt w:val="bullet"/>
      <w:lvlText w:val=""/>
      <w:lvlJc w:val="left"/>
      <w:pPr>
        <w:tabs>
          <w:tab w:val="num" w:pos="360"/>
        </w:tabs>
        <w:ind w:left="360" w:hanging="360"/>
      </w:pPr>
      <w:rPr>
        <w:rFonts w:ascii="Symbol" w:hAnsi="Symbol" w:hint="default"/>
      </w:rPr>
    </w:lvl>
    <w:lvl w:ilvl="1" w:tplc="D07CB740">
      <w:numFmt w:val="decimal"/>
      <w:lvlText w:val=""/>
      <w:lvlJc w:val="left"/>
    </w:lvl>
    <w:lvl w:ilvl="2" w:tplc="A43E5A94">
      <w:numFmt w:val="decimal"/>
      <w:lvlText w:val=""/>
      <w:lvlJc w:val="left"/>
    </w:lvl>
    <w:lvl w:ilvl="3" w:tplc="6CBA9C38">
      <w:numFmt w:val="decimal"/>
      <w:lvlText w:val=""/>
      <w:lvlJc w:val="left"/>
    </w:lvl>
    <w:lvl w:ilvl="4" w:tplc="ABB275D2">
      <w:numFmt w:val="decimal"/>
      <w:lvlText w:val=""/>
      <w:lvlJc w:val="left"/>
    </w:lvl>
    <w:lvl w:ilvl="5" w:tplc="70D0534E">
      <w:numFmt w:val="decimal"/>
      <w:lvlText w:val=""/>
      <w:lvlJc w:val="left"/>
    </w:lvl>
    <w:lvl w:ilvl="6" w:tplc="65C48E46">
      <w:numFmt w:val="decimal"/>
      <w:lvlText w:val=""/>
      <w:lvlJc w:val="left"/>
    </w:lvl>
    <w:lvl w:ilvl="7" w:tplc="A10CB158">
      <w:numFmt w:val="decimal"/>
      <w:lvlText w:val=""/>
      <w:lvlJc w:val="left"/>
    </w:lvl>
    <w:lvl w:ilvl="8" w:tplc="F76ECAA6">
      <w:numFmt w:val="decimal"/>
      <w:lvlText w:val=""/>
      <w:lvlJc w:val="left"/>
    </w:lvl>
  </w:abstractNum>
  <w:abstractNum w:abstractNumId="28" w15:restartNumberingAfterBreak="0">
    <w:nsid w:val="6C3C0423"/>
    <w:multiLevelType w:val="hybridMultilevel"/>
    <w:tmpl w:val="0809000F"/>
    <w:lvl w:ilvl="0" w:tplc="CD223564">
      <w:start w:val="1"/>
      <w:numFmt w:val="decimal"/>
      <w:lvlText w:val="%1."/>
      <w:lvlJc w:val="left"/>
      <w:pPr>
        <w:tabs>
          <w:tab w:val="num" w:pos="360"/>
        </w:tabs>
        <w:ind w:left="360" w:hanging="360"/>
      </w:pPr>
    </w:lvl>
    <w:lvl w:ilvl="1" w:tplc="93A8418E">
      <w:numFmt w:val="decimal"/>
      <w:lvlText w:val=""/>
      <w:lvlJc w:val="left"/>
    </w:lvl>
    <w:lvl w:ilvl="2" w:tplc="766A2568">
      <w:numFmt w:val="decimal"/>
      <w:lvlText w:val=""/>
      <w:lvlJc w:val="left"/>
    </w:lvl>
    <w:lvl w:ilvl="3" w:tplc="5B80A0A4">
      <w:numFmt w:val="decimal"/>
      <w:lvlText w:val=""/>
      <w:lvlJc w:val="left"/>
    </w:lvl>
    <w:lvl w:ilvl="4" w:tplc="30907646">
      <w:numFmt w:val="decimal"/>
      <w:lvlText w:val=""/>
      <w:lvlJc w:val="left"/>
    </w:lvl>
    <w:lvl w:ilvl="5" w:tplc="BC8CC560">
      <w:numFmt w:val="decimal"/>
      <w:lvlText w:val=""/>
      <w:lvlJc w:val="left"/>
    </w:lvl>
    <w:lvl w:ilvl="6" w:tplc="A8D45A16">
      <w:numFmt w:val="decimal"/>
      <w:lvlText w:val=""/>
      <w:lvlJc w:val="left"/>
    </w:lvl>
    <w:lvl w:ilvl="7" w:tplc="545A5BCC">
      <w:numFmt w:val="decimal"/>
      <w:lvlText w:val=""/>
      <w:lvlJc w:val="left"/>
    </w:lvl>
    <w:lvl w:ilvl="8" w:tplc="08C24850">
      <w:numFmt w:val="decimal"/>
      <w:lvlText w:val=""/>
      <w:lvlJc w:val="left"/>
    </w:lvl>
  </w:abstractNum>
  <w:abstractNum w:abstractNumId="29" w15:restartNumberingAfterBreak="0">
    <w:nsid w:val="6EA16F67"/>
    <w:multiLevelType w:val="hybridMultilevel"/>
    <w:tmpl w:val="1182E44C"/>
    <w:lvl w:ilvl="0" w:tplc="CBAAAF36">
      <w:start w:val="1"/>
      <w:numFmt w:val="bullet"/>
      <w:lvlText w:val=""/>
      <w:lvlJc w:val="left"/>
      <w:pPr>
        <w:ind w:left="472" w:hanging="360"/>
      </w:pPr>
      <w:rPr>
        <w:rFonts w:ascii="Symbol" w:eastAsia="Symbol" w:hAnsi="Symbol" w:hint="default"/>
        <w:w w:val="99"/>
        <w:sz w:val="20"/>
        <w:szCs w:val="20"/>
      </w:rPr>
    </w:lvl>
    <w:lvl w:ilvl="1" w:tplc="2B2CA010">
      <w:start w:val="1"/>
      <w:numFmt w:val="bullet"/>
      <w:lvlText w:val=""/>
      <w:lvlJc w:val="left"/>
      <w:pPr>
        <w:ind w:left="632" w:hanging="360"/>
      </w:pPr>
      <w:rPr>
        <w:rFonts w:ascii="Symbol" w:eastAsia="Symbol" w:hAnsi="Symbol" w:hint="default"/>
        <w:w w:val="99"/>
        <w:sz w:val="20"/>
        <w:szCs w:val="20"/>
      </w:rPr>
    </w:lvl>
    <w:lvl w:ilvl="2" w:tplc="10BE85A8">
      <w:start w:val="1"/>
      <w:numFmt w:val="bullet"/>
      <w:lvlText w:val="•"/>
      <w:lvlJc w:val="left"/>
      <w:pPr>
        <w:ind w:left="1792" w:hanging="360"/>
      </w:pPr>
      <w:rPr>
        <w:rFonts w:hint="default"/>
      </w:rPr>
    </w:lvl>
    <w:lvl w:ilvl="3" w:tplc="EC6A5450">
      <w:start w:val="1"/>
      <w:numFmt w:val="bullet"/>
      <w:lvlText w:val="•"/>
      <w:lvlJc w:val="left"/>
      <w:pPr>
        <w:ind w:left="2951" w:hanging="360"/>
      </w:pPr>
      <w:rPr>
        <w:rFonts w:hint="default"/>
      </w:rPr>
    </w:lvl>
    <w:lvl w:ilvl="4" w:tplc="E0F49DEC">
      <w:start w:val="1"/>
      <w:numFmt w:val="bullet"/>
      <w:lvlText w:val="•"/>
      <w:lvlJc w:val="left"/>
      <w:pPr>
        <w:ind w:left="4110" w:hanging="360"/>
      </w:pPr>
      <w:rPr>
        <w:rFonts w:hint="default"/>
      </w:rPr>
    </w:lvl>
    <w:lvl w:ilvl="5" w:tplc="EFE60B90">
      <w:start w:val="1"/>
      <w:numFmt w:val="bullet"/>
      <w:lvlText w:val="•"/>
      <w:lvlJc w:val="left"/>
      <w:pPr>
        <w:ind w:left="5269" w:hanging="360"/>
      </w:pPr>
      <w:rPr>
        <w:rFonts w:hint="default"/>
      </w:rPr>
    </w:lvl>
    <w:lvl w:ilvl="6" w:tplc="12BE6A56">
      <w:start w:val="1"/>
      <w:numFmt w:val="bullet"/>
      <w:lvlText w:val="•"/>
      <w:lvlJc w:val="left"/>
      <w:pPr>
        <w:ind w:left="6429" w:hanging="360"/>
      </w:pPr>
      <w:rPr>
        <w:rFonts w:hint="default"/>
      </w:rPr>
    </w:lvl>
    <w:lvl w:ilvl="7" w:tplc="002048C8">
      <w:start w:val="1"/>
      <w:numFmt w:val="bullet"/>
      <w:lvlText w:val="•"/>
      <w:lvlJc w:val="left"/>
      <w:pPr>
        <w:ind w:left="7588" w:hanging="360"/>
      </w:pPr>
      <w:rPr>
        <w:rFonts w:hint="default"/>
      </w:rPr>
    </w:lvl>
    <w:lvl w:ilvl="8" w:tplc="775806E6">
      <w:start w:val="1"/>
      <w:numFmt w:val="bullet"/>
      <w:lvlText w:val="•"/>
      <w:lvlJc w:val="left"/>
      <w:pPr>
        <w:ind w:left="8747" w:hanging="360"/>
      </w:pPr>
      <w:rPr>
        <w:rFonts w:hint="default"/>
      </w:rPr>
    </w:lvl>
  </w:abstractNum>
  <w:abstractNum w:abstractNumId="30" w15:restartNumberingAfterBreak="0">
    <w:nsid w:val="721B48D7"/>
    <w:multiLevelType w:val="hybridMultilevel"/>
    <w:tmpl w:val="B756FB38"/>
    <w:lvl w:ilvl="0" w:tplc="C8E6B826">
      <w:start w:val="1"/>
      <w:numFmt w:val="bullet"/>
      <w:lvlText w:val=""/>
      <w:lvlJc w:val="left"/>
      <w:pPr>
        <w:tabs>
          <w:tab w:val="num" w:pos="360"/>
        </w:tabs>
        <w:ind w:left="360" w:hanging="360"/>
      </w:pPr>
      <w:rPr>
        <w:rFonts w:ascii="Symbol" w:hAnsi="Symbol" w:hint="default"/>
      </w:rPr>
    </w:lvl>
    <w:lvl w:ilvl="1" w:tplc="FCEA326C">
      <w:numFmt w:val="decimal"/>
      <w:lvlText w:val=""/>
      <w:lvlJc w:val="left"/>
    </w:lvl>
    <w:lvl w:ilvl="2" w:tplc="D602A11C">
      <w:numFmt w:val="decimal"/>
      <w:lvlText w:val=""/>
      <w:lvlJc w:val="left"/>
    </w:lvl>
    <w:lvl w:ilvl="3" w:tplc="5F8026B4">
      <w:numFmt w:val="decimal"/>
      <w:lvlText w:val=""/>
      <w:lvlJc w:val="left"/>
    </w:lvl>
    <w:lvl w:ilvl="4" w:tplc="49F2312C">
      <w:numFmt w:val="decimal"/>
      <w:lvlText w:val=""/>
      <w:lvlJc w:val="left"/>
    </w:lvl>
    <w:lvl w:ilvl="5" w:tplc="CC8465B0">
      <w:numFmt w:val="decimal"/>
      <w:lvlText w:val=""/>
      <w:lvlJc w:val="left"/>
    </w:lvl>
    <w:lvl w:ilvl="6" w:tplc="96BEA6A6">
      <w:numFmt w:val="decimal"/>
      <w:lvlText w:val=""/>
      <w:lvlJc w:val="left"/>
    </w:lvl>
    <w:lvl w:ilvl="7" w:tplc="D962075C">
      <w:numFmt w:val="decimal"/>
      <w:lvlText w:val=""/>
      <w:lvlJc w:val="left"/>
    </w:lvl>
    <w:lvl w:ilvl="8" w:tplc="B586498A">
      <w:numFmt w:val="decimal"/>
      <w:lvlText w:val=""/>
      <w:lvlJc w:val="left"/>
    </w:lvl>
  </w:abstractNum>
  <w:abstractNum w:abstractNumId="31" w15:restartNumberingAfterBreak="0">
    <w:nsid w:val="7A2F3687"/>
    <w:multiLevelType w:val="hybridMultilevel"/>
    <w:tmpl w:val="B756FB38"/>
    <w:lvl w:ilvl="0" w:tplc="5EB0D874">
      <w:start w:val="1"/>
      <w:numFmt w:val="bullet"/>
      <w:lvlText w:val=""/>
      <w:lvlJc w:val="left"/>
      <w:pPr>
        <w:tabs>
          <w:tab w:val="num" w:pos="360"/>
        </w:tabs>
        <w:ind w:left="360" w:hanging="360"/>
      </w:pPr>
      <w:rPr>
        <w:rFonts w:ascii="Symbol" w:hAnsi="Symbol" w:hint="default"/>
      </w:rPr>
    </w:lvl>
    <w:lvl w:ilvl="1" w:tplc="90D4902E">
      <w:numFmt w:val="decimal"/>
      <w:lvlText w:val=""/>
      <w:lvlJc w:val="left"/>
    </w:lvl>
    <w:lvl w:ilvl="2" w:tplc="9CE0BB6E">
      <w:numFmt w:val="decimal"/>
      <w:lvlText w:val=""/>
      <w:lvlJc w:val="left"/>
    </w:lvl>
    <w:lvl w:ilvl="3" w:tplc="22CE8436">
      <w:numFmt w:val="decimal"/>
      <w:lvlText w:val=""/>
      <w:lvlJc w:val="left"/>
    </w:lvl>
    <w:lvl w:ilvl="4" w:tplc="9A52E3C4">
      <w:numFmt w:val="decimal"/>
      <w:lvlText w:val=""/>
      <w:lvlJc w:val="left"/>
    </w:lvl>
    <w:lvl w:ilvl="5" w:tplc="525E372A">
      <w:numFmt w:val="decimal"/>
      <w:lvlText w:val=""/>
      <w:lvlJc w:val="left"/>
    </w:lvl>
    <w:lvl w:ilvl="6" w:tplc="9138BC74">
      <w:numFmt w:val="decimal"/>
      <w:lvlText w:val=""/>
      <w:lvlJc w:val="left"/>
    </w:lvl>
    <w:lvl w:ilvl="7" w:tplc="4028C634">
      <w:numFmt w:val="decimal"/>
      <w:lvlText w:val=""/>
      <w:lvlJc w:val="left"/>
    </w:lvl>
    <w:lvl w:ilvl="8" w:tplc="2DBE34F0">
      <w:numFmt w:val="decimal"/>
      <w:lvlText w:val=""/>
      <w:lvlJc w:val="left"/>
    </w:lvl>
  </w:abstractNum>
  <w:num w:numId="1">
    <w:abstractNumId w:val="0"/>
  </w:num>
  <w:num w:numId="2">
    <w:abstractNumId w:val="23"/>
  </w:num>
  <w:num w:numId="3">
    <w:abstractNumId w:val="3"/>
  </w:num>
  <w:num w:numId="4">
    <w:abstractNumId w:val="15"/>
  </w:num>
  <w:num w:numId="5">
    <w:abstractNumId w:val="28"/>
  </w:num>
  <w:num w:numId="6">
    <w:abstractNumId w:val="4"/>
  </w:num>
  <w:num w:numId="7">
    <w:abstractNumId w:val="24"/>
  </w:num>
  <w:num w:numId="8">
    <w:abstractNumId w:val="27"/>
  </w:num>
  <w:num w:numId="9">
    <w:abstractNumId w:val="31"/>
  </w:num>
  <w:num w:numId="10">
    <w:abstractNumId w:val="12"/>
  </w:num>
  <w:num w:numId="11">
    <w:abstractNumId w:val="20"/>
  </w:num>
  <w:num w:numId="12">
    <w:abstractNumId w:val="9"/>
  </w:num>
  <w:num w:numId="13">
    <w:abstractNumId w:val="17"/>
  </w:num>
  <w:num w:numId="14">
    <w:abstractNumId w:val="22"/>
  </w:num>
  <w:num w:numId="15">
    <w:abstractNumId w:val="25"/>
  </w:num>
  <w:num w:numId="16">
    <w:abstractNumId w:val="30"/>
  </w:num>
  <w:num w:numId="17">
    <w:abstractNumId w:val="21"/>
  </w:num>
  <w:num w:numId="18">
    <w:abstractNumId w:val="26"/>
  </w:num>
  <w:num w:numId="19">
    <w:abstractNumId w:val="13"/>
  </w:num>
  <w:num w:numId="20">
    <w:abstractNumId w:val="6"/>
  </w:num>
  <w:num w:numId="21">
    <w:abstractNumId w:val="1"/>
  </w:num>
  <w:num w:numId="22">
    <w:abstractNumId w:val="18"/>
  </w:num>
  <w:num w:numId="23">
    <w:abstractNumId w:val="11"/>
  </w:num>
  <w:num w:numId="24">
    <w:abstractNumId w:val="10"/>
  </w:num>
  <w:num w:numId="25">
    <w:abstractNumId w:val="7"/>
  </w:num>
  <w:num w:numId="26">
    <w:abstractNumId w:val="14"/>
  </w:num>
  <w:num w:numId="27">
    <w:abstractNumId w:val="19"/>
  </w:num>
  <w:num w:numId="28">
    <w:abstractNumId w:val="2"/>
  </w:num>
  <w:num w:numId="29">
    <w:abstractNumId w:val="8"/>
  </w:num>
  <w:num w:numId="30">
    <w:abstractNumId w:val="16"/>
  </w:num>
  <w:num w:numId="31">
    <w:abstractNumId w:val="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05C17"/>
    <w:rsid w:val="00014B0D"/>
    <w:rsid w:val="00047722"/>
    <w:rsid w:val="00054EC5"/>
    <w:rsid w:val="00055516"/>
    <w:rsid w:val="0006418E"/>
    <w:rsid w:val="000715FB"/>
    <w:rsid w:val="0009203B"/>
    <w:rsid w:val="000B7519"/>
    <w:rsid w:val="000C4DEC"/>
    <w:rsid w:val="000D084B"/>
    <w:rsid w:val="00101194"/>
    <w:rsid w:val="001032F3"/>
    <w:rsid w:val="0011137C"/>
    <w:rsid w:val="001220B7"/>
    <w:rsid w:val="001366CC"/>
    <w:rsid w:val="00137FC7"/>
    <w:rsid w:val="00165A47"/>
    <w:rsid w:val="001B77E8"/>
    <w:rsid w:val="001C2FFD"/>
    <w:rsid w:val="001E12E4"/>
    <w:rsid w:val="001F39D8"/>
    <w:rsid w:val="001F4B00"/>
    <w:rsid w:val="002214C4"/>
    <w:rsid w:val="0023438E"/>
    <w:rsid w:val="002473C9"/>
    <w:rsid w:val="00280ADD"/>
    <w:rsid w:val="0029777F"/>
    <w:rsid w:val="002A09AC"/>
    <w:rsid w:val="0031036E"/>
    <w:rsid w:val="00334994"/>
    <w:rsid w:val="00354AA9"/>
    <w:rsid w:val="0037684C"/>
    <w:rsid w:val="003D44AD"/>
    <w:rsid w:val="003F2544"/>
    <w:rsid w:val="00434D26"/>
    <w:rsid w:val="00454D97"/>
    <w:rsid w:val="004B4D22"/>
    <w:rsid w:val="004C25F9"/>
    <w:rsid w:val="004D3C14"/>
    <w:rsid w:val="004F165F"/>
    <w:rsid w:val="0051668F"/>
    <w:rsid w:val="00517A4D"/>
    <w:rsid w:val="0053378D"/>
    <w:rsid w:val="005771BB"/>
    <w:rsid w:val="00581114"/>
    <w:rsid w:val="0058797E"/>
    <w:rsid w:val="005B378E"/>
    <w:rsid w:val="00600F34"/>
    <w:rsid w:val="00603011"/>
    <w:rsid w:val="00616B03"/>
    <w:rsid w:val="0064516D"/>
    <w:rsid w:val="00652DDF"/>
    <w:rsid w:val="00677456"/>
    <w:rsid w:val="00685892"/>
    <w:rsid w:val="0069039E"/>
    <w:rsid w:val="006C0665"/>
    <w:rsid w:val="007044FA"/>
    <w:rsid w:val="007106B7"/>
    <w:rsid w:val="00763556"/>
    <w:rsid w:val="007A3BA1"/>
    <w:rsid w:val="007D2318"/>
    <w:rsid w:val="008022E7"/>
    <w:rsid w:val="00803672"/>
    <w:rsid w:val="00843C49"/>
    <w:rsid w:val="00897540"/>
    <w:rsid w:val="008B4255"/>
    <w:rsid w:val="008C326F"/>
    <w:rsid w:val="008C5940"/>
    <w:rsid w:val="008D62CD"/>
    <w:rsid w:val="00911B61"/>
    <w:rsid w:val="00912914"/>
    <w:rsid w:val="00915101"/>
    <w:rsid w:val="009517D5"/>
    <w:rsid w:val="00964492"/>
    <w:rsid w:val="00967A3F"/>
    <w:rsid w:val="00987044"/>
    <w:rsid w:val="00997A1D"/>
    <w:rsid w:val="009D23A8"/>
    <w:rsid w:val="009F5150"/>
    <w:rsid w:val="00A043B6"/>
    <w:rsid w:val="00A1112C"/>
    <w:rsid w:val="00A279B3"/>
    <w:rsid w:val="00A6067A"/>
    <w:rsid w:val="00A6617B"/>
    <w:rsid w:val="00A8271D"/>
    <w:rsid w:val="00AA7898"/>
    <w:rsid w:val="00AD0277"/>
    <w:rsid w:val="00AD1C24"/>
    <w:rsid w:val="00AE2DF2"/>
    <w:rsid w:val="00B17195"/>
    <w:rsid w:val="00B23494"/>
    <w:rsid w:val="00B320CE"/>
    <w:rsid w:val="00B433BF"/>
    <w:rsid w:val="00B71ECB"/>
    <w:rsid w:val="00B95051"/>
    <w:rsid w:val="00BA687C"/>
    <w:rsid w:val="00BD55AE"/>
    <w:rsid w:val="00BE0FAF"/>
    <w:rsid w:val="00C10D20"/>
    <w:rsid w:val="00CA3A0A"/>
    <w:rsid w:val="00CB6BB8"/>
    <w:rsid w:val="00CC1EFD"/>
    <w:rsid w:val="00CD39FF"/>
    <w:rsid w:val="00CF53A8"/>
    <w:rsid w:val="00D11189"/>
    <w:rsid w:val="00D26901"/>
    <w:rsid w:val="00D3643F"/>
    <w:rsid w:val="00D45875"/>
    <w:rsid w:val="00D4792B"/>
    <w:rsid w:val="00D5167C"/>
    <w:rsid w:val="00D84CB8"/>
    <w:rsid w:val="00DC6EA1"/>
    <w:rsid w:val="00DD763B"/>
    <w:rsid w:val="00E15414"/>
    <w:rsid w:val="00E222B7"/>
    <w:rsid w:val="00E341B6"/>
    <w:rsid w:val="00E44109"/>
    <w:rsid w:val="00E770B6"/>
    <w:rsid w:val="00E95B53"/>
    <w:rsid w:val="00EA1E7E"/>
    <w:rsid w:val="00F161DD"/>
    <w:rsid w:val="00F16365"/>
    <w:rsid w:val="00F179BB"/>
    <w:rsid w:val="00F54C84"/>
    <w:rsid w:val="00F96794"/>
    <w:rsid w:val="00FC6917"/>
    <w:rsid w:val="00FC6E29"/>
    <w:rsid w:val="032956AC"/>
    <w:rsid w:val="03B94465"/>
    <w:rsid w:val="04BAFFAA"/>
    <w:rsid w:val="074B5B7F"/>
    <w:rsid w:val="0AF14E1B"/>
    <w:rsid w:val="0D66E297"/>
    <w:rsid w:val="0D7CF83D"/>
    <w:rsid w:val="111560B0"/>
    <w:rsid w:val="141B4A44"/>
    <w:rsid w:val="146490F0"/>
    <w:rsid w:val="157CD86D"/>
    <w:rsid w:val="18031D2F"/>
    <w:rsid w:val="18C38EC1"/>
    <w:rsid w:val="1CB0C4F3"/>
    <w:rsid w:val="1CFF7401"/>
    <w:rsid w:val="1DE959F6"/>
    <w:rsid w:val="22517BD2"/>
    <w:rsid w:val="237DE12A"/>
    <w:rsid w:val="25C32817"/>
    <w:rsid w:val="25D44520"/>
    <w:rsid w:val="26B9713F"/>
    <w:rsid w:val="26CF847D"/>
    <w:rsid w:val="2CAF3678"/>
    <w:rsid w:val="2E33F5C0"/>
    <w:rsid w:val="2F516F4D"/>
    <w:rsid w:val="31B1685A"/>
    <w:rsid w:val="34194B37"/>
    <w:rsid w:val="36D954FB"/>
    <w:rsid w:val="38A89EB3"/>
    <w:rsid w:val="392641E6"/>
    <w:rsid w:val="3A099B09"/>
    <w:rsid w:val="3D398CA9"/>
    <w:rsid w:val="42F5F2E8"/>
    <w:rsid w:val="4349314E"/>
    <w:rsid w:val="447D27AF"/>
    <w:rsid w:val="45386465"/>
    <w:rsid w:val="467CB5AB"/>
    <w:rsid w:val="4777EFE6"/>
    <w:rsid w:val="4B3EA13C"/>
    <w:rsid w:val="4B8A524B"/>
    <w:rsid w:val="50FF9402"/>
    <w:rsid w:val="5273DB89"/>
    <w:rsid w:val="552ABA0B"/>
    <w:rsid w:val="557F9DFA"/>
    <w:rsid w:val="57954D3B"/>
    <w:rsid w:val="57AFA2AD"/>
    <w:rsid w:val="57E274BC"/>
    <w:rsid w:val="5819EE73"/>
    <w:rsid w:val="59E68304"/>
    <w:rsid w:val="5B2F237D"/>
    <w:rsid w:val="5C0DF67C"/>
    <w:rsid w:val="5CB43B1A"/>
    <w:rsid w:val="5D00182E"/>
    <w:rsid w:val="5DC95409"/>
    <w:rsid w:val="609DD255"/>
    <w:rsid w:val="613C5878"/>
    <w:rsid w:val="62FC0EC2"/>
    <w:rsid w:val="6363096F"/>
    <w:rsid w:val="689E591F"/>
    <w:rsid w:val="6955F222"/>
    <w:rsid w:val="6A152490"/>
    <w:rsid w:val="6A1D044B"/>
    <w:rsid w:val="6C1A5C72"/>
    <w:rsid w:val="6CEE3B5C"/>
    <w:rsid w:val="6E377A29"/>
    <w:rsid w:val="6F6B5790"/>
    <w:rsid w:val="6F7F510C"/>
    <w:rsid w:val="6FCD5CB8"/>
    <w:rsid w:val="7866C8A0"/>
    <w:rsid w:val="78D0D064"/>
    <w:rsid w:val="7934F243"/>
    <w:rsid w:val="797A0EFA"/>
    <w:rsid w:val="7A0BFAA2"/>
    <w:rsid w:val="7B1E9E39"/>
    <w:rsid w:val="7BA52172"/>
    <w:rsid w:val="7E2EF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54C7E3"/>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paragraph">
    <w:name w:val="paragraph"/>
    <w:basedOn w:val="Normal"/>
    <w:rsid w:val="003F2544"/>
    <w:pPr>
      <w:spacing w:before="100" w:beforeAutospacing="1" w:after="100" w:afterAutospacing="1"/>
    </w:pPr>
    <w:rPr>
      <w:sz w:val="24"/>
      <w:szCs w:val="24"/>
      <w:lang w:eastAsia="en-GB"/>
    </w:rPr>
  </w:style>
  <w:style w:type="character" w:customStyle="1" w:styleId="normaltextrun">
    <w:name w:val="normaltextrun"/>
    <w:basedOn w:val="DefaultParagraphFont"/>
    <w:rsid w:val="003F2544"/>
  </w:style>
  <w:style w:type="character" w:customStyle="1" w:styleId="eop">
    <w:name w:val="eop"/>
    <w:basedOn w:val="DefaultParagraphFont"/>
    <w:rsid w:val="003F2544"/>
  </w:style>
  <w:style w:type="paragraph" w:customStyle="1" w:styleId="TableParagraph">
    <w:name w:val="Table Paragraph"/>
    <w:basedOn w:val="Normal"/>
    <w:uiPriority w:val="1"/>
    <w:qFormat/>
    <w:rsid w:val="00915101"/>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23662751">
      <w:bodyDiv w:val="1"/>
      <w:marLeft w:val="0"/>
      <w:marRight w:val="0"/>
      <w:marTop w:val="0"/>
      <w:marBottom w:val="0"/>
      <w:divBdr>
        <w:top w:val="none" w:sz="0" w:space="0" w:color="auto"/>
        <w:left w:val="none" w:sz="0" w:space="0" w:color="auto"/>
        <w:bottom w:val="none" w:sz="0" w:space="0" w:color="auto"/>
        <w:right w:val="none" w:sz="0" w:space="0" w:color="auto"/>
      </w:divBdr>
      <w:divsChild>
        <w:div w:id="1613702568">
          <w:marLeft w:val="0"/>
          <w:marRight w:val="0"/>
          <w:marTop w:val="0"/>
          <w:marBottom w:val="0"/>
          <w:divBdr>
            <w:top w:val="none" w:sz="0" w:space="0" w:color="auto"/>
            <w:left w:val="none" w:sz="0" w:space="0" w:color="auto"/>
            <w:bottom w:val="none" w:sz="0" w:space="0" w:color="auto"/>
            <w:right w:val="none" w:sz="0" w:space="0" w:color="auto"/>
          </w:divBdr>
        </w:div>
        <w:div w:id="615676478">
          <w:marLeft w:val="0"/>
          <w:marRight w:val="0"/>
          <w:marTop w:val="0"/>
          <w:marBottom w:val="0"/>
          <w:divBdr>
            <w:top w:val="none" w:sz="0" w:space="0" w:color="auto"/>
            <w:left w:val="none" w:sz="0" w:space="0" w:color="auto"/>
            <w:bottom w:val="none" w:sz="0" w:space="0" w:color="auto"/>
            <w:right w:val="none" w:sz="0" w:space="0" w:color="auto"/>
          </w:divBdr>
        </w:div>
        <w:div w:id="1147279089">
          <w:marLeft w:val="0"/>
          <w:marRight w:val="0"/>
          <w:marTop w:val="0"/>
          <w:marBottom w:val="0"/>
          <w:divBdr>
            <w:top w:val="none" w:sz="0" w:space="0" w:color="auto"/>
            <w:left w:val="none" w:sz="0" w:space="0" w:color="auto"/>
            <w:bottom w:val="none" w:sz="0" w:space="0" w:color="auto"/>
            <w:right w:val="none" w:sz="0" w:space="0" w:color="auto"/>
          </w:divBdr>
        </w:div>
      </w:divsChild>
    </w:div>
    <w:div w:id="1085760061">
      <w:bodyDiv w:val="1"/>
      <w:marLeft w:val="0"/>
      <w:marRight w:val="0"/>
      <w:marTop w:val="0"/>
      <w:marBottom w:val="0"/>
      <w:divBdr>
        <w:top w:val="none" w:sz="0" w:space="0" w:color="auto"/>
        <w:left w:val="none" w:sz="0" w:space="0" w:color="auto"/>
        <w:bottom w:val="none" w:sz="0" w:space="0" w:color="auto"/>
        <w:right w:val="none" w:sz="0" w:space="0" w:color="auto"/>
      </w:divBdr>
    </w:div>
    <w:div w:id="1953435291">
      <w:bodyDiv w:val="1"/>
      <w:marLeft w:val="0"/>
      <w:marRight w:val="0"/>
      <w:marTop w:val="0"/>
      <w:marBottom w:val="0"/>
      <w:divBdr>
        <w:top w:val="none" w:sz="0" w:space="0" w:color="auto"/>
        <w:left w:val="none" w:sz="0" w:space="0" w:color="auto"/>
        <w:bottom w:val="none" w:sz="0" w:space="0" w:color="auto"/>
        <w:right w:val="none" w:sz="0" w:space="0" w:color="auto"/>
      </w:divBdr>
      <w:divsChild>
        <w:div w:id="1953170807">
          <w:marLeft w:val="0"/>
          <w:marRight w:val="0"/>
          <w:marTop w:val="0"/>
          <w:marBottom w:val="0"/>
          <w:divBdr>
            <w:top w:val="none" w:sz="0" w:space="0" w:color="auto"/>
            <w:left w:val="none" w:sz="0" w:space="0" w:color="auto"/>
            <w:bottom w:val="none" w:sz="0" w:space="0" w:color="auto"/>
            <w:right w:val="none" w:sz="0" w:space="0" w:color="auto"/>
          </w:divBdr>
        </w:div>
        <w:div w:id="498430003">
          <w:marLeft w:val="0"/>
          <w:marRight w:val="0"/>
          <w:marTop w:val="0"/>
          <w:marBottom w:val="0"/>
          <w:divBdr>
            <w:top w:val="none" w:sz="0" w:space="0" w:color="auto"/>
            <w:left w:val="none" w:sz="0" w:space="0" w:color="auto"/>
            <w:bottom w:val="none" w:sz="0" w:space="0" w:color="auto"/>
            <w:right w:val="none" w:sz="0" w:space="0" w:color="auto"/>
          </w:divBdr>
        </w:div>
        <w:div w:id="210267028">
          <w:marLeft w:val="0"/>
          <w:marRight w:val="0"/>
          <w:marTop w:val="0"/>
          <w:marBottom w:val="0"/>
          <w:divBdr>
            <w:top w:val="none" w:sz="0" w:space="0" w:color="auto"/>
            <w:left w:val="none" w:sz="0" w:space="0" w:color="auto"/>
            <w:bottom w:val="none" w:sz="0" w:space="0" w:color="auto"/>
            <w:right w:val="none" w:sz="0" w:space="0" w:color="auto"/>
          </w:divBdr>
        </w:div>
        <w:div w:id="620112120">
          <w:marLeft w:val="0"/>
          <w:marRight w:val="0"/>
          <w:marTop w:val="0"/>
          <w:marBottom w:val="0"/>
          <w:divBdr>
            <w:top w:val="none" w:sz="0" w:space="0" w:color="auto"/>
            <w:left w:val="none" w:sz="0" w:space="0" w:color="auto"/>
            <w:bottom w:val="none" w:sz="0" w:space="0" w:color="auto"/>
            <w:right w:val="none" w:sz="0" w:space="0" w:color="auto"/>
          </w:divBdr>
        </w:div>
        <w:div w:id="91196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DAC6AC8786D4A8BBF46899A1D7890" ma:contentTypeVersion="13" ma:contentTypeDescription="Create a new document." ma:contentTypeScope="" ma:versionID="2c875731c1c2e41a45875a56e4e6b32e">
  <xsd:schema xmlns:xsd="http://www.w3.org/2001/XMLSchema" xmlns:xs="http://www.w3.org/2001/XMLSchema" xmlns:p="http://schemas.microsoft.com/office/2006/metadata/properties" xmlns:ns3="3a89711b-681c-4ed7-a7b1-8ff04e32b0c8" xmlns:ns4="988a4a85-158c-4d05-8c0d-2d440dc9e186" targetNamespace="http://schemas.microsoft.com/office/2006/metadata/properties" ma:root="true" ma:fieldsID="afe88c865559f5ef589b63b00b146855" ns3:_="" ns4:_="">
    <xsd:import namespace="3a89711b-681c-4ed7-a7b1-8ff04e32b0c8"/>
    <xsd:import namespace="988a4a85-158c-4d05-8c0d-2d440dc9e1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711b-681c-4ed7-a7b1-8ff04e32b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8a4a85-158c-4d05-8c0d-2d440dc9e1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988a4a85-158c-4d05-8c0d-2d440dc9e186"/>
    <ds:schemaRef ds:uri="3a89711b-681c-4ed7-a7b1-8ff04e32b0c8"/>
    <ds:schemaRef ds:uri="http://www.w3.org/XML/1998/namespac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AA98164-6883-4B91-B944-25F7C658B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711b-681c-4ed7-a7b1-8ff04e32b0c8"/>
    <ds:schemaRef ds:uri="988a4a85-158c-4d05-8c0d-2d440dc9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9D680-88CF-445C-BEDA-51091E20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1882</Words>
  <Characters>11518</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Helen Whatmough</cp:lastModifiedBy>
  <cp:revision>2</cp:revision>
  <cp:lastPrinted>2007-12-27T09:19:00Z</cp:lastPrinted>
  <dcterms:created xsi:type="dcterms:W3CDTF">2021-06-16T10:42:00Z</dcterms:created>
  <dcterms:modified xsi:type="dcterms:W3CDTF">2021-06-16T10:42:00Z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0x01010012ADAC6AC8786D4A8BBF46899A1D7890</vt:lpwstr>
  </property>
  <property fmtid="{D5CDD505-2E9C-101B-9397-08002B2CF9AE}" pid="3" name="KBSection">
    <vt:lpwstr>15;#Recruitment and New Starters|cb9cf38d-2715-4cce-9016-ffa7b593c3fa</vt:lpwstr>
  </property>
</Properties>
</file>