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5D0ED"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1E3F89F2"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6FF40E56" w14:textId="77777777" w:rsidTr="003D0E52">
              <w:trPr>
                <w:trHeight w:val="1782"/>
              </w:trPr>
              <w:tc>
                <w:tcPr>
                  <w:tcW w:w="5000" w:type="pct"/>
                  <w:tcBorders>
                    <w:top w:val="nil"/>
                    <w:left w:val="nil"/>
                    <w:bottom w:val="nil"/>
                    <w:right w:val="nil"/>
                  </w:tcBorders>
                </w:tcPr>
                <w:p w14:paraId="6C8CE5B1"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758D29C8" wp14:editId="4388C6DB">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7454B015"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4D2A18A7" w14:textId="77777777" w:rsidTr="003D0E52">
              <w:tc>
                <w:tcPr>
                  <w:tcW w:w="5000" w:type="pct"/>
                  <w:tcBorders>
                    <w:top w:val="nil"/>
                    <w:left w:val="nil"/>
                    <w:bottom w:val="nil"/>
                    <w:right w:val="nil"/>
                  </w:tcBorders>
                </w:tcPr>
                <w:p w14:paraId="00D6EB10" w14:textId="77777777" w:rsidR="00E770B6" w:rsidRPr="00280ADD" w:rsidRDefault="00E770B6" w:rsidP="00E770B6">
                  <w:pPr>
                    <w:jc w:val="center"/>
                    <w:rPr>
                      <w:rFonts w:ascii="Verdana" w:eastAsia="Calibri" w:hAnsi="Verdana"/>
                      <w:b/>
                      <w:sz w:val="32"/>
                      <w:szCs w:val="32"/>
                    </w:rPr>
                  </w:pPr>
                </w:p>
                <w:p w14:paraId="5609063F" w14:textId="6EBCD74E" w:rsidR="00E770B6" w:rsidRDefault="009A6F6F" w:rsidP="00E770B6">
                  <w:pPr>
                    <w:jc w:val="center"/>
                    <w:rPr>
                      <w:rFonts w:ascii="Verdana" w:eastAsia="Calibri" w:hAnsi="Verdana"/>
                      <w:b/>
                      <w:sz w:val="36"/>
                      <w:szCs w:val="36"/>
                    </w:rPr>
                  </w:pPr>
                  <w:r w:rsidRPr="009A6F6F">
                    <w:rPr>
                      <w:rFonts w:ascii="Verdana" w:eastAsia="Calibri" w:hAnsi="Verdana"/>
                      <w:b/>
                      <w:sz w:val="36"/>
                      <w:szCs w:val="36"/>
                    </w:rPr>
                    <w:t>Museum</w:t>
                  </w:r>
                  <w:r w:rsidR="001667AC">
                    <w:rPr>
                      <w:rFonts w:ascii="Verdana" w:eastAsia="Calibri" w:hAnsi="Verdana"/>
                      <w:b/>
                      <w:sz w:val="36"/>
                      <w:szCs w:val="36"/>
                    </w:rPr>
                    <w:t>s</w:t>
                  </w:r>
                  <w:r w:rsidRPr="009A6F6F">
                    <w:rPr>
                      <w:rFonts w:ascii="Verdana" w:eastAsia="Calibri" w:hAnsi="Verdana"/>
                      <w:b/>
                      <w:sz w:val="36"/>
                      <w:szCs w:val="36"/>
                    </w:rPr>
                    <w:t xml:space="preserve"> Officer (Learning &amp; Children </w:t>
                  </w:r>
                  <w:r>
                    <w:rPr>
                      <w:rFonts w:ascii="Verdana" w:eastAsia="Calibri" w:hAnsi="Verdana"/>
                      <w:b/>
                      <w:sz w:val="36"/>
                      <w:szCs w:val="36"/>
                    </w:rPr>
                    <w:t>P</w:t>
                  </w:r>
                  <w:r w:rsidRPr="009A6F6F">
                    <w:rPr>
                      <w:rFonts w:ascii="Verdana" w:eastAsia="Calibri" w:hAnsi="Verdana"/>
                      <w:b/>
                      <w:sz w:val="36"/>
                      <w:szCs w:val="36"/>
                    </w:rPr>
                    <w:t>rovision)</w:t>
                  </w:r>
                </w:p>
                <w:p w14:paraId="00C1843C" w14:textId="77777777" w:rsidR="009A6F6F" w:rsidRPr="009A6F6F" w:rsidRDefault="009A6F6F" w:rsidP="00E770B6">
                  <w:pPr>
                    <w:jc w:val="center"/>
                    <w:rPr>
                      <w:rFonts w:ascii="Verdana" w:eastAsia="Calibri" w:hAnsi="Verdana"/>
                      <w:b/>
                      <w:sz w:val="36"/>
                      <w:szCs w:val="36"/>
                    </w:rPr>
                  </w:pPr>
                </w:p>
                <w:p w14:paraId="33417940"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71D56856" w14:textId="77777777" w:rsidR="009D23A8" w:rsidRPr="00280ADD" w:rsidRDefault="009D23A8" w:rsidP="00E770B6">
                  <w:pPr>
                    <w:rPr>
                      <w:rFonts w:ascii="Verdana" w:eastAsia="Calibri" w:hAnsi="Verdana"/>
                      <w:sz w:val="22"/>
                      <w:szCs w:val="22"/>
                    </w:rPr>
                  </w:pPr>
                </w:p>
                <w:p w14:paraId="23108E26" w14:textId="77777777" w:rsidR="00E770B6" w:rsidRPr="00280ADD" w:rsidRDefault="00E770B6" w:rsidP="00E770B6">
                  <w:pPr>
                    <w:jc w:val="center"/>
                    <w:rPr>
                      <w:rFonts w:ascii="Verdana" w:eastAsia="Calibri" w:hAnsi="Verdana"/>
                      <w:b/>
                      <w:sz w:val="22"/>
                      <w:szCs w:val="22"/>
                    </w:rPr>
                  </w:pPr>
                </w:p>
              </w:tc>
            </w:tr>
            <w:tr w:rsidR="00E770B6" w:rsidRPr="00E770B6" w14:paraId="2D82337E" w14:textId="77777777" w:rsidTr="003D0E52">
              <w:tc>
                <w:tcPr>
                  <w:tcW w:w="5000" w:type="pct"/>
                  <w:tcBorders>
                    <w:top w:val="nil"/>
                    <w:left w:val="nil"/>
                    <w:bottom w:val="nil"/>
                    <w:right w:val="nil"/>
                  </w:tcBorders>
                </w:tcPr>
                <w:p w14:paraId="63009821"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28D9258C" w14:textId="77777777" w:rsidR="00E770B6" w:rsidRPr="00280ADD" w:rsidRDefault="00E770B6" w:rsidP="00E770B6">
                  <w:pPr>
                    <w:rPr>
                      <w:rFonts w:ascii="Verdana" w:eastAsia="Calibri" w:hAnsi="Verdana"/>
                      <w:b/>
                      <w:sz w:val="22"/>
                      <w:szCs w:val="22"/>
                    </w:rPr>
                  </w:pPr>
                </w:p>
              </w:tc>
            </w:tr>
            <w:tr w:rsidR="00E770B6" w:rsidRPr="00E770B6" w14:paraId="440EADEE" w14:textId="77777777" w:rsidTr="003D0E52">
              <w:trPr>
                <w:trHeight w:val="2835"/>
              </w:trPr>
              <w:tc>
                <w:tcPr>
                  <w:tcW w:w="5000" w:type="pct"/>
                  <w:tcBorders>
                    <w:top w:val="nil"/>
                    <w:left w:val="nil"/>
                    <w:bottom w:val="nil"/>
                    <w:right w:val="nil"/>
                  </w:tcBorders>
                </w:tcPr>
                <w:p w14:paraId="76FE351F"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71419A4B" wp14:editId="7CC92E2C">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1148E9FD"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35454EFA" w14:textId="77777777" w:rsidR="00E770B6" w:rsidRPr="00280ADD" w:rsidRDefault="00E770B6" w:rsidP="009D23A8">
                  <w:pPr>
                    <w:ind w:right="57"/>
                    <w:rPr>
                      <w:rFonts w:ascii="Verdana" w:eastAsia="Calibri" w:hAnsi="Verdana"/>
                      <w:sz w:val="22"/>
                      <w:szCs w:val="22"/>
                    </w:rPr>
                  </w:pPr>
                </w:p>
                <w:p w14:paraId="3EF38BE9" w14:textId="77777777" w:rsidR="00E770B6" w:rsidRPr="00280ADD" w:rsidRDefault="001667AC"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204B413D" w14:textId="77777777" w:rsidR="00E770B6" w:rsidRPr="00280ADD" w:rsidRDefault="00E770B6" w:rsidP="009D23A8">
                  <w:pPr>
                    <w:ind w:right="57"/>
                    <w:rPr>
                      <w:rFonts w:ascii="Verdana" w:eastAsia="Calibri" w:hAnsi="Verdana"/>
                      <w:sz w:val="22"/>
                      <w:szCs w:val="22"/>
                    </w:rPr>
                  </w:pPr>
                </w:p>
                <w:p w14:paraId="0212819A"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1B02AC84" w14:textId="77777777" w:rsidR="00E770B6" w:rsidRPr="00280ADD" w:rsidRDefault="00E770B6" w:rsidP="009D23A8">
                  <w:pPr>
                    <w:widowControl w:val="0"/>
                    <w:ind w:right="57"/>
                    <w:rPr>
                      <w:rFonts w:ascii="Verdana" w:hAnsi="Verdana"/>
                      <w:sz w:val="22"/>
                      <w:lang w:val="en-US"/>
                    </w:rPr>
                  </w:pPr>
                </w:p>
                <w:p w14:paraId="50A106F1"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4C9424DD" w14:textId="77777777" w:rsidR="00E770B6" w:rsidRPr="00280ADD" w:rsidRDefault="00E770B6" w:rsidP="00E770B6">
                  <w:pPr>
                    <w:rPr>
                      <w:rFonts w:ascii="Verdana" w:eastAsia="Calibri" w:hAnsi="Verdana"/>
                      <w:sz w:val="22"/>
                      <w:szCs w:val="22"/>
                    </w:rPr>
                  </w:pPr>
                </w:p>
                <w:p w14:paraId="6A571FE7" w14:textId="77777777" w:rsidR="00E770B6" w:rsidRPr="00280ADD" w:rsidRDefault="00E770B6" w:rsidP="00E770B6">
                  <w:pPr>
                    <w:rPr>
                      <w:rFonts w:ascii="Verdana" w:eastAsia="Calibri" w:hAnsi="Verdana"/>
                      <w:sz w:val="22"/>
                      <w:szCs w:val="22"/>
                    </w:rPr>
                  </w:pPr>
                </w:p>
                <w:p w14:paraId="2B6FD728"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4CFD42CC" wp14:editId="2AF86CD8">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774610E" wp14:editId="66BC0D9B">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7C9DE521" w14:textId="77777777" w:rsidR="00E770B6" w:rsidRPr="00280ADD" w:rsidRDefault="00E770B6" w:rsidP="00E770B6">
                  <w:pPr>
                    <w:rPr>
                      <w:rFonts w:ascii="Verdana" w:eastAsia="Calibri" w:hAnsi="Verdana"/>
                      <w:sz w:val="22"/>
                      <w:szCs w:val="22"/>
                    </w:rPr>
                  </w:pPr>
                </w:p>
                <w:p w14:paraId="506C2DC1"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61242E3C" w14:textId="77777777" w:rsidR="00E770B6" w:rsidRPr="00280ADD" w:rsidRDefault="00E770B6" w:rsidP="00E770B6">
                  <w:pPr>
                    <w:rPr>
                      <w:rFonts w:ascii="Verdana" w:eastAsia="Calibri" w:hAnsi="Verdana"/>
                      <w:sz w:val="22"/>
                      <w:szCs w:val="22"/>
                    </w:rPr>
                  </w:pPr>
                </w:p>
              </w:tc>
            </w:tr>
          </w:tbl>
          <w:p w14:paraId="02336027" w14:textId="77777777" w:rsidR="00E770B6" w:rsidRPr="00E770B6" w:rsidRDefault="00E770B6" w:rsidP="00E770B6">
            <w:pPr>
              <w:spacing w:after="160" w:line="259" w:lineRule="auto"/>
              <w:rPr>
                <w:rFonts w:ascii="Calibri" w:eastAsia="Calibri" w:hAnsi="Calibri"/>
                <w:sz w:val="22"/>
                <w:szCs w:val="22"/>
              </w:rPr>
            </w:pPr>
          </w:p>
          <w:p w14:paraId="07FC5FBC"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5762E400" wp14:editId="07D1B509">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77F15F2D"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01DD34CF" w14:textId="77777777" w:rsidR="006C0665" w:rsidRDefault="006C0665" w:rsidP="00D26901">
            <w:pPr>
              <w:tabs>
                <w:tab w:val="left" w:pos="720"/>
                <w:tab w:val="left" w:pos="1440"/>
                <w:tab w:val="left" w:pos="2160"/>
                <w:tab w:val="left" w:pos="2880"/>
                <w:tab w:val="left" w:pos="6570"/>
              </w:tabs>
            </w:pPr>
          </w:p>
        </w:tc>
      </w:tr>
      <w:tr w:rsidR="006C0665" w:rsidRPr="00CD39FF" w14:paraId="225E44AA" w14:textId="77777777" w:rsidTr="00D26901">
        <w:tc>
          <w:tcPr>
            <w:tcW w:w="6072" w:type="dxa"/>
            <w:shd w:val="clear" w:color="auto" w:fill="auto"/>
          </w:tcPr>
          <w:p w14:paraId="069BCADB" w14:textId="77777777" w:rsidR="006C0665" w:rsidRPr="00CD39FF" w:rsidRDefault="006C0665">
            <w:pPr>
              <w:rPr>
                <w:rFonts w:ascii="Verdana" w:hAnsi="Verdana"/>
              </w:rPr>
            </w:pPr>
          </w:p>
          <w:p w14:paraId="21C1F80C" w14:textId="77777777" w:rsidR="000A58DF" w:rsidRDefault="00A6067A" w:rsidP="000A58DF">
            <w:pPr>
              <w:pStyle w:val="Title"/>
              <w:ind w:left="1735" w:hanging="1735"/>
              <w:jc w:val="left"/>
              <w:rPr>
                <w:rFonts w:ascii="Verdana" w:hAnsi="Verdana"/>
                <w:b w:val="0"/>
                <w:sz w:val="20"/>
                <w:u w:val="none"/>
              </w:rPr>
            </w:pPr>
            <w:r>
              <w:rPr>
                <w:rFonts w:ascii="Verdana" w:hAnsi="Verdana"/>
                <w:sz w:val="20"/>
                <w:u w:val="none"/>
              </w:rPr>
              <w:t>Post</w:t>
            </w:r>
            <w:r w:rsidR="006C0665" w:rsidRPr="00CD39FF">
              <w:rPr>
                <w:rFonts w:ascii="Verdana" w:hAnsi="Verdana"/>
                <w:sz w:val="20"/>
                <w:u w:val="none"/>
              </w:rPr>
              <w:t xml:space="preserve"> Title:</w:t>
            </w:r>
            <w:r w:rsidR="000A58DF" w:rsidRPr="00E27873">
              <w:rPr>
                <w:rFonts w:ascii="Verdana" w:hAnsi="Verdana"/>
                <w:b w:val="0"/>
                <w:sz w:val="20"/>
                <w:u w:val="none"/>
              </w:rPr>
              <w:t xml:space="preserve"> Museums Officer </w:t>
            </w:r>
          </w:p>
          <w:p w14:paraId="29559896" w14:textId="77777777" w:rsidR="000A58DF" w:rsidRPr="00E27873" w:rsidRDefault="000A58DF" w:rsidP="000A58DF">
            <w:pPr>
              <w:pStyle w:val="Title"/>
              <w:ind w:left="1735" w:hanging="1735"/>
              <w:jc w:val="left"/>
              <w:rPr>
                <w:rFonts w:ascii="Verdana" w:hAnsi="Verdana"/>
                <w:b w:val="0"/>
                <w:sz w:val="20"/>
                <w:u w:val="none"/>
              </w:rPr>
            </w:pPr>
            <w:r w:rsidRPr="00E27873">
              <w:rPr>
                <w:rFonts w:ascii="Verdana" w:hAnsi="Verdana"/>
                <w:b w:val="0"/>
                <w:sz w:val="20"/>
                <w:u w:val="none"/>
              </w:rPr>
              <w:t>(</w:t>
            </w:r>
            <w:r>
              <w:rPr>
                <w:rFonts w:ascii="Verdana" w:hAnsi="Verdana"/>
                <w:b w:val="0"/>
                <w:sz w:val="20"/>
                <w:u w:val="none"/>
              </w:rPr>
              <w:t>Learning &amp; Children’s Provision</w:t>
            </w:r>
            <w:r w:rsidRPr="00E27873">
              <w:rPr>
                <w:rFonts w:ascii="Verdana" w:hAnsi="Verdana"/>
                <w:b w:val="0"/>
                <w:sz w:val="20"/>
                <w:u w:val="none"/>
              </w:rPr>
              <w:t>)</w:t>
            </w:r>
            <w:r w:rsidRPr="00E27873">
              <w:rPr>
                <w:rFonts w:ascii="Verdana" w:hAnsi="Verdana"/>
                <w:b w:val="0"/>
                <w:sz w:val="20"/>
                <w:u w:val="none"/>
              </w:rPr>
              <w:tab/>
            </w:r>
          </w:p>
          <w:p w14:paraId="53CB7D1F" w14:textId="77777777" w:rsidR="006C0665" w:rsidRPr="00CD39FF" w:rsidRDefault="006C0665" w:rsidP="00D26901">
            <w:pPr>
              <w:pStyle w:val="Title"/>
              <w:jc w:val="left"/>
              <w:rPr>
                <w:rFonts w:ascii="Verdana" w:hAnsi="Verdana"/>
                <w:sz w:val="20"/>
                <w:u w:val="none"/>
              </w:rPr>
            </w:pPr>
            <w:r w:rsidRPr="00CD39FF">
              <w:rPr>
                <w:rFonts w:ascii="Verdana" w:hAnsi="Verdana"/>
                <w:sz w:val="20"/>
                <w:u w:val="none"/>
              </w:rPr>
              <w:tab/>
            </w:r>
            <w:r w:rsidRPr="00CD39FF">
              <w:rPr>
                <w:rFonts w:ascii="Verdana" w:hAnsi="Verdana"/>
                <w:sz w:val="20"/>
                <w:u w:val="none"/>
              </w:rPr>
              <w:tab/>
            </w:r>
          </w:p>
          <w:p w14:paraId="408BE4CE" w14:textId="77777777"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6C0665" w:rsidRPr="00CD39FF">
              <w:rPr>
                <w:rFonts w:ascii="Verdana" w:hAnsi="Verdana"/>
                <w:b/>
              </w:rPr>
              <w:tab/>
            </w:r>
            <w:r w:rsidR="000A58DF">
              <w:rPr>
                <w:rFonts w:ascii="Verdana" w:hAnsi="Verdana"/>
                <w:b/>
              </w:rPr>
              <w:t xml:space="preserve"> </w:t>
            </w:r>
            <w:r w:rsidR="000A58DF" w:rsidRPr="00E27873">
              <w:rPr>
                <w:rFonts w:ascii="Verdana" w:hAnsi="Verdana"/>
              </w:rPr>
              <w:t>Culture &amp; Leisure</w:t>
            </w:r>
            <w:r w:rsidR="00CD39FF">
              <w:rPr>
                <w:rFonts w:ascii="Verdana" w:hAnsi="Verdana"/>
                <w:b/>
              </w:rPr>
              <w:t xml:space="preserve"> </w:t>
            </w:r>
          </w:p>
          <w:p w14:paraId="51D584CF" w14:textId="77777777" w:rsidR="006C0665" w:rsidRDefault="006C0665">
            <w:pPr>
              <w:rPr>
                <w:rFonts w:ascii="Verdana" w:hAnsi="Verdana"/>
                <w:b/>
              </w:rPr>
            </w:pPr>
            <w:r w:rsidRPr="00CD39FF">
              <w:rPr>
                <w:rFonts w:ascii="Verdana" w:hAnsi="Verdana"/>
                <w:b/>
              </w:rPr>
              <w:t xml:space="preserve">Directorate: </w:t>
            </w:r>
            <w:r w:rsidR="000A58DF">
              <w:rPr>
                <w:rFonts w:ascii="Verdana" w:hAnsi="Verdana"/>
                <w:b/>
              </w:rPr>
              <w:t xml:space="preserve">            </w:t>
            </w:r>
            <w:r w:rsidR="000A58DF" w:rsidRPr="00E27873">
              <w:rPr>
                <w:rFonts w:ascii="Verdana" w:hAnsi="Verdana"/>
              </w:rPr>
              <w:t xml:space="preserve">Services to </w:t>
            </w:r>
            <w:r w:rsidR="000A58DF" w:rsidRPr="00F078F1">
              <w:rPr>
                <w:rFonts w:ascii="Verdana" w:hAnsi="Verdana"/>
              </w:rPr>
              <w:t>Place</w:t>
            </w:r>
          </w:p>
          <w:p w14:paraId="0754C81A" w14:textId="77777777" w:rsidR="00A6067A" w:rsidRPr="00CD39FF" w:rsidRDefault="00A6067A">
            <w:pPr>
              <w:rPr>
                <w:rFonts w:ascii="Verdana" w:hAnsi="Verdana"/>
                <w:spacing w:val="2"/>
                <w:position w:val="-2"/>
              </w:rPr>
            </w:pPr>
            <w:r>
              <w:rPr>
                <w:rFonts w:ascii="Verdana" w:hAnsi="Verdana"/>
                <w:b/>
              </w:rPr>
              <w:t>Team:</w:t>
            </w:r>
            <w:r w:rsidR="000A58DF">
              <w:rPr>
                <w:rFonts w:ascii="Verdana" w:hAnsi="Verdana"/>
                <w:b/>
              </w:rPr>
              <w:t xml:space="preserve">                       </w:t>
            </w:r>
            <w:r w:rsidR="000A58DF" w:rsidRPr="003D6C11">
              <w:rPr>
                <w:rFonts w:ascii="Verdana" w:hAnsi="Verdana"/>
              </w:rPr>
              <w:t>Museums</w:t>
            </w:r>
          </w:p>
          <w:p w14:paraId="5A8D4B2F" w14:textId="77777777" w:rsidR="006C0665" w:rsidRPr="00CD39FF" w:rsidRDefault="006C0665">
            <w:pPr>
              <w:rPr>
                <w:rFonts w:ascii="Verdana" w:hAnsi="Verdana"/>
              </w:rPr>
            </w:pPr>
          </w:p>
        </w:tc>
        <w:tc>
          <w:tcPr>
            <w:tcW w:w="5127" w:type="dxa"/>
            <w:shd w:val="clear" w:color="auto" w:fill="auto"/>
          </w:tcPr>
          <w:p w14:paraId="798A3DAF" w14:textId="77777777" w:rsidR="006C0665" w:rsidRPr="00CD39FF" w:rsidRDefault="006C0665">
            <w:pPr>
              <w:rPr>
                <w:rFonts w:ascii="Verdana" w:hAnsi="Verdana"/>
              </w:rPr>
            </w:pPr>
          </w:p>
          <w:p w14:paraId="476D6D31" w14:textId="77777777"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0A58DF">
              <w:rPr>
                <w:rFonts w:ascii="Verdana" w:hAnsi="Verdana"/>
                <w:sz w:val="20"/>
                <w:u w:val="none"/>
              </w:rPr>
              <w:t>6</w:t>
            </w:r>
          </w:p>
          <w:p w14:paraId="4C02CC23" w14:textId="77777777" w:rsidR="006C0665" w:rsidRPr="00CD39FF" w:rsidRDefault="006C0665">
            <w:pPr>
              <w:rPr>
                <w:rFonts w:ascii="Verdana" w:hAnsi="Verdana"/>
              </w:rPr>
            </w:pPr>
          </w:p>
        </w:tc>
      </w:tr>
      <w:tr w:rsidR="006C0665" w:rsidRPr="00CD39FF" w14:paraId="59348DF8" w14:textId="77777777" w:rsidTr="00D26901">
        <w:tc>
          <w:tcPr>
            <w:tcW w:w="11199" w:type="dxa"/>
            <w:gridSpan w:val="2"/>
            <w:shd w:val="clear" w:color="auto" w:fill="auto"/>
          </w:tcPr>
          <w:p w14:paraId="157D0175" w14:textId="77777777" w:rsidR="006C0665" w:rsidRPr="00CD39FF" w:rsidRDefault="006C0665">
            <w:pPr>
              <w:rPr>
                <w:rFonts w:ascii="Verdana" w:hAnsi="Verdana"/>
                <w:b/>
              </w:rPr>
            </w:pPr>
            <w:r w:rsidRPr="00CD39FF">
              <w:rPr>
                <w:rFonts w:ascii="Verdana" w:hAnsi="Verdana"/>
                <w:b/>
              </w:rPr>
              <w:t xml:space="preserve">Post Reports to: </w:t>
            </w:r>
            <w:r w:rsidR="000A58DF" w:rsidRPr="003D6C11">
              <w:rPr>
                <w:rFonts w:ascii="Verdana" w:hAnsi="Verdana"/>
              </w:rPr>
              <w:t>Museums Manager</w:t>
            </w:r>
          </w:p>
          <w:p w14:paraId="77AD94DB" w14:textId="77777777" w:rsidR="006C0665" w:rsidRPr="00CD39FF" w:rsidRDefault="006C0665" w:rsidP="00A6067A">
            <w:pPr>
              <w:rPr>
                <w:rFonts w:ascii="Verdana" w:hAnsi="Verdana"/>
                <w:b/>
              </w:rPr>
            </w:pPr>
            <w:r w:rsidRPr="00CD39FF">
              <w:rPr>
                <w:rFonts w:ascii="Verdana" w:hAnsi="Verdana"/>
                <w:b/>
              </w:rPr>
              <w:t xml:space="preserve">Post Responsible for: </w:t>
            </w:r>
            <w:r w:rsidR="000A58DF" w:rsidRPr="0022102F">
              <w:rPr>
                <w:rFonts w:ascii="Verdana" w:hAnsi="Verdana"/>
              </w:rPr>
              <w:t>Recruitmen</w:t>
            </w:r>
            <w:r w:rsidR="000A58DF">
              <w:rPr>
                <w:rFonts w:ascii="Verdana" w:hAnsi="Verdana"/>
              </w:rPr>
              <w:t xml:space="preserve">t, </w:t>
            </w:r>
            <w:r w:rsidR="000A58DF" w:rsidRPr="0022102F">
              <w:rPr>
                <w:rFonts w:ascii="Verdana" w:hAnsi="Verdana"/>
              </w:rPr>
              <w:t xml:space="preserve">training </w:t>
            </w:r>
            <w:r w:rsidR="000A58DF">
              <w:rPr>
                <w:rFonts w:ascii="Verdana" w:hAnsi="Verdana"/>
              </w:rPr>
              <w:t xml:space="preserve">and supervision </w:t>
            </w:r>
            <w:r w:rsidR="000A58DF" w:rsidRPr="0022102F">
              <w:rPr>
                <w:rFonts w:ascii="Verdana" w:hAnsi="Verdana"/>
              </w:rPr>
              <w:t>of Museums Assistants delivering learning sessions</w:t>
            </w:r>
          </w:p>
        </w:tc>
      </w:tr>
      <w:tr w:rsidR="006C0665" w:rsidRPr="00CD39FF" w14:paraId="5058D9CC" w14:textId="77777777" w:rsidTr="00D26901">
        <w:tc>
          <w:tcPr>
            <w:tcW w:w="11199" w:type="dxa"/>
            <w:gridSpan w:val="2"/>
            <w:shd w:val="clear" w:color="auto" w:fill="auto"/>
          </w:tcPr>
          <w:p w14:paraId="50373909" w14:textId="77777777" w:rsidR="00A6617B" w:rsidRPr="00CD39FF" w:rsidRDefault="00A6617B" w:rsidP="00A6617B">
            <w:pPr>
              <w:rPr>
                <w:rFonts w:ascii="Verdana" w:hAnsi="Verdana" w:cs="Arial"/>
                <w:b/>
              </w:rPr>
            </w:pPr>
            <w:r w:rsidRPr="00CD39FF">
              <w:rPr>
                <w:rFonts w:ascii="Verdana" w:hAnsi="Verdana" w:cs="Arial"/>
                <w:b/>
              </w:rPr>
              <w:t>Main Purpose of the Job:</w:t>
            </w:r>
          </w:p>
          <w:p w14:paraId="7193F538" w14:textId="77777777" w:rsidR="00B23494" w:rsidRDefault="000A58DF" w:rsidP="000A58DF">
            <w:pPr>
              <w:rPr>
                <w:rFonts w:ascii="Verdana" w:hAnsi="Verdana" w:cs="Arial"/>
              </w:rPr>
            </w:pPr>
            <w:r>
              <w:rPr>
                <w:rFonts w:ascii="Verdana" w:hAnsi="Verdana" w:cs="Arial"/>
              </w:rPr>
              <w:t>To ensure that there is a relevant and successful learning programme and engaging activities and facilities available for children and young people at Stockport Museums</w:t>
            </w:r>
          </w:p>
          <w:p w14:paraId="54335536" w14:textId="77777777" w:rsidR="00A6067A" w:rsidRPr="00CD39FF" w:rsidRDefault="00A6067A" w:rsidP="00D26901">
            <w:pPr>
              <w:jc w:val="both"/>
              <w:rPr>
                <w:rFonts w:ascii="Verdana" w:hAnsi="Verdana" w:cs="Arial"/>
              </w:rPr>
            </w:pPr>
          </w:p>
        </w:tc>
      </w:tr>
      <w:tr w:rsidR="006C0665" w:rsidRPr="00CD39FF" w14:paraId="17BED783" w14:textId="77777777" w:rsidTr="00D26901">
        <w:tc>
          <w:tcPr>
            <w:tcW w:w="11199" w:type="dxa"/>
            <w:gridSpan w:val="2"/>
            <w:shd w:val="clear" w:color="auto" w:fill="auto"/>
          </w:tcPr>
          <w:p w14:paraId="7BA85780" w14:textId="77777777"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0431B507" w14:textId="77777777" w:rsidR="000A58DF" w:rsidRDefault="000A58DF" w:rsidP="000A58DF">
            <w:pPr>
              <w:rPr>
                <w:rFonts w:ascii="Verdana" w:hAnsi="Verdana"/>
              </w:rPr>
            </w:pPr>
            <w:r>
              <w:rPr>
                <w:rFonts w:ascii="Verdana" w:hAnsi="Verdana"/>
              </w:rPr>
              <w:t xml:space="preserve">To oversee the content, design and delivery of programmes for schools at museum sites </w:t>
            </w:r>
          </w:p>
          <w:p w14:paraId="01FA73D6" w14:textId="77777777" w:rsidR="000A58DF" w:rsidRDefault="000A58DF" w:rsidP="000A58DF">
            <w:pPr>
              <w:rPr>
                <w:rFonts w:ascii="Verdana" w:hAnsi="Verdana"/>
              </w:rPr>
            </w:pPr>
            <w:r>
              <w:rPr>
                <w:rFonts w:ascii="Verdana" w:hAnsi="Verdana"/>
              </w:rPr>
              <w:t xml:space="preserve">To advise </w:t>
            </w:r>
            <w:proofErr w:type="gramStart"/>
            <w:r>
              <w:rPr>
                <w:rFonts w:ascii="Verdana" w:hAnsi="Verdana"/>
              </w:rPr>
              <w:t>site based</w:t>
            </w:r>
            <w:proofErr w:type="gramEnd"/>
            <w:r>
              <w:rPr>
                <w:rFonts w:ascii="Verdana" w:hAnsi="Verdana"/>
              </w:rPr>
              <w:t xml:space="preserve"> staff on appropriate play and interactive provision for children and young people at sites</w:t>
            </w:r>
          </w:p>
          <w:p w14:paraId="003A8541" w14:textId="77777777" w:rsidR="000A58DF" w:rsidRDefault="000A58DF" w:rsidP="000A58DF">
            <w:pPr>
              <w:rPr>
                <w:rFonts w:ascii="Verdana" w:hAnsi="Verdana"/>
              </w:rPr>
            </w:pPr>
            <w:r>
              <w:rPr>
                <w:rFonts w:ascii="Verdana" w:hAnsi="Verdana"/>
              </w:rPr>
              <w:t>To co-ordinate the on-going recruitment, training and supervision of staff delivering learning sessions</w:t>
            </w:r>
          </w:p>
          <w:p w14:paraId="6016BE0B" w14:textId="77777777" w:rsidR="004B4D22" w:rsidRPr="00CD39FF" w:rsidRDefault="000A58DF" w:rsidP="00A6067A">
            <w:pPr>
              <w:rPr>
                <w:rFonts w:ascii="Verdana" w:hAnsi="Verdana"/>
              </w:rPr>
            </w:pPr>
            <w:r>
              <w:rPr>
                <w:rFonts w:ascii="Verdana" w:hAnsi="Verdana"/>
              </w:rPr>
              <w:t>To contribute to the business planning process for sites from a learning and children’s provision perspective</w:t>
            </w:r>
          </w:p>
          <w:p w14:paraId="63859C02" w14:textId="77777777" w:rsidR="006C0665" w:rsidRPr="00CD39FF" w:rsidRDefault="006C0665" w:rsidP="004B4D22">
            <w:pPr>
              <w:rPr>
                <w:rFonts w:ascii="Verdana" w:hAnsi="Verdana"/>
              </w:rPr>
            </w:pPr>
          </w:p>
        </w:tc>
      </w:tr>
      <w:tr w:rsidR="000A58DF" w:rsidRPr="00CD39FF" w14:paraId="389E0B17" w14:textId="77777777" w:rsidTr="00D26901">
        <w:tc>
          <w:tcPr>
            <w:tcW w:w="11199" w:type="dxa"/>
            <w:gridSpan w:val="2"/>
            <w:shd w:val="clear" w:color="auto" w:fill="auto"/>
          </w:tcPr>
          <w:p w14:paraId="0F5E8DD1" w14:textId="77777777" w:rsidR="000A58DF" w:rsidRDefault="000A58DF" w:rsidP="000A58D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14:paraId="39733A82" w14:textId="77777777" w:rsidR="000A58DF" w:rsidRDefault="000A58DF" w:rsidP="000A58D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4984DD1" w14:textId="77777777" w:rsidR="000A58DF" w:rsidRPr="00AD011D" w:rsidRDefault="000A58DF" w:rsidP="000A58DF">
            <w:pPr>
              <w:pStyle w:val="ListParagraph"/>
              <w:numPr>
                <w:ilvl w:val="0"/>
                <w:numId w:val="27"/>
              </w:numPr>
              <w:ind w:left="601" w:hanging="601"/>
              <w:rPr>
                <w:rFonts w:ascii="Verdana" w:hAnsi="Verdana"/>
                <w:b/>
                <w:sz w:val="20"/>
                <w:szCs w:val="20"/>
              </w:rPr>
            </w:pPr>
            <w:r w:rsidRPr="00AD011D">
              <w:rPr>
                <w:rFonts w:ascii="Verdana" w:hAnsi="Verdana"/>
                <w:b/>
                <w:sz w:val="20"/>
                <w:szCs w:val="20"/>
              </w:rPr>
              <w:t>Learning</w:t>
            </w:r>
            <w:r>
              <w:rPr>
                <w:rFonts w:ascii="Verdana" w:hAnsi="Verdana"/>
                <w:b/>
                <w:sz w:val="20"/>
                <w:szCs w:val="20"/>
              </w:rPr>
              <w:br/>
            </w:r>
          </w:p>
          <w:p w14:paraId="31EE146E" w14:textId="77777777" w:rsidR="000A58DF" w:rsidRPr="009252F0" w:rsidRDefault="000A58DF" w:rsidP="000A58DF">
            <w:pPr>
              <w:pStyle w:val="ListParagraph"/>
              <w:numPr>
                <w:ilvl w:val="1"/>
                <w:numId w:val="27"/>
              </w:numPr>
              <w:ind w:left="601" w:hanging="601"/>
              <w:rPr>
                <w:rFonts w:ascii="Verdana" w:hAnsi="Verdana"/>
                <w:sz w:val="20"/>
                <w:szCs w:val="20"/>
              </w:rPr>
            </w:pPr>
            <w:r w:rsidRPr="009252F0">
              <w:rPr>
                <w:rFonts w:ascii="Verdana" w:hAnsi="Verdana"/>
                <w:sz w:val="20"/>
                <w:szCs w:val="20"/>
              </w:rPr>
              <w:t xml:space="preserve">To monitor content of learning programmes and update as necessary in the light of feedback and changes to the </w:t>
            </w:r>
            <w:r>
              <w:rPr>
                <w:rFonts w:ascii="Verdana" w:hAnsi="Verdana"/>
                <w:sz w:val="20"/>
                <w:szCs w:val="20"/>
              </w:rPr>
              <w:t>school curriculum.</w:t>
            </w:r>
          </w:p>
          <w:p w14:paraId="1592A112" w14:textId="77777777" w:rsidR="000A58DF" w:rsidRPr="009252F0" w:rsidRDefault="000A58DF" w:rsidP="000A58DF">
            <w:pPr>
              <w:pStyle w:val="ListParagraph"/>
              <w:numPr>
                <w:ilvl w:val="1"/>
                <w:numId w:val="27"/>
              </w:numPr>
              <w:ind w:left="601" w:hanging="601"/>
              <w:rPr>
                <w:rFonts w:ascii="Verdana" w:hAnsi="Verdana"/>
                <w:sz w:val="20"/>
                <w:szCs w:val="20"/>
              </w:rPr>
            </w:pPr>
            <w:r w:rsidRPr="009252F0">
              <w:rPr>
                <w:rFonts w:ascii="Verdana" w:hAnsi="Verdana"/>
                <w:sz w:val="20"/>
                <w:szCs w:val="20"/>
              </w:rPr>
              <w:t>To design new sessions as the need arises or in response to requests from schools</w:t>
            </w:r>
          </w:p>
          <w:p w14:paraId="3539F29A" w14:textId="77777777" w:rsidR="000A58DF" w:rsidRPr="009252F0" w:rsidRDefault="000A58DF" w:rsidP="000A58DF">
            <w:pPr>
              <w:pStyle w:val="ListParagraph"/>
              <w:numPr>
                <w:ilvl w:val="1"/>
                <w:numId w:val="27"/>
              </w:numPr>
              <w:ind w:left="601" w:hanging="601"/>
              <w:rPr>
                <w:rFonts w:ascii="Verdana" w:hAnsi="Verdana"/>
                <w:sz w:val="20"/>
                <w:szCs w:val="20"/>
              </w:rPr>
            </w:pPr>
            <w:r w:rsidRPr="009252F0">
              <w:rPr>
                <w:rFonts w:ascii="Verdana" w:hAnsi="Verdana"/>
                <w:sz w:val="20"/>
                <w:szCs w:val="20"/>
              </w:rPr>
              <w:t>To oversee the delivery of learning programmes and address any problems or issues arising with teachers, delivery staff and children</w:t>
            </w:r>
          </w:p>
          <w:p w14:paraId="0B1CC73B" w14:textId="77777777" w:rsidR="000A58DF" w:rsidRPr="009252F0" w:rsidRDefault="000A58DF" w:rsidP="000A58DF">
            <w:pPr>
              <w:pStyle w:val="ListParagraph"/>
              <w:numPr>
                <w:ilvl w:val="1"/>
                <w:numId w:val="27"/>
              </w:numPr>
              <w:ind w:left="601" w:hanging="601"/>
              <w:rPr>
                <w:rFonts w:ascii="Verdana" w:hAnsi="Verdana"/>
                <w:sz w:val="20"/>
                <w:szCs w:val="20"/>
              </w:rPr>
            </w:pPr>
            <w:r w:rsidRPr="009252F0">
              <w:rPr>
                <w:rFonts w:ascii="Verdana" w:hAnsi="Verdana"/>
                <w:sz w:val="20"/>
                <w:szCs w:val="20"/>
              </w:rPr>
              <w:t>To agree an outline calendar of sessions which can be delivered within the resources available</w:t>
            </w:r>
          </w:p>
          <w:p w14:paraId="6A13C845" w14:textId="42059277" w:rsidR="000A58DF" w:rsidRDefault="000A58DF" w:rsidP="000A58DF">
            <w:pPr>
              <w:pStyle w:val="ListParagraph"/>
              <w:numPr>
                <w:ilvl w:val="1"/>
                <w:numId w:val="27"/>
              </w:numPr>
              <w:ind w:left="601" w:hanging="601"/>
              <w:rPr>
                <w:rFonts w:ascii="Verdana" w:hAnsi="Verdana"/>
                <w:sz w:val="20"/>
                <w:szCs w:val="20"/>
              </w:rPr>
            </w:pPr>
            <w:r w:rsidRPr="009252F0">
              <w:rPr>
                <w:rFonts w:ascii="Verdana" w:hAnsi="Verdana"/>
                <w:sz w:val="20"/>
                <w:szCs w:val="20"/>
              </w:rPr>
              <w:t>To develop the content of information materials to publicise learning programmes to teachers</w:t>
            </w:r>
            <w:r w:rsidR="008E6CC1">
              <w:rPr>
                <w:rFonts w:ascii="Verdana" w:hAnsi="Verdana"/>
                <w:sz w:val="20"/>
                <w:szCs w:val="20"/>
              </w:rPr>
              <w:t xml:space="preserve">, including complementary digital resources. </w:t>
            </w:r>
          </w:p>
          <w:p w14:paraId="13F6F4DB" w14:textId="1F536088" w:rsidR="000A58DF" w:rsidRDefault="000A58DF" w:rsidP="000A58DF">
            <w:pPr>
              <w:pStyle w:val="ListParagraph"/>
              <w:numPr>
                <w:ilvl w:val="1"/>
                <w:numId w:val="27"/>
              </w:numPr>
              <w:ind w:left="601" w:hanging="601"/>
              <w:rPr>
                <w:rFonts w:ascii="Verdana" w:hAnsi="Verdana"/>
                <w:sz w:val="20"/>
                <w:szCs w:val="20"/>
              </w:rPr>
            </w:pPr>
            <w:r>
              <w:rPr>
                <w:rFonts w:ascii="Verdana" w:hAnsi="Verdana"/>
                <w:sz w:val="20"/>
                <w:szCs w:val="20"/>
              </w:rPr>
              <w:t>To manage the evaluation of programmes to ensure that provision remains relevant to the needs of schools.</w:t>
            </w:r>
          </w:p>
          <w:p w14:paraId="5CAB1660" w14:textId="77777777" w:rsidR="009A6F6F" w:rsidRDefault="009A6F6F" w:rsidP="008E6CC1">
            <w:pPr>
              <w:pStyle w:val="ListParagraph"/>
              <w:ind w:left="601"/>
              <w:rPr>
                <w:rFonts w:ascii="Verdana" w:hAnsi="Verdana"/>
                <w:sz w:val="20"/>
                <w:szCs w:val="20"/>
              </w:rPr>
            </w:pPr>
          </w:p>
          <w:p w14:paraId="041C3DB8" w14:textId="77777777" w:rsidR="000A58DF" w:rsidRDefault="000A58DF" w:rsidP="000A58DF">
            <w:pPr>
              <w:pStyle w:val="ListParagraph"/>
              <w:ind w:left="601"/>
              <w:rPr>
                <w:rFonts w:ascii="Verdana" w:hAnsi="Verdana"/>
                <w:sz w:val="20"/>
                <w:szCs w:val="20"/>
              </w:rPr>
            </w:pPr>
          </w:p>
          <w:p w14:paraId="4A786C3F" w14:textId="77777777" w:rsidR="000A58DF" w:rsidRPr="009252F0" w:rsidRDefault="000A58DF" w:rsidP="000A58DF">
            <w:pPr>
              <w:pStyle w:val="ListParagraph"/>
              <w:ind w:left="601"/>
              <w:rPr>
                <w:rFonts w:ascii="Verdana" w:hAnsi="Verdana"/>
                <w:sz w:val="20"/>
                <w:szCs w:val="20"/>
              </w:rPr>
            </w:pPr>
          </w:p>
          <w:p w14:paraId="08DD93C4" w14:textId="77777777" w:rsidR="000A58DF" w:rsidRDefault="000A58DF" w:rsidP="000A58DF">
            <w:pPr>
              <w:pStyle w:val="ListParagraph"/>
              <w:numPr>
                <w:ilvl w:val="0"/>
                <w:numId w:val="27"/>
              </w:numPr>
              <w:ind w:left="601" w:hanging="601"/>
              <w:rPr>
                <w:rFonts w:ascii="Verdana" w:hAnsi="Verdana"/>
                <w:b/>
                <w:sz w:val="20"/>
                <w:szCs w:val="20"/>
              </w:rPr>
            </w:pPr>
            <w:r>
              <w:rPr>
                <w:rFonts w:ascii="Verdana" w:hAnsi="Verdana"/>
                <w:b/>
                <w:sz w:val="20"/>
                <w:szCs w:val="20"/>
              </w:rPr>
              <w:t>Children’s Provision</w:t>
            </w:r>
          </w:p>
          <w:p w14:paraId="377A88BE" w14:textId="77777777" w:rsidR="000A58DF" w:rsidRDefault="000A58DF" w:rsidP="000A58DF">
            <w:pPr>
              <w:rPr>
                <w:rFonts w:ascii="Verdana" w:hAnsi="Verdana"/>
                <w:b/>
              </w:rPr>
            </w:pPr>
          </w:p>
          <w:p w14:paraId="72DC9FE3" w14:textId="77777777" w:rsidR="000A58DF" w:rsidRPr="00F078F1" w:rsidRDefault="000A58DF" w:rsidP="000A58DF">
            <w:pPr>
              <w:pStyle w:val="ListParagraph"/>
              <w:numPr>
                <w:ilvl w:val="1"/>
                <w:numId w:val="27"/>
              </w:numPr>
              <w:ind w:left="601" w:hanging="567"/>
              <w:rPr>
                <w:rFonts w:ascii="Verdana" w:hAnsi="Verdana"/>
                <w:sz w:val="20"/>
                <w:szCs w:val="20"/>
              </w:rPr>
            </w:pPr>
            <w:r w:rsidRPr="00F078F1">
              <w:rPr>
                <w:rFonts w:ascii="Verdana" w:hAnsi="Verdana"/>
                <w:sz w:val="20"/>
                <w:szCs w:val="20"/>
              </w:rPr>
              <w:t>To maintain knowledge of best practice in the area of children’s engagement with museums</w:t>
            </w:r>
          </w:p>
          <w:p w14:paraId="14EEB084" w14:textId="77777777" w:rsidR="000A58DF" w:rsidRPr="00F078F1" w:rsidRDefault="000A58DF" w:rsidP="000A58DF">
            <w:pPr>
              <w:pStyle w:val="ListParagraph"/>
              <w:numPr>
                <w:ilvl w:val="1"/>
                <w:numId w:val="27"/>
              </w:numPr>
              <w:ind w:left="601" w:hanging="567"/>
              <w:rPr>
                <w:rFonts w:ascii="Verdana" w:hAnsi="Verdana"/>
                <w:sz w:val="20"/>
                <w:szCs w:val="20"/>
              </w:rPr>
            </w:pPr>
            <w:r w:rsidRPr="00F078F1">
              <w:rPr>
                <w:rFonts w:ascii="Verdana" w:hAnsi="Verdana"/>
                <w:sz w:val="20"/>
                <w:szCs w:val="20"/>
              </w:rPr>
              <w:t>To advise site based staff on activities and facilities which would be appropriate to the site</w:t>
            </w:r>
          </w:p>
          <w:p w14:paraId="23F684E8" w14:textId="77777777" w:rsidR="000A58DF" w:rsidRPr="00F078F1" w:rsidRDefault="000A58DF" w:rsidP="000A58DF">
            <w:pPr>
              <w:pStyle w:val="ListParagraph"/>
              <w:numPr>
                <w:ilvl w:val="1"/>
                <w:numId w:val="27"/>
              </w:numPr>
              <w:ind w:left="601" w:hanging="567"/>
              <w:rPr>
                <w:rFonts w:ascii="Verdana" w:hAnsi="Verdana"/>
                <w:sz w:val="20"/>
                <w:szCs w:val="20"/>
              </w:rPr>
            </w:pPr>
            <w:r w:rsidRPr="00F078F1">
              <w:rPr>
                <w:rFonts w:ascii="Verdana" w:hAnsi="Verdana"/>
                <w:sz w:val="20"/>
                <w:szCs w:val="20"/>
              </w:rPr>
              <w:t>To assist site based staff with the development and installation of children’s provision at the site</w:t>
            </w:r>
          </w:p>
          <w:p w14:paraId="435580A9" w14:textId="5031B7DF" w:rsidR="000A58DF" w:rsidRDefault="000A58DF" w:rsidP="000A58DF">
            <w:pPr>
              <w:pStyle w:val="ListParagraph"/>
              <w:numPr>
                <w:ilvl w:val="1"/>
                <w:numId w:val="27"/>
              </w:numPr>
              <w:ind w:left="601" w:hanging="567"/>
              <w:rPr>
                <w:rFonts w:ascii="Verdana" w:hAnsi="Verdana"/>
                <w:sz w:val="20"/>
                <w:szCs w:val="20"/>
              </w:rPr>
            </w:pPr>
            <w:r w:rsidRPr="00F078F1">
              <w:rPr>
                <w:rFonts w:ascii="Verdana" w:hAnsi="Verdana"/>
                <w:sz w:val="20"/>
                <w:szCs w:val="20"/>
              </w:rPr>
              <w:t>To advise</w:t>
            </w:r>
            <w:r w:rsidR="007E7D01">
              <w:rPr>
                <w:rFonts w:ascii="Verdana" w:hAnsi="Verdana"/>
                <w:sz w:val="20"/>
                <w:szCs w:val="20"/>
              </w:rPr>
              <w:t xml:space="preserve"> and deliver </w:t>
            </w:r>
            <w:r w:rsidRPr="00F078F1">
              <w:rPr>
                <w:rFonts w:ascii="Verdana" w:hAnsi="Verdana"/>
                <w:sz w:val="20"/>
                <w:szCs w:val="20"/>
              </w:rPr>
              <w:t>engaging and appropriate school holiday activities</w:t>
            </w:r>
            <w:r w:rsidR="007E7D01">
              <w:rPr>
                <w:rFonts w:ascii="Verdana" w:hAnsi="Verdana"/>
                <w:sz w:val="20"/>
                <w:szCs w:val="20"/>
              </w:rPr>
              <w:t>.</w:t>
            </w:r>
          </w:p>
          <w:p w14:paraId="4235BF11" w14:textId="77777777" w:rsidR="000A58DF" w:rsidRPr="00F078F1" w:rsidRDefault="000A58DF" w:rsidP="000A58DF">
            <w:pPr>
              <w:pStyle w:val="ListParagraph"/>
              <w:numPr>
                <w:ilvl w:val="1"/>
                <w:numId w:val="27"/>
              </w:numPr>
              <w:ind w:left="601" w:hanging="567"/>
              <w:rPr>
                <w:rFonts w:ascii="Verdana" w:hAnsi="Verdana"/>
                <w:sz w:val="20"/>
                <w:szCs w:val="20"/>
              </w:rPr>
            </w:pPr>
            <w:r>
              <w:rPr>
                <w:rFonts w:ascii="Verdana" w:hAnsi="Verdana"/>
                <w:sz w:val="20"/>
                <w:szCs w:val="20"/>
              </w:rPr>
              <w:t>To evaluate children’s provision at sites to ensure that it remains popular with visitors.</w:t>
            </w:r>
          </w:p>
          <w:p w14:paraId="63F9DD7A" w14:textId="77777777" w:rsidR="008E6CC1" w:rsidRDefault="008E6CC1" w:rsidP="000A58DF">
            <w:pPr>
              <w:pStyle w:val="ListParagraph"/>
              <w:ind w:left="1080"/>
              <w:rPr>
                <w:rFonts w:ascii="Verdana" w:hAnsi="Verdana"/>
              </w:rPr>
            </w:pPr>
          </w:p>
          <w:p w14:paraId="71D97221" w14:textId="77777777" w:rsidR="008E6CC1" w:rsidRDefault="008E6CC1" w:rsidP="000A58DF">
            <w:pPr>
              <w:pStyle w:val="ListParagraph"/>
              <w:ind w:left="1080"/>
              <w:rPr>
                <w:rFonts w:ascii="Verdana" w:hAnsi="Verdana"/>
              </w:rPr>
            </w:pPr>
          </w:p>
          <w:p w14:paraId="12DA3309" w14:textId="77777777" w:rsidR="008E6CC1" w:rsidRDefault="008E6CC1" w:rsidP="000A58DF">
            <w:pPr>
              <w:pStyle w:val="ListParagraph"/>
              <w:ind w:left="1080"/>
              <w:rPr>
                <w:rFonts w:ascii="Verdana" w:hAnsi="Verdana"/>
              </w:rPr>
            </w:pPr>
          </w:p>
          <w:p w14:paraId="7AD34C37" w14:textId="77777777" w:rsidR="008E6CC1" w:rsidRDefault="008E6CC1" w:rsidP="000A58DF">
            <w:pPr>
              <w:pStyle w:val="ListParagraph"/>
              <w:ind w:left="1080"/>
              <w:rPr>
                <w:rFonts w:ascii="Verdana" w:hAnsi="Verdana"/>
              </w:rPr>
            </w:pPr>
          </w:p>
          <w:p w14:paraId="64194EF6" w14:textId="57E4AD25" w:rsidR="000A58DF" w:rsidRDefault="000A58DF" w:rsidP="000A58DF">
            <w:pPr>
              <w:pStyle w:val="ListParagraph"/>
              <w:ind w:left="1080"/>
              <w:rPr>
                <w:rFonts w:ascii="Verdana" w:hAnsi="Verdana"/>
              </w:rPr>
            </w:pPr>
            <w:r>
              <w:rPr>
                <w:rFonts w:ascii="Verdana" w:hAnsi="Verdana"/>
              </w:rPr>
              <w:lastRenderedPageBreak/>
              <w:br/>
            </w:r>
          </w:p>
          <w:p w14:paraId="39F70E08" w14:textId="77777777" w:rsidR="000A58DF" w:rsidRPr="009252F0" w:rsidRDefault="000A58DF" w:rsidP="000A58DF">
            <w:pPr>
              <w:pStyle w:val="ListParagraph"/>
              <w:numPr>
                <w:ilvl w:val="0"/>
                <w:numId w:val="27"/>
              </w:numPr>
              <w:ind w:left="601" w:hanging="601"/>
              <w:rPr>
                <w:rFonts w:ascii="Verdana" w:hAnsi="Verdana"/>
                <w:b/>
                <w:sz w:val="20"/>
                <w:szCs w:val="20"/>
              </w:rPr>
            </w:pPr>
            <w:r w:rsidRPr="009252F0">
              <w:rPr>
                <w:rFonts w:ascii="Verdana" w:hAnsi="Verdana"/>
                <w:b/>
                <w:sz w:val="20"/>
                <w:szCs w:val="20"/>
              </w:rPr>
              <w:t>Staff recruitment, training and supervision</w:t>
            </w:r>
          </w:p>
          <w:p w14:paraId="55E21A81" w14:textId="77777777" w:rsidR="000A58DF" w:rsidRPr="009252F0" w:rsidRDefault="000A58DF" w:rsidP="000A58DF">
            <w:pPr>
              <w:ind w:left="601" w:hanging="720"/>
              <w:rPr>
                <w:rFonts w:ascii="Verdana" w:hAnsi="Verdana"/>
                <w:b/>
              </w:rPr>
            </w:pPr>
          </w:p>
          <w:p w14:paraId="5E1F9948" w14:textId="77777777" w:rsidR="000A58DF" w:rsidRPr="009252F0" w:rsidRDefault="000A58DF" w:rsidP="000A58DF">
            <w:pPr>
              <w:pStyle w:val="ListParagraph"/>
              <w:numPr>
                <w:ilvl w:val="1"/>
                <w:numId w:val="27"/>
              </w:numPr>
              <w:ind w:left="601" w:hanging="567"/>
              <w:rPr>
                <w:rFonts w:ascii="Verdana" w:hAnsi="Verdana"/>
                <w:sz w:val="20"/>
                <w:szCs w:val="20"/>
              </w:rPr>
            </w:pPr>
            <w:r w:rsidRPr="009252F0">
              <w:rPr>
                <w:rFonts w:ascii="Verdana" w:hAnsi="Verdana"/>
                <w:sz w:val="20"/>
                <w:szCs w:val="20"/>
              </w:rPr>
              <w:t>To work with Museums Officers at sites to ensure that there are sufficient staff available to deliver sessions</w:t>
            </w:r>
          </w:p>
          <w:p w14:paraId="7D4857DD" w14:textId="77777777" w:rsidR="000A58DF" w:rsidRPr="009252F0" w:rsidRDefault="000A58DF" w:rsidP="000A58DF">
            <w:pPr>
              <w:pStyle w:val="ListParagraph"/>
              <w:numPr>
                <w:ilvl w:val="1"/>
                <w:numId w:val="27"/>
              </w:numPr>
              <w:ind w:left="601" w:hanging="567"/>
              <w:rPr>
                <w:rFonts w:ascii="Verdana" w:hAnsi="Verdana"/>
                <w:sz w:val="20"/>
                <w:szCs w:val="20"/>
              </w:rPr>
            </w:pPr>
            <w:r w:rsidRPr="009252F0">
              <w:rPr>
                <w:rFonts w:ascii="Verdana" w:hAnsi="Verdana"/>
                <w:sz w:val="20"/>
                <w:szCs w:val="20"/>
              </w:rPr>
              <w:t>To manage the recruitment of staff to deliver sessions as necessary</w:t>
            </w:r>
          </w:p>
          <w:p w14:paraId="5B5FAB06" w14:textId="77777777" w:rsidR="000A58DF" w:rsidRDefault="000A58DF" w:rsidP="000A58DF">
            <w:pPr>
              <w:pStyle w:val="ListParagraph"/>
              <w:numPr>
                <w:ilvl w:val="1"/>
                <w:numId w:val="27"/>
              </w:numPr>
              <w:ind w:left="601" w:hanging="567"/>
              <w:rPr>
                <w:rFonts w:ascii="Verdana" w:hAnsi="Verdana"/>
                <w:sz w:val="20"/>
                <w:szCs w:val="20"/>
              </w:rPr>
            </w:pPr>
            <w:r w:rsidRPr="009252F0">
              <w:rPr>
                <w:rFonts w:ascii="Verdana" w:hAnsi="Verdana"/>
                <w:sz w:val="20"/>
                <w:szCs w:val="20"/>
              </w:rPr>
              <w:t>To train sta</w:t>
            </w:r>
            <w:r>
              <w:rPr>
                <w:rFonts w:ascii="Verdana" w:hAnsi="Verdana"/>
                <w:sz w:val="20"/>
                <w:szCs w:val="20"/>
              </w:rPr>
              <w:t>ff to deliver effective sessions and provide ongoing support to help them to continually improve delivery</w:t>
            </w:r>
          </w:p>
          <w:p w14:paraId="0030FB32" w14:textId="77777777" w:rsidR="000A58DF" w:rsidRPr="00F078F1" w:rsidRDefault="000A58DF" w:rsidP="000A58DF">
            <w:pPr>
              <w:pStyle w:val="ListParagraph"/>
              <w:numPr>
                <w:ilvl w:val="1"/>
                <w:numId w:val="27"/>
              </w:numPr>
              <w:ind w:left="601" w:hanging="567"/>
              <w:rPr>
                <w:rFonts w:ascii="Verdana" w:hAnsi="Verdana"/>
                <w:sz w:val="20"/>
                <w:szCs w:val="20"/>
              </w:rPr>
            </w:pPr>
            <w:r>
              <w:rPr>
                <w:rFonts w:ascii="Verdana" w:hAnsi="Verdana"/>
                <w:sz w:val="20"/>
                <w:szCs w:val="20"/>
              </w:rPr>
              <w:t>To develop materials and provide guidance to help staff gain the appropriate content knowledge.</w:t>
            </w:r>
            <w:r>
              <w:rPr>
                <w:rFonts w:ascii="Verdana" w:hAnsi="Verdana"/>
                <w:sz w:val="20"/>
                <w:szCs w:val="20"/>
              </w:rPr>
              <w:br/>
            </w:r>
          </w:p>
          <w:p w14:paraId="722163DC" w14:textId="77777777" w:rsidR="000A58DF" w:rsidRPr="00F078F1" w:rsidRDefault="000A58DF" w:rsidP="000A58DF">
            <w:pPr>
              <w:pStyle w:val="ListParagraph"/>
              <w:numPr>
                <w:ilvl w:val="0"/>
                <w:numId w:val="27"/>
              </w:numPr>
              <w:tabs>
                <w:tab w:val="left" w:pos="-720"/>
              </w:tabs>
              <w:ind w:left="601" w:hanging="567"/>
              <w:rPr>
                <w:rFonts w:ascii="Verdana" w:hAnsi="Verdana"/>
                <w:b/>
                <w:sz w:val="20"/>
                <w:szCs w:val="20"/>
              </w:rPr>
            </w:pPr>
            <w:r w:rsidRPr="00F078F1">
              <w:rPr>
                <w:rFonts w:ascii="Verdana" w:hAnsi="Verdana"/>
                <w:b/>
                <w:sz w:val="20"/>
                <w:szCs w:val="20"/>
              </w:rPr>
              <w:t>Business Planning</w:t>
            </w:r>
          </w:p>
          <w:p w14:paraId="0600DFB2" w14:textId="77777777" w:rsidR="000A58DF" w:rsidRDefault="000A58DF" w:rsidP="000A58DF">
            <w:pPr>
              <w:tabs>
                <w:tab w:val="left" w:pos="-720"/>
              </w:tabs>
              <w:rPr>
                <w:rFonts w:ascii="Verdana" w:hAnsi="Verdana"/>
                <w:b/>
              </w:rPr>
            </w:pPr>
          </w:p>
          <w:p w14:paraId="6A925966" w14:textId="77777777" w:rsidR="000A58DF" w:rsidRDefault="000A58DF" w:rsidP="000A58DF">
            <w:pPr>
              <w:pStyle w:val="ListParagraph"/>
              <w:numPr>
                <w:ilvl w:val="1"/>
                <w:numId w:val="27"/>
              </w:numPr>
              <w:tabs>
                <w:tab w:val="left" w:pos="-720"/>
              </w:tabs>
              <w:ind w:left="601" w:hanging="567"/>
              <w:rPr>
                <w:rFonts w:ascii="Verdana" w:hAnsi="Verdana"/>
                <w:sz w:val="20"/>
                <w:szCs w:val="20"/>
              </w:rPr>
            </w:pPr>
            <w:r>
              <w:rPr>
                <w:rFonts w:ascii="Verdana" w:hAnsi="Verdana"/>
                <w:sz w:val="20"/>
                <w:szCs w:val="20"/>
              </w:rPr>
              <w:t>To contribute ideas to site business planning processes from a learning and children’s provision perspective</w:t>
            </w:r>
          </w:p>
          <w:p w14:paraId="0B7C7E91" w14:textId="77777777" w:rsidR="000A58DF" w:rsidRPr="00A903F9" w:rsidRDefault="000A58DF" w:rsidP="000A58DF">
            <w:pPr>
              <w:pStyle w:val="ListParagraph"/>
              <w:numPr>
                <w:ilvl w:val="1"/>
                <w:numId w:val="27"/>
              </w:numPr>
              <w:tabs>
                <w:tab w:val="left" w:pos="-720"/>
              </w:tabs>
              <w:ind w:left="601" w:hanging="567"/>
              <w:rPr>
                <w:rFonts w:ascii="Verdana" w:hAnsi="Verdana"/>
                <w:sz w:val="20"/>
                <w:szCs w:val="20"/>
              </w:rPr>
            </w:pPr>
            <w:r w:rsidRPr="00A903F9">
              <w:rPr>
                <w:rFonts w:ascii="Verdana" w:hAnsi="Verdana"/>
                <w:sz w:val="20"/>
                <w:szCs w:val="20"/>
              </w:rPr>
              <w:t>To advise</w:t>
            </w:r>
            <w:r>
              <w:rPr>
                <w:rFonts w:ascii="Verdana" w:hAnsi="Verdana"/>
                <w:sz w:val="20"/>
                <w:szCs w:val="20"/>
              </w:rPr>
              <w:t xml:space="preserve"> </w:t>
            </w:r>
            <w:proofErr w:type="gramStart"/>
            <w:r>
              <w:rPr>
                <w:rFonts w:ascii="Verdana" w:hAnsi="Verdana"/>
                <w:sz w:val="20"/>
                <w:szCs w:val="20"/>
              </w:rPr>
              <w:t>site based</w:t>
            </w:r>
            <w:proofErr w:type="gramEnd"/>
            <w:r>
              <w:rPr>
                <w:rFonts w:ascii="Verdana" w:hAnsi="Verdana"/>
                <w:sz w:val="20"/>
                <w:szCs w:val="20"/>
              </w:rPr>
              <w:t xml:space="preserve"> staff on learning and children’s</w:t>
            </w:r>
            <w:r w:rsidRPr="00A903F9">
              <w:rPr>
                <w:rFonts w:ascii="Verdana" w:hAnsi="Verdana"/>
                <w:sz w:val="20"/>
                <w:szCs w:val="20"/>
              </w:rPr>
              <w:t xml:space="preserve"> considerations as part of their business planning process</w:t>
            </w:r>
          </w:p>
          <w:p w14:paraId="4210325A" w14:textId="77777777" w:rsidR="000A58DF" w:rsidRPr="00A903F9" w:rsidRDefault="000A58DF" w:rsidP="000A58DF">
            <w:pPr>
              <w:pStyle w:val="ListParagraph"/>
              <w:numPr>
                <w:ilvl w:val="1"/>
                <w:numId w:val="27"/>
              </w:numPr>
              <w:tabs>
                <w:tab w:val="left" w:pos="-720"/>
              </w:tabs>
              <w:ind w:left="601" w:hanging="567"/>
              <w:rPr>
                <w:rFonts w:ascii="Verdana" w:hAnsi="Verdana"/>
                <w:sz w:val="20"/>
                <w:szCs w:val="20"/>
              </w:rPr>
            </w:pPr>
            <w:r>
              <w:rPr>
                <w:rFonts w:ascii="Verdana" w:hAnsi="Verdana"/>
                <w:sz w:val="20"/>
                <w:szCs w:val="20"/>
              </w:rPr>
              <w:t xml:space="preserve">To maximise opportunities for  learning and children </w:t>
            </w:r>
            <w:r w:rsidRPr="00A903F9">
              <w:rPr>
                <w:rFonts w:ascii="Verdana" w:hAnsi="Verdana"/>
                <w:sz w:val="20"/>
                <w:szCs w:val="20"/>
              </w:rPr>
              <w:t xml:space="preserve">through </w:t>
            </w:r>
            <w:proofErr w:type="gramStart"/>
            <w:r w:rsidRPr="00A903F9">
              <w:rPr>
                <w:rFonts w:ascii="Verdana" w:hAnsi="Verdana"/>
                <w:sz w:val="20"/>
                <w:szCs w:val="20"/>
              </w:rPr>
              <w:t>site based</w:t>
            </w:r>
            <w:proofErr w:type="gramEnd"/>
            <w:r w:rsidRPr="00A903F9">
              <w:rPr>
                <w:rFonts w:ascii="Verdana" w:hAnsi="Verdana"/>
                <w:sz w:val="20"/>
                <w:szCs w:val="20"/>
              </w:rPr>
              <w:t xml:space="preserve"> activities and event</w:t>
            </w:r>
            <w:r>
              <w:rPr>
                <w:rFonts w:ascii="Verdana" w:hAnsi="Verdana"/>
                <w:sz w:val="20"/>
                <w:szCs w:val="20"/>
              </w:rPr>
              <w:t>s</w:t>
            </w:r>
          </w:p>
          <w:p w14:paraId="026890F3" w14:textId="77777777" w:rsidR="000A58DF" w:rsidRPr="00F51495" w:rsidRDefault="000A58DF" w:rsidP="000A58DF">
            <w:pPr>
              <w:pStyle w:val="ListParagraph"/>
              <w:numPr>
                <w:ilvl w:val="1"/>
                <w:numId w:val="27"/>
              </w:numPr>
              <w:tabs>
                <w:tab w:val="left" w:pos="-720"/>
              </w:tabs>
              <w:ind w:left="601" w:hanging="567"/>
              <w:rPr>
                <w:rFonts w:ascii="Verdana" w:hAnsi="Verdana"/>
                <w:b/>
              </w:rPr>
            </w:pPr>
            <w:r w:rsidRPr="00A903F9">
              <w:rPr>
                <w:rFonts w:ascii="Verdana" w:hAnsi="Verdana"/>
                <w:sz w:val="20"/>
                <w:szCs w:val="20"/>
              </w:rPr>
              <w:t xml:space="preserve">To </w:t>
            </w:r>
            <w:r>
              <w:rPr>
                <w:rFonts w:ascii="Verdana" w:hAnsi="Verdana"/>
                <w:sz w:val="20"/>
                <w:szCs w:val="20"/>
              </w:rPr>
              <w:t>assist in the delivery of events and activities as relevant.</w:t>
            </w:r>
          </w:p>
          <w:p w14:paraId="008D5D20" w14:textId="77777777" w:rsidR="000A58DF" w:rsidRPr="00710CE0" w:rsidRDefault="000A58DF" w:rsidP="000A58DF">
            <w:pPr>
              <w:pStyle w:val="ListParagraph"/>
              <w:tabs>
                <w:tab w:val="left" w:pos="-720"/>
              </w:tabs>
              <w:ind w:left="601"/>
              <w:rPr>
                <w:rFonts w:ascii="Verdana" w:hAnsi="Verdana"/>
                <w:b/>
              </w:rPr>
            </w:pPr>
          </w:p>
          <w:p w14:paraId="4A3A337F" w14:textId="77777777" w:rsidR="000A58DF" w:rsidRDefault="000A58DF" w:rsidP="000A58DF">
            <w:pPr>
              <w:pStyle w:val="ListParagraph"/>
              <w:numPr>
                <w:ilvl w:val="0"/>
                <w:numId w:val="27"/>
              </w:numPr>
              <w:tabs>
                <w:tab w:val="left" w:pos="-720"/>
              </w:tabs>
              <w:ind w:left="601" w:hanging="567"/>
              <w:rPr>
                <w:rFonts w:ascii="Verdana" w:hAnsi="Verdana"/>
                <w:sz w:val="20"/>
                <w:szCs w:val="20"/>
                <w:lang w:eastAsia="en-US"/>
              </w:rPr>
            </w:pPr>
            <w:r w:rsidRPr="00710CE0">
              <w:rPr>
                <w:rFonts w:ascii="Verdana" w:hAnsi="Verdana"/>
                <w:b/>
                <w:sz w:val="20"/>
                <w:szCs w:val="20"/>
                <w:lang w:eastAsia="en-US"/>
              </w:rPr>
              <w:t>Project</w:t>
            </w:r>
            <w:r>
              <w:rPr>
                <w:rFonts w:ascii="Verdana" w:hAnsi="Verdana"/>
                <w:b/>
                <w:sz w:val="20"/>
                <w:szCs w:val="20"/>
                <w:lang w:eastAsia="en-US"/>
              </w:rPr>
              <w:t>s</w:t>
            </w:r>
            <w:r w:rsidRPr="00710CE0">
              <w:rPr>
                <w:rFonts w:ascii="Verdana" w:hAnsi="Verdana"/>
                <w:b/>
                <w:sz w:val="20"/>
                <w:szCs w:val="20"/>
                <w:lang w:eastAsia="en-US"/>
              </w:rPr>
              <w:br/>
            </w:r>
          </w:p>
          <w:p w14:paraId="35D679AE" w14:textId="77777777" w:rsidR="000A58DF" w:rsidRPr="00710CE0" w:rsidRDefault="000A58DF" w:rsidP="000A58DF">
            <w:pPr>
              <w:pStyle w:val="ListParagraph"/>
              <w:numPr>
                <w:ilvl w:val="1"/>
                <w:numId w:val="27"/>
              </w:numPr>
              <w:tabs>
                <w:tab w:val="left" w:pos="-720"/>
              </w:tabs>
              <w:ind w:left="601" w:hanging="567"/>
              <w:rPr>
                <w:rFonts w:ascii="Verdana" w:hAnsi="Verdana"/>
                <w:sz w:val="20"/>
                <w:szCs w:val="20"/>
              </w:rPr>
            </w:pPr>
            <w:r w:rsidRPr="00710CE0">
              <w:rPr>
                <w:rFonts w:ascii="Verdana" w:hAnsi="Verdana"/>
                <w:sz w:val="20"/>
                <w:szCs w:val="20"/>
              </w:rPr>
              <w:t xml:space="preserve">To provide ad-hoc support as required on </w:t>
            </w:r>
            <w:r>
              <w:rPr>
                <w:rFonts w:ascii="Verdana" w:hAnsi="Verdana"/>
                <w:sz w:val="20"/>
                <w:szCs w:val="20"/>
              </w:rPr>
              <w:t>learning and children’s issues relating to museums projects</w:t>
            </w:r>
          </w:p>
          <w:p w14:paraId="0006DA30" w14:textId="77777777" w:rsidR="000A58DF" w:rsidRPr="00F078F1" w:rsidRDefault="000A58DF" w:rsidP="000A58DF">
            <w:pPr>
              <w:tabs>
                <w:tab w:val="left" w:pos="-720"/>
              </w:tabs>
              <w:rPr>
                <w:rFonts w:ascii="Verdana" w:hAnsi="Verdana"/>
              </w:rPr>
            </w:pPr>
          </w:p>
          <w:p w14:paraId="21ED0BFA" w14:textId="77777777" w:rsidR="000A58DF" w:rsidRPr="00363DE1" w:rsidRDefault="000A58DF" w:rsidP="000A58DF">
            <w:pPr>
              <w:pStyle w:val="ListParagraph"/>
              <w:numPr>
                <w:ilvl w:val="0"/>
                <w:numId w:val="27"/>
              </w:numPr>
              <w:tabs>
                <w:tab w:val="left" w:pos="-720"/>
              </w:tabs>
              <w:ind w:left="459" w:hanging="459"/>
              <w:rPr>
                <w:rFonts w:ascii="Verdana" w:hAnsi="Verdana"/>
                <w:b/>
                <w:sz w:val="20"/>
                <w:szCs w:val="20"/>
              </w:rPr>
            </w:pPr>
            <w:r w:rsidRPr="00363DE1">
              <w:rPr>
                <w:rFonts w:ascii="Verdana" w:hAnsi="Verdana"/>
                <w:b/>
                <w:sz w:val="20"/>
                <w:szCs w:val="20"/>
              </w:rPr>
              <w:t>Supervision of Museum Operations and Activities</w:t>
            </w:r>
          </w:p>
          <w:p w14:paraId="1DF13391" w14:textId="77777777" w:rsidR="000A58DF" w:rsidRPr="00710CE0" w:rsidRDefault="000A58DF" w:rsidP="000A58DF">
            <w:pPr>
              <w:pStyle w:val="ListParagraph"/>
              <w:tabs>
                <w:tab w:val="left" w:pos="-720"/>
              </w:tabs>
              <w:ind w:left="1080"/>
              <w:rPr>
                <w:rFonts w:ascii="Verdana" w:hAnsi="Verdana"/>
              </w:rPr>
            </w:pPr>
          </w:p>
          <w:p w14:paraId="4953F633" w14:textId="77777777" w:rsidR="000A58DF" w:rsidRDefault="000A58DF" w:rsidP="000A58DF">
            <w:pPr>
              <w:pStyle w:val="ListParagraph"/>
              <w:numPr>
                <w:ilvl w:val="1"/>
                <w:numId w:val="27"/>
              </w:numPr>
              <w:tabs>
                <w:tab w:val="left" w:pos="-720"/>
              </w:tabs>
              <w:ind w:left="601" w:hanging="567"/>
              <w:rPr>
                <w:rFonts w:ascii="Verdana" w:hAnsi="Verdana"/>
                <w:sz w:val="20"/>
                <w:szCs w:val="20"/>
                <w:lang w:eastAsia="en-US"/>
              </w:rPr>
            </w:pPr>
            <w:r>
              <w:rPr>
                <w:rFonts w:ascii="Verdana" w:hAnsi="Verdana"/>
                <w:sz w:val="20"/>
                <w:szCs w:val="20"/>
                <w:lang w:eastAsia="en-US"/>
              </w:rPr>
              <w:t>To take responsibility for providing supervision of museum operations, as required, to ensure the presence of sufficient levels of site staffing</w:t>
            </w:r>
          </w:p>
          <w:p w14:paraId="3518E908" w14:textId="77777777" w:rsidR="000A58DF" w:rsidRDefault="000A58DF" w:rsidP="000A58DF">
            <w:pPr>
              <w:pStyle w:val="ListParagraph"/>
              <w:numPr>
                <w:ilvl w:val="1"/>
                <w:numId w:val="27"/>
              </w:numPr>
              <w:tabs>
                <w:tab w:val="left" w:pos="-720"/>
              </w:tabs>
              <w:ind w:left="601" w:hanging="567"/>
              <w:rPr>
                <w:rFonts w:ascii="Verdana" w:hAnsi="Verdana"/>
                <w:sz w:val="20"/>
                <w:szCs w:val="20"/>
                <w:lang w:eastAsia="en-US"/>
              </w:rPr>
            </w:pPr>
            <w:r>
              <w:rPr>
                <w:rFonts w:ascii="Verdana" w:hAnsi="Verdana"/>
                <w:sz w:val="20"/>
                <w:szCs w:val="20"/>
                <w:lang w:eastAsia="en-US"/>
              </w:rPr>
              <w:t>To provide cover on customer facing museum operations, as required, in the event of staff shortages</w:t>
            </w:r>
          </w:p>
          <w:p w14:paraId="17B09DF8" w14:textId="77777777" w:rsidR="000A58DF" w:rsidRPr="00710CE0" w:rsidRDefault="000A58DF" w:rsidP="000A58DF">
            <w:pPr>
              <w:pStyle w:val="ListParagraph"/>
              <w:tabs>
                <w:tab w:val="left" w:pos="-720"/>
              </w:tabs>
              <w:ind w:left="1080"/>
              <w:rPr>
                <w:rFonts w:ascii="Verdana" w:hAnsi="Verdana"/>
                <w:sz w:val="20"/>
                <w:szCs w:val="20"/>
                <w:lang w:eastAsia="en-US"/>
              </w:rPr>
            </w:pPr>
          </w:p>
          <w:p w14:paraId="6DA8E033" w14:textId="77777777" w:rsidR="000A58DF" w:rsidRDefault="000A58DF" w:rsidP="000A58D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2ADEBB5" w14:textId="77777777" w:rsidR="000A58DF" w:rsidRPr="00A6067A" w:rsidRDefault="000A58DF" w:rsidP="000A58D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53836E0" w14:textId="77777777" w:rsidR="000A58DF" w:rsidRPr="00A6067A" w:rsidRDefault="000A58DF" w:rsidP="000A58D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0A58DF" w:rsidRPr="00CD39FF" w14:paraId="74D5A8C1" w14:textId="77777777" w:rsidTr="00D26901">
        <w:tc>
          <w:tcPr>
            <w:tcW w:w="11199" w:type="dxa"/>
            <w:gridSpan w:val="2"/>
            <w:shd w:val="clear" w:color="auto" w:fill="auto"/>
          </w:tcPr>
          <w:p w14:paraId="221C486D" w14:textId="77777777" w:rsidR="000A58DF" w:rsidRPr="00A6067A" w:rsidRDefault="000A58DF" w:rsidP="000A58DF">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14:paraId="3213339F" w14:textId="77777777" w:rsidR="000A58DF" w:rsidRPr="00CD39FF" w:rsidRDefault="000A58DF" w:rsidP="000A58DF">
            <w:pPr>
              <w:pStyle w:val="Level1"/>
              <w:jc w:val="both"/>
              <w:rPr>
                <w:rFonts w:ascii="Verdana" w:hAnsi="Verdana"/>
                <w:snapToGrid w:val="0"/>
                <w:sz w:val="20"/>
              </w:rPr>
            </w:pPr>
          </w:p>
          <w:p w14:paraId="25B0332E" w14:textId="77777777" w:rsidR="000A58DF" w:rsidRPr="00CD39FF" w:rsidRDefault="000A58DF" w:rsidP="000A58DF">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73A82C12" w14:textId="77777777" w:rsidR="000A58DF" w:rsidRPr="00CD39FF" w:rsidRDefault="000A58DF" w:rsidP="000A58DF">
            <w:pPr>
              <w:pStyle w:val="Level1"/>
              <w:jc w:val="both"/>
              <w:rPr>
                <w:rFonts w:ascii="Verdana" w:hAnsi="Verdana" w:cs="Arial"/>
                <w:snapToGrid w:val="0"/>
                <w:sz w:val="20"/>
              </w:rPr>
            </w:pPr>
          </w:p>
          <w:p w14:paraId="15AFAFDE" w14:textId="77777777" w:rsidR="000A58DF" w:rsidRPr="00CD39FF" w:rsidRDefault="000A58DF" w:rsidP="000A58DF">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with regard to Council policies and procedures,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0FFA9EE9" w14:textId="77777777" w:rsidR="000A58DF" w:rsidRPr="00CD39FF" w:rsidRDefault="000A58DF" w:rsidP="000A58DF">
            <w:pPr>
              <w:pStyle w:val="Level1"/>
              <w:jc w:val="both"/>
              <w:rPr>
                <w:rFonts w:ascii="Verdana" w:hAnsi="Verdana" w:cs="Arial"/>
                <w:snapToGrid w:val="0"/>
                <w:sz w:val="20"/>
              </w:rPr>
            </w:pPr>
          </w:p>
          <w:p w14:paraId="1CAEFA28" w14:textId="77777777" w:rsidR="000A58DF" w:rsidRDefault="000A58DF" w:rsidP="000A58DF">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provided that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14:paraId="7FBF9C21" w14:textId="77777777" w:rsidR="000A58DF" w:rsidRPr="00CD39FF" w:rsidRDefault="000A58DF" w:rsidP="000A58DF">
            <w:pPr>
              <w:rPr>
                <w:rFonts w:ascii="Verdana" w:hAnsi="Verdana"/>
              </w:rPr>
            </w:pPr>
          </w:p>
        </w:tc>
      </w:tr>
    </w:tbl>
    <w:p w14:paraId="43B7DD3D" w14:textId="77777777" w:rsidR="00897540" w:rsidRDefault="00897540">
      <w:pPr>
        <w:rPr>
          <w:rFonts w:ascii="Verdana" w:hAnsi="Verdana"/>
        </w:rPr>
      </w:pPr>
    </w:p>
    <w:p w14:paraId="7FAF4100"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131AD65D" wp14:editId="079E7B31">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015DA706" w14:textId="77777777" w:rsidR="009517D5" w:rsidRDefault="009517D5" w:rsidP="002214C4">
      <w:pPr>
        <w:pStyle w:val="Title"/>
        <w:rPr>
          <w:rFonts w:ascii="Verdana" w:hAnsi="Verdana"/>
          <w:sz w:val="24"/>
          <w:u w:val="none"/>
        </w:rPr>
      </w:pPr>
    </w:p>
    <w:p w14:paraId="00DD34C6"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413E4E1F"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0E47D776"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75218D13"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232E0F7C"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914CC02" w14:textId="77777777" w:rsidR="00101194" w:rsidRDefault="00101194" w:rsidP="00101194">
      <w:pPr>
        <w:pStyle w:val="ListParagraph"/>
        <w:ind w:left="0"/>
        <w:rPr>
          <w:rFonts w:ascii="Verdana" w:hAnsi="Verdana"/>
          <w:sz w:val="20"/>
          <w:szCs w:val="20"/>
          <w:lang w:eastAsia="en-US"/>
        </w:rPr>
      </w:pPr>
    </w:p>
    <w:p w14:paraId="6DE338E6"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410AB708"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107FE15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531C81E6"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07B04626" w14:textId="77777777" w:rsidR="008022E7" w:rsidRPr="00280ADD" w:rsidRDefault="008022E7">
            <w:pPr>
              <w:rPr>
                <w:rFonts w:ascii="Verdana" w:hAnsi="Verdana"/>
                <w:b/>
              </w:rPr>
            </w:pPr>
            <w:r w:rsidRPr="00280ADD">
              <w:rPr>
                <w:rFonts w:ascii="Verdana" w:hAnsi="Verdana"/>
                <w:b/>
              </w:rPr>
              <w:t>Essential or Desirable</w:t>
            </w:r>
          </w:p>
        </w:tc>
      </w:tr>
      <w:tr w:rsidR="008022E7" w14:paraId="3C4076E7"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14F5AA85"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2F9B5BDA"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761F8220"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31CFEDDA"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10E49126"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2BA12730"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606921BF" w14:textId="77777777" w:rsidR="008022E7" w:rsidRPr="00280ADD" w:rsidRDefault="008022E7">
            <w:pPr>
              <w:rPr>
                <w:rFonts w:ascii="Verdana" w:hAnsi="Verdana"/>
              </w:rPr>
            </w:pPr>
            <w:r w:rsidRPr="00280ADD">
              <w:rPr>
                <w:rFonts w:ascii="Verdana" w:hAnsi="Verdana"/>
              </w:rPr>
              <w:t>Essential</w:t>
            </w:r>
          </w:p>
        </w:tc>
      </w:tr>
      <w:tr w:rsidR="000A58DF" w14:paraId="2749AC8F"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101E3F95" w14:textId="77777777" w:rsidR="000A58DF" w:rsidRPr="00E737CB" w:rsidRDefault="000A58DF" w:rsidP="000A58DF">
            <w:pPr>
              <w:rPr>
                <w:rFonts w:ascii="Verdana" w:hAnsi="Verdana"/>
              </w:rPr>
            </w:pPr>
            <w:r w:rsidRPr="00E737CB">
              <w:rPr>
                <w:rFonts w:ascii="Verdana" w:hAnsi="Verdana"/>
              </w:rPr>
              <w:t xml:space="preserve">Ability to design museum learning sessions relevant to the </w:t>
            </w:r>
            <w:r>
              <w:rPr>
                <w:rFonts w:ascii="Verdana" w:hAnsi="Verdana"/>
              </w:rPr>
              <w:t>school c</w:t>
            </w:r>
            <w:r w:rsidRPr="00E737CB">
              <w:rPr>
                <w:rFonts w:ascii="Verdana" w:hAnsi="Verdana"/>
              </w:rPr>
              <w:t>urriculum and the needs of pupils and teachers</w:t>
            </w:r>
          </w:p>
        </w:tc>
        <w:tc>
          <w:tcPr>
            <w:tcW w:w="1701" w:type="dxa"/>
            <w:tcBorders>
              <w:top w:val="single" w:sz="4" w:space="0" w:color="auto"/>
              <w:left w:val="single" w:sz="4" w:space="0" w:color="auto"/>
              <w:bottom w:val="single" w:sz="4" w:space="0" w:color="auto"/>
              <w:right w:val="single" w:sz="4" w:space="0" w:color="auto"/>
            </w:tcBorders>
          </w:tcPr>
          <w:p w14:paraId="7379EB6D" w14:textId="77777777" w:rsidR="000A58DF" w:rsidRPr="00E737CB" w:rsidRDefault="000A58DF" w:rsidP="000A58DF">
            <w:pPr>
              <w:rPr>
                <w:rFonts w:ascii="Verdana" w:hAnsi="Verdana"/>
              </w:rPr>
            </w:pPr>
            <w:r w:rsidRPr="00E737CB">
              <w:rPr>
                <w:rFonts w:ascii="Verdana" w:hAnsi="Verdana"/>
              </w:rPr>
              <w:t>Essential</w:t>
            </w:r>
          </w:p>
        </w:tc>
      </w:tr>
      <w:tr w:rsidR="008E6CC1" w14:paraId="6BE61A42"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5FBFF8B8" w14:textId="1CE08BA7" w:rsidR="008E6CC1" w:rsidRPr="00E737CB" w:rsidRDefault="008E6CC1" w:rsidP="000A58DF">
            <w:pPr>
              <w:rPr>
                <w:rFonts w:ascii="Verdana" w:hAnsi="Verdana"/>
              </w:rPr>
            </w:pPr>
            <w:r>
              <w:rPr>
                <w:rFonts w:ascii="Verdana" w:hAnsi="Verdana"/>
              </w:rPr>
              <w:t xml:space="preserve">Ability to design complementary digital Learning resources </w:t>
            </w:r>
          </w:p>
        </w:tc>
        <w:tc>
          <w:tcPr>
            <w:tcW w:w="1701" w:type="dxa"/>
            <w:tcBorders>
              <w:top w:val="single" w:sz="4" w:space="0" w:color="auto"/>
              <w:left w:val="single" w:sz="4" w:space="0" w:color="auto"/>
              <w:bottom w:val="single" w:sz="4" w:space="0" w:color="auto"/>
              <w:right w:val="single" w:sz="4" w:space="0" w:color="auto"/>
            </w:tcBorders>
          </w:tcPr>
          <w:p w14:paraId="62B59A1C" w14:textId="20DC9C8E" w:rsidR="008E6CC1" w:rsidRPr="00E737CB" w:rsidRDefault="007E7D01" w:rsidP="000A58DF">
            <w:pPr>
              <w:rPr>
                <w:rFonts w:ascii="Verdana" w:hAnsi="Verdana"/>
              </w:rPr>
            </w:pPr>
            <w:r>
              <w:rPr>
                <w:rFonts w:ascii="Verdana" w:hAnsi="Verdana"/>
              </w:rPr>
              <w:t xml:space="preserve">Desirable </w:t>
            </w:r>
          </w:p>
        </w:tc>
      </w:tr>
      <w:tr w:rsidR="000A58DF" w14:paraId="5450DF31"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506DBC72" w14:textId="77777777" w:rsidR="000A58DF" w:rsidRPr="00E737CB" w:rsidRDefault="000A58DF" w:rsidP="000A58DF">
            <w:pPr>
              <w:rPr>
                <w:rFonts w:ascii="Verdana" w:hAnsi="Verdana"/>
              </w:rPr>
            </w:pPr>
            <w:r w:rsidRPr="00E737CB">
              <w:rPr>
                <w:rFonts w:ascii="Verdana" w:hAnsi="Verdana"/>
              </w:rPr>
              <w:t>Ability to deliver engaging learning sessions to a range of ages and abilities</w:t>
            </w:r>
          </w:p>
        </w:tc>
        <w:tc>
          <w:tcPr>
            <w:tcW w:w="1701" w:type="dxa"/>
            <w:tcBorders>
              <w:top w:val="single" w:sz="4" w:space="0" w:color="auto"/>
              <w:left w:val="single" w:sz="4" w:space="0" w:color="auto"/>
              <w:bottom w:val="single" w:sz="4" w:space="0" w:color="auto"/>
              <w:right w:val="single" w:sz="4" w:space="0" w:color="auto"/>
            </w:tcBorders>
          </w:tcPr>
          <w:p w14:paraId="1CE33ABB" w14:textId="77777777" w:rsidR="000A58DF" w:rsidRDefault="000A58DF" w:rsidP="000A58DF">
            <w:r w:rsidRPr="00E737CB">
              <w:rPr>
                <w:rFonts w:ascii="Verdana" w:hAnsi="Verdana"/>
              </w:rPr>
              <w:t>Essential</w:t>
            </w:r>
          </w:p>
        </w:tc>
      </w:tr>
      <w:tr w:rsidR="000A58DF" w14:paraId="14E8F22F"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D8F2AAD" w14:textId="77777777" w:rsidR="000A58DF" w:rsidRPr="00E737CB" w:rsidRDefault="000A58DF" w:rsidP="000A58DF">
            <w:pPr>
              <w:rPr>
                <w:rFonts w:ascii="Verdana" w:hAnsi="Verdana"/>
              </w:rPr>
            </w:pPr>
            <w:r w:rsidRPr="00E737CB">
              <w:rPr>
                <w:rFonts w:ascii="Verdana" w:hAnsi="Verdana"/>
              </w:rPr>
              <w:t>Ability to evaluate sessions and suggest improvements</w:t>
            </w:r>
          </w:p>
        </w:tc>
        <w:tc>
          <w:tcPr>
            <w:tcW w:w="1701" w:type="dxa"/>
            <w:tcBorders>
              <w:top w:val="single" w:sz="4" w:space="0" w:color="auto"/>
              <w:left w:val="single" w:sz="4" w:space="0" w:color="auto"/>
              <w:bottom w:val="single" w:sz="4" w:space="0" w:color="auto"/>
              <w:right w:val="single" w:sz="4" w:space="0" w:color="auto"/>
            </w:tcBorders>
          </w:tcPr>
          <w:p w14:paraId="3864FA73" w14:textId="77777777" w:rsidR="000A58DF" w:rsidRDefault="000A58DF" w:rsidP="000A58DF">
            <w:r w:rsidRPr="00E737CB">
              <w:rPr>
                <w:rFonts w:ascii="Verdana" w:hAnsi="Verdana"/>
              </w:rPr>
              <w:t>Essential</w:t>
            </w:r>
          </w:p>
        </w:tc>
      </w:tr>
      <w:tr w:rsidR="000A58DF" w14:paraId="53EF5E46"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479FB7D6" w14:textId="77777777" w:rsidR="000A58DF" w:rsidRPr="00E737CB" w:rsidRDefault="000A58DF" w:rsidP="000A58DF">
            <w:pPr>
              <w:rPr>
                <w:rFonts w:ascii="Verdana" w:hAnsi="Verdana" w:cs="Arial"/>
              </w:rPr>
            </w:pPr>
            <w:r w:rsidRPr="00E737CB">
              <w:rPr>
                <w:rFonts w:ascii="Verdana" w:hAnsi="Verdana" w:cs="Arial"/>
              </w:rPr>
              <w:t>Ability to identify the needs of children and young people and design provision which will engage them</w:t>
            </w:r>
          </w:p>
        </w:tc>
        <w:tc>
          <w:tcPr>
            <w:tcW w:w="1701" w:type="dxa"/>
            <w:tcBorders>
              <w:top w:val="single" w:sz="4" w:space="0" w:color="auto"/>
              <w:left w:val="single" w:sz="4" w:space="0" w:color="auto"/>
              <w:bottom w:val="single" w:sz="4" w:space="0" w:color="auto"/>
              <w:right w:val="single" w:sz="4" w:space="0" w:color="auto"/>
            </w:tcBorders>
          </w:tcPr>
          <w:p w14:paraId="555C6083" w14:textId="77777777" w:rsidR="000A58DF" w:rsidRDefault="000A58DF" w:rsidP="000A58DF">
            <w:r w:rsidRPr="00E737CB">
              <w:rPr>
                <w:rFonts w:ascii="Verdana" w:hAnsi="Verdana"/>
              </w:rPr>
              <w:t>Essential</w:t>
            </w:r>
          </w:p>
        </w:tc>
      </w:tr>
      <w:tr w:rsidR="000A58DF" w14:paraId="7A45DC73"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210097B8" w14:textId="77777777" w:rsidR="000A58DF" w:rsidRPr="00E737CB" w:rsidRDefault="000A58DF" w:rsidP="000A58DF">
            <w:pPr>
              <w:rPr>
                <w:rFonts w:ascii="Verdana" w:hAnsi="Verdana" w:cs="Arial"/>
              </w:rPr>
            </w:pPr>
            <w:r w:rsidRPr="00E737CB">
              <w:rPr>
                <w:rFonts w:ascii="Verdana" w:hAnsi="Verdana" w:cs="Arial"/>
              </w:rPr>
              <w:t>Ability to train and develop staff in both delivery style and content</w:t>
            </w:r>
          </w:p>
        </w:tc>
        <w:tc>
          <w:tcPr>
            <w:tcW w:w="1701" w:type="dxa"/>
            <w:tcBorders>
              <w:top w:val="single" w:sz="4" w:space="0" w:color="auto"/>
              <w:left w:val="single" w:sz="4" w:space="0" w:color="auto"/>
              <w:bottom w:val="single" w:sz="4" w:space="0" w:color="auto"/>
              <w:right w:val="single" w:sz="4" w:space="0" w:color="auto"/>
            </w:tcBorders>
          </w:tcPr>
          <w:p w14:paraId="2EC94416" w14:textId="77777777" w:rsidR="000A58DF" w:rsidRDefault="000A58DF" w:rsidP="000A58DF">
            <w:r w:rsidRPr="00E737CB">
              <w:rPr>
                <w:rFonts w:ascii="Verdana" w:hAnsi="Verdana"/>
              </w:rPr>
              <w:t>Essential</w:t>
            </w:r>
          </w:p>
        </w:tc>
      </w:tr>
      <w:tr w:rsidR="000A58DF" w14:paraId="45B9BBBA"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5272D86" w14:textId="77777777" w:rsidR="000A58DF" w:rsidRDefault="000A58DF" w:rsidP="000A58DF">
            <w:pPr>
              <w:spacing w:before="60" w:line="163" w:lineRule="exact"/>
              <w:rPr>
                <w:rFonts w:ascii="Verdana" w:hAnsi="Verdana"/>
              </w:rPr>
            </w:pPr>
            <w:r>
              <w:rPr>
                <w:rFonts w:ascii="Verdana" w:hAnsi="Verdana"/>
              </w:rPr>
              <w:t>Ability to provide ongoing supervision of delivery staff.</w:t>
            </w:r>
          </w:p>
        </w:tc>
        <w:tc>
          <w:tcPr>
            <w:tcW w:w="1701" w:type="dxa"/>
            <w:tcBorders>
              <w:top w:val="single" w:sz="4" w:space="0" w:color="auto"/>
              <w:left w:val="single" w:sz="4" w:space="0" w:color="auto"/>
              <w:bottom w:val="single" w:sz="4" w:space="0" w:color="auto"/>
              <w:right w:val="single" w:sz="4" w:space="0" w:color="auto"/>
            </w:tcBorders>
          </w:tcPr>
          <w:p w14:paraId="2B0A505D" w14:textId="77777777" w:rsidR="000A58DF" w:rsidRDefault="000A58DF" w:rsidP="000A58DF">
            <w:pPr>
              <w:rPr>
                <w:rFonts w:ascii="Verdana" w:hAnsi="Verdana"/>
              </w:rPr>
            </w:pPr>
            <w:r w:rsidRPr="00E737CB">
              <w:rPr>
                <w:rFonts w:ascii="Verdana" w:hAnsi="Verdana"/>
              </w:rPr>
              <w:t>Essential</w:t>
            </w:r>
          </w:p>
        </w:tc>
      </w:tr>
      <w:tr w:rsidR="000A58DF" w14:paraId="1FC27AD3"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163B467" w14:textId="77777777" w:rsidR="000A58DF" w:rsidRDefault="000A58DF" w:rsidP="000A58DF">
            <w:pPr>
              <w:spacing w:before="60" w:line="163" w:lineRule="exact"/>
              <w:rPr>
                <w:rFonts w:ascii="Verdana" w:hAnsi="Verdana"/>
              </w:rPr>
            </w:pPr>
            <w:r>
              <w:rPr>
                <w:rFonts w:ascii="Verdana" w:hAnsi="Verdana"/>
              </w:rPr>
              <w:t>Understanding of what makes a museum family friendly and attractive to young people.</w:t>
            </w:r>
          </w:p>
        </w:tc>
        <w:tc>
          <w:tcPr>
            <w:tcW w:w="1701" w:type="dxa"/>
            <w:tcBorders>
              <w:top w:val="single" w:sz="4" w:space="0" w:color="auto"/>
              <w:left w:val="single" w:sz="4" w:space="0" w:color="auto"/>
              <w:bottom w:val="single" w:sz="4" w:space="0" w:color="auto"/>
              <w:right w:val="single" w:sz="4" w:space="0" w:color="auto"/>
            </w:tcBorders>
          </w:tcPr>
          <w:p w14:paraId="690C811F" w14:textId="77777777" w:rsidR="000A58DF" w:rsidRDefault="000A58DF" w:rsidP="000A58DF">
            <w:pPr>
              <w:rPr>
                <w:rFonts w:ascii="Verdana" w:hAnsi="Verdana"/>
              </w:rPr>
            </w:pPr>
            <w:r>
              <w:rPr>
                <w:rFonts w:ascii="Verdana" w:hAnsi="Verdana"/>
              </w:rPr>
              <w:t>Essential</w:t>
            </w:r>
          </w:p>
        </w:tc>
      </w:tr>
      <w:tr w:rsidR="000A58DF" w14:paraId="1EA91485"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2EEB990" w14:textId="77777777" w:rsidR="000A58DF" w:rsidRDefault="000A58DF" w:rsidP="000A58DF">
            <w:pPr>
              <w:spacing w:before="60" w:line="163" w:lineRule="exact"/>
              <w:rPr>
                <w:rFonts w:ascii="Verdana" w:hAnsi="Verdana"/>
              </w:rPr>
            </w:pPr>
            <w:r>
              <w:rPr>
                <w:rFonts w:ascii="Verdana" w:hAnsi="Verdana"/>
              </w:rPr>
              <w:t>Ability to deliver small to medium scale events and activities</w:t>
            </w:r>
          </w:p>
        </w:tc>
        <w:tc>
          <w:tcPr>
            <w:tcW w:w="1701" w:type="dxa"/>
            <w:tcBorders>
              <w:top w:val="single" w:sz="4" w:space="0" w:color="auto"/>
              <w:left w:val="single" w:sz="4" w:space="0" w:color="auto"/>
              <w:bottom w:val="single" w:sz="4" w:space="0" w:color="auto"/>
              <w:right w:val="single" w:sz="4" w:space="0" w:color="auto"/>
            </w:tcBorders>
          </w:tcPr>
          <w:p w14:paraId="1B5172AD" w14:textId="6C53134B" w:rsidR="000A58DF" w:rsidRDefault="007E7D01" w:rsidP="000A58DF">
            <w:pPr>
              <w:rPr>
                <w:rFonts w:ascii="Verdana" w:hAnsi="Verdana"/>
              </w:rPr>
            </w:pPr>
            <w:r>
              <w:rPr>
                <w:rFonts w:ascii="Verdana" w:hAnsi="Verdana"/>
              </w:rPr>
              <w:t>Essential</w:t>
            </w:r>
          </w:p>
        </w:tc>
      </w:tr>
      <w:tr w:rsidR="000A58DF" w14:paraId="7011BE85"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7FCBA3" w14:textId="77777777" w:rsidR="000A58DF" w:rsidRDefault="000A58DF" w:rsidP="000A58DF">
            <w:pPr>
              <w:spacing w:before="60" w:line="163" w:lineRule="exact"/>
              <w:rPr>
                <w:rFonts w:ascii="Verdana" w:hAnsi="Verdana"/>
              </w:rPr>
            </w:pPr>
            <w:bookmarkStart w:id="0" w:name="_GoBack"/>
            <w:bookmarkEnd w:id="0"/>
            <w:r>
              <w:rPr>
                <w:rFonts w:ascii="Verdana" w:hAnsi="Verdana"/>
              </w:rPr>
              <w:t>Understands and actively supports Stockport Councils diversity and equality policy.</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B3F02C" w14:textId="77777777" w:rsidR="000A58DF" w:rsidRDefault="000A58DF" w:rsidP="000A58DF">
            <w:r>
              <w:rPr>
                <w:rFonts w:ascii="Verdana" w:hAnsi="Verdana"/>
              </w:rPr>
              <w:t>Essential</w:t>
            </w:r>
          </w:p>
        </w:tc>
      </w:tr>
      <w:tr w:rsidR="000A58DF" w14:paraId="5D96EE1B"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C6DBF0" w14:textId="77777777" w:rsidR="000A58DF" w:rsidRDefault="000A58DF" w:rsidP="000A58DF">
            <w:pPr>
              <w:spacing w:before="60" w:after="60" w:line="189" w:lineRule="auto"/>
              <w:rPr>
                <w:rFonts w:ascii="Verdana" w:hAnsi="Verdana"/>
              </w:rPr>
            </w:pPr>
            <w:r>
              <w:rPr>
                <w:rFonts w:ascii="Verdana" w:hAnsi="Verdana"/>
              </w:rPr>
              <w:t>To meet Stockport Council’s standard of attendance.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F08E7C" w14:textId="77777777" w:rsidR="000A58DF" w:rsidRDefault="000A58DF" w:rsidP="000A58DF">
            <w:r>
              <w:rPr>
                <w:rFonts w:ascii="Verdana" w:hAnsi="Verdana"/>
              </w:rPr>
              <w:t>Essential</w:t>
            </w:r>
          </w:p>
        </w:tc>
      </w:tr>
      <w:tr w:rsidR="000A58DF" w14:paraId="666B6E65"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397175" w14:textId="77777777" w:rsidR="000A58DF" w:rsidRDefault="000A58DF" w:rsidP="000A58DF">
            <w:pPr>
              <w:spacing w:before="60" w:after="60" w:line="189" w:lineRule="auto"/>
              <w:rPr>
                <w:rFonts w:ascii="Verdana" w:hAnsi="Verdana"/>
              </w:rPr>
            </w:pPr>
            <w:r>
              <w:rPr>
                <w:rFonts w:ascii="Verdana" w:hAnsi="Verdana"/>
              </w:rPr>
              <w:t xml:space="preserve">A willingness to be flexible in a changing environment </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C23B57" w14:textId="77777777" w:rsidR="000A58DF" w:rsidRDefault="000A58DF" w:rsidP="000A58DF">
            <w:r>
              <w:rPr>
                <w:rFonts w:ascii="Verdana" w:hAnsi="Verdana"/>
              </w:rPr>
              <w:t>Essential</w:t>
            </w:r>
          </w:p>
        </w:tc>
      </w:tr>
    </w:tbl>
    <w:p w14:paraId="4276F7ED" w14:textId="77777777" w:rsidR="00CD39FF" w:rsidRDefault="00CD39FF">
      <w:pPr>
        <w:rPr>
          <w:rFonts w:ascii="Verdana" w:hAnsi="Verdana"/>
        </w:rPr>
      </w:pPr>
    </w:p>
    <w:p w14:paraId="691213C4" w14:textId="77777777"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9A1BD" w14:textId="77777777" w:rsidR="009B06EE" w:rsidRDefault="009B06EE" w:rsidP="006C0665">
      <w:r>
        <w:separator/>
      </w:r>
    </w:p>
  </w:endnote>
  <w:endnote w:type="continuationSeparator" w:id="0">
    <w:p w14:paraId="17E7F630" w14:textId="77777777" w:rsidR="009B06EE" w:rsidRDefault="009B06EE"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7CE40"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805759"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11B35"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94361">
      <w:rPr>
        <w:rStyle w:val="PageNumber"/>
        <w:noProof/>
      </w:rPr>
      <w:t>1</w:t>
    </w:r>
    <w:r>
      <w:rPr>
        <w:rStyle w:val="PageNumber"/>
      </w:rPr>
      <w:fldChar w:fldCharType="end"/>
    </w:r>
  </w:p>
  <w:p w14:paraId="2EDD930D"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8AC43" w14:textId="77777777" w:rsidR="009B06EE" w:rsidRDefault="009B06EE" w:rsidP="006C0665">
      <w:r>
        <w:separator/>
      </w:r>
    </w:p>
  </w:footnote>
  <w:footnote w:type="continuationSeparator" w:id="0">
    <w:p w14:paraId="7B9EE010" w14:textId="77777777" w:rsidR="009B06EE" w:rsidRDefault="009B06EE"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78720E3"/>
    <w:multiLevelType w:val="multilevel"/>
    <w:tmpl w:val="38A2FE1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4"/>
  </w:num>
  <w:num w:numId="4">
    <w:abstractNumId w:val="3"/>
  </w:num>
  <w:num w:numId="5">
    <w:abstractNumId w:val="19"/>
  </w:num>
  <w:num w:numId="6">
    <w:abstractNumId w:val="23"/>
  </w:num>
  <w:num w:numId="7">
    <w:abstractNumId w:val="26"/>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5"/>
  </w:num>
  <w:num w:numId="15">
    <w:abstractNumId w:val="17"/>
  </w:num>
  <w:num w:numId="16">
    <w:abstractNumId w:val="22"/>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A58DF"/>
    <w:rsid w:val="000B7519"/>
    <w:rsid w:val="000C4DEC"/>
    <w:rsid w:val="00101194"/>
    <w:rsid w:val="001032F3"/>
    <w:rsid w:val="001220B7"/>
    <w:rsid w:val="001667AC"/>
    <w:rsid w:val="00194361"/>
    <w:rsid w:val="001B77E8"/>
    <w:rsid w:val="001C2FFD"/>
    <w:rsid w:val="001E12E4"/>
    <w:rsid w:val="001F39D8"/>
    <w:rsid w:val="002214C4"/>
    <w:rsid w:val="0023438E"/>
    <w:rsid w:val="00280ADD"/>
    <w:rsid w:val="0029777F"/>
    <w:rsid w:val="0037684C"/>
    <w:rsid w:val="00454D97"/>
    <w:rsid w:val="00480929"/>
    <w:rsid w:val="004B4D22"/>
    <w:rsid w:val="004C25F9"/>
    <w:rsid w:val="004D3C14"/>
    <w:rsid w:val="004F165F"/>
    <w:rsid w:val="00517A4D"/>
    <w:rsid w:val="005B378E"/>
    <w:rsid w:val="00600F34"/>
    <w:rsid w:val="00603011"/>
    <w:rsid w:val="00616B03"/>
    <w:rsid w:val="0064516D"/>
    <w:rsid w:val="00677456"/>
    <w:rsid w:val="006C0665"/>
    <w:rsid w:val="007106B7"/>
    <w:rsid w:val="00763556"/>
    <w:rsid w:val="007A3BA1"/>
    <w:rsid w:val="007D2318"/>
    <w:rsid w:val="007E7D01"/>
    <w:rsid w:val="008022E7"/>
    <w:rsid w:val="00803672"/>
    <w:rsid w:val="008353CA"/>
    <w:rsid w:val="00843C49"/>
    <w:rsid w:val="00897540"/>
    <w:rsid w:val="008B4255"/>
    <w:rsid w:val="008C326F"/>
    <w:rsid w:val="008C5940"/>
    <w:rsid w:val="008E6CC1"/>
    <w:rsid w:val="009517D5"/>
    <w:rsid w:val="00967A3F"/>
    <w:rsid w:val="00997A1D"/>
    <w:rsid w:val="009A6F6F"/>
    <w:rsid w:val="009B06EE"/>
    <w:rsid w:val="009B0BF2"/>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2FAF9C"/>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KB_x0020_Page xmlns="e5204c67-33e9-4ef4-8e6d-18a15a14cdab">
      <Value>152</Value>
    </KB_x0020_Page>
    <ee00f5514b144684a19a94846feec17f xmlns="4499b11d-0d25-4ad0-b68a-04946385b41d">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TaxCatchAll xmlns="a6e7dc0e-e468-46c5-b927-c852f1be5c6b">
      <Value>57</Value>
    </TaxCatchAll>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39C3B2D542EB454A9F20BEAC442BCF8B" ma:contentTypeVersion="45" ma:contentTypeDescription="Create a new document." ma:contentTypeScope="" ma:versionID="aae9c2a6f1166c2b8dfd82ba7629b5fe">
  <xsd:schema xmlns:xsd="http://www.w3.org/2001/XMLSchema" xmlns:xs="http://www.w3.org/2001/XMLSchema" xmlns:p="http://schemas.microsoft.com/office/2006/metadata/properties" xmlns:ns1="http://schemas.microsoft.com/sharepoint/v3" xmlns:ns2="4499b11d-0d25-4ad0-b68a-04946385b41d" xmlns:ns3="a6e7dc0e-e468-46c5-b927-c852f1be5c6b" xmlns:ns4="e5204c67-33e9-4ef4-8e6d-18a15a14cdab" targetNamespace="http://schemas.microsoft.com/office/2006/metadata/properties" ma:root="true" ma:fieldsID="13c8e47abe8c6aa581ca5b941a4721c8" ns1:_="" ns2:_="" ns3:_="" ns4:_="">
    <xsd:import namespace="http://schemas.microsoft.com/sharepoint/v3"/>
    <xsd:import namespace="4499b11d-0d25-4ad0-b68a-04946385b41d"/>
    <xsd:import namespace="a6e7dc0e-e468-46c5-b927-c852f1be5c6b"/>
    <xsd:import namespace="e5204c67-33e9-4ef4-8e6d-18a15a14cdab"/>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3:TaxCatchAll" minOccurs="0"/>
                <xsd:element ref="ns4:KB_x0020_Page"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99b11d-0d25-4ad0-b68a-04946385b41d" elementFormDefault="qualified">
    <xsd:import namespace="http://schemas.microsoft.com/office/2006/documentManagement/types"/>
    <xsd:import namespace="http://schemas.microsoft.com/office/infopath/2007/PartnerControls"/>
    <xsd:element name="ee00f5514b144684a19a94846feec17f" ma:index="7" ma:taxonomy="true" ma:internalName="ee00f5514b144684a19a94846feec17f" ma:taxonomyFieldName="KBSection" ma:displayName="KB Section" ma:readOnly="false" ma:fieldId="{ee00f551-4b14-4684-a19a-94846feec17f}" ma:taxonomyMulti="true" ma:sspId="a9803200-a5eb-4841-8eb8-d63aa78f7c04" ma:termSetId="0393da62-4122-4c10-9ede-62e304b5c422" ma:anchorId="00000000-0000-0000-0000-000000000000" ma:open="false" ma:isKeyword="false">
      <xsd:complexType>
        <xsd:sequence>
          <xsd:element ref="pc:Terms" minOccurs="0" maxOccurs="1"/>
        </xsd:sequence>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e7dc0e-e468-46c5-b927-c852f1be5c6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1a412f5e-0e61-47ef-9b98-468cf0ada01a}" ma:internalName="TaxCatchAll" ma:showField="CatchAllData" ma:web="4499b11d-0d25-4ad0-b68a-04946385b41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204c67-33e9-4ef4-8e6d-18a15a14cdab" elementFormDefault="qualified">
    <xsd:import namespace="http://schemas.microsoft.com/office/2006/documentManagement/types"/>
    <xsd:import namespace="http://schemas.microsoft.com/office/infopath/2007/PartnerControls"/>
    <xsd:element name="KB_x0020_Page" ma:index="9" nillable="true" ma:displayName="KB Page" ma:list="{dc3e7b48-67b8-46d5-b914-98fc4068d75d}" ma:internalName="KB_x0020_Pag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office/2006/metadata/properties"/>
    <ds:schemaRef ds:uri="http://schemas.microsoft.com/office/infopath/2007/PartnerControls"/>
    <ds:schemaRef ds:uri="http://schemas.microsoft.com/sharepoint/v3"/>
    <ds:schemaRef ds:uri="e5204c67-33e9-4ef4-8e6d-18a15a14cdab"/>
    <ds:schemaRef ds:uri="4499b11d-0d25-4ad0-b68a-04946385b41d"/>
    <ds:schemaRef ds:uri="a6e7dc0e-e468-46c5-b927-c852f1be5c6b"/>
  </ds:schemaRefs>
</ds:datastoreItem>
</file>

<file path=customXml/itemProps2.xml><?xml version="1.0" encoding="utf-8"?>
<ds:datastoreItem xmlns:ds="http://schemas.openxmlformats.org/officeDocument/2006/customXml" ds:itemID="{E0EE22FF-1DE5-4BA1-84E1-EC1DD2F53250}">
  <ds:schemaRefs>
    <ds:schemaRef ds:uri="http://schemas.microsoft.com/sharepoint/v3/contenttype/forms"/>
  </ds:schemaRefs>
</ds:datastoreItem>
</file>

<file path=customXml/itemProps3.xml><?xml version="1.0" encoding="utf-8"?>
<ds:datastoreItem xmlns:ds="http://schemas.openxmlformats.org/officeDocument/2006/customXml" ds:itemID="{0D6ABE9E-250C-4DCF-8D6B-1D3BB05A7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99b11d-0d25-4ad0-b68a-04946385b41d"/>
    <ds:schemaRef ds:uri="a6e7dc0e-e468-46c5-b927-c852f1be5c6b"/>
    <ds:schemaRef ds:uri="e5204c67-33e9-4ef4-8e6d-18a15a14c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CEDBE7-82BE-4CDF-84F7-2749E0788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1097</Words>
  <Characters>6380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Caroline Egan</cp:lastModifiedBy>
  <cp:revision>2</cp:revision>
  <cp:lastPrinted>2007-12-27T09:19:00Z</cp:lastPrinted>
  <dcterms:created xsi:type="dcterms:W3CDTF">2021-06-04T10:31:00Z</dcterms:created>
  <dcterms:modified xsi:type="dcterms:W3CDTF">2021-06-04T10:31:00Z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0x01010039C3B2D542EB454A9F20BEAC442BCF8B</vt:lpwstr>
  </property>
  <property fmtid="{D5CDD505-2E9C-101B-9397-08002B2CF9AE}" pid="3" name="KBSection">
    <vt:lpwstr>57;#Recruitment and New Starters|cb9cf38d-2715-4cce-9016-ffa7b593c3fa</vt:lpwstr>
  </property>
</Properties>
</file>