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1D53" w:rsidRDefault="00531D53" w:rsidP="007D1292">
      <w:pPr>
        <w:spacing w:after="0" w:line="240" w:lineRule="auto"/>
        <w:rPr>
          <w:rFonts w:eastAsia="Times New Roman" w:cstheme="minorHAnsi"/>
          <w:sz w:val="24"/>
          <w:szCs w:val="24"/>
        </w:rPr>
      </w:pPr>
      <w:r>
        <w:rPr>
          <w:noProof/>
          <w:lang w:eastAsia="en-GB"/>
        </w:rPr>
        <mc:AlternateContent>
          <mc:Choice Requires="wpg">
            <w:drawing>
              <wp:inline distT="0" distB="0" distL="0" distR="0" wp14:anchorId="4C38B058" wp14:editId="35D1F503">
                <wp:extent cx="2433641" cy="920115"/>
                <wp:effectExtent l="0" t="0" r="5080" b="0"/>
                <wp:docPr id="157" name="Group 157"/>
                <wp:cNvGraphicFramePr/>
                <a:graphic xmlns:a="http://schemas.openxmlformats.org/drawingml/2006/main">
                  <a:graphicData uri="http://schemas.microsoft.com/office/word/2010/wordprocessingGroup">
                    <wpg:wgp>
                      <wpg:cNvGrpSpPr/>
                      <wpg:grpSpPr>
                        <a:xfrm>
                          <a:off x="0" y="0"/>
                          <a:ext cx="2433641" cy="920115"/>
                          <a:chOff x="0" y="0"/>
                          <a:chExt cx="6075092" cy="2234200"/>
                        </a:xfrm>
                      </wpg:grpSpPr>
                      <wps:wsp>
                        <wps:cNvPr id="6" name="Shape 6"/>
                        <wps:cNvSpPr/>
                        <wps:spPr>
                          <a:xfrm>
                            <a:off x="0"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7" name="Shape 7"/>
                        <wps:cNvSpPr/>
                        <wps:spPr>
                          <a:xfrm>
                            <a:off x="538508" y="1841387"/>
                            <a:ext cx="217754" cy="384188"/>
                          </a:xfrm>
                          <a:custGeom>
                            <a:avLst/>
                            <a:gdLst/>
                            <a:ahLst/>
                            <a:cxnLst/>
                            <a:rect l="0" t="0" r="0" b="0"/>
                            <a:pathLst>
                              <a:path w="217754" h="384188">
                                <a:moveTo>
                                  <a:pt x="0" y="0"/>
                                </a:moveTo>
                                <a:lnTo>
                                  <a:pt x="217754" y="0"/>
                                </a:lnTo>
                                <a:lnTo>
                                  <a:pt x="217754" y="84671"/>
                                </a:lnTo>
                                <a:lnTo>
                                  <a:pt x="99403" y="84671"/>
                                </a:lnTo>
                                <a:lnTo>
                                  <a:pt x="99403" y="148615"/>
                                </a:lnTo>
                                <a:lnTo>
                                  <a:pt x="211430" y="148615"/>
                                </a:lnTo>
                                <a:lnTo>
                                  <a:pt x="211430" y="233274"/>
                                </a:lnTo>
                                <a:lnTo>
                                  <a:pt x="99403" y="233274"/>
                                </a:lnTo>
                                <a:lnTo>
                                  <a:pt x="99403" y="299517"/>
                                </a:lnTo>
                                <a:lnTo>
                                  <a:pt x="217754" y="299517"/>
                                </a:lnTo>
                                <a:lnTo>
                                  <a:pt x="217754" y="384188"/>
                                </a:lnTo>
                                <a:lnTo>
                                  <a:pt x="0" y="384188"/>
                                </a:lnTo>
                                <a:lnTo>
                                  <a:pt x="0"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8" name="Shape 8"/>
                        <wps:cNvSpPr/>
                        <wps:spPr>
                          <a:xfrm>
                            <a:off x="898277" y="1841381"/>
                            <a:ext cx="201098" cy="384187"/>
                          </a:xfrm>
                          <a:custGeom>
                            <a:avLst/>
                            <a:gdLst/>
                            <a:ahLst/>
                            <a:cxnLst/>
                            <a:rect l="0" t="0" r="0" b="0"/>
                            <a:pathLst>
                              <a:path w="201098" h="384187">
                                <a:moveTo>
                                  <a:pt x="147079" y="0"/>
                                </a:moveTo>
                                <a:lnTo>
                                  <a:pt x="201098" y="0"/>
                                </a:lnTo>
                                <a:lnTo>
                                  <a:pt x="201098" y="120944"/>
                                </a:lnTo>
                                <a:lnTo>
                                  <a:pt x="200508" y="119240"/>
                                </a:lnTo>
                                <a:lnTo>
                                  <a:pt x="158585" y="243649"/>
                                </a:lnTo>
                                <a:lnTo>
                                  <a:pt x="201098" y="243649"/>
                                </a:lnTo>
                                <a:lnTo>
                                  <a:pt x="201098" y="319697"/>
                                </a:lnTo>
                                <a:lnTo>
                                  <a:pt x="131000" y="319697"/>
                                </a:lnTo>
                                <a:lnTo>
                                  <a:pt x="105143" y="384187"/>
                                </a:lnTo>
                                <a:lnTo>
                                  <a:pt x="0" y="384187"/>
                                </a:lnTo>
                                <a:lnTo>
                                  <a:pt x="147079"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9" name="Shape 9"/>
                        <wps:cNvSpPr/>
                        <wps:spPr>
                          <a:xfrm>
                            <a:off x="1099375" y="1841381"/>
                            <a:ext cx="198787" cy="384187"/>
                          </a:xfrm>
                          <a:custGeom>
                            <a:avLst/>
                            <a:gdLst/>
                            <a:ahLst/>
                            <a:cxnLst/>
                            <a:rect l="0" t="0" r="0" b="0"/>
                            <a:pathLst>
                              <a:path w="198787" h="384187">
                                <a:moveTo>
                                  <a:pt x="0" y="0"/>
                                </a:moveTo>
                                <a:lnTo>
                                  <a:pt x="54578" y="0"/>
                                </a:lnTo>
                                <a:lnTo>
                                  <a:pt x="198787" y="384187"/>
                                </a:lnTo>
                                <a:lnTo>
                                  <a:pt x="92501" y="384187"/>
                                </a:lnTo>
                                <a:lnTo>
                                  <a:pt x="68942" y="319697"/>
                                </a:lnTo>
                                <a:lnTo>
                                  <a:pt x="0" y="319697"/>
                                </a:lnTo>
                                <a:lnTo>
                                  <a:pt x="0" y="243649"/>
                                </a:lnTo>
                                <a:lnTo>
                                  <a:pt x="42513" y="243649"/>
                                </a:lnTo>
                                <a:lnTo>
                                  <a:pt x="0" y="120944"/>
                                </a:lnTo>
                                <a:lnTo>
                                  <a:pt x="0"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0" name="Shape 10"/>
                        <wps:cNvSpPr/>
                        <wps:spPr>
                          <a:xfrm>
                            <a:off x="1421257" y="1841387"/>
                            <a:ext cx="262560" cy="384188"/>
                          </a:xfrm>
                          <a:custGeom>
                            <a:avLst/>
                            <a:gdLst/>
                            <a:ahLst/>
                            <a:cxnLst/>
                            <a:rect l="0" t="0" r="0" b="0"/>
                            <a:pathLst>
                              <a:path w="262560" h="384188">
                                <a:moveTo>
                                  <a:pt x="0" y="0"/>
                                </a:moveTo>
                                <a:lnTo>
                                  <a:pt x="262560" y="0"/>
                                </a:lnTo>
                                <a:lnTo>
                                  <a:pt x="262560" y="84671"/>
                                </a:lnTo>
                                <a:lnTo>
                                  <a:pt x="180975" y="84671"/>
                                </a:lnTo>
                                <a:lnTo>
                                  <a:pt x="180975" y="384188"/>
                                </a:lnTo>
                                <a:lnTo>
                                  <a:pt x="81572" y="384188"/>
                                </a:lnTo>
                                <a:lnTo>
                                  <a:pt x="81572" y="84671"/>
                                </a:lnTo>
                                <a:lnTo>
                                  <a:pt x="0" y="84671"/>
                                </a:lnTo>
                                <a:lnTo>
                                  <a:pt x="0"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1" name="Shape 11"/>
                        <wps:cNvSpPr/>
                        <wps:spPr>
                          <a:xfrm>
                            <a:off x="1825822"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7" y="390532"/>
                                  <a:pt x="89637" y="372503"/>
                                  <a:pt x="60338" y="344424"/>
                                </a:cubicBezTo>
                                <a:cubicBezTo>
                                  <a:pt x="19558" y="305269"/>
                                  <a:pt x="0" y="251688"/>
                                  <a:pt x="0" y="201015"/>
                                </a:cubicBezTo>
                                <a:cubicBezTo>
                                  <a:pt x="0" y="149745"/>
                                  <a:pt x="19558" y="95618"/>
                                  <a:pt x="60338" y="57010"/>
                                </a:cubicBezTo>
                                <a:cubicBezTo>
                                  <a:pt x="89637" y="28930"/>
                                  <a:pt x="127987" y="10902"/>
                                  <a:pt x="169333" y="3642"/>
                                </a:cubicBezTo>
                                <a:lnTo>
                                  <a:pt x="211449"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2" name="Shape 12"/>
                        <wps:cNvSpPr/>
                        <wps:spPr>
                          <a:xfrm>
                            <a:off x="2037270"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6"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3" name="Shape 13"/>
                        <wps:cNvSpPr/>
                        <wps:spPr>
                          <a:xfrm>
                            <a:off x="2426957" y="1841388"/>
                            <a:ext cx="382079" cy="384187"/>
                          </a:xfrm>
                          <a:custGeom>
                            <a:avLst/>
                            <a:gdLst/>
                            <a:ahLst/>
                            <a:cxnLst/>
                            <a:rect l="0" t="0" r="0" b="0"/>
                            <a:pathLst>
                              <a:path w="382079" h="384187">
                                <a:moveTo>
                                  <a:pt x="0" y="0"/>
                                </a:moveTo>
                                <a:lnTo>
                                  <a:pt x="99403" y="0"/>
                                </a:lnTo>
                                <a:lnTo>
                                  <a:pt x="282677" y="235013"/>
                                </a:lnTo>
                                <a:lnTo>
                                  <a:pt x="282677" y="0"/>
                                </a:lnTo>
                                <a:lnTo>
                                  <a:pt x="382079" y="0"/>
                                </a:lnTo>
                                <a:lnTo>
                                  <a:pt x="382079" y="384187"/>
                                </a:lnTo>
                                <a:lnTo>
                                  <a:pt x="282677" y="384187"/>
                                </a:lnTo>
                                <a:lnTo>
                                  <a:pt x="99403" y="149199"/>
                                </a:lnTo>
                                <a:lnTo>
                                  <a:pt x="99403" y="384187"/>
                                </a:lnTo>
                                <a:lnTo>
                                  <a:pt x="0" y="384187"/>
                                </a:lnTo>
                                <a:lnTo>
                                  <a:pt x="0"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4" name="Shape 14"/>
                        <wps:cNvSpPr/>
                        <wps:spPr>
                          <a:xfrm>
                            <a:off x="3236132" y="1832760"/>
                            <a:ext cx="282677" cy="401434"/>
                          </a:xfrm>
                          <a:custGeom>
                            <a:avLst/>
                            <a:gdLst/>
                            <a:ahLst/>
                            <a:cxnLst/>
                            <a:rect l="0" t="0" r="0" b="0"/>
                            <a:pathLst>
                              <a:path w="282677" h="401434">
                                <a:moveTo>
                                  <a:pt x="148818" y="0"/>
                                </a:moveTo>
                                <a:cubicBezTo>
                                  <a:pt x="186728" y="0"/>
                                  <a:pt x="230975" y="12091"/>
                                  <a:pt x="267170" y="31090"/>
                                </a:cubicBezTo>
                                <a:lnTo>
                                  <a:pt x="227520" y="108852"/>
                                </a:lnTo>
                                <a:cubicBezTo>
                                  <a:pt x="197650" y="85242"/>
                                  <a:pt x="175247" y="82944"/>
                                  <a:pt x="162027" y="82944"/>
                                </a:cubicBezTo>
                                <a:cubicBezTo>
                                  <a:pt x="152260" y="82944"/>
                                  <a:pt x="139052" y="85242"/>
                                  <a:pt x="129286" y="94450"/>
                                </a:cubicBezTo>
                                <a:cubicBezTo>
                                  <a:pt x="123533" y="100203"/>
                                  <a:pt x="119519" y="106540"/>
                                  <a:pt x="119519" y="115189"/>
                                </a:cubicBezTo>
                                <a:cubicBezTo>
                                  <a:pt x="119519" y="122098"/>
                                  <a:pt x="120662" y="127292"/>
                                  <a:pt x="124689" y="132474"/>
                                </a:cubicBezTo>
                                <a:cubicBezTo>
                                  <a:pt x="127546" y="135916"/>
                                  <a:pt x="134455" y="142837"/>
                                  <a:pt x="158013" y="149746"/>
                                </a:cubicBezTo>
                                <a:lnTo>
                                  <a:pt x="188455" y="158966"/>
                                </a:lnTo>
                                <a:cubicBezTo>
                                  <a:pt x="212598" y="166446"/>
                                  <a:pt x="237858" y="175108"/>
                                  <a:pt x="257988" y="196977"/>
                                </a:cubicBezTo>
                                <a:cubicBezTo>
                                  <a:pt x="277507" y="217729"/>
                                  <a:pt x="282677" y="239027"/>
                                  <a:pt x="282677" y="265519"/>
                                </a:cubicBezTo>
                                <a:cubicBezTo>
                                  <a:pt x="282677" y="300647"/>
                                  <a:pt x="274053" y="334645"/>
                                  <a:pt x="246481" y="362280"/>
                                </a:cubicBezTo>
                                <a:cubicBezTo>
                                  <a:pt x="213741" y="395110"/>
                                  <a:pt x="174091" y="401434"/>
                                  <a:pt x="133299" y="401434"/>
                                </a:cubicBezTo>
                                <a:cubicBezTo>
                                  <a:pt x="109169" y="401434"/>
                                  <a:pt x="86182" y="399149"/>
                                  <a:pt x="58039" y="388772"/>
                                </a:cubicBezTo>
                                <a:cubicBezTo>
                                  <a:pt x="51714" y="386474"/>
                                  <a:pt x="27597" y="377254"/>
                                  <a:pt x="0" y="358242"/>
                                </a:cubicBezTo>
                                <a:lnTo>
                                  <a:pt x="42519" y="277609"/>
                                </a:lnTo>
                                <a:cubicBezTo>
                                  <a:pt x="63779" y="297790"/>
                                  <a:pt x="95961" y="316789"/>
                                  <a:pt x="130429" y="316789"/>
                                </a:cubicBezTo>
                                <a:cubicBezTo>
                                  <a:pt x="150533" y="316789"/>
                                  <a:pt x="162598" y="310452"/>
                                  <a:pt x="168923" y="303530"/>
                                </a:cubicBezTo>
                                <a:cubicBezTo>
                                  <a:pt x="174676" y="297790"/>
                                  <a:pt x="178689" y="289128"/>
                                  <a:pt x="178689" y="279362"/>
                                </a:cubicBezTo>
                                <a:cubicBezTo>
                                  <a:pt x="178689" y="271844"/>
                                  <a:pt x="175819" y="263220"/>
                                  <a:pt x="167780" y="256311"/>
                                </a:cubicBezTo>
                                <a:cubicBezTo>
                                  <a:pt x="158013" y="247663"/>
                                  <a:pt x="143065" y="243637"/>
                                  <a:pt x="118364" y="236131"/>
                                </a:cubicBezTo>
                                <a:lnTo>
                                  <a:pt x="92520" y="228079"/>
                                </a:lnTo>
                                <a:cubicBezTo>
                                  <a:pt x="76416" y="222885"/>
                                  <a:pt x="52857" y="214262"/>
                                  <a:pt x="37363" y="196977"/>
                                </a:cubicBezTo>
                                <a:cubicBezTo>
                                  <a:pt x="17818" y="175679"/>
                                  <a:pt x="15519" y="148590"/>
                                  <a:pt x="15519" y="129007"/>
                                </a:cubicBezTo>
                                <a:cubicBezTo>
                                  <a:pt x="15519" y="81776"/>
                                  <a:pt x="33909" y="52984"/>
                                  <a:pt x="50571" y="36284"/>
                                </a:cubicBezTo>
                                <a:cubicBezTo>
                                  <a:pt x="70104" y="16701"/>
                                  <a:pt x="102286" y="0"/>
                                  <a:pt x="148818" y="0"/>
                                </a:cubicBez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5" name="Shape 15"/>
                        <wps:cNvSpPr/>
                        <wps:spPr>
                          <a:xfrm>
                            <a:off x="3679245" y="1835052"/>
                            <a:ext cx="292430" cy="399148"/>
                          </a:xfrm>
                          <a:custGeom>
                            <a:avLst/>
                            <a:gdLst/>
                            <a:ahLst/>
                            <a:cxnLst/>
                            <a:rect l="0" t="0" r="0" b="0"/>
                            <a:pathLst>
                              <a:path w="292430" h="399148">
                                <a:moveTo>
                                  <a:pt x="202806" y="0"/>
                                </a:moveTo>
                                <a:cubicBezTo>
                                  <a:pt x="221196" y="0"/>
                                  <a:pt x="251066" y="2883"/>
                                  <a:pt x="292430" y="19596"/>
                                </a:cubicBezTo>
                                <a:lnTo>
                                  <a:pt x="292430" y="138823"/>
                                </a:lnTo>
                                <a:cubicBezTo>
                                  <a:pt x="260261" y="99085"/>
                                  <a:pt x="222339" y="96774"/>
                                  <a:pt x="205677" y="96774"/>
                                </a:cubicBezTo>
                                <a:cubicBezTo>
                                  <a:pt x="176949" y="96774"/>
                                  <a:pt x="155105" y="105422"/>
                                  <a:pt x="136728" y="122110"/>
                                </a:cubicBezTo>
                                <a:cubicBezTo>
                                  <a:pt x="113182" y="144005"/>
                                  <a:pt x="103416" y="173965"/>
                                  <a:pt x="103416" y="201028"/>
                                </a:cubicBezTo>
                                <a:cubicBezTo>
                                  <a:pt x="103416" y="227508"/>
                                  <a:pt x="114326" y="256883"/>
                                  <a:pt x="134429" y="275895"/>
                                </a:cubicBezTo>
                                <a:cubicBezTo>
                                  <a:pt x="151105" y="291452"/>
                                  <a:pt x="177533" y="302399"/>
                                  <a:pt x="205677" y="302399"/>
                                </a:cubicBezTo>
                                <a:cubicBezTo>
                                  <a:pt x="220625" y="302399"/>
                                  <a:pt x="257391" y="300660"/>
                                  <a:pt x="292430" y="262077"/>
                                </a:cubicBezTo>
                                <a:lnTo>
                                  <a:pt x="292430" y="380149"/>
                                </a:lnTo>
                                <a:cubicBezTo>
                                  <a:pt x="252793" y="394564"/>
                                  <a:pt x="230962" y="399148"/>
                                  <a:pt x="206248" y="399148"/>
                                </a:cubicBezTo>
                                <a:cubicBezTo>
                                  <a:pt x="139611" y="399148"/>
                                  <a:pt x="89611" y="372669"/>
                                  <a:pt x="58014" y="341554"/>
                                </a:cubicBezTo>
                                <a:cubicBezTo>
                                  <a:pt x="20675" y="304126"/>
                                  <a:pt x="0" y="251701"/>
                                  <a:pt x="0" y="201587"/>
                                </a:cubicBezTo>
                                <a:cubicBezTo>
                                  <a:pt x="0" y="146876"/>
                                  <a:pt x="23546" y="95047"/>
                                  <a:pt x="58014" y="59906"/>
                                </a:cubicBezTo>
                                <a:cubicBezTo>
                                  <a:pt x="91923" y="25362"/>
                                  <a:pt x="143053" y="0"/>
                                  <a:pt x="202806" y="0"/>
                                </a:cubicBez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6" name="Shape 16"/>
                        <wps:cNvSpPr/>
                        <wps:spPr>
                          <a:xfrm>
                            <a:off x="4149899"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7" name="Shape 17"/>
                        <wps:cNvSpPr/>
                        <wps:spPr>
                          <a:xfrm>
                            <a:off x="4671149"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6" y="390532"/>
                                  <a:pt x="89637" y="372503"/>
                                  <a:pt x="60338" y="344424"/>
                                </a:cubicBezTo>
                                <a:cubicBezTo>
                                  <a:pt x="19558" y="305269"/>
                                  <a:pt x="0" y="251688"/>
                                  <a:pt x="0" y="201015"/>
                                </a:cubicBezTo>
                                <a:cubicBezTo>
                                  <a:pt x="0" y="149745"/>
                                  <a:pt x="19558" y="95618"/>
                                  <a:pt x="60338" y="57010"/>
                                </a:cubicBezTo>
                                <a:cubicBezTo>
                                  <a:pt x="89637" y="28930"/>
                                  <a:pt x="127986" y="10902"/>
                                  <a:pt x="169333" y="3642"/>
                                </a:cubicBezTo>
                                <a:lnTo>
                                  <a:pt x="211449"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8" name="Shape 18"/>
                        <wps:cNvSpPr/>
                        <wps:spPr>
                          <a:xfrm>
                            <a:off x="4882598"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5"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19" name="Shape 19"/>
                        <wps:cNvSpPr/>
                        <wps:spPr>
                          <a:xfrm>
                            <a:off x="5255052" y="1832760"/>
                            <a:ext cx="211436" cy="401434"/>
                          </a:xfrm>
                          <a:custGeom>
                            <a:avLst/>
                            <a:gdLst/>
                            <a:ahLst/>
                            <a:cxnLst/>
                            <a:rect l="0" t="0" r="0" b="0"/>
                            <a:pathLst>
                              <a:path w="211436" h="401434">
                                <a:moveTo>
                                  <a:pt x="211429" y="0"/>
                                </a:moveTo>
                                <a:lnTo>
                                  <a:pt x="211436" y="0"/>
                                </a:lnTo>
                                <a:lnTo>
                                  <a:pt x="211436" y="96762"/>
                                </a:lnTo>
                                <a:lnTo>
                                  <a:pt x="211429" y="96761"/>
                                </a:lnTo>
                                <a:cubicBezTo>
                                  <a:pt x="183871" y="96761"/>
                                  <a:pt x="154546" y="106540"/>
                                  <a:pt x="133871" y="127292"/>
                                </a:cubicBezTo>
                                <a:cubicBezTo>
                                  <a:pt x="113195" y="147447"/>
                                  <a:pt x="103429" y="175679"/>
                                  <a:pt x="103429" y="202730"/>
                                </a:cubicBezTo>
                                <a:cubicBezTo>
                                  <a:pt x="103429" y="236728"/>
                                  <a:pt x="119507" y="260324"/>
                                  <a:pt x="133871" y="274167"/>
                                </a:cubicBezTo>
                                <a:cubicBezTo>
                                  <a:pt x="152260" y="292023"/>
                                  <a:pt x="178105" y="304698"/>
                                  <a:pt x="211429" y="304698"/>
                                </a:cubicBezTo>
                                <a:lnTo>
                                  <a:pt x="211436" y="304697"/>
                                </a:lnTo>
                                <a:lnTo>
                                  <a:pt x="211436" y="401434"/>
                                </a:lnTo>
                                <a:lnTo>
                                  <a:pt x="211429" y="401434"/>
                                </a:lnTo>
                                <a:cubicBezTo>
                                  <a:pt x="154546" y="401434"/>
                                  <a:pt x="99390" y="381864"/>
                                  <a:pt x="60325" y="344424"/>
                                </a:cubicBezTo>
                                <a:cubicBezTo>
                                  <a:pt x="19545" y="305270"/>
                                  <a:pt x="0" y="251689"/>
                                  <a:pt x="0" y="201015"/>
                                </a:cubicBezTo>
                                <a:cubicBezTo>
                                  <a:pt x="0" y="149746"/>
                                  <a:pt x="19545" y="95618"/>
                                  <a:pt x="60325" y="57010"/>
                                </a:cubicBezTo>
                                <a:cubicBezTo>
                                  <a:pt x="99390" y="19571"/>
                                  <a:pt x="154546" y="0"/>
                                  <a:pt x="211429" y="0"/>
                                </a:cubicBez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20" name="Shape 20"/>
                        <wps:cNvSpPr/>
                        <wps:spPr>
                          <a:xfrm>
                            <a:off x="5466488" y="1832761"/>
                            <a:ext cx="211436" cy="401433"/>
                          </a:xfrm>
                          <a:custGeom>
                            <a:avLst/>
                            <a:gdLst/>
                            <a:ahLst/>
                            <a:cxnLst/>
                            <a:rect l="0" t="0" r="0" b="0"/>
                            <a:pathLst>
                              <a:path w="211436" h="401433">
                                <a:moveTo>
                                  <a:pt x="0" y="0"/>
                                </a:moveTo>
                                <a:lnTo>
                                  <a:pt x="42108" y="3642"/>
                                </a:lnTo>
                                <a:cubicBezTo>
                                  <a:pt x="83449" y="10902"/>
                                  <a:pt x="121799" y="28930"/>
                                  <a:pt x="151098" y="57010"/>
                                </a:cubicBezTo>
                                <a:cubicBezTo>
                                  <a:pt x="191891" y="95618"/>
                                  <a:pt x="211436" y="149745"/>
                                  <a:pt x="211436" y="201015"/>
                                </a:cubicBezTo>
                                <a:cubicBezTo>
                                  <a:pt x="211436" y="251688"/>
                                  <a:pt x="191891" y="305269"/>
                                  <a:pt x="151098" y="344424"/>
                                </a:cubicBezTo>
                                <a:cubicBezTo>
                                  <a:pt x="121799" y="372503"/>
                                  <a:pt x="83449" y="390532"/>
                                  <a:pt x="42108" y="397791"/>
                                </a:cubicBezTo>
                                <a:lnTo>
                                  <a:pt x="0" y="401433"/>
                                </a:lnTo>
                                <a:lnTo>
                                  <a:pt x="0" y="304697"/>
                                </a:lnTo>
                                <a:lnTo>
                                  <a:pt x="44521" y="296414"/>
                                </a:lnTo>
                                <a:cubicBezTo>
                                  <a:pt x="57305" y="291157"/>
                                  <a:pt x="68078" y="283667"/>
                                  <a:pt x="76981" y="274739"/>
                                </a:cubicBezTo>
                                <a:cubicBezTo>
                                  <a:pt x="94799" y="256882"/>
                                  <a:pt x="108007" y="230390"/>
                                  <a:pt x="108007" y="201015"/>
                                </a:cubicBezTo>
                                <a:cubicBezTo>
                                  <a:pt x="108007" y="171056"/>
                                  <a:pt x="94799" y="144576"/>
                                  <a:pt x="76981" y="127291"/>
                                </a:cubicBezTo>
                                <a:cubicBezTo>
                                  <a:pt x="66357" y="117214"/>
                                  <a:pt x="53718" y="109581"/>
                                  <a:pt x="40430" y="104468"/>
                                </a:cubicBezTo>
                                <a:lnTo>
                                  <a:pt x="0" y="96762"/>
                                </a:lnTo>
                                <a:lnTo>
                                  <a:pt x="0"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21" name="Shape 21"/>
                        <wps:cNvSpPr/>
                        <wps:spPr>
                          <a:xfrm>
                            <a:off x="5856182" y="1841381"/>
                            <a:ext cx="218910" cy="384187"/>
                          </a:xfrm>
                          <a:custGeom>
                            <a:avLst/>
                            <a:gdLst/>
                            <a:ahLst/>
                            <a:cxnLst/>
                            <a:rect l="0" t="0" r="0" b="0"/>
                            <a:pathLst>
                              <a:path w="218910" h="384187">
                                <a:moveTo>
                                  <a:pt x="0" y="0"/>
                                </a:moveTo>
                                <a:lnTo>
                                  <a:pt x="99403" y="0"/>
                                </a:lnTo>
                                <a:lnTo>
                                  <a:pt x="99403" y="299517"/>
                                </a:lnTo>
                                <a:lnTo>
                                  <a:pt x="218910" y="299517"/>
                                </a:lnTo>
                                <a:lnTo>
                                  <a:pt x="218910" y="384187"/>
                                </a:lnTo>
                                <a:lnTo>
                                  <a:pt x="0" y="384187"/>
                                </a:lnTo>
                                <a:lnTo>
                                  <a:pt x="0" y="0"/>
                                </a:lnTo>
                                <a:close/>
                              </a:path>
                            </a:pathLst>
                          </a:custGeom>
                          <a:ln w="0" cap="flat">
                            <a:miter lim="127000"/>
                          </a:ln>
                        </wps:spPr>
                        <wps:style>
                          <a:lnRef idx="0">
                            <a:srgbClr val="000000">
                              <a:alpha val="0"/>
                            </a:srgbClr>
                          </a:lnRef>
                          <a:fillRef idx="1">
                            <a:srgbClr val="383C41"/>
                          </a:fillRef>
                          <a:effectRef idx="0">
                            <a:scrgbClr r="0" g="0" b="0"/>
                          </a:effectRef>
                          <a:fontRef idx="none"/>
                        </wps:style>
                        <wps:bodyPr/>
                      </wps:wsp>
                      <wps:wsp>
                        <wps:cNvPr id="22" name="Shape 22"/>
                        <wps:cNvSpPr/>
                        <wps:spPr>
                          <a:xfrm>
                            <a:off x="894180" y="0"/>
                            <a:ext cx="728485" cy="1456970"/>
                          </a:xfrm>
                          <a:custGeom>
                            <a:avLst/>
                            <a:gdLst/>
                            <a:ahLst/>
                            <a:cxnLst/>
                            <a:rect l="0" t="0" r="0" b="0"/>
                            <a:pathLst>
                              <a:path w="728485" h="1456970">
                                <a:moveTo>
                                  <a:pt x="0" y="0"/>
                                </a:moveTo>
                                <a:lnTo>
                                  <a:pt x="334861" y="0"/>
                                </a:lnTo>
                                <a:cubicBezTo>
                                  <a:pt x="552259" y="0"/>
                                  <a:pt x="728485" y="176238"/>
                                  <a:pt x="728485" y="393624"/>
                                </a:cubicBezTo>
                                <a:lnTo>
                                  <a:pt x="728485" y="1456970"/>
                                </a:lnTo>
                                <a:lnTo>
                                  <a:pt x="0" y="1456970"/>
                                </a:lnTo>
                                <a:lnTo>
                                  <a:pt x="0" y="0"/>
                                </a:lnTo>
                                <a:close/>
                              </a:path>
                            </a:pathLst>
                          </a:custGeom>
                          <a:ln w="0" cap="flat">
                            <a:miter lim="127000"/>
                          </a:ln>
                        </wps:spPr>
                        <wps:style>
                          <a:lnRef idx="0">
                            <a:srgbClr val="000000">
                              <a:alpha val="0"/>
                            </a:srgbClr>
                          </a:lnRef>
                          <a:fillRef idx="1">
                            <a:srgbClr val="79809F"/>
                          </a:fillRef>
                          <a:effectRef idx="0">
                            <a:scrgbClr r="0" g="0" b="0"/>
                          </a:effectRef>
                          <a:fontRef idx="none"/>
                        </wps:style>
                        <wps:bodyPr/>
                      </wps:wsp>
                      <wps:wsp>
                        <wps:cNvPr id="23" name="Shape 23"/>
                        <wps:cNvSpPr/>
                        <wps:spPr>
                          <a:xfrm>
                            <a:off x="4452431" y="728485"/>
                            <a:ext cx="728485" cy="728485"/>
                          </a:xfrm>
                          <a:custGeom>
                            <a:avLst/>
                            <a:gdLst/>
                            <a:ahLst/>
                            <a:cxnLst/>
                            <a:rect l="0" t="0" r="0" b="0"/>
                            <a:pathLst>
                              <a:path w="728485" h="728485">
                                <a:moveTo>
                                  <a:pt x="0" y="0"/>
                                </a:moveTo>
                                <a:lnTo>
                                  <a:pt x="728485" y="728485"/>
                                </a:lnTo>
                                <a:lnTo>
                                  <a:pt x="0" y="728485"/>
                                </a:lnTo>
                                <a:lnTo>
                                  <a:pt x="0" y="0"/>
                                </a:lnTo>
                                <a:close/>
                              </a:path>
                            </a:pathLst>
                          </a:custGeom>
                          <a:ln w="0" cap="flat">
                            <a:miter lim="127000"/>
                          </a:ln>
                        </wps:spPr>
                        <wps:style>
                          <a:lnRef idx="0">
                            <a:srgbClr val="000000">
                              <a:alpha val="0"/>
                            </a:srgbClr>
                          </a:lnRef>
                          <a:fillRef idx="1">
                            <a:srgbClr val="92C1C8"/>
                          </a:fillRef>
                          <a:effectRef idx="0">
                            <a:scrgbClr r="0" g="0" b="0"/>
                          </a:effectRef>
                          <a:fontRef idx="none"/>
                        </wps:style>
                        <wps:bodyPr/>
                      </wps:wsp>
                      <wps:wsp>
                        <wps:cNvPr id="24" name="Shape 24"/>
                        <wps:cNvSpPr/>
                        <wps:spPr>
                          <a:xfrm>
                            <a:off x="3024845" y="5"/>
                            <a:ext cx="728485" cy="1456969"/>
                          </a:xfrm>
                          <a:custGeom>
                            <a:avLst/>
                            <a:gdLst/>
                            <a:ahLst/>
                            <a:cxnLst/>
                            <a:rect l="0" t="0" r="0" b="0"/>
                            <a:pathLst>
                              <a:path w="728485" h="1456969">
                                <a:moveTo>
                                  <a:pt x="0" y="0"/>
                                </a:moveTo>
                                <a:lnTo>
                                  <a:pt x="364249" y="0"/>
                                </a:lnTo>
                                <a:lnTo>
                                  <a:pt x="728485" y="0"/>
                                </a:lnTo>
                                <a:lnTo>
                                  <a:pt x="364249" y="1456969"/>
                                </a:lnTo>
                                <a:lnTo>
                                  <a:pt x="0" y="0"/>
                                </a:lnTo>
                                <a:close/>
                              </a:path>
                            </a:pathLst>
                          </a:custGeom>
                          <a:ln w="0" cap="flat">
                            <a:miter lim="127000"/>
                          </a:ln>
                        </wps:spPr>
                        <wps:style>
                          <a:lnRef idx="0">
                            <a:srgbClr val="000000">
                              <a:alpha val="0"/>
                            </a:srgbClr>
                          </a:lnRef>
                          <a:fillRef idx="1">
                            <a:srgbClr val="79809F"/>
                          </a:fillRef>
                          <a:effectRef idx="0">
                            <a:scrgbClr r="0" g="0" b="0"/>
                          </a:effectRef>
                          <a:fontRef idx="none"/>
                        </wps:style>
                        <wps:bodyPr/>
                      </wps:wsp>
                      <wps:wsp>
                        <wps:cNvPr id="25" name="Shape 25"/>
                        <wps:cNvSpPr/>
                        <wps:spPr>
                          <a:xfrm>
                            <a:off x="1718831" y="728485"/>
                            <a:ext cx="728485" cy="728485"/>
                          </a:xfrm>
                          <a:custGeom>
                            <a:avLst/>
                            <a:gdLst/>
                            <a:ahLst/>
                            <a:cxnLst/>
                            <a:rect l="0" t="0" r="0" b="0"/>
                            <a:pathLst>
                              <a:path w="728485" h="728485">
                                <a:moveTo>
                                  <a:pt x="0" y="0"/>
                                </a:moveTo>
                                <a:lnTo>
                                  <a:pt x="728485" y="0"/>
                                </a:lnTo>
                                <a:lnTo>
                                  <a:pt x="728485" y="728485"/>
                                </a:lnTo>
                                <a:lnTo>
                                  <a:pt x="393624" y="728485"/>
                                </a:lnTo>
                                <a:cubicBezTo>
                                  <a:pt x="176238" y="728485"/>
                                  <a:pt x="0" y="552259"/>
                                  <a:pt x="0" y="334861"/>
                                </a:cubicBezTo>
                                <a:lnTo>
                                  <a:pt x="0" y="0"/>
                                </a:lnTo>
                                <a:close/>
                              </a:path>
                            </a:pathLst>
                          </a:custGeom>
                          <a:ln w="0" cap="flat">
                            <a:miter lim="127000"/>
                          </a:ln>
                        </wps:spPr>
                        <wps:style>
                          <a:lnRef idx="0">
                            <a:srgbClr val="000000">
                              <a:alpha val="0"/>
                            </a:srgbClr>
                          </a:lnRef>
                          <a:fillRef idx="1">
                            <a:srgbClr val="DB7078"/>
                          </a:fillRef>
                          <a:effectRef idx="0">
                            <a:scrgbClr r="0" g="0" b="0"/>
                          </a:effectRef>
                          <a:fontRef idx="none"/>
                        </wps:style>
                        <wps:bodyPr/>
                      </wps:wsp>
                      <wps:wsp>
                        <wps:cNvPr id="26" name="Shape 26"/>
                        <wps:cNvSpPr/>
                        <wps:spPr>
                          <a:xfrm>
                            <a:off x="2543475" y="728485"/>
                            <a:ext cx="728485" cy="728485"/>
                          </a:xfrm>
                          <a:custGeom>
                            <a:avLst/>
                            <a:gdLst/>
                            <a:ahLst/>
                            <a:cxnLst/>
                            <a:rect l="0" t="0" r="0" b="0"/>
                            <a:pathLst>
                              <a:path w="728485" h="728485">
                                <a:moveTo>
                                  <a:pt x="364249" y="0"/>
                                </a:moveTo>
                                <a:lnTo>
                                  <a:pt x="728485" y="728485"/>
                                </a:lnTo>
                                <a:lnTo>
                                  <a:pt x="0" y="728485"/>
                                </a:lnTo>
                                <a:lnTo>
                                  <a:pt x="364249" y="0"/>
                                </a:lnTo>
                                <a:close/>
                              </a:path>
                            </a:pathLst>
                          </a:custGeom>
                          <a:ln w="0" cap="flat">
                            <a:miter lim="127000"/>
                          </a:ln>
                        </wps:spPr>
                        <wps:style>
                          <a:lnRef idx="0">
                            <a:srgbClr val="000000">
                              <a:alpha val="0"/>
                            </a:srgbClr>
                          </a:lnRef>
                          <a:fillRef idx="1">
                            <a:srgbClr val="92C1C8"/>
                          </a:fillRef>
                          <a:effectRef idx="0">
                            <a:scrgbClr r="0" g="0" b="0"/>
                          </a:effectRef>
                          <a:fontRef idx="none"/>
                        </wps:style>
                        <wps:bodyPr/>
                      </wps:wsp>
                      <wps:wsp>
                        <wps:cNvPr id="27" name="Shape 27"/>
                        <wps:cNvSpPr/>
                        <wps:spPr>
                          <a:xfrm>
                            <a:off x="3623751" y="728490"/>
                            <a:ext cx="728485" cy="728485"/>
                          </a:xfrm>
                          <a:custGeom>
                            <a:avLst/>
                            <a:gdLst/>
                            <a:ahLst/>
                            <a:cxnLst/>
                            <a:rect l="0" t="0" r="0" b="0"/>
                            <a:pathLst>
                              <a:path w="728485" h="728485">
                                <a:moveTo>
                                  <a:pt x="364249" y="0"/>
                                </a:moveTo>
                                <a:cubicBezTo>
                                  <a:pt x="565417" y="0"/>
                                  <a:pt x="728485" y="163081"/>
                                  <a:pt x="728485" y="364236"/>
                                </a:cubicBezTo>
                                <a:cubicBezTo>
                                  <a:pt x="728485" y="565404"/>
                                  <a:pt x="565417" y="728485"/>
                                  <a:pt x="364249" y="728485"/>
                                </a:cubicBezTo>
                                <a:cubicBezTo>
                                  <a:pt x="163081" y="728485"/>
                                  <a:pt x="0" y="565404"/>
                                  <a:pt x="0" y="364236"/>
                                </a:cubicBezTo>
                                <a:cubicBezTo>
                                  <a:pt x="0" y="163081"/>
                                  <a:pt x="163081" y="0"/>
                                  <a:pt x="364249" y="0"/>
                                </a:cubicBezTo>
                                <a:close/>
                              </a:path>
                            </a:pathLst>
                          </a:custGeom>
                          <a:ln w="0" cap="flat">
                            <a:miter lim="127000"/>
                          </a:ln>
                        </wps:spPr>
                        <wps:style>
                          <a:lnRef idx="0">
                            <a:srgbClr val="000000">
                              <a:alpha val="0"/>
                            </a:srgbClr>
                          </a:lnRef>
                          <a:fillRef idx="1">
                            <a:srgbClr val="DB7078"/>
                          </a:fillRef>
                          <a:effectRef idx="0">
                            <a:scrgbClr r="0" g="0" b="0"/>
                          </a:effectRef>
                          <a:fontRef idx="none"/>
                        </wps:style>
                        <wps:bodyPr/>
                      </wps:wsp>
                    </wpg:wgp>
                  </a:graphicData>
                </a:graphic>
              </wp:inline>
            </w:drawing>
          </mc:Choice>
          <mc:Fallback>
            <w:pict>
              <v:group w14:anchorId="5198E72E" id="Group 157" o:spid="_x0000_s1026" style="width:191.65pt;height:72.45pt;mso-position-horizontal-relative:char;mso-position-vertical-relative:line" coordsize="60750,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">
                <v:shape id="Shape 6" o:spid="_x0000_s1027" style="position:absolute;top:18413;width:3430;height:3842;visibility:visible;mso-wrap-style:square;v-text-anchor:top" coordsize="343014,3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SwcIA&#10;AADaAAAADwAAAGRycy9kb3ducmV2LnhtbESPQWsCMRSE74X+h/AKXopm9SB1NUppFUTw0FXvz81z&#10;N3TzsiRRt/31RhA8DjPzDTNbdLYRF/LBOFYwHGQgiEunDVcK9rtV/wNEiMgaG8ek4I8CLOavLzPM&#10;tbvyD12KWIkE4ZCjgjrGNpcylDVZDAPXEifv5LzFmKSvpPZ4TXDbyFGWjaVFw2mhxpa+aip/i7NV&#10;cHzfDLebw/JQ/HuK5ffEFJk2SvXeus8piEhdfIYf7bVWMIb7lX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NLBwgAAANoAAAAPAAAAAAAAAAAAAAAAAJgCAABkcnMvZG93&#10;bnJldi54bWxQSwUGAAAAAAQABAD1AAAAhwMAAAAA&#10;" path="m,l99403,r,143434l243053,143434,243053,r99961,l343014,384188r-99961,l243053,228676r-143650,l99403,384188,,384188,,xe" fillcolor="#383c41" stroked="f" strokeweight="0">
                  <v:stroke miterlimit="83231f" joinstyle="miter"/>
                  <v:path arrowok="t" textboxrect="0,0,343014,384188"/>
                </v:shape>
                <v:shape id="Shape 7" o:spid="_x0000_s1028" style="position:absolute;left:5385;top:18413;width:2177;height:3842;visibility:visible;mso-wrap-style:square;v-text-anchor:top" coordsize="217754,3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DxcEA&#10;AADaAAAADwAAAGRycy9kb3ducmV2LnhtbESPQYvCMBSE74L/ITxhb5rqYdVqFBUULx6sInp7NM+2&#10;2LyUJtr6783CgsdhZr5h5svWlOJFtSssKxgOIhDEqdUFZwrOp21/AsJ5ZI2lZVLwJgfLRbczx1jb&#10;ho/0SnwmAoRdjApy76tYSpfmZNANbEUcvLutDfog60zqGpsAN6UcRdGvNFhwWMixok1O6SN5GgXX&#10;3cisN2t9aDHRt9u0OTTHi1fqp9euZiA8tf4b/m/vtYIx/F0JN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Mw8XBAAAA2gAAAA8AAAAAAAAAAAAAAAAAmAIAAGRycy9kb3du&#10;cmV2LnhtbFBLBQYAAAAABAAEAPUAAACGAwAAAAA=&#10;" path="m,l217754,r,84671l99403,84671r,63944l211430,148615r,84659l99403,233274r,66243l217754,299517r,84671l,384188,,xe" fillcolor="#383c41" stroked="f" strokeweight="0">
                  <v:stroke miterlimit="83231f" joinstyle="miter"/>
                  <v:path arrowok="t" textboxrect="0,0,217754,384188"/>
                </v:shape>
                <v:shape id="Shape 8" o:spid="_x0000_s1029" style="position:absolute;left:8982;top:18413;width:2011;height:3842;visibility:visible;mso-wrap-style:square;v-text-anchor:top" coordsize="201098,3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185b4A&#10;AADaAAAADwAAAGRycy9kb3ducmV2LnhtbERPzWoCMRC+F3yHMIK3mm2FYlejFFFY6knrA4yb6Wbt&#10;ZrIkqW7f3jkUPH58/8v14Dt1pZjawAZepgUo4jrYlhsDp6/d8xxUysgWu8Bk4I8SrFejpyWWNtz4&#10;QNdjbpSEcCrRgMu5L7VOtSOPaRp6YuG+Q/SYBcZG24g3Cfedfi2KN+2xZWlw2NPGUf1z/PVS8u52&#10;OlCu9rOtPVXnz0s8+Isxk/HwsQCVacgP8b+7sgZkq1yRG6B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tfOW+AAAA2gAAAA8AAAAAAAAAAAAAAAAAmAIAAGRycy9kb3ducmV2&#10;LnhtbFBLBQYAAAAABAAEAPUAAACDAwAAAAA=&#10;" path="m147079,r54019,l201098,120944r-590,-1704l158585,243649r42513,l201098,319697r-70098,l105143,384187,,384187,147079,xe" fillcolor="#383c41" stroked="f" strokeweight="0">
                  <v:stroke miterlimit="83231f" joinstyle="miter"/>
                  <v:path arrowok="t" textboxrect="0,0,201098,384187"/>
                </v:shape>
                <v:shape id="Shape 9" o:spid="_x0000_s1030" style="position:absolute;left:10993;top:18413;width:1988;height:3842;visibility:visible;mso-wrap-style:square;v-text-anchor:top" coordsize="198787,3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m2MQA&#10;AADaAAAADwAAAGRycy9kb3ducmV2LnhtbESPT2vCQBTE74V+h+UJvdWNVktMXaUoghR68A+xx0f2&#10;NRuafRuyaxK/fbcg9DjMzG+Y5Xqwteio9ZVjBZNxAoK4cLriUsH5tHtOQfiArLF2TApu5GG9enxY&#10;YqZdzwfqjqEUEcI+QwUmhCaT0heGLPqxa4ij9+1aiyHKtpS6xT7CbS2nSfIqLVYcFww2tDFU/Byv&#10;VsHlZXb7mhra6pwLnJcH/EzzD6WeRsP7G4hAQ/gP3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5tjEAAAA2gAAAA8AAAAAAAAAAAAAAAAAmAIAAGRycy9k&#10;b3ducmV2LnhtbFBLBQYAAAAABAAEAPUAAACJAwAAAAA=&#10;" path="m,l54578,,198787,384187r-106286,l68942,319697,,319697,,243649r42513,l,120944,,xe" fillcolor="#383c41" stroked="f" strokeweight="0">
                  <v:stroke miterlimit="83231f" joinstyle="miter"/>
                  <v:path arrowok="t" textboxrect="0,0,198787,384187"/>
                </v:shape>
                <v:shape id="Shape 10" o:spid="_x0000_s1031" style="position:absolute;left:14212;top:18413;width:2626;height:3842;visibility:visible;mso-wrap-style:square;v-text-anchor:top" coordsize="262560,3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LGsQA&#10;AADbAAAADwAAAGRycy9kb3ducmV2LnhtbESPQWvCQBCF7wX/wzKCl6IbPUiJrqJCQWwuTTx4HLNj&#10;EszOhuxW47/vHAq9zfDevPfNeju4Vj2oD41nA/NZAoq49LbhysC5+Jx+gAoR2WLrmQy8KMB2M3pb&#10;Y2r9k7/pkcdKSQiHFA3UMXap1qGsyWGY+Y5YtJvvHUZZ+0rbHp8S7lq9SJKldtiwNNTY0aGm8p7/&#10;OANZecx32TyrGn+5FsVpoP3X8t2YyXjYrUBFGuK/+e/6aA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7CxrEAAAA2wAAAA8AAAAAAAAAAAAAAAAAmAIAAGRycy9k&#10;b3ducmV2LnhtbFBLBQYAAAAABAAEAPUAAACJAwAAAAA=&#10;" path="m,l262560,r,84671l180975,84671r,299517l81572,384188r,-299517l,84671,,xe" fillcolor="#383c41" stroked="f" strokeweight="0">
                  <v:stroke miterlimit="83231f" joinstyle="miter"/>
                  <v:path arrowok="t" textboxrect="0,0,262560,384188"/>
                </v:shape>
                <v:shape id="Shape 11" o:spid="_x0000_s1032" style="position:absolute;left:18258;top:18327;width:2114;height:4014;visibility:visible;mso-wrap-style:square;v-text-anchor:top" coordsize="211449,40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4Xz8EA&#10;AADbAAAADwAAAGRycy9kb3ducmV2LnhtbERPTYvCMBC9C/6HMMJeZE1dRKRrFFlY9LAHrQWvQzM2&#10;xWZSmmi7/nojCN7m8T5nue5tLW7U+sqxgukkAUFcOF1xqSA//n4uQPiArLF2TAr+ycN6NRwsMdWu&#10;4wPdslCKGMI+RQUmhCaV0heGLPqJa4gjd3atxRBhW0rdYhfDbS2/kmQuLVYcGww29GOouGRXq2Bm&#10;Lvdjl2f3/BTc3v9dt2NjT0p9jPrNN4hAfXiLX+6djvOn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F8/BAAAA2wAAAA8AAAAAAAAAAAAAAAAAmAIAAGRycy9kb3du&#10;cmV2LnhtbFBLBQYAAAAABAAEAPUAAACGAwAAAAA=&#10;" path="m211449,r,96762l170078,104244v-13360,5039,-25857,12672,-36195,23047c113208,147446,103441,175678,103441,202729v,33998,16091,57595,30442,71438c143078,283095,154137,290728,167064,296128r44385,8569l211449,401433r-42116,-3642c127987,390532,89637,372503,60338,344424,19558,305269,,251688,,201015,,149745,19558,95618,60338,57010,89637,28930,127987,10902,169333,3642l211449,xe" fillcolor="#383c41" stroked="f" strokeweight="0">
                  <v:stroke miterlimit="83231f" joinstyle="miter"/>
                  <v:path arrowok="t" textboxrect="0,0,211449,401433"/>
                </v:shape>
                <v:shape id="Shape 12" o:spid="_x0000_s1033" style="position:absolute;left:20372;top:18327;width:2114;height:4014;visibility:visible;mso-wrap-style:square;v-text-anchor:top" coordsize="211423,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lWb8A&#10;AADbAAAADwAAAGRycy9kb3ducmV2LnhtbERPzWoCMRC+C75DGMGbZl2lyGoUESweevHnAYbNuFlM&#10;JssmXdM+fVMo9DYf3+9s98lZMVAfWs8KFvMCBHHtdcuNgvvtNFuDCBFZo/VMCr4owH43Hm2x0v7F&#10;FxqusRE5hEOFCkyMXSVlqA05DHPfEWfu4XuHMcO+kbrHVw53VpZF8SYdtpwbDHZ0NFQ/r59Owepe&#10;rq1OyQ0nvTRPS98fy/ebUtNJOmxARErxX/znPus8v4TfX/IBc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xiVZvwAAANsAAAAPAAAAAAAAAAAAAAAAAJgCAABkcnMvZG93bnJl&#10;di54bWxQSwUGAAAAAAQABAD1AAAAhAMAAAAA&#10;" path="m6,c56877,,112033,19571,151098,57010v40793,38608,60325,92736,60325,144005c211423,251689,191891,305270,151098,344424,112033,381864,56877,401434,6,401434r-6,l,304697r6,1c33890,304698,59176,292595,76981,274739v17818,-17856,31026,-44348,31026,-73724c108007,171056,94799,144576,76981,127292,55734,107137,26422,96761,6,96761r-6,1l,,6,xe" fillcolor="#383c41" stroked="f" strokeweight="0">
                  <v:stroke miterlimit="83231f" joinstyle="miter"/>
                  <v:path arrowok="t" textboxrect="0,0,211423,401434"/>
                </v:shape>
                <v:shape id="Shape 13" o:spid="_x0000_s1034" style="position:absolute;left:24269;top:18413;width:3821;height:3842;visibility:visible;mso-wrap-style:square;v-text-anchor:top" coordsize="382079,3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Uh8AA&#10;AADbAAAADwAAAGRycy9kb3ducmV2LnhtbERP24rCMBB9F/yHMMK+aeplF6lGEbHr7sM+ePmAoRmb&#10;0mZSmqj1782C4NscznWW687W4katLx0rGI8SEMS50yUXCs6nbDgH4QOyxtoxKXiQh/Wq31tiqt2d&#10;D3Q7hkLEEPYpKjAhNKmUPjdk0Y9cQxy5i2sthgjbQuoW7zHc1nKSJF/SYsmxwWBDW0N5dbxaBX+m&#10;cNnv9+z8GfaTSh8yv/NVrtTHoNssQATqwlv8cv/oOH8K/7/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zUh8AAAADbAAAADwAAAAAAAAAAAAAAAACYAgAAZHJzL2Rvd25y&#10;ZXYueG1sUEsFBgAAAAAEAAQA9QAAAIUDAAAAAA==&#10;" path="m,l99403,,282677,235013,282677,r99402,l382079,384187r-99402,l99403,149199r,234988l,384187,,xe" fillcolor="#383c41" stroked="f" strokeweight="0">
                  <v:stroke miterlimit="83231f" joinstyle="miter"/>
                  <v:path arrowok="t" textboxrect="0,0,382079,384187"/>
                </v:shape>
                <v:shape id="Shape 14" o:spid="_x0000_s1035" style="position:absolute;left:32361;top:18327;width:2827;height:4014;visibility:visible;mso-wrap-style:square;v-text-anchor:top" coordsize="282677,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rZsEA&#10;AADbAAAADwAAAGRycy9kb3ducmV2LnhtbERPS2sCMRC+C/0PYQreNNsiIlujlFJBfBx8lF6HzXR3&#10;azJZNnEf/94Igrf5+J4zX3bWiIZqXzpW8DZOQBBnTpecKzifVqMZCB+QNRrHpKAnD8vFy2COqXYt&#10;H6g5hlzEEPYpKihCqFIpfVaQRT92FXHk/lxtMURY51LX2MZwa+R7kkylxZJjQ4EVfRWUXY5Xq2Df&#10;H7ZZMDv7f8otTS/fq81v+6PU8LX7/AARqAtP8cO91nH+BO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6K2bBAAAA2wAAAA8AAAAAAAAAAAAAAAAAmAIAAGRycy9kb3du&#10;cmV2LnhtbFBLBQYAAAAABAAEAPUAAACGAwAAAAA=&#10;" path="m148818,v37910,,82157,12091,118352,31090l227520,108852c197650,85242,175247,82944,162027,82944v-9767,,-22975,2298,-32741,11506c123533,100203,119519,106540,119519,115189v,6909,1143,12103,5170,17285c127546,135916,134455,142837,158013,149746r30442,9220c212598,166446,237858,175108,257988,196977v19519,20752,24689,42050,24689,68542c282677,300647,274053,334645,246481,362280v-32740,32830,-72390,39154,-113182,39154c109169,401434,86182,399149,58039,388772,51714,386474,27597,377254,,358242l42519,277609v21260,20181,53442,39180,87910,39180c150533,316789,162598,310452,168923,303530v5753,-5740,9766,-14402,9766,-24168c178689,271844,175819,263220,167780,256311v-9767,-8648,-24715,-12674,-49416,-20180l92520,228079c76416,222885,52857,214262,37363,196977,17818,175679,15519,148590,15519,129007v,-47231,18390,-76023,35052,-92723c70104,16701,102286,,148818,xe" fillcolor="#383c41" stroked="f" strokeweight="0">
                  <v:stroke miterlimit="83231f" joinstyle="miter"/>
                  <v:path arrowok="t" textboxrect="0,0,282677,401434"/>
                </v:shape>
                <v:shape id="Shape 15" o:spid="_x0000_s1036" style="position:absolute;left:36792;top:18350;width:2924;height:3992;visibility:visible;mso-wrap-style:square;v-text-anchor:top" coordsize="292430,3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wdL0A&#10;AADbAAAADwAAAGRycy9kb3ducmV2LnhtbERPyQrCMBC9C/5DGMGbphUUqUZxQdGjC+JxaMa22ExK&#10;E7X+vREEb/N460znjSnFk2pXWFYQ9yMQxKnVBWcKzqdNbwzCeWSNpWVS8CYH81m7NcVE2xcf6Hn0&#10;mQgh7BJUkHtfJVK6NCeDrm8r4sDdbG3QB1hnUtf4CuGmlIMoGkmDBYeGHCta5ZTejw+jQI7Gy0V8&#10;W1+2dh0PrryvcDXcK9XtNIsJCE+N/4t/7p0O84fw/SUc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2kwdL0AAADbAAAADwAAAAAAAAAAAAAAAACYAgAAZHJzL2Rvd25yZXYu&#10;eG1sUEsFBgAAAAAEAAQA9QAAAIIDAAAAAA==&#10;" path="m202806,v18390,,48260,2883,89624,19596l292430,138823c260261,99085,222339,96774,205677,96774v-28728,,-50572,8648,-68949,25336c113182,144005,103416,173965,103416,201028v,26480,10910,55855,31013,74867c151105,291452,177533,302399,205677,302399v14948,,51714,-1739,86753,-40322l292430,380149v-39637,14415,-61468,18999,-86182,18999c139611,399148,89611,372669,58014,341554,20675,304126,,251701,,201587,,146876,23546,95047,58014,59906,91923,25362,143053,,202806,xe" fillcolor="#383c41" stroked="f" strokeweight="0">
                  <v:stroke miterlimit="83231f" joinstyle="miter"/>
                  <v:path arrowok="t" textboxrect="0,0,292430,399148"/>
                </v:shape>
                <v:shape id="Shape 16" o:spid="_x0000_s1037" style="position:absolute;left:41498;top:18413;width:3431;height:3842;visibility:visible;mso-wrap-style:square;v-text-anchor:top" coordsize="343014,3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CFsEA&#10;AADbAAAADwAAAGRycy9kb3ducmV2LnhtbERPTWsCMRC9F/ofwhS8FM3qQepqlNIqiOChq97Hzbgb&#10;upksSdRtf70RBG/zeJ8zW3S2ERfywThWMBxkIIhLpw1XCva7Vf8DRIjIGhvHpOCPAizmry8zzLW7&#10;8g9diliJFMIhRwV1jG0uZShrshgGriVO3Ml5izFBX0nt8ZrCbSNHWTaWFg2nhhpb+qqp/C3OVsHx&#10;fTPcbg7LQ/HvKZbfE1Nk2ijVe+s+pyAidfEpfrjXOs0fw/2Xd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cAhbBAAAA2wAAAA8AAAAAAAAAAAAAAAAAmAIAAGRycy9kb3du&#10;cmV2LnhtbFBLBQYAAAAABAAEAPUAAACGAwAAAAA=&#10;" path="m,l99403,r,143434l243053,143434,243053,r99961,l343014,384188r-99961,l243053,228676r-143650,l99403,384188,,384188,,xe" fillcolor="#383c41" stroked="f" strokeweight="0">
                  <v:stroke miterlimit="83231f" joinstyle="miter"/>
                  <v:path arrowok="t" textboxrect="0,0,343014,384188"/>
                </v:shape>
                <v:shape id="Shape 17" o:spid="_x0000_s1038" style="position:absolute;left:46711;top:18327;width:2114;height:4014;visibility:visible;mso-wrap-style:square;v-text-anchor:top" coordsize="211449,40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qIMMA&#10;AADbAAAADwAAAGRycy9kb3ducmV2LnhtbERPTWvCQBC9C/0PyxS8SN1YipY0q5SC1EMPNQl4HbLT&#10;bEh2NmRXE/31bqHQ2zze52S7yXbiQoNvHCtYLRMQxJXTDdcKymL/9ArCB2SNnWNScCUPu+3DLMNU&#10;u5GPdMlDLWII+xQVmBD6VEpfGbLol64njtyPGyyGCIda6gHHGG47+Zwka2mx4dhgsKcPQ1Wbn62C&#10;F9PeirHMb+UpuG//df5cGHtSav44vb+BCDSFf/Gf+6Dj/A38/h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sqIMMAAADbAAAADwAAAAAAAAAAAAAAAACYAgAAZHJzL2Rv&#10;d25yZXYueG1sUEsFBgAAAAAEAAQA9QAAAIgDAAAAAA==&#10;" path="m211449,r,96762l170078,104244v-13360,5039,-25857,12672,-36195,23047c113208,147446,103441,175678,103441,202729v,33998,16091,57595,30442,71438c143078,283095,154137,290728,167064,296128r44385,8569l211449,401433r-42116,-3642c127986,390532,89637,372503,60338,344424,19558,305269,,251688,,201015,,149745,19558,95618,60338,57010,89637,28930,127986,10902,169333,3642l211449,xe" fillcolor="#383c41" stroked="f" strokeweight="0">
                  <v:stroke miterlimit="83231f" joinstyle="miter"/>
                  <v:path arrowok="t" textboxrect="0,0,211449,401433"/>
                </v:shape>
                <v:shape id="Shape 18" o:spid="_x0000_s1039" style="position:absolute;left:48825;top:18327;width:2115;height:4014;visibility:visible;mso-wrap-style:square;v-text-anchor:top" coordsize="211423,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Ss8MA&#10;AADbAAAADwAAAGRycy9kb3ducmV2LnhtbESPzWoDMQyE74W+g1Eht8bbJJSwjRNKIaGHXPLzAGKt&#10;rpfY8rJ2N06fPjoEepOY0cyn1aYEr0YaUhfZwNu0AkXcRNtxa+B82r4uQaWMbNFHJgM3SrBZPz+t&#10;sLbxygcaj7lVEsKpRgMu577WOjWOAqZp7IlF+4lDwCzr0Go74FXCg9ezqnrXATuWBoc9fTlqLsff&#10;YGBxni29LSWMWzt3F09/+/nuZMzkpXx+gMpU8r/5cf1tBV9g5RcZ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4Ss8MAAADbAAAADwAAAAAAAAAAAAAAAACYAgAAZHJzL2Rv&#10;d25yZXYueG1sUEsFBgAAAAAEAAQA9QAAAIgDAAAAAA==&#10;" path="m6,c56877,,112033,19571,151098,57010v40793,38608,60325,92736,60325,144005c211423,251689,191891,305270,151098,344424,112033,381864,56877,401434,6,401434r-6,l,304697r6,1c33890,304698,59175,292595,76981,274739v17818,-17856,31026,-44348,31026,-73724c108007,171056,94799,144576,76981,127292,55734,107137,26422,96761,6,96761r-6,1l,,6,xe" fillcolor="#383c41" stroked="f" strokeweight="0">
                  <v:stroke miterlimit="83231f" joinstyle="miter"/>
                  <v:path arrowok="t" textboxrect="0,0,211423,401434"/>
                </v:shape>
                <v:shape id="Shape 19" o:spid="_x0000_s1040" style="position:absolute;left:52550;top:18327;width:2114;height:4014;visibility:visible;mso-wrap-style:square;v-text-anchor:top" coordsize="211436,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vYr8A&#10;AADbAAAADwAAAGRycy9kb3ducmV2LnhtbERPy6rCMBDdC/5DGMGdpoporUbRy73SjYiPDxiasS02&#10;k9JErX9/Iwju5nCes1y3phIPalxpWcFoGIEgzqwuOVdwOf8NYhDOI2usLJOCFzlYr7qdJSbaPvlI&#10;j5PPRQhhl6CCwvs6kdJlBRl0Q1sTB+5qG4M+wCaXusFnCDeVHEfRVBosOTQUWNNPQdntdDcKpN4d&#10;9nY2Gsev6za6T37TqZunSvV77WYBwlPrv+KPO9Vh/hz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Fe9ivwAAANsAAAAPAAAAAAAAAAAAAAAAAJgCAABkcnMvZG93bnJl&#10;di54bWxQSwUGAAAAAAQABAD1AAAAhAMAAAAA&#10;" path="m211429,r7,l211436,96762r-7,-1c183871,96761,154546,106540,133871,127292v-20676,20155,-30442,48387,-30442,75438c103429,236728,119507,260324,133871,274167v18389,17856,44234,30531,77558,30531l211436,304697r,96737l211429,401434v-56883,,-112039,-19570,-151104,-57010c19545,305270,,251689,,201015,,149746,19545,95618,60325,57010,99390,19571,154546,,211429,xe" fillcolor="#383c41" stroked="f" strokeweight="0">
                  <v:stroke miterlimit="83231f" joinstyle="miter"/>
                  <v:path arrowok="t" textboxrect="0,0,211436,401434"/>
                </v:shape>
                <v:shape id="Shape 20" o:spid="_x0000_s1041" style="position:absolute;left:54664;top:18327;width:2115;height:4014;visibility:visible;mso-wrap-style:square;v-text-anchor:top" coordsize="211436,40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tZb8A&#10;AADbAAAADwAAAGRycy9kb3ducmV2LnhtbERPzYrCMBC+C75DGMGbpvYg0jWKFOoqyIJ1H2BoxqbY&#10;TGqT1fr25iDs8eP7X28H24oH9b5xrGAxT0AQV043XCv4vRSzFQgfkDW2jknBizxsN+PRGjPtnnym&#10;RxlqEUPYZ6jAhNBlUvrKkEU/dx1x5K6utxgi7Gupe3zGcNvKNEmW0mLDscFgR7mh6lb+WQXfP+a+&#10;PJ67Ql5qDIfTPk/SVanUdDLsvkAEGsK/+OM+aAVpXB+/xB8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G1lvwAAANsAAAAPAAAAAAAAAAAAAAAAAJgCAABkcnMvZG93bnJl&#10;di54bWxQSwUGAAAAAAQABAD1AAAAhAMAAAAA&#10;" path="m,l42108,3642v41341,7260,79691,25288,108990,53368c191891,95618,211436,149745,211436,201015v,50673,-19545,104254,-60338,143409c121799,372503,83449,390532,42108,397791l,401433,,304697r44521,-8283c57305,291157,68078,283667,76981,274739v17818,-17857,31026,-44349,31026,-73724c108007,171056,94799,144576,76981,127291,66357,117214,53718,109581,40430,104468l,96762,,xe" fillcolor="#383c41" stroked="f" strokeweight="0">
                  <v:stroke miterlimit="83231f" joinstyle="miter"/>
                  <v:path arrowok="t" textboxrect="0,0,211436,401433"/>
                </v:shape>
                <v:shape id="Shape 21" o:spid="_x0000_s1042" style="position:absolute;left:58561;top:18413;width:2189;height:3842;visibility:visible;mso-wrap-style:square;v-text-anchor:top" coordsize="218910,3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r8IA&#10;AADbAAAADwAAAGRycy9kb3ducmV2LnhtbESP0YrCMBRE3wX/IVzBN00rrK5doywrC/qkq37Apbnb&#10;FpubmkRb/94Igo/DzJxhFqvO1OJGzleWFaTjBARxbnXFhYLT8Xf0CcIHZI21ZVJwJw+rZb+3wEzb&#10;lv/odgiFiBD2GSooQ2gyKX1ekkE/tg1x9P6tMxiidIXUDtsIN7WcJMlUGqw4LpTY0E9J+flwNQrm&#10;s+3Hfn45d6c2dfUlX4f2uNNKDQfd9xeIQF14h1/tjVYwS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6qvwgAAANsAAAAPAAAAAAAAAAAAAAAAAJgCAABkcnMvZG93&#10;bnJldi54bWxQSwUGAAAAAAQABAD1AAAAhwMAAAAA&#10;" path="m,l99403,r,299517l218910,299517r,84670l,384187,,xe" fillcolor="#383c41" stroked="f" strokeweight="0">
                  <v:stroke miterlimit="83231f" joinstyle="miter"/>
                  <v:path arrowok="t" textboxrect="0,0,218910,384187"/>
                </v:shape>
                <v:shape id="Shape 22" o:spid="_x0000_s1043" style="position:absolute;left:8941;width:7285;height:14569;visibility:visible;mso-wrap-style:square;v-text-anchor:top" coordsize="728485,145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Nm78A&#10;AADbAAAADwAAAGRycy9kb3ducmV2LnhtbESPzQrCMBCE74LvEFbwpqk9iFSjqCAoePEHvK7N2hab&#10;TWnSWt/eCILHYWa+YRarzpSipdoVlhVMxhEI4tTqgjMF18tuNAPhPLLG0jIpeJOD1bLfW2Ci7YtP&#10;1J59JgKEXYIKcu+rREqX5mTQjW1FHLyHrQ36IOtM6hpfAW5KGUfRVBosOCzkWNE2p/R5boyCTbNr&#10;1pfycT/oo+d0ensenI6UGg669RyEp87/w7/2XiuIY/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Qc2bvwAAANsAAAAPAAAAAAAAAAAAAAAAAJgCAABkcnMvZG93bnJl&#10;di54bWxQSwUGAAAAAAQABAD1AAAAhAMAAAAA&#10;" path="m,l334861,c552259,,728485,176238,728485,393624r,1063346l,1456970,,xe" fillcolor="#79809f" stroked="f" strokeweight="0">
                  <v:stroke miterlimit="83231f" joinstyle="miter"/>
                  <v:path arrowok="t" textboxrect="0,0,728485,1456970"/>
                </v:shape>
                <v:shape id="Shape 23" o:spid="_x0000_s1044" style="position:absolute;left:44524;top:7284;width:7285;height:7285;visibility:visible;mso-wrap-style:square;v-text-anchor:top" coordsize="728485,7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7WCsIA&#10;AADbAAAADwAAAGRycy9kb3ducmV2LnhtbESPT2sCMRTE7wW/Q3iCt5r1D2q3RrEFwWtVxONj87pZ&#10;unkJSXTXfvqmUOhxmJnfMOttb1txpxAbxwom4wIEceV0w7WC82n/vAIRE7LG1jEpeFCE7WbwtMZS&#10;u44/6H5MtcgQjiUqMCn5UspYGbIYx84TZ+/TBYspy1BLHbDLcNvKaVEspMWG84JBT++Gqq/jzSqY&#10;J2++l2G+vIaFv7xQZ24HelNqNOx3ryAS9ek//Nc+aAXTGfx+y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tYKwgAAANsAAAAPAAAAAAAAAAAAAAAAAJgCAABkcnMvZG93&#10;bnJldi54bWxQSwUGAAAAAAQABAD1AAAAhwMAAAAA&#10;" path="m,l728485,728485,,728485,,xe" fillcolor="#92c1c8" stroked="f" strokeweight="0">
                  <v:stroke miterlimit="83231f" joinstyle="miter"/>
                  <v:path arrowok="t" textboxrect="0,0,728485,728485"/>
                </v:shape>
                <v:shape id="Shape 24" o:spid="_x0000_s1045" style="position:absolute;left:30248;width:7285;height:14569;visibility:visible;mso-wrap-style:square;v-text-anchor:top" coordsize="728485,145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f8EA&#10;AADbAAAADwAAAGRycy9kb3ducmV2LnhtbESPQWsCMRSE7wX/Q3hCbzVrLKWuRhFB8OJBKz0/Ns/d&#10;1c3LmsR1++9NQfA4zMw3zHzZ20Z05EPtWMN4lIEgLpypudRw/Nl8fIMIEdlg45g0/FGA5WLwNsfc&#10;uDvvqTvEUiQIhxw1VDG2uZShqMhiGLmWOHkn5y3GJH0pjcd7gttGqiz7khZrTgsVtrSuqLgcbjZR&#10;5HS3/q3Hnb2Fq7JHr867idL6fdivZiAi9fEVfra3RoP6hP8v6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Rn/BAAAA2wAAAA8AAAAAAAAAAAAAAAAAmAIAAGRycy9kb3du&#10;cmV2LnhtbFBLBQYAAAAABAAEAPUAAACGAwAAAAA=&#10;" path="m,l364249,,728485,,364249,1456969,,xe" fillcolor="#79809f" stroked="f" strokeweight="0">
                  <v:stroke miterlimit="83231f" joinstyle="miter"/>
                  <v:path arrowok="t" textboxrect="0,0,728485,1456969"/>
                </v:shape>
                <v:shape id="Shape 25" o:spid="_x0000_s1046" style="position:absolute;left:17188;top:7284;width:7285;height:7285;visibility:visible;mso-wrap-style:square;v-text-anchor:top" coordsize="728485,7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C68QA&#10;AADbAAAADwAAAGRycy9kb3ducmV2LnhtbESPzWrDMBCE74G+g9hCbolcQ0pwophgKHXBheaHnBdr&#10;YxtbK9dSE/vtq0Ihx2FmvmG26Wg6caPBNZYVvCwjEMSl1Q1XCs6nt8UahPPIGjvLpGAiB+nuabbF&#10;RNs7H+h29JUIEHYJKqi97xMpXVmTQbe0PXHwrnYw6IMcKqkHvAe46WQcRa/SYMNhocaesprK9vhj&#10;FPC6dy1+fL9nl6n4ys+fpogjo9T8edxvQHga/SP83861gngFf1/C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FwuvEAAAA2wAAAA8AAAAAAAAAAAAAAAAAmAIAAGRycy9k&#10;b3ducmV2LnhtbFBLBQYAAAAABAAEAPUAAACJAwAAAAA=&#10;" path="m,l728485,r,728485l393624,728485c176238,728485,,552259,,334861l,xe" fillcolor="#db7078" stroked="f" strokeweight="0">
                  <v:stroke miterlimit="83231f" joinstyle="miter"/>
                  <v:path arrowok="t" textboxrect="0,0,728485,728485"/>
                </v:shape>
                <v:shape id="Shape 26" o:spid="_x0000_s1047" style="position:absolute;left:25434;top:7284;width:7285;height:7285;visibility:visible;mso-wrap-style:square;v-text-anchor:top" coordsize="728485,7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1ksIA&#10;AADbAAAADwAAAGRycy9kb3ducmV2LnhtbESPQWsCMRSE7wX/Q3gFb91sRdZ2axQVBK9VkR4fm9fN&#10;0s1LSKK77a9vCgWPw8x8wyzXo+3FjULsHCt4LkoQxI3THbcKzqf90wuImJA19o5JwTdFWK8mD0us&#10;tRv4nW7H1IoM4VijApOSr6WMjSGLsXCeOHufLlhMWYZW6oBDhttezsqykhY7zgsGPe0MNV/Hq1Uw&#10;T978LMJ88REqf3mlwVwPtFVq+jhu3kAkGtM9/N8+aAWzCv6+5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XWSwgAAANsAAAAPAAAAAAAAAAAAAAAAAJgCAABkcnMvZG93&#10;bnJldi54bWxQSwUGAAAAAAQABAD1AAAAhwMAAAAA&#10;" path="m364249,l728485,728485,,728485,364249,xe" fillcolor="#92c1c8" stroked="f" strokeweight="0">
                  <v:stroke miterlimit="83231f" joinstyle="miter"/>
                  <v:path arrowok="t" textboxrect="0,0,728485,728485"/>
                </v:shape>
                <v:shape id="Shape 27" o:spid="_x0000_s1048" style="position:absolute;left:36237;top:7284;width:7285;height:7285;visibility:visible;mso-wrap-style:square;v-text-anchor:top" coordsize="728485,7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MV8QA&#10;AADbAAAADwAAAGRycy9kb3ducmV2LnhtbESPQWvCQBSE7wX/w/IEb3UTQSupq6igCB7aqD309si+&#10;JsHs27C7avz3XUHwOMzMN8xs0ZlGXMn52rKCdJiAIC6srrlUcDpu3qcgfEDW2FgmBXfysJj33maY&#10;aXvjnK6HUIoIYZ+hgiqENpPSFxUZ9EPbEkfvzzqDIUpXSu3wFuGmkaMkmUiDNceFCltaV1ScDxej&#10;wH4nP1+rPB9v9/lv6rpmM12tU6UG/W75CSJQF17hZ3unFYw+4PE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jFfEAAAA2wAAAA8AAAAAAAAAAAAAAAAAmAIAAGRycy9k&#10;b3ducmV2LnhtbFBLBQYAAAAABAAEAPUAAACJAwAAAAA=&#10;" path="m364249,c565417,,728485,163081,728485,364236v,201168,-163068,364249,-364236,364249c163081,728485,,565404,,364236,,163081,163081,,364249,xe" fillcolor="#db7078" stroked="f" strokeweight="0">
                  <v:stroke miterlimit="83231f" joinstyle="miter"/>
                  <v:path arrowok="t" textboxrect="0,0,728485,728485"/>
                </v:shape>
                <w10:anchorlock/>
              </v:group>
            </w:pict>
          </mc:Fallback>
        </mc:AlternateContent>
      </w:r>
    </w:p>
    <w:p w:rsidR="00531D53" w:rsidRDefault="00531D53" w:rsidP="007D1292">
      <w:pPr>
        <w:spacing w:after="0" w:line="240" w:lineRule="auto"/>
        <w:rPr>
          <w:rFonts w:eastAsia="Times New Roman" w:cstheme="minorHAnsi"/>
          <w:sz w:val="24"/>
          <w:szCs w:val="24"/>
        </w:rPr>
      </w:pPr>
    </w:p>
    <w:p w:rsidR="00531D53" w:rsidRDefault="00531D53" w:rsidP="007D1292">
      <w:pPr>
        <w:spacing w:after="0" w:line="240" w:lineRule="auto"/>
        <w:rPr>
          <w:rFonts w:eastAsia="Times New Roman" w:cstheme="minorHAnsi"/>
          <w:sz w:val="24"/>
          <w:szCs w:val="24"/>
        </w:rPr>
      </w:pPr>
    </w:p>
    <w:p w:rsidR="007D1292" w:rsidRPr="007D1292" w:rsidRDefault="00BD78A4" w:rsidP="007D1292">
      <w:pPr>
        <w:spacing w:after="0" w:line="240" w:lineRule="auto"/>
        <w:rPr>
          <w:rFonts w:eastAsia="Times New Roman" w:cstheme="minorHAnsi"/>
          <w:sz w:val="24"/>
          <w:szCs w:val="24"/>
        </w:rPr>
      </w:pPr>
      <w:r>
        <w:rPr>
          <w:rFonts w:eastAsia="Times New Roman" w:cstheme="minorHAnsi"/>
          <w:sz w:val="24"/>
          <w:szCs w:val="24"/>
        </w:rPr>
        <w:t>3 July 2020</w:t>
      </w: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eastAsia="Times New Roman" w:cstheme="minorHAnsi"/>
          <w:sz w:val="24"/>
          <w:szCs w:val="24"/>
        </w:rPr>
      </w:pPr>
      <w:r w:rsidRPr="007D1292">
        <w:rPr>
          <w:rFonts w:eastAsia="Times New Roman" w:cstheme="minorHAnsi"/>
          <w:sz w:val="24"/>
          <w:szCs w:val="24"/>
        </w:rPr>
        <w:t>Dear Applicant</w:t>
      </w: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eastAsia="Times New Roman" w:cstheme="minorHAnsi"/>
          <w:sz w:val="24"/>
          <w:szCs w:val="24"/>
        </w:rPr>
      </w:pPr>
      <w:r w:rsidRPr="007D1292">
        <w:rPr>
          <w:rFonts w:eastAsia="Times New Roman" w:cstheme="minorHAnsi"/>
          <w:sz w:val="24"/>
          <w:szCs w:val="24"/>
        </w:rPr>
        <w:t>Thank you for applying for the post of Midday Assistant at Heaton School - there are also opportunities to do other paid work in the school, for example as a casual teaching assistant or at after school and holiday clubs. The midday post is to work Monday to Friday 12 – 1.30 pm, duties include</w:t>
      </w: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numPr>
          <w:ilvl w:val="0"/>
          <w:numId w:val="10"/>
        </w:numPr>
        <w:spacing w:after="0" w:line="240" w:lineRule="auto"/>
        <w:rPr>
          <w:rFonts w:eastAsia="Times New Roman" w:cstheme="minorHAnsi"/>
        </w:rPr>
      </w:pPr>
      <w:r w:rsidRPr="007D1292">
        <w:rPr>
          <w:rFonts w:eastAsia="Times New Roman" w:cstheme="minorHAnsi"/>
        </w:rPr>
        <w:t>Giving children who are physically disabled their dinner</w:t>
      </w:r>
    </w:p>
    <w:p w:rsidR="007D1292" w:rsidRPr="007D1292" w:rsidRDefault="007D1292" w:rsidP="007D1292">
      <w:pPr>
        <w:numPr>
          <w:ilvl w:val="0"/>
          <w:numId w:val="10"/>
        </w:numPr>
        <w:spacing w:after="0" w:line="240" w:lineRule="auto"/>
        <w:rPr>
          <w:rFonts w:eastAsia="Times New Roman" w:cstheme="minorHAnsi"/>
        </w:rPr>
      </w:pPr>
      <w:r w:rsidRPr="007D1292">
        <w:rPr>
          <w:rFonts w:eastAsia="Times New Roman" w:cstheme="minorHAnsi"/>
        </w:rPr>
        <w:t>Helping children learn to eat independently</w:t>
      </w:r>
    </w:p>
    <w:p w:rsidR="007D1292" w:rsidRPr="007D1292" w:rsidRDefault="007D1292" w:rsidP="007D1292">
      <w:pPr>
        <w:numPr>
          <w:ilvl w:val="0"/>
          <w:numId w:val="10"/>
        </w:numPr>
        <w:spacing w:after="0" w:line="240" w:lineRule="auto"/>
        <w:rPr>
          <w:rFonts w:eastAsia="Times New Roman" w:cstheme="minorHAnsi"/>
        </w:rPr>
      </w:pPr>
      <w:r w:rsidRPr="007D1292">
        <w:rPr>
          <w:rFonts w:eastAsia="Times New Roman" w:cstheme="minorHAnsi"/>
        </w:rPr>
        <w:t>Helping children with personal care</w:t>
      </w:r>
    </w:p>
    <w:p w:rsidR="007D1292" w:rsidRPr="007D1292" w:rsidRDefault="007D1292" w:rsidP="007D1292">
      <w:pPr>
        <w:numPr>
          <w:ilvl w:val="0"/>
          <w:numId w:val="10"/>
        </w:numPr>
        <w:spacing w:after="0" w:line="240" w:lineRule="auto"/>
        <w:rPr>
          <w:rFonts w:eastAsia="Times New Roman" w:cstheme="minorHAnsi"/>
        </w:rPr>
      </w:pPr>
      <w:r w:rsidRPr="007D1292">
        <w:rPr>
          <w:rFonts w:eastAsia="Times New Roman" w:cstheme="minorHAnsi"/>
        </w:rPr>
        <w:t>Supervising children playing after lunch</w:t>
      </w:r>
    </w:p>
    <w:p w:rsidR="007D1292" w:rsidRPr="007D1292" w:rsidRDefault="007D1292" w:rsidP="007D1292">
      <w:pPr>
        <w:numPr>
          <w:ilvl w:val="0"/>
          <w:numId w:val="10"/>
        </w:numPr>
        <w:spacing w:after="0" w:line="240" w:lineRule="auto"/>
        <w:rPr>
          <w:rFonts w:eastAsia="Times New Roman" w:cstheme="minorHAnsi"/>
          <w:sz w:val="20"/>
          <w:szCs w:val="20"/>
        </w:rPr>
      </w:pPr>
      <w:r w:rsidRPr="007D1292">
        <w:rPr>
          <w:rFonts w:eastAsia="Times New Roman" w:cstheme="minorHAnsi"/>
        </w:rPr>
        <w:t>Supporting children to settle into afternoon class sessions</w:t>
      </w:r>
    </w:p>
    <w:p w:rsidR="007D1292" w:rsidRPr="007D1292" w:rsidRDefault="007D1292" w:rsidP="007D1292">
      <w:pPr>
        <w:numPr>
          <w:ilvl w:val="0"/>
          <w:numId w:val="10"/>
        </w:numPr>
        <w:spacing w:after="0" w:line="240" w:lineRule="auto"/>
        <w:rPr>
          <w:rFonts w:eastAsia="Times New Roman" w:cstheme="minorHAnsi"/>
          <w:sz w:val="20"/>
          <w:szCs w:val="20"/>
        </w:rPr>
      </w:pPr>
      <w:r w:rsidRPr="007D1292">
        <w:rPr>
          <w:rFonts w:eastAsia="Times New Roman" w:cstheme="minorHAnsi"/>
        </w:rPr>
        <w:t>Supporting students to manage their behaviour.</w:t>
      </w:r>
    </w:p>
    <w:p w:rsidR="007D1292" w:rsidRPr="007D1292" w:rsidRDefault="007D1292" w:rsidP="007D1292">
      <w:pPr>
        <w:spacing w:after="0" w:line="240" w:lineRule="auto"/>
        <w:ind w:left="720"/>
        <w:rPr>
          <w:rFonts w:eastAsia="Times New Roman" w:cstheme="minorHAnsi"/>
        </w:rPr>
      </w:pPr>
    </w:p>
    <w:p w:rsidR="007D1292" w:rsidRPr="007D1292" w:rsidRDefault="007D1292" w:rsidP="007D1292">
      <w:pPr>
        <w:spacing w:after="0" w:line="240" w:lineRule="auto"/>
        <w:ind w:left="720"/>
        <w:rPr>
          <w:rFonts w:eastAsia="Times New Roman" w:cstheme="minorHAnsi"/>
        </w:rPr>
      </w:pPr>
    </w:p>
    <w:p w:rsidR="007D1292" w:rsidRPr="007D1292" w:rsidRDefault="007D1292" w:rsidP="007D1292">
      <w:pPr>
        <w:spacing w:after="0" w:line="240" w:lineRule="auto"/>
        <w:rPr>
          <w:rFonts w:eastAsia="Times New Roman" w:cstheme="minorHAnsi"/>
          <w:sz w:val="24"/>
          <w:szCs w:val="24"/>
        </w:rPr>
      </w:pPr>
      <w:r w:rsidRPr="007D1292">
        <w:rPr>
          <w:rFonts w:eastAsia="Times New Roman" w:cstheme="minorHAnsi"/>
          <w:sz w:val="24"/>
          <w:szCs w:val="24"/>
        </w:rPr>
        <w:t>Attached is a person specification and job description. Please note that only candidates who fulfil the essential requirements will be short listed. Ensure you refer to the person specification when completing your application form. Please state any other skills or interests that might be relevant for this position.</w:t>
      </w:r>
    </w:p>
    <w:p w:rsidR="007D1292" w:rsidRPr="007D1292" w:rsidRDefault="007D1292" w:rsidP="007D1292">
      <w:pPr>
        <w:spacing w:after="0" w:line="240" w:lineRule="auto"/>
        <w:rPr>
          <w:rFonts w:eastAsia="Times New Roman" w:cstheme="minorHAnsi"/>
          <w:color w:val="000000"/>
          <w:sz w:val="24"/>
          <w:szCs w:val="24"/>
        </w:rPr>
      </w:pPr>
      <w:r w:rsidRPr="007D1292">
        <w:rPr>
          <w:rFonts w:eastAsia="Times New Roman" w:cstheme="minorHAnsi"/>
          <w:sz w:val="24"/>
          <w:szCs w:val="24"/>
        </w:rPr>
        <w:t xml:space="preserve">Each </w:t>
      </w:r>
      <w:r w:rsidRPr="007D1292">
        <w:rPr>
          <w:rFonts w:eastAsia="Times New Roman" w:cstheme="minorHAnsi"/>
          <w:color w:val="000000"/>
          <w:sz w:val="24"/>
          <w:szCs w:val="24"/>
        </w:rPr>
        <w:t xml:space="preserve">candidate's fulfilment of the requirements will be tested and assessed during the selection process, and this process will also include an assessment of your suitability to work with children. </w:t>
      </w:r>
    </w:p>
    <w:p w:rsidR="007D1292" w:rsidRPr="007D1292" w:rsidRDefault="007D1292" w:rsidP="007D1292">
      <w:pPr>
        <w:spacing w:after="0" w:line="240" w:lineRule="auto"/>
        <w:rPr>
          <w:rFonts w:eastAsia="Times New Roman" w:cstheme="minorHAnsi"/>
          <w:color w:val="000000"/>
          <w:sz w:val="24"/>
          <w:szCs w:val="24"/>
        </w:rPr>
      </w:pPr>
      <w:r w:rsidRPr="007D1292">
        <w:rPr>
          <w:rFonts w:eastAsia="Times New Roman" w:cstheme="minorHAnsi"/>
          <w:color w:val="000000"/>
          <w:sz w:val="24"/>
          <w:szCs w:val="24"/>
        </w:rPr>
        <w:t>If you are short-listed, any discrepancies or anomalies in the information provided or issues arising from references will be taken up at interview.</w:t>
      </w: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eastAsia="Times New Roman" w:cstheme="minorHAnsi"/>
          <w:sz w:val="24"/>
          <w:szCs w:val="24"/>
        </w:rPr>
      </w:pPr>
      <w:r w:rsidRPr="007D1292">
        <w:rPr>
          <w:rFonts w:eastAsia="Times New Roman" w:cstheme="minorHAnsi"/>
          <w:sz w:val="24"/>
          <w:szCs w:val="24"/>
        </w:rPr>
        <w:t xml:space="preserve">The completed application form should be returned </w:t>
      </w:r>
      <w:r w:rsidRPr="007D1292">
        <w:rPr>
          <w:rFonts w:eastAsia="Times New Roman" w:cstheme="minorHAnsi"/>
          <w:b/>
          <w:sz w:val="24"/>
          <w:szCs w:val="24"/>
        </w:rPr>
        <w:t xml:space="preserve">to the Head Teacher at </w:t>
      </w:r>
      <w:hyperlink r:id="rId8" w:history="1">
        <w:r w:rsidRPr="007D1292">
          <w:rPr>
            <w:rFonts w:eastAsia="Times New Roman" w:cstheme="minorHAnsi"/>
            <w:color w:val="0000FF"/>
            <w:sz w:val="20"/>
            <w:szCs w:val="24"/>
            <w:u w:val="single"/>
          </w:rPr>
          <w:t>headteacher@heaton.stockport.sch.uk</w:t>
        </w:r>
      </w:hyperlink>
      <w:r w:rsidRPr="007D1292">
        <w:rPr>
          <w:rFonts w:eastAsia="Times New Roman" w:cstheme="minorHAnsi"/>
          <w:b/>
          <w:sz w:val="24"/>
          <w:szCs w:val="24"/>
        </w:rPr>
        <w:t xml:space="preserve"> </w:t>
      </w:r>
      <w:r w:rsidRPr="007D1292">
        <w:rPr>
          <w:rFonts w:eastAsia="Times New Roman" w:cstheme="minorHAnsi"/>
          <w:sz w:val="24"/>
          <w:szCs w:val="24"/>
        </w:rPr>
        <w:t xml:space="preserve">by email or handwritten to the school by Wednesday 15 July 2020. </w:t>
      </w: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eastAsia="Times New Roman" w:cstheme="minorHAnsi"/>
          <w:sz w:val="24"/>
          <w:szCs w:val="24"/>
        </w:rPr>
      </w:pPr>
      <w:r w:rsidRPr="007D1292">
        <w:rPr>
          <w:rFonts w:eastAsia="Times New Roman" w:cstheme="minorHAnsi"/>
          <w:sz w:val="24"/>
          <w:szCs w:val="24"/>
        </w:rPr>
        <w:t>Many thanks for your interest, and good luck in the future if you do not hear from us.</w:t>
      </w: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eastAsia="Times New Roman" w:cstheme="minorHAnsi"/>
          <w:sz w:val="24"/>
          <w:szCs w:val="24"/>
        </w:rPr>
      </w:pPr>
      <w:r w:rsidRPr="007D1292">
        <w:rPr>
          <w:rFonts w:eastAsia="Times New Roman" w:cstheme="minorHAnsi"/>
          <w:sz w:val="24"/>
          <w:szCs w:val="24"/>
        </w:rPr>
        <w:t xml:space="preserve">Yours faithfully   </w:t>
      </w: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eastAsia="Times New Roman" w:cstheme="minorHAnsi"/>
          <w:sz w:val="24"/>
          <w:szCs w:val="24"/>
        </w:rPr>
      </w:pPr>
    </w:p>
    <w:p w:rsidR="007D1292" w:rsidRPr="007D1292" w:rsidRDefault="007D1292" w:rsidP="007D1292">
      <w:pPr>
        <w:spacing w:after="0" w:line="240" w:lineRule="auto"/>
        <w:rPr>
          <w:rFonts w:cstheme="minorHAnsi"/>
          <w:b/>
        </w:rPr>
      </w:pPr>
      <w:r w:rsidRPr="007D1292">
        <w:rPr>
          <w:rFonts w:cstheme="minorHAnsi"/>
          <w:b/>
        </w:rPr>
        <w:t xml:space="preserve"> Jonathan Curtis</w:t>
      </w:r>
    </w:p>
    <w:p w:rsidR="007D1292" w:rsidRPr="007D1292" w:rsidRDefault="007D1292" w:rsidP="007D1292">
      <w:pPr>
        <w:spacing w:after="0" w:line="240" w:lineRule="auto"/>
        <w:rPr>
          <w:rFonts w:cstheme="minorHAnsi"/>
          <w:b/>
        </w:rPr>
      </w:pPr>
      <w:r w:rsidRPr="007D1292">
        <w:rPr>
          <w:rFonts w:cstheme="minorHAnsi"/>
          <w:b/>
        </w:rPr>
        <w:t xml:space="preserve"> Headteacher  </w:t>
      </w:r>
    </w:p>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rPr>
          <w:rFonts w:ascii="Times New Roman" w:eastAsia="Times New Roman" w:hAnsi="Times New Roman" w:cs="Times New Roman"/>
          <w:sz w:val="20"/>
          <w:szCs w:val="20"/>
        </w:rPr>
      </w:pPr>
    </w:p>
    <w:p w:rsidR="007D1292" w:rsidRPr="007D1292" w:rsidRDefault="007D1292" w:rsidP="007D1292">
      <w:pPr>
        <w:spacing w:after="0" w:line="240" w:lineRule="auto"/>
        <w:outlineLvl w:val="0"/>
        <w:rPr>
          <w:rFonts w:ascii="Verdana" w:eastAsia="Times New Roman" w:hAnsi="Verdana" w:cs="Times New Roman"/>
          <w:b/>
          <w:sz w:val="24"/>
          <w:szCs w:val="20"/>
          <w:u w:val="single"/>
        </w:rPr>
        <w:sectPr w:rsidR="007D1292" w:rsidRPr="007D1292">
          <w:pgSz w:w="11906" w:h="16838"/>
          <w:pgMar w:top="1440" w:right="1800" w:bottom="1440" w:left="1800" w:header="708" w:footer="708" w:gutter="0"/>
          <w:cols w:space="708"/>
          <w:docGrid w:linePitch="360"/>
        </w:sectPr>
      </w:pPr>
    </w:p>
    <w:p w:rsidR="007D1292" w:rsidRPr="007D1292" w:rsidRDefault="007D1292" w:rsidP="007D1292">
      <w:pPr>
        <w:spacing w:after="0" w:line="240" w:lineRule="auto"/>
        <w:jc w:val="center"/>
        <w:outlineLvl w:val="0"/>
        <w:rPr>
          <w:rFonts w:eastAsia="Times New Roman" w:cstheme="minorHAnsi"/>
          <w:b/>
          <w:sz w:val="24"/>
          <w:szCs w:val="20"/>
          <w:u w:val="single"/>
        </w:rPr>
      </w:pPr>
      <w:r w:rsidRPr="007D1292">
        <w:rPr>
          <w:rFonts w:eastAsia="Times New Roman" w:cstheme="minorHAnsi"/>
          <w:b/>
          <w:sz w:val="24"/>
          <w:szCs w:val="20"/>
          <w:u w:val="single"/>
        </w:rPr>
        <w:lastRenderedPageBreak/>
        <w:t>STOCKPORT METROPOLITAN BOROUGH COUNCIL / HEATON SCHOOL : POST DETAILS</w:t>
      </w:r>
    </w:p>
    <w:p w:rsidR="007D1292" w:rsidRPr="007D1292" w:rsidRDefault="007D1292" w:rsidP="007D1292">
      <w:pPr>
        <w:spacing w:after="0" w:line="240" w:lineRule="auto"/>
        <w:jc w:val="center"/>
        <w:rPr>
          <w:rFonts w:eastAsia="Times New Roman" w:cstheme="minorHAnsi"/>
          <w:b/>
          <w:sz w:val="20"/>
          <w:szCs w:val="20"/>
          <w:u w:val="single"/>
        </w:rPr>
      </w:pPr>
    </w:p>
    <w:p w:rsidR="007D1292" w:rsidRPr="007D1292" w:rsidRDefault="007D1292" w:rsidP="007D1292">
      <w:pPr>
        <w:spacing w:after="0" w:line="240" w:lineRule="auto"/>
        <w:jc w:val="center"/>
        <w:outlineLvl w:val="0"/>
        <w:rPr>
          <w:rFonts w:eastAsia="Times New Roman" w:cstheme="minorHAnsi"/>
          <w:b/>
          <w:sz w:val="24"/>
          <w:szCs w:val="20"/>
          <w:u w:val="single"/>
        </w:rPr>
      </w:pPr>
      <w:r w:rsidRPr="007D1292">
        <w:rPr>
          <w:rFonts w:eastAsia="Times New Roman" w:cstheme="minorHAnsi"/>
          <w:b/>
          <w:sz w:val="24"/>
          <w:szCs w:val="20"/>
          <w:u w:val="single"/>
        </w:rPr>
        <w:t>PERSON SPECIFICATION</w:t>
      </w:r>
    </w:p>
    <w:p w:rsidR="007D1292" w:rsidRPr="007D1292" w:rsidRDefault="007D1292" w:rsidP="007D1292">
      <w:pPr>
        <w:spacing w:after="0" w:line="240" w:lineRule="auto"/>
        <w:jc w:val="center"/>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b/>
          <w:sz w:val="20"/>
          <w:szCs w:val="20"/>
        </w:rPr>
        <w:t>POST TITLE:</w:t>
      </w:r>
      <w:r w:rsidRPr="007D1292">
        <w:rPr>
          <w:rFonts w:eastAsia="Times New Roman" w:cstheme="minorHAnsi"/>
          <w:b/>
          <w:sz w:val="20"/>
          <w:szCs w:val="20"/>
        </w:rPr>
        <w:tab/>
      </w:r>
      <w:r w:rsidRPr="007D1292">
        <w:rPr>
          <w:rFonts w:eastAsia="Times New Roman" w:cstheme="minorHAnsi"/>
          <w:sz w:val="20"/>
          <w:szCs w:val="20"/>
        </w:rPr>
        <w:t>Mid-day Assistant</w:t>
      </w:r>
    </w:p>
    <w:p w:rsidR="007D1292" w:rsidRPr="007D1292" w:rsidRDefault="007D1292" w:rsidP="007D1292">
      <w:pPr>
        <w:spacing w:after="0" w:line="240" w:lineRule="auto"/>
        <w:rPr>
          <w:rFonts w:eastAsia="Times New Roman" w:cstheme="minorHAnsi"/>
          <w:bCs/>
          <w:sz w:val="20"/>
          <w:szCs w:val="20"/>
        </w:rPr>
      </w:pPr>
      <w:r w:rsidRPr="007D1292">
        <w:rPr>
          <w:rFonts w:eastAsia="Times New Roman" w:cstheme="minorHAnsi"/>
          <w:b/>
          <w:sz w:val="20"/>
          <w:szCs w:val="20"/>
        </w:rPr>
        <w:t>DIVISION:</w:t>
      </w:r>
      <w:r w:rsidRPr="007D1292">
        <w:rPr>
          <w:rFonts w:eastAsia="Times New Roman" w:cstheme="minorHAnsi"/>
          <w:b/>
          <w:sz w:val="20"/>
          <w:szCs w:val="20"/>
        </w:rPr>
        <w:tab/>
      </w:r>
      <w:r w:rsidRPr="007D1292">
        <w:rPr>
          <w:rFonts w:eastAsia="Times New Roman" w:cstheme="minorHAnsi"/>
          <w:bCs/>
          <w:sz w:val="20"/>
          <w:szCs w:val="20"/>
        </w:rPr>
        <w:t>Education</w:t>
      </w:r>
    </w:p>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p>
    <w:tbl>
      <w:tblPr>
        <w:tblW w:w="1461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88"/>
        <w:gridCol w:w="5220"/>
        <w:gridCol w:w="4500"/>
        <w:gridCol w:w="2808"/>
      </w:tblGrid>
      <w:tr w:rsidR="007D1292" w:rsidRPr="007D1292" w:rsidTr="00CE699F">
        <w:tc>
          <w:tcPr>
            <w:tcW w:w="2088" w:type="dxa"/>
            <w:tcBorders>
              <w:top w:val="single" w:sz="4" w:space="0" w:color="auto"/>
              <w:left w:val="single" w:sz="4" w:space="0" w:color="auto"/>
              <w:bottom w:val="single" w:sz="4" w:space="0" w:color="auto"/>
              <w:right w:val="nil"/>
            </w:tcBorders>
          </w:tcPr>
          <w:p w:rsidR="007D1292" w:rsidRPr="007D1292" w:rsidRDefault="007D1292" w:rsidP="007D1292">
            <w:pPr>
              <w:spacing w:after="0" w:line="240" w:lineRule="auto"/>
              <w:jc w:val="center"/>
              <w:rPr>
                <w:rFonts w:eastAsia="Times New Roman" w:cstheme="minorHAnsi"/>
                <w:sz w:val="20"/>
                <w:szCs w:val="20"/>
              </w:rPr>
            </w:pPr>
            <w:r w:rsidRPr="007D1292">
              <w:rPr>
                <w:rFonts w:eastAsia="Times New Roman" w:cstheme="minorHAnsi"/>
                <w:sz w:val="20"/>
                <w:szCs w:val="20"/>
              </w:rPr>
              <w:t>ATTRIBUTES</w:t>
            </w:r>
          </w:p>
        </w:tc>
        <w:tc>
          <w:tcPr>
            <w:tcW w:w="5220" w:type="dxa"/>
            <w:tcBorders>
              <w:top w:val="single" w:sz="4" w:space="0" w:color="auto"/>
              <w:left w:val="single" w:sz="6" w:space="0" w:color="auto"/>
              <w:bottom w:val="single" w:sz="4" w:space="0" w:color="auto"/>
              <w:right w:val="nil"/>
            </w:tcBorders>
          </w:tcPr>
          <w:p w:rsidR="007D1292" w:rsidRPr="007D1292" w:rsidRDefault="007D1292" w:rsidP="007D1292">
            <w:pPr>
              <w:spacing w:after="0" w:line="240" w:lineRule="auto"/>
              <w:jc w:val="center"/>
              <w:rPr>
                <w:rFonts w:eastAsia="Times New Roman" w:cstheme="minorHAnsi"/>
                <w:sz w:val="20"/>
                <w:szCs w:val="20"/>
              </w:rPr>
            </w:pPr>
            <w:r w:rsidRPr="007D1292">
              <w:rPr>
                <w:rFonts w:eastAsia="Times New Roman" w:cstheme="minorHAnsi"/>
                <w:sz w:val="20"/>
                <w:szCs w:val="20"/>
              </w:rPr>
              <w:t>ESSENTIAL</w:t>
            </w:r>
          </w:p>
        </w:tc>
        <w:tc>
          <w:tcPr>
            <w:tcW w:w="4500" w:type="dxa"/>
            <w:tcBorders>
              <w:top w:val="single" w:sz="4" w:space="0" w:color="auto"/>
              <w:left w:val="single" w:sz="6" w:space="0" w:color="auto"/>
              <w:bottom w:val="single" w:sz="4" w:space="0" w:color="auto"/>
              <w:right w:val="single" w:sz="6" w:space="0" w:color="auto"/>
            </w:tcBorders>
          </w:tcPr>
          <w:p w:rsidR="007D1292" w:rsidRPr="007D1292" w:rsidRDefault="007D1292" w:rsidP="007D1292">
            <w:pPr>
              <w:spacing w:after="0" w:line="240" w:lineRule="auto"/>
              <w:jc w:val="center"/>
              <w:rPr>
                <w:rFonts w:eastAsia="Times New Roman" w:cstheme="minorHAnsi"/>
                <w:sz w:val="20"/>
                <w:szCs w:val="20"/>
              </w:rPr>
            </w:pPr>
            <w:r w:rsidRPr="007D1292">
              <w:rPr>
                <w:rFonts w:eastAsia="Times New Roman" w:cstheme="minorHAnsi"/>
                <w:sz w:val="20"/>
                <w:szCs w:val="20"/>
              </w:rPr>
              <w:t>DESIRABLE</w:t>
            </w:r>
          </w:p>
        </w:tc>
        <w:tc>
          <w:tcPr>
            <w:tcW w:w="2808" w:type="dxa"/>
            <w:tcBorders>
              <w:top w:val="single" w:sz="4" w:space="0" w:color="auto"/>
              <w:left w:val="nil"/>
              <w:bottom w:val="single" w:sz="4" w:space="0" w:color="auto"/>
              <w:right w:val="single" w:sz="4" w:space="0" w:color="auto"/>
            </w:tcBorders>
          </w:tcPr>
          <w:p w:rsidR="007D1292" w:rsidRPr="007D1292" w:rsidRDefault="007D1292" w:rsidP="007D1292">
            <w:pPr>
              <w:spacing w:after="0" w:line="240" w:lineRule="auto"/>
              <w:jc w:val="center"/>
              <w:rPr>
                <w:rFonts w:eastAsia="Times New Roman" w:cstheme="minorHAnsi"/>
                <w:sz w:val="20"/>
                <w:szCs w:val="20"/>
              </w:rPr>
            </w:pPr>
            <w:r w:rsidRPr="007D1292">
              <w:rPr>
                <w:rFonts w:eastAsia="Times New Roman" w:cstheme="minorHAnsi"/>
                <w:sz w:val="20"/>
                <w:szCs w:val="20"/>
              </w:rPr>
              <w:t>HOW IDENTIFIED</w:t>
            </w:r>
          </w:p>
        </w:tc>
      </w:tr>
      <w:tr w:rsidR="007D1292" w:rsidRPr="007D1292" w:rsidTr="00CE699F">
        <w:tc>
          <w:tcPr>
            <w:tcW w:w="2088" w:type="dxa"/>
            <w:tcBorders>
              <w:top w:val="single" w:sz="4" w:space="0" w:color="auto"/>
              <w:left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RELEVANT EXPERIENCE</w:t>
            </w:r>
          </w:p>
          <w:p w:rsidR="007D1292" w:rsidRPr="007D1292" w:rsidRDefault="007D1292" w:rsidP="007D1292">
            <w:pPr>
              <w:spacing w:after="0" w:line="240" w:lineRule="auto"/>
              <w:rPr>
                <w:rFonts w:eastAsia="Times New Roman" w:cstheme="minorHAnsi"/>
                <w:sz w:val="20"/>
                <w:szCs w:val="20"/>
              </w:rPr>
            </w:pPr>
          </w:p>
        </w:tc>
        <w:tc>
          <w:tcPr>
            <w:tcW w:w="5220" w:type="dxa"/>
            <w:tcBorders>
              <w:top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Experience of working with children and teenagers</w:t>
            </w:r>
          </w:p>
        </w:tc>
        <w:tc>
          <w:tcPr>
            <w:tcW w:w="4500" w:type="dxa"/>
            <w:tcBorders>
              <w:top w:val="single" w:sz="4" w:space="0" w:color="auto"/>
            </w:tcBorders>
          </w:tcPr>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Experience with any of the following young people</w:t>
            </w:r>
          </w:p>
          <w:p w:rsidR="007D1292" w:rsidRPr="007D1292" w:rsidRDefault="007D1292" w:rsidP="007D1292">
            <w:pPr>
              <w:numPr>
                <w:ilvl w:val="0"/>
                <w:numId w:val="1"/>
              </w:numPr>
              <w:spacing w:after="0" w:line="240" w:lineRule="auto"/>
              <w:rPr>
                <w:rFonts w:eastAsia="Times New Roman" w:cstheme="minorHAnsi"/>
                <w:sz w:val="20"/>
                <w:szCs w:val="20"/>
              </w:rPr>
            </w:pPr>
            <w:r w:rsidRPr="007D1292">
              <w:rPr>
                <w:rFonts w:eastAsia="Times New Roman" w:cstheme="minorHAnsi"/>
                <w:sz w:val="20"/>
                <w:szCs w:val="20"/>
              </w:rPr>
              <w:t>Severe learning disability /profound and multiple learning disabilities</w:t>
            </w:r>
          </w:p>
          <w:p w:rsidR="007D1292" w:rsidRPr="007D1292" w:rsidRDefault="007D1292" w:rsidP="007D1292">
            <w:pPr>
              <w:numPr>
                <w:ilvl w:val="0"/>
                <w:numId w:val="1"/>
              </w:numPr>
              <w:spacing w:after="0" w:line="240" w:lineRule="auto"/>
              <w:rPr>
                <w:rFonts w:eastAsia="Times New Roman" w:cstheme="minorHAnsi"/>
                <w:sz w:val="20"/>
                <w:szCs w:val="20"/>
              </w:rPr>
            </w:pPr>
            <w:r w:rsidRPr="007D1292">
              <w:rPr>
                <w:rFonts w:eastAsia="Times New Roman" w:cstheme="minorHAnsi"/>
                <w:sz w:val="20"/>
                <w:szCs w:val="20"/>
              </w:rPr>
              <w:t>Autism</w:t>
            </w:r>
          </w:p>
          <w:p w:rsidR="007D1292" w:rsidRPr="007D1292" w:rsidRDefault="007D1292" w:rsidP="007D1292">
            <w:pPr>
              <w:numPr>
                <w:ilvl w:val="0"/>
                <w:numId w:val="1"/>
              </w:numPr>
              <w:spacing w:after="0" w:line="240" w:lineRule="auto"/>
              <w:rPr>
                <w:rFonts w:eastAsia="Times New Roman" w:cstheme="minorHAnsi"/>
                <w:sz w:val="20"/>
                <w:szCs w:val="20"/>
              </w:rPr>
            </w:pPr>
            <w:r w:rsidRPr="007D1292">
              <w:rPr>
                <w:rFonts w:eastAsia="Times New Roman" w:cstheme="minorHAnsi"/>
                <w:sz w:val="20"/>
                <w:szCs w:val="20"/>
              </w:rPr>
              <w:t>Sensory impairment</w:t>
            </w:r>
          </w:p>
        </w:tc>
        <w:tc>
          <w:tcPr>
            <w:tcW w:w="2808" w:type="dxa"/>
            <w:tcBorders>
              <w:top w:val="single" w:sz="4" w:space="0" w:color="auto"/>
              <w:right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Application/at interview</w:t>
            </w:r>
          </w:p>
        </w:tc>
      </w:tr>
      <w:tr w:rsidR="007D1292" w:rsidRPr="007D1292" w:rsidTr="00CE699F">
        <w:tc>
          <w:tcPr>
            <w:tcW w:w="2088" w:type="dxa"/>
            <w:tcBorders>
              <w:left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EDUCATION AND TRAINING</w:t>
            </w:r>
          </w:p>
          <w:p w:rsidR="007D1292" w:rsidRPr="007D1292" w:rsidRDefault="007D1292" w:rsidP="007D1292">
            <w:pPr>
              <w:spacing w:after="0" w:line="240" w:lineRule="auto"/>
              <w:rPr>
                <w:rFonts w:eastAsia="Times New Roman" w:cstheme="minorHAnsi"/>
                <w:sz w:val="20"/>
                <w:szCs w:val="20"/>
              </w:rPr>
            </w:pPr>
          </w:p>
        </w:tc>
        <w:tc>
          <w:tcPr>
            <w:tcW w:w="5220" w:type="dxa"/>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Good general level of education</w:t>
            </w:r>
          </w:p>
        </w:tc>
        <w:tc>
          <w:tcPr>
            <w:tcW w:w="4500" w:type="dxa"/>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Any childcare training</w:t>
            </w:r>
          </w:p>
        </w:tc>
        <w:tc>
          <w:tcPr>
            <w:tcW w:w="2808" w:type="dxa"/>
            <w:tcBorders>
              <w:right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Application/at interview</w:t>
            </w:r>
          </w:p>
        </w:tc>
      </w:tr>
      <w:tr w:rsidR="007D1292" w:rsidRPr="007D1292" w:rsidTr="00CE699F">
        <w:tc>
          <w:tcPr>
            <w:tcW w:w="2088" w:type="dxa"/>
            <w:tcBorders>
              <w:left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SPECIAL KNOWLEDGE AND SKILLS</w:t>
            </w:r>
          </w:p>
          <w:p w:rsidR="007D1292" w:rsidRPr="007D1292" w:rsidRDefault="007D1292" w:rsidP="007D1292">
            <w:pPr>
              <w:spacing w:after="0" w:line="240" w:lineRule="auto"/>
              <w:rPr>
                <w:rFonts w:eastAsia="Times New Roman" w:cstheme="minorHAnsi"/>
                <w:sz w:val="20"/>
                <w:szCs w:val="20"/>
              </w:rPr>
            </w:pPr>
          </w:p>
        </w:tc>
        <w:tc>
          <w:tcPr>
            <w:tcW w:w="5220" w:type="dxa"/>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Knowledge and understanding of caring for children who are highly dependent</w:t>
            </w: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Practical skills including being able to help children with eating and personal care needs</w:t>
            </w: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Excellent interpersonal skills</w:t>
            </w:r>
          </w:p>
        </w:tc>
        <w:tc>
          <w:tcPr>
            <w:tcW w:w="4500" w:type="dxa"/>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 knowledge of how to engage children in break time activities, and how to support teachers in the classroom</w:t>
            </w: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An understanding of how disability affects children in their everyday living</w:t>
            </w:r>
          </w:p>
        </w:tc>
        <w:tc>
          <w:tcPr>
            <w:tcW w:w="2808" w:type="dxa"/>
            <w:tcBorders>
              <w:right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Application/at interview</w:t>
            </w:r>
          </w:p>
        </w:tc>
      </w:tr>
      <w:tr w:rsidR="007D1292" w:rsidRPr="007D1292" w:rsidTr="00CE699F">
        <w:tc>
          <w:tcPr>
            <w:tcW w:w="2088" w:type="dxa"/>
            <w:tcBorders>
              <w:left w:val="single" w:sz="4" w:space="0" w:color="auto"/>
              <w:bottom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ANY ADDITIONAL FACTORS</w:t>
            </w:r>
          </w:p>
          <w:p w:rsidR="007D1292" w:rsidRPr="007D1292" w:rsidRDefault="007D1292" w:rsidP="007D1292">
            <w:pPr>
              <w:spacing w:after="0" w:line="240" w:lineRule="auto"/>
              <w:rPr>
                <w:rFonts w:eastAsia="Times New Roman" w:cstheme="minorHAnsi"/>
                <w:sz w:val="20"/>
                <w:szCs w:val="20"/>
              </w:rPr>
            </w:pPr>
          </w:p>
        </w:tc>
        <w:tc>
          <w:tcPr>
            <w:tcW w:w="5220" w:type="dxa"/>
            <w:tcBorders>
              <w:bottom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Empathy with children and young people</w:t>
            </w: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Flexibility</w:t>
            </w: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Sense of humour</w:t>
            </w: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Determination to safeguard children</w:t>
            </w: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Must be available Monday to Friday lunch-times, during term time.</w:t>
            </w: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Caring nature</w:t>
            </w:r>
          </w:p>
        </w:tc>
        <w:tc>
          <w:tcPr>
            <w:tcW w:w="4500" w:type="dxa"/>
            <w:tcBorders>
              <w:bottom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Able to work within a team</w:t>
            </w:r>
          </w:p>
        </w:tc>
        <w:tc>
          <w:tcPr>
            <w:tcW w:w="2808" w:type="dxa"/>
            <w:tcBorders>
              <w:bottom w:val="single" w:sz="4" w:space="0" w:color="auto"/>
              <w:right w:val="single" w:sz="4" w:space="0" w:color="auto"/>
            </w:tcBorders>
          </w:tcPr>
          <w:p w:rsidR="007D1292" w:rsidRPr="007D1292" w:rsidRDefault="007D1292" w:rsidP="007D1292">
            <w:pPr>
              <w:spacing w:after="0" w:line="240" w:lineRule="auto"/>
              <w:rPr>
                <w:rFonts w:eastAsia="Times New Roman" w:cstheme="minorHAnsi"/>
                <w:sz w:val="20"/>
                <w:szCs w:val="20"/>
              </w:rPr>
            </w:pPr>
          </w:p>
          <w:p w:rsidR="007D1292" w:rsidRPr="007D1292" w:rsidRDefault="007D1292" w:rsidP="007D1292">
            <w:pPr>
              <w:spacing w:after="0" w:line="240" w:lineRule="auto"/>
              <w:rPr>
                <w:rFonts w:eastAsia="Times New Roman" w:cstheme="minorHAnsi"/>
                <w:sz w:val="20"/>
                <w:szCs w:val="20"/>
              </w:rPr>
            </w:pPr>
            <w:r w:rsidRPr="007D1292">
              <w:rPr>
                <w:rFonts w:eastAsia="Times New Roman" w:cstheme="minorHAnsi"/>
                <w:sz w:val="20"/>
                <w:szCs w:val="20"/>
              </w:rPr>
              <w:t>Application/at interview</w:t>
            </w:r>
          </w:p>
        </w:tc>
      </w:tr>
    </w:tbl>
    <w:p w:rsidR="007D1292" w:rsidRPr="007D1292" w:rsidRDefault="007D1292" w:rsidP="007D1292">
      <w:pPr>
        <w:shd w:val="clear" w:color="auto" w:fill="FFFFFF"/>
        <w:spacing w:before="384" w:after="384" w:line="240" w:lineRule="auto"/>
        <w:textAlignment w:val="baseline"/>
      </w:pPr>
      <w:r w:rsidRPr="007D1292">
        <w:t xml:space="preserve">Job Description </w:t>
      </w:r>
    </w:p>
    <w:p w:rsidR="007D1292" w:rsidRPr="007D1292" w:rsidRDefault="007D1292" w:rsidP="007D1292">
      <w:pPr>
        <w:autoSpaceDE w:val="0"/>
        <w:autoSpaceDN w:val="0"/>
        <w:adjustRightInd w:val="0"/>
        <w:contextualSpacing/>
      </w:pPr>
    </w:p>
    <w:tbl>
      <w:tblPr>
        <w:tblStyle w:val="TableGrid"/>
        <w:tblW w:w="0" w:type="auto"/>
        <w:tblLook w:val="04A0" w:firstRow="1" w:lastRow="0" w:firstColumn="1" w:lastColumn="0" w:noHBand="0" w:noVBand="1"/>
      </w:tblPr>
      <w:tblGrid>
        <w:gridCol w:w="1696"/>
        <w:gridCol w:w="12252"/>
      </w:tblGrid>
      <w:tr w:rsidR="007D1292" w:rsidRPr="007D1292" w:rsidTr="00CE699F">
        <w:tc>
          <w:tcPr>
            <w:tcW w:w="1696" w:type="dxa"/>
          </w:tcPr>
          <w:p w:rsidR="007D1292" w:rsidRPr="007D1292" w:rsidRDefault="007D1292" w:rsidP="007D1292">
            <w:pPr>
              <w:autoSpaceDE w:val="0"/>
              <w:autoSpaceDN w:val="0"/>
              <w:adjustRightInd w:val="0"/>
              <w:contextualSpacing/>
              <w:rPr>
                <w:rFonts w:eastAsiaTheme="minorHAnsi" w:cstheme="minorHAnsi"/>
              </w:rPr>
            </w:pPr>
            <w:r w:rsidRPr="007D1292">
              <w:rPr>
                <w:rFonts w:cstheme="minorHAnsi"/>
              </w:rPr>
              <w:t>Duties and responsibilities</w:t>
            </w:r>
          </w:p>
        </w:tc>
        <w:tc>
          <w:tcPr>
            <w:tcW w:w="12252" w:type="dxa"/>
          </w:tcPr>
          <w:p w:rsidR="007D1292" w:rsidRPr="007D1292" w:rsidRDefault="007D1292" w:rsidP="007D1292">
            <w:pPr>
              <w:numPr>
                <w:ilvl w:val="0"/>
                <w:numId w:val="12"/>
              </w:numPr>
              <w:autoSpaceDE w:val="0"/>
              <w:autoSpaceDN w:val="0"/>
              <w:adjustRightInd w:val="0"/>
              <w:ind w:left="0"/>
              <w:contextualSpacing/>
              <w:rPr>
                <w:rFonts w:cstheme="minorHAnsi"/>
              </w:rPr>
            </w:pPr>
            <w:r w:rsidRPr="007D1292">
              <w:rPr>
                <w:rFonts w:cstheme="minorHAnsi"/>
              </w:rPr>
              <w:t xml:space="preserve">Each Midday assistant will be allocated areas and children for whom (s)he will be responsible each day. </w:t>
            </w:r>
          </w:p>
          <w:p w:rsidR="007D1292" w:rsidRPr="007D1292" w:rsidRDefault="007D1292" w:rsidP="007D1292">
            <w:pPr>
              <w:numPr>
                <w:ilvl w:val="0"/>
                <w:numId w:val="12"/>
              </w:numPr>
              <w:autoSpaceDE w:val="0"/>
              <w:autoSpaceDN w:val="0"/>
              <w:adjustRightInd w:val="0"/>
              <w:ind w:left="0"/>
              <w:contextualSpacing/>
              <w:rPr>
                <w:rFonts w:eastAsiaTheme="minorHAnsi" w:cstheme="minorHAnsi"/>
              </w:rPr>
            </w:pPr>
            <w:r w:rsidRPr="007D1292">
              <w:rPr>
                <w:rFonts w:cstheme="minorHAnsi"/>
              </w:rPr>
              <w:t xml:space="preserve">The main areas of work responsibility will be the dining areas and the playground or areas of the school used during the dinner break, including areas where the children wait or queue for their meal. </w:t>
            </w:r>
          </w:p>
          <w:p w:rsidR="007D1292" w:rsidRPr="007D1292" w:rsidRDefault="007D1292" w:rsidP="007D1292">
            <w:pPr>
              <w:numPr>
                <w:ilvl w:val="0"/>
                <w:numId w:val="12"/>
              </w:numPr>
              <w:autoSpaceDE w:val="0"/>
              <w:autoSpaceDN w:val="0"/>
              <w:adjustRightInd w:val="0"/>
              <w:ind w:left="0"/>
              <w:contextualSpacing/>
              <w:rPr>
                <w:rFonts w:eastAsiaTheme="minorHAnsi" w:cstheme="minorHAnsi"/>
              </w:rPr>
            </w:pPr>
            <w:r w:rsidRPr="007D1292">
              <w:rPr>
                <w:rFonts w:cstheme="minorHAnsi"/>
              </w:rPr>
              <w:t>Maintain strategies in place in regard to challenging behaviour.</w:t>
            </w:r>
          </w:p>
          <w:p w:rsidR="007D1292" w:rsidRPr="007D1292" w:rsidRDefault="007D1292" w:rsidP="007D1292">
            <w:pPr>
              <w:numPr>
                <w:ilvl w:val="0"/>
                <w:numId w:val="12"/>
              </w:numPr>
              <w:autoSpaceDE w:val="0"/>
              <w:autoSpaceDN w:val="0"/>
              <w:adjustRightInd w:val="0"/>
              <w:ind w:left="0"/>
              <w:contextualSpacing/>
              <w:rPr>
                <w:rFonts w:eastAsiaTheme="minorHAnsi" w:cstheme="minorHAnsi"/>
              </w:rPr>
            </w:pPr>
            <w:r w:rsidRPr="007D1292">
              <w:rPr>
                <w:rFonts w:cstheme="minorHAnsi"/>
              </w:rPr>
              <w:t>Act as a responsible caring adult with the health, safety, welfare of the students prioritised at all times in supporting the school’s responsibility for safeguarding children</w:t>
            </w:r>
          </w:p>
          <w:p w:rsidR="007D1292" w:rsidRPr="007D1292" w:rsidRDefault="007D1292" w:rsidP="007D1292">
            <w:pPr>
              <w:numPr>
                <w:ilvl w:val="0"/>
                <w:numId w:val="12"/>
              </w:numPr>
              <w:autoSpaceDE w:val="0"/>
              <w:autoSpaceDN w:val="0"/>
              <w:adjustRightInd w:val="0"/>
              <w:ind w:left="0"/>
              <w:contextualSpacing/>
              <w:rPr>
                <w:rFonts w:eastAsiaTheme="minorHAnsi" w:cstheme="minorHAnsi"/>
              </w:rPr>
            </w:pPr>
            <w:r w:rsidRPr="007D1292">
              <w:rPr>
                <w:rFonts w:cstheme="minorHAnsi"/>
              </w:rPr>
              <w:t>Be aware of how to get access to the first aid equipment and of the fire evacuation procedures in the event of it not being possible to contact the Senior Midday Supervisor, Headteacher or Deputy Headteacher</w:t>
            </w:r>
          </w:p>
        </w:tc>
      </w:tr>
      <w:tr w:rsidR="007D1292" w:rsidRPr="007D1292" w:rsidTr="00CE699F">
        <w:tc>
          <w:tcPr>
            <w:tcW w:w="1696" w:type="dxa"/>
          </w:tcPr>
          <w:p w:rsidR="007D1292" w:rsidRPr="007D1292" w:rsidRDefault="007D1292" w:rsidP="007D1292">
            <w:pPr>
              <w:autoSpaceDE w:val="0"/>
              <w:autoSpaceDN w:val="0"/>
              <w:adjustRightInd w:val="0"/>
              <w:contextualSpacing/>
              <w:rPr>
                <w:rFonts w:eastAsiaTheme="minorHAnsi" w:cstheme="minorHAnsi"/>
              </w:rPr>
            </w:pPr>
            <w:r w:rsidRPr="007D1292">
              <w:rPr>
                <w:rFonts w:cstheme="minorHAnsi"/>
              </w:rPr>
              <w:t>Specific responsibilities may include:</w:t>
            </w:r>
          </w:p>
        </w:tc>
        <w:tc>
          <w:tcPr>
            <w:tcW w:w="12252" w:type="dxa"/>
          </w:tcPr>
          <w:p w:rsidR="007D1292" w:rsidRPr="007D1292" w:rsidRDefault="007D1292" w:rsidP="007D1292">
            <w:pPr>
              <w:numPr>
                <w:ilvl w:val="0"/>
                <w:numId w:val="11"/>
              </w:numPr>
              <w:autoSpaceDE w:val="0"/>
              <w:autoSpaceDN w:val="0"/>
              <w:adjustRightInd w:val="0"/>
              <w:ind w:left="0"/>
              <w:contextualSpacing/>
              <w:rPr>
                <w:rFonts w:eastAsiaTheme="minorHAnsi"/>
              </w:rPr>
            </w:pPr>
            <w:r w:rsidRPr="007D1292">
              <w:rPr>
                <w:rFonts w:eastAsia="Calibri"/>
              </w:rPr>
              <w:t>Liaise with the feeding and swallowing disorders (Dysphagia) specialist working in school.</w:t>
            </w:r>
            <w:r w:rsidRPr="007D1292">
              <w:rPr>
                <w:rFonts w:eastAsiaTheme="minorHAnsi"/>
              </w:rPr>
              <w:t xml:space="preserve"> Supporting a wide range of youngsters, including those with sensory impairment or behaviour associated with autism, over the lunch time and in classes. </w:t>
            </w:r>
          </w:p>
          <w:p w:rsidR="007D1292" w:rsidRPr="007D1292" w:rsidRDefault="007D1292" w:rsidP="007D1292">
            <w:pPr>
              <w:numPr>
                <w:ilvl w:val="0"/>
                <w:numId w:val="11"/>
              </w:numPr>
              <w:autoSpaceDE w:val="0"/>
              <w:autoSpaceDN w:val="0"/>
              <w:adjustRightInd w:val="0"/>
              <w:ind w:left="0"/>
              <w:contextualSpacing/>
              <w:rPr>
                <w:rFonts w:eastAsia="Calibri"/>
              </w:rPr>
            </w:pPr>
            <w:r w:rsidRPr="007D1292">
              <w:rPr>
                <w:rFonts w:eastAsiaTheme="minorHAnsi"/>
              </w:rPr>
              <w:t>Supporting students to select and eat appropriate food as independently as they can with guidance from school staff</w:t>
            </w:r>
          </w:p>
          <w:p w:rsidR="007D1292" w:rsidRPr="007D1292" w:rsidRDefault="007D1292" w:rsidP="007D1292">
            <w:pPr>
              <w:numPr>
                <w:ilvl w:val="0"/>
                <w:numId w:val="11"/>
              </w:numPr>
              <w:autoSpaceDE w:val="0"/>
              <w:autoSpaceDN w:val="0"/>
              <w:adjustRightInd w:val="0"/>
              <w:ind w:left="0"/>
              <w:contextualSpacing/>
              <w:rPr>
                <w:rFonts w:eastAsia="Calibri"/>
              </w:rPr>
            </w:pPr>
            <w:r w:rsidRPr="007D1292">
              <w:rPr>
                <w:rFonts w:eastAsiaTheme="minorHAnsi"/>
              </w:rPr>
              <w:t xml:space="preserve">Assisting with student’s personal care needs. </w:t>
            </w:r>
          </w:p>
          <w:p w:rsidR="007D1292" w:rsidRPr="007D1292" w:rsidRDefault="007D1292" w:rsidP="007D1292">
            <w:pPr>
              <w:numPr>
                <w:ilvl w:val="0"/>
                <w:numId w:val="11"/>
              </w:numPr>
              <w:autoSpaceDE w:val="0"/>
              <w:autoSpaceDN w:val="0"/>
              <w:adjustRightInd w:val="0"/>
              <w:ind w:left="0"/>
              <w:contextualSpacing/>
              <w:rPr>
                <w:rFonts w:eastAsia="Calibri"/>
              </w:rPr>
            </w:pPr>
            <w:r w:rsidRPr="007D1292">
              <w:rPr>
                <w:rFonts w:eastAsiaTheme="minorHAnsi"/>
              </w:rPr>
              <w:t>Encouraging students to socialise appropriately at this time in the day through modelling consistent strategies as directed from class staff.</w:t>
            </w:r>
          </w:p>
          <w:p w:rsidR="007D1292" w:rsidRPr="007D1292" w:rsidRDefault="007D1292" w:rsidP="007D1292">
            <w:pPr>
              <w:numPr>
                <w:ilvl w:val="0"/>
                <w:numId w:val="11"/>
              </w:numPr>
              <w:autoSpaceDE w:val="0"/>
              <w:autoSpaceDN w:val="0"/>
              <w:adjustRightInd w:val="0"/>
              <w:ind w:left="0"/>
              <w:contextualSpacing/>
              <w:rPr>
                <w:rFonts w:eastAsia="Calibri"/>
              </w:rPr>
            </w:pPr>
            <w:r w:rsidRPr="007D1292">
              <w:rPr>
                <w:rFonts w:eastAsiaTheme="minorHAnsi"/>
              </w:rPr>
              <w:t>Ensuring the dining area is set up and clean when afternoon lessons begin.</w:t>
            </w:r>
          </w:p>
        </w:tc>
      </w:tr>
      <w:tr w:rsidR="007D1292" w:rsidRPr="007D1292" w:rsidTr="00CE699F">
        <w:tc>
          <w:tcPr>
            <w:tcW w:w="1696" w:type="dxa"/>
          </w:tcPr>
          <w:p w:rsidR="007D1292" w:rsidRPr="007D1292" w:rsidRDefault="007D1292" w:rsidP="007D1292">
            <w:pPr>
              <w:autoSpaceDE w:val="0"/>
              <w:autoSpaceDN w:val="0"/>
              <w:adjustRightInd w:val="0"/>
              <w:contextualSpacing/>
              <w:rPr>
                <w:rFonts w:eastAsiaTheme="minorHAnsi" w:cstheme="minorHAnsi"/>
              </w:rPr>
            </w:pPr>
            <w:r w:rsidRPr="007D1292">
              <w:rPr>
                <w:rFonts w:cstheme="minorHAnsi"/>
              </w:rPr>
              <w:t xml:space="preserve">Training </w:t>
            </w:r>
          </w:p>
        </w:tc>
        <w:tc>
          <w:tcPr>
            <w:tcW w:w="12252" w:type="dxa"/>
          </w:tcPr>
          <w:p w:rsidR="007D1292" w:rsidRPr="007D1292" w:rsidRDefault="007D1292" w:rsidP="007D1292">
            <w:pPr>
              <w:numPr>
                <w:ilvl w:val="0"/>
                <w:numId w:val="13"/>
              </w:numPr>
              <w:autoSpaceDE w:val="0"/>
              <w:autoSpaceDN w:val="0"/>
              <w:adjustRightInd w:val="0"/>
              <w:ind w:left="0"/>
              <w:contextualSpacing/>
              <w:rPr>
                <w:rFonts w:eastAsiaTheme="minorHAnsi" w:cstheme="minorHAnsi"/>
              </w:rPr>
            </w:pPr>
            <w:r w:rsidRPr="007D1292">
              <w:rPr>
                <w:rFonts w:cstheme="minorHAnsi"/>
              </w:rPr>
              <w:t xml:space="preserve">Participate in appropriate school based meetings and training activities. </w:t>
            </w:r>
          </w:p>
          <w:p w:rsidR="007D1292" w:rsidRPr="007D1292" w:rsidRDefault="007D1292" w:rsidP="007D1292">
            <w:pPr>
              <w:numPr>
                <w:ilvl w:val="0"/>
                <w:numId w:val="13"/>
              </w:numPr>
              <w:autoSpaceDE w:val="0"/>
              <w:autoSpaceDN w:val="0"/>
              <w:adjustRightInd w:val="0"/>
              <w:ind w:left="0"/>
              <w:contextualSpacing/>
              <w:rPr>
                <w:rFonts w:eastAsiaTheme="minorHAnsi" w:cstheme="minorHAnsi"/>
              </w:rPr>
            </w:pPr>
            <w:r w:rsidRPr="007D1292">
              <w:rPr>
                <w:rFonts w:cstheme="minorHAnsi"/>
              </w:rPr>
              <w:t>Review and develop own professional practice by attending relevant courses and provide feedback to colleagues</w:t>
            </w:r>
          </w:p>
        </w:tc>
      </w:tr>
      <w:tr w:rsidR="007D1292" w:rsidRPr="007D1292" w:rsidTr="00CE699F">
        <w:tc>
          <w:tcPr>
            <w:tcW w:w="1696" w:type="dxa"/>
          </w:tcPr>
          <w:p w:rsidR="007D1292" w:rsidRPr="007D1292" w:rsidRDefault="007D1292" w:rsidP="007D1292">
            <w:pPr>
              <w:autoSpaceDE w:val="0"/>
              <w:autoSpaceDN w:val="0"/>
              <w:adjustRightInd w:val="0"/>
              <w:contextualSpacing/>
              <w:rPr>
                <w:rFonts w:eastAsiaTheme="minorHAnsi" w:cstheme="minorHAnsi"/>
              </w:rPr>
            </w:pPr>
            <w:r w:rsidRPr="007D1292">
              <w:rPr>
                <w:rFonts w:cstheme="minorHAnsi"/>
              </w:rPr>
              <w:t>Safeguarding young people</w:t>
            </w:r>
          </w:p>
        </w:tc>
        <w:tc>
          <w:tcPr>
            <w:tcW w:w="12252" w:type="dxa"/>
          </w:tcPr>
          <w:p w:rsidR="007D1292" w:rsidRPr="007D1292" w:rsidRDefault="007D1292" w:rsidP="007D1292">
            <w:pPr>
              <w:autoSpaceDE w:val="0"/>
              <w:autoSpaceDN w:val="0"/>
              <w:adjustRightInd w:val="0"/>
              <w:rPr>
                <w:rFonts w:cstheme="minorHAnsi"/>
              </w:rPr>
            </w:pPr>
            <w:r w:rsidRPr="007D1292">
              <w:rPr>
                <w:rFonts w:cstheme="minorHAnsi"/>
              </w:rPr>
              <w:t xml:space="preserve">Ensure all pupils return to their classroom at the end of lunchtime. </w:t>
            </w:r>
          </w:p>
          <w:p w:rsidR="007D1292" w:rsidRPr="007D1292" w:rsidRDefault="007D1292" w:rsidP="007D1292">
            <w:pPr>
              <w:autoSpaceDE w:val="0"/>
              <w:autoSpaceDN w:val="0"/>
              <w:adjustRightInd w:val="0"/>
              <w:rPr>
                <w:rFonts w:cstheme="minorHAnsi"/>
              </w:rPr>
            </w:pPr>
            <w:r w:rsidRPr="007D1292">
              <w:rPr>
                <w:rFonts w:cstheme="minorHAnsi"/>
              </w:rPr>
              <w:t xml:space="preserve">To respect the confidentiality of sensitive information divulged by staff, parents/carers and pupils. </w:t>
            </w:r>
          </w:p>
          <w:p w:rsidR="007D1292" w:rsidRPr="007D1292" w:rsidRDefault="007D1292" w:rsidP="007D1292">
            <w:pPr>
              <w:autoSpaceDE w:val="0"/>
              <w:autoSpaceDN w:val="0"/>
              <w:adjustRightInd w:val="0"/>
              <w:rPr>
                <w:rFonts w:cstheme="minorHAnsi"/>
              </w:rPr>
            </w:pPr>
            <w:r w:rsidRPr="007D1292">
              <w:rPr>
                <w:rFonts w:cstheme="minorHAnsi"/>
              </w:rPr>
              <w:t xml:space="preserve">Contribute to the overall ethos, aims and work of the school. </w:t>
            </w:r>
          </w:p>
          <w:p w:rsidR="007D1292" w:rsidRPr="007D1292" w:rsidRDefault="007D1292" w:rsidP="007D1292">
            <w:pPr>
              <w:autoSpaceDE w:val="0"/>
              <w:autoSpaceDN w:val="0"/>
              <w:adjustRightInd w:val="0"/>
              <w:rPr>
                <w:rFonts w:cstheme="minorHAnsi"/>
              </w:rPr>
            </w:pPr>
            <w:r w:rsidRPr="007D1292">
              <w:rPr>
                <w:rFonts w:cstheme="minorHAnsi"/>
              </w:rPr>
              <w:t xml:space="preserve">To understand and comply with the school’s and local authority child Protection policy and guidelines. </w:t>
            </w:r>
          </w:p>
          <w:p w:rsidR="007D1292" w:rsidRPr="007D1292" w:rsidRDefault="007D1292" w:rsidP="007D1292">
            <w:pPr>
              <w:autoSpaceDE w:val="0"/>
              <w:autoSpaceDN w:val="0"/>
              <w:adjustRightInd w:val="0"/>
              <w:rPr>
                <w:rFonts w:eastAsiaTheme="minorHAnsi" w:cstheme="minorHAnsi"/>
              </w:rPr>
            </w:pPr>
            <w:r w:rsidRPr="007D1292">
              <w:rPr>
                <w:rFonts w:cstheme="minorHAnsi"/>
              </w:rPr>
              <w:t>Maintain confidentiality at all times and to observe Data Protection guidelines.</w:t>
            </w:r>
          </w:p>
        </w:tc>
      </w:tr>
    </w:tbl>
    <w:p w:rsidR="004B2BC3" w:rsidRPr="006A0A19" w:rsidRDefault="007D1292" w:rsidP="004B2BC3">
      <w:pPr>
        <w:rPr>
          <w:sz w:val="24"/>
          <w:szCs w:val="24"/>
        </w:rPr>
      </w:pPr>
      <w:r w:rsidRPr="007D1292">
        <w:rPr>
          <w:rFonts w:cstheme="minorHAnsi"/>
          <w:sz w:val="28"/>
          <w:szCs w:val="28"/>
        </w:rPr>
        <w:t>For general school information please call 01614321931 to arrange to visit the school or see www.heaton.stockport.sch.uk</w:t>
      </w:r>
    </w:p>
    <w:sectPr w:rsidR="004B2BC3" w:rsidRPr="006A0A19" w:rsidSect="007D1292">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18" w:rsidRDefault="00E45418" w:rsidP="00E45418">
      <w:pPr>
        <w:spacing w:after="0" w:line="240" w:lineRule="auto"/>
      </w:pPr>
      <w:r>
        <w:separator/>
      </w:r>
    </w:p>
  </w:endnote>
  <w:endnote w:type="continuationSeparator" w:id="0">
    <w:p w:rsidR="00E45418" w:rsidRDefault="00E45418" w:rsidP="00E4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8D" w:rsidRDefault="00B83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19" w:rsidRDefault="006A0A19">
    <w:pPr>
      <w:pStyle w:val="Footer"/>
    </w:pPr>
  </w:p>
  <w:p w:rsidR="00E45418" w:rsidRDefault="00EE151E" w:rsidP="00EE151E">
    <w:pPr>
      <w:pStyle w:val="Footer"/>
      <w:jc w:val="right"/>
      <w:rPr>
        <w:b/>
      </w:rPr>
    </w:pPr>
    <w:r>
      <w:rPr>
        <w:b/>
      </w:rPr>
      <w:t>Headteacher:</w:t>
    </w:r>
  </w:p>
  <w:p w:rsidR="00EE151E" w:rsidRDefault="00EE151E" w:rsidP="00EE151E">
    <w:pPr>
      <w:pStyle w:val="Footer"/>
      <w:jc w:val="right"/>
      <w:rPr>
        <w:b/>
      </w:rPr>
    </w:pPr>
    <w:r>
      <w:rPr>
        <w:b/>
      </w:rPr>
      <w:t>J M Curtis BSc, PGCE, NPQH</w:t>
    </w:r>
  </w:p>
  <w:p w:rsidR="00EE151E" w:rsidRPr="00EE151E" w:rsidRDefault="00EE151E" w:rsidP="00EE151E">
    <w:pPr>
      <w:pStyle w:val="Footer"/>
      <w:jc w:val="right"/>
      <w:rPr>
        <w:b/>
      </w:rPr>
    </w:pPr>
    <w:r>
      <w:rPr>
        <w:b/>
      </w:rPr>
      <w:t>E-mail: Headteacher@heaton.stockport.sch.uk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8D" w:rsidRDefault="00B83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18" w:rsidRDefault="00E45418" w:rsidP="00E45418">
      <w:pPr>
        <w:spacing w:after="0" w:line="240" w:lineRule="auto"/>
      </w:pPr>
      <w:r>
        <w:separator/>
      </w:r>
    </w:p>
  </w:footnote>
  <w:footnote w:type="continuationSeparator" w:id="0">
    <w:p w:rsidR="00E45418" w:rsidRDefault="00E45418" w:rsidP="00E4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8D" w:rsidRDefault="00B83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8D" w:rsidRDefault="00B8388D">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4143375</wp:posOffset>
              </wp:positionH>
              <wp:positionV relativeFrom="paragraph">
                <wp:posOffset>-1905</wp:posOffset>
              </wp:positionV>
              <wp:extent cx="2495550" cy="1388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88745"/>
                      </a:xfrm>
                      <a:prstGeom prst="rect">
                        <a:avLst/>
                      </a:prstGeom>
                      <a:solidFill>
                        <a:srgbClr val="FFFFFF"/>
                      </a:solidFill>
                      <a:ln w="9525">
                        <a:noFill/>
                        <a:miter lim="800000"/>
                        <a:headEnd/>
                        <a:tailEnd/>
                      </a:ln>
                    </wps:spPr>
                    <wps:txbx>
                      <w:txbxContent>
                        <w:p w:rsidR="00B8388D" w:rsidRPr="00B8388D" w:rsidRDefault="00B8388D" w:rsidP="00B8388D">
                          <w:pPr>
                            <w:jc w:val="right"/>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25pt;margin-top:-.15pt;width:196.5pt;height:10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o+IgIAAB4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" stroked="f">
              <v:textbox>
                <w:txbxContent>
                  <w:p w:rsidR="00B8388D" w:rsidRPr="00B8388D" w:rsidRDefault="00B8388D" w:rsidP="00B8388D">
                    <w:pPr>
                      <w:jc w:val="right"/>
                      <w:rPr>
                        <w:b/>
                        <w:sz w:val="24"/>
                        <w:szCs w:val="24"/>
                      </w:rPr>
                    </w:pPr>
                  </w:p>
                </w:txbxContent>
              </v:textbox>
              <w10:wrap type="square"/>
            </v:shape>
          </w:pict>
        </mc:Fallback>
      </mc:AlternateContent>
    </w:r>
  </w:p>
  <w:p w:rsidR="00E45418" w:rsidRDefault="00E45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8D" w:rsidRDefault="00B83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12346E"/>
    <w:multiLevelType w:val="multilevel"/>
    <w:tmpl w:val="54EE99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B1AE3"/>
    <w:multiLevelType w:val="hybridMultilevel"/>
    <w:tmpl w:val="609E25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70C91"/>
    <w:multiLevelType w:val="hybridMultilevel"/>
    <w:tmpl w:val="A6E07E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2129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B0166A"/>
    <w:multiLevelType w:val="hybridMultilevel"/>
    <w:tmpl w:val="4EDA6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15CA"/>
    <w:multiLevelType w:val="hybridMultilevel"/>
    <w:tmpl w:val="C9FA14CA"/>
    <w:lvl w:ilvl="0" w:tplc="08090001">
      <w:start w:val="1"/>
      <w:numFmt w:val="bullet"/>
      <w:lvlText w:val=""/>
      <w:lvlJc w:val="left"/>
      <w:pPr>
        <w:ind w:left="360" w:hanging="360"/>
      </w:pPr>
      <w:rPr>
        <w:rFonts w:ascii="Symbol" w:hAnsi="Symbol" w:hint="default"/>
      </w:rPr>
    </w:lvl>
    <w:lvl w:ilvl="1" w:tplc="F52673C0">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486094"/>
    <w:multiLevelType w:val="hybridMultilevel"/>
    <w:tmpl w:val="C9CE6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833FA"/>
    <w:multiLevelType w:val="singleLevel"/>
    <w:tmpl w:val="0409000F"/>
    <w:lvl w:ilvl="0">
      <w:start w:val="5"/>
      <w:numFmt w:val="decimal"/>
      <w:lvlText w:val="%1."/>
      <w:lvlJc w:val="left"/>
      <w:pPr>
        <w:tabs>
          <w:tab w:val="num" w:pos="360"/>
        </w:tabs>
        <w:ind w:left="360" w:hanging="360"/>
      </w:pPr>
      <w:rPr>
        <w:rFonts w:hint="default"/>
      </w:rPr>
    </w:lvl>
  </w:abstractNum>
  <w:abstractNum w:abstractNumId="8" w15:restartNumberingAfterBreak="0">
    <w:nsid w:val="535D56D3"/>
    <w:multiLevelType w:val="hybridMultilevel"/>
    <w:tmpl w:val="4AF40702"/>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9" w15:restartNumberingAfterBreak="0">
    <w:nsid w:val="579F2457"/>
    <w:multiLevelType w:val="hybridMultilevel"/>
    <w:tmpl w:val="B4AA8F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4B15BF"/>
    <w:multiLevelType w:val="hybridMultilevel"/>
    <w:tmpl w:val="C5F2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97184C"/>
    <w:multiLevelType w:val="hybridMultilevel"/>
    <w:tmpl w:val="8D8CC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275F2"/>
    <w:multiLevelType w:val="hybridMultilevel"/>
    <w:tmpl w:val="3E2EBA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
  </w:num>
  <w:num w:numId="4">
    <w:abstractNumId w:val="2"/>
  </w:num>
  <w:num w:numId="5">
    <w:abstractNumId w:val="9"/>
  </w:num>
  <w:num w:numId="6">
    <w:abstractNumId w:val="11"/>
  </w:num>
  <w:num w:numId="7">
    <w:abstractNumId w:val="3"/>
  </w:num>
  <w:num w:numId="8">
    <w:abstractNumId w:val="0"/>
  </w:num>
  <w:num w:numId="9">
    <w:abstractNumId w:val="7"/>
  </w:num>
  <w:num w:numId="10">
    <w:abstractNumId w:val="6"/>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65"/>
    <w:rsid w:val="00074AE5"/>
    <w:rsid w:val="00081DAA"/>
    <w:rsid w:val="000D6802"/>
    <w:rsid w:val="00136FF6"/>
    <w:rsid w:val="001378CA"/>
    <w:rsid w:val="001B2066"/>
    <w:rsid w:val="001B256B"/>
    <w:rsid w:val="0021773D"/>
    <w:rsid w:val="002C3EC6"/>
    <w:rsid w:val="002D6BDF"/>
    <w:rsid w:val="00337DEA"/>
    <w:rsid w:val="00371B7E"/>
    <w:rsid w:val="00387EE9"/>
    <w:rsid w:val="00390FB2"/>
    <w:rsid w:val="003F27D4"/>
    <w:rsid w:val="00416EA0"/>
    <w:rsid w:val="004239F5"/>
    <w:rsid w:val="004604F7"/>
    <w:rsid w:val="004A06E3"/>
    <w:rsid w:val="004B2BC3"/>
    <w:rsid w:val="005250F2"/>
    <w:rsid w:val="00531D53"/>
    <w:rsid w:val="005A65A8"/>
    <w:rsid w:val="005D076D"/>
    <w:rsid w:val="005D1EBD"/>
    <w:rsid w:val="006A03D2"/>
    <w:rsid w:val="006A0A19"/>
    <w:rsid w:val="006B05E3"/>
    <w:rsid w:val="006D4819"/>
    <w:rsid w:val="0070652B"/>
    <w:rsid w:val="007104F1"/>
    <w:rsid w:val="0073197B"/>
    <w:rsid w:val="007516C8"/>
    <w:rsid w:val="0077262D"/>
    <w:rsid w:val="007839CF"/>
    <w:rsid w:val="0079680F"/>
    <w:rsid w:val="007A3891"/>
    <w:rsid w:val="007B3BD6"/>
    <w:rsid w:val="007C2A92"/>
    <w:rsid w:val="007D1292"/>
    <w:rsid w:val="007E1F93"/>
    <w:rsid w:val="007F0497"/>
    <w:rsid w:val="00844944"/>
    <w:rsid w:val="008677B6"/>
    <w:rsid w:val="00875B80"/>
    <w:rsid w:val="008856B6"/>
    <w:rsid w:val="00A066AF"/>
    <w:rsid w:val="00A351ED"/>
    <w:rsid w:val="00A733CD"/>
    <w:rsid w:val="00A8286A"/>
    <w:rsid w:val="00B21CF2"/>
    <w:rsid w:val="00B52ABF"/>
    <w:rsid w:val="00B8388D"/>
    <w:rsid w:val="00BC3F75"/>
    <w:rsid w:val="00BD78A4"/>
    <w:rsid w:val="00BE19B8"/>
    <w:rsid w:val="00C0336E"/>
    <w:rsid w:val="00C74A65"/>
    <w:rsid w:val="00CD6C6D"/>
    <w:rsid w:val="00D8401E"/>
    <w:rsid w:val="00D8426A"/>
    <w:rsid w:val="00D954A6"/>
    <w:rsid w:val="00E1456F"/>
    <w:rsid w:val="00E31C1C"/>
    <w:rsid w:val="00E4255D"/>
    <w:rsid w:val="00E45418"/>
    <w:rsid w:val="00EE151E"/>
    <w:rsid w:val="00EE752B"/>
    <w:rsid w:val="00EF371C"/>
    <w:rsid w:val="00F24C3A"/>
    <w:rsid w:val="00F5535A"/>
    <w:rsid w:val="00F90CF8"/>
    <w:rsid w:val="00F96288"/>
    <w:rsid w:val="00FC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726A7-C966-4916-986B-F0DDF93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2"/>
  </w:style>
  <w:style w:type="paragraph" w:styleId="Heading1">
    <w:name w:val="heading 1"/>
    <w:basedOn w:val="Normal"/>
    <w:next w:val="Normal"/>
    <w:link w:val="Heading1Char"/>
    <w:uiPriority w:val="9"/>
    <w:qFormat/>
    <w:rsid w:val="004B2BC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2BC3"/>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B2BC3"/>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65"/>
    <w:rPr>
      <w:rFonts w:ascii="Tahoma" w:hAnsi="Tahoma" w:cs="Tahoma"/>
      <w:sz w:val="16"/>
      <w:szCs w:val="16"/>
    </w:rPr>
  </w:style>
  <w:style w:type="paragraph" w:styleId="Header">
    <w:name w:val="header"/>
    <w:basedOn w:val="Normal"/>
    <w:link w:val="HeaderChar"/>
    <w:uiPriority w:val="99"/>
    <w:unhideWhenUsed/>
    <w:rsid w:val="00E45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418"/>
  </w:style>
  <w:style w:type="paragraph" w:styleId="Footer">
    <w:name w:val="footer"/>
    <w:basedOn w:val="Normal"/>
    <w:link w:val="FooterChar"/>
    <w:uiPriority w:val="99"/>
    <w:unhideWhenUsed/>
    <w:rsid w:val="00E45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418"/>
  </w:style>
  <w:style w:type="paragraph" w:styleId="NoSpacing">
    <w:name w:val="No Spacing"/>
    <w:uiPriority w:val="1"/>
    <w:qFormat/>
    <w:rsid w:val="007516C8"/>
    <w:pPr>
      <w:spacing w:after="0" w:line="240" w:lineRule="auto"/>
    </w:pPr>
  </w:style>
  <w:style w:type="character" w:customStyle="1" w:styleId="Heading1Char">
    <w:name w:val="Heading 1 Char"/>
    <w:basedOn w:val="DefaultParagraphFont"/>
    <w:link w:val="Heading1"/>
    <w:uiPriority w:val="9"/>
    <w:rsid w:val="004B2B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B2BC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B2BC3"/>
    <w:rPr>
      <w:rFonts w:ascii="Times New Roman" w:eastAsia="Times New Roman" w:hAnsi="Times New Roman" w:cs="Times New Roman"/>
      <w:b/>
      <w:bCs/>
      <w:sz w:val="28"/>
      <w:szCs w:val="24"/>
    </w:rPr>
  </w:style>
  <w:style w:type="paragraph" w:styleId="BodyText">
    <w:name w:val="Body Text"/>
    <w:basedOn w:val="Normal"/>
    <w:link w:val="BodyTextChar"/>
    <w:rsid w:val="004B2BC3"/>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rsid w:val="004B2BC3"/>
    <w:rPr>
      <w:rFonts w:ascii="Times New Roman" w:eastAsia="Times New Roman" w:hAnsi="Times New Roman" w:cs="Times New Roman"/>
      <w:b/>
      <w:bCs/>
      <w:sz w:val="32"/>
      <w:szCs w:val="24"/>
      <w:u w:val="single"/>
    </w:rPr>
  </w:style>
  <w:style w:type="paragraph" w:styleId="Title">
    <w:name w:val="Title"/>
    <w:basedOn w:val="Normal"/>
    <w:link w:val="TitleChar"/>
    <w:qFormat/>
    <w:rsid w:val="004B2BC3"/>
    <w:pPr>
      <w:widowControl w:val="0"/>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4B2BC3"/>
    <w:rPr>
      <w:rFonts w:ascii="Arial" w:eastAsia="Times New Roman" w:hAnsi="Arial" w:cs="Times New Roman"/>
      <w:b/>
      <w:snapToGrid w:val="0"/>
      <w:sz w:val="28"/>
      <w:szCs w:val="20"/>
    </w:rPr>
  </w:style>
  <w:style w:type="table" w:styleId="TableGrid">
    <w:name w:val="Table Grid"/>
    <w:basedOn w:val="TableNormal"/>
    <w:rsid w:val="007D12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heaton.stockport.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3586-9B20-4A2E-865A-55B63273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anne.fahy</dc:creator>
  <cp:lastModifiedBy>Denise Moulton</cp:lastModifiedBy>
  <cp:revision>2</cp:revision>
  <cp:lastPrinted>2016-09-27T10:17:00Z</cp:lastPrinted>
  <dcterms:created xsi:type="dcterms:W3CDTF">2020-07-09T11:39:00Z</dcterms:created>
  <dcterms:modified xsi:type="dcterms:W3CDTF">2020-07-09T11:39:00Z</dcterms:modified>
</cp:coreProperties>
</file>