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xmlns:wp14="http://schemas.microsoft.com/office/word/2010/wordml" w:rsidR="00E770B6" w:rsidRDefault="00E770B6" w14:paraId="672A6659" wp14:textId="77777777"/>
    <w:tbl>
      <w:tblPr>
        <w:tblW w:w="11199" w:type="dxa"/>
        <w:tblInd w:w="108" w:type="dxa"/>
        <w:tblBorders>
          <w:top w:val="single" w:color="006666" w:sz="18" w:space="0"/>
          <w:left w:val="single" w:color="006666" w:sz="18" w:space="0"/>
          <w:bottom w:val="single" w:color="006666" w:sz="18" w:space="0"/>
          <w:right w:val="single" w:color="006666" w:sz="18" w:space="0"/>
          <w:insideH w:val="single" w:color="006666" w:sz="18" w:space="0"/>
          <w:insideV w:val="single" w:color="006666" w:sz="18" w:space="0"/>
        </w:tblBorders>
        <w:tblLayout w:type="fixed"/>
        <w:tblLook w:val="01E0" w:firstRow="1" w:lastRow="1" w:firstColumn="1" w:lastColumn="1" w:noHBand="0" w:noVBand="0"/>
      </w:tblPr>
      <w:tblGrid>
        <w:gridCol w:w="6072"/>
        <w:gridCol w:w="5127"/>
      </w:tblGrid>
      <w:tr xmlns:wp14="http://schemas.microsoft.com/office/word/2010/wordml" w:rsidR="006C0665" w:rsidTr="4D167776" w14:paraId="51FE9F99" wp14:textId="77777777">
        <w:tc>
          <w:tcPr>
            <w:tcW w:w="11199" w:type="dxa"/>
            <w:gridSpan w:val="2"/>
            <w:shd w:val="clear" w:color="auto" w:fill="auto"/>
            <w:tcMar/>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Pr="00E770B6" w:rsidR="00E770B6" w:rsidTr="36867782" w14:paraId="41AEC5AE" wp14:textId="77777777">
              <w:trPr>
                <w:trHeight w:val="1782"/>
              </w:trPr>
              <w:tc>
                <w:tcPr>
                  <w:tcW w:w="5000" w:type="pct"/>
                  <w:tcBorders>
                    <w:top w:val="nil"/>
                    <w:left w:val="nil"/>
                    <w:bottom w:val="nil"/>
                    <w:right w:val="nil"/>
                  </w:tcBorders>
                  <w:tcMar/>
                </w:tcPr>
                <w:p w:rsidR="00E770B6" w:rsidP="00E770B6" w:rsidRDefault="00E770B6" w14:paraId="6D453A1C" wp14:textId="77777777">
                  <w:pPr>
                    <w:rPr>
                      <w:rFonts w:ascii="Calibri" w:hAnsi="Calibri" w:eastAsia="Calibri"/>
                      <w:sz w:val="52"/>
                      <w:szCs w:val="22"/>
                    </w:rPr>
                  </w:pPr>
                  <w:r w:rsidRPr="00E770B6">
                    <w:rPr>
                      <w:rFonts w:ascii="Calibri" w:hAnsi="Calibri" w:eastAsia="Calibri"/>
                      <w:noProof/>
                      <w:sz w:val="52"/>
                      <w:szCs w:val="22"/>
                      <w:lang w:eastAsia="en-GB"/>
                    </w:rPr>
                    <w:drawing>
                      <wp:anchor xmlns:wp14="http://schemas.microsoft.com/office/word/2010/wordprocessingDrawing"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Pr="00E770B6" w:rsidR="00E770B6" w:rsidP="00E770B6" w:rsidRDefault="00E770B6" w14:paraId="0A37501D" wp14:textId="77777777">
                  <w:pPr>
                    <w:tabs>
                      <w:tab w:val="left" w:pos="3105"/>
                    </w:tabs>
                    <w:rPr>
                      <w:rFonts w:ascii="Calibri" w:hAnsi="Calibri" w:eastAsia="Calibri"/>
                      <w:sz w:val="52"/>
                      <w:szCs w:val="22"/>
                    </w:rPr>
                  </w:pPr>
                  <w:r>
                    <w:rPr>
                      <w:rFonts w:ascii="Calibri" w:hAnsi="Calibri" w:eastAsia="Calibri"/>
                      <w:sz w:val="52"/>
                      <w:szCs w:val="22"/>
                    </w:rPr>
                    <w:tab/>
                  </w:r>
                </w:p>
              </w:tc>
            </w:tr>
            <w:tr w:rsidRPr="00E770B6" w:rsidR="00E770B6" w:rsidTr="36867782" w14:paraId="43CBB284" wp14:textId="77777777">
              <w:tc>
                <w:tcPr>
                  <w:tcW w:w="5000" w:type="pct"/>
                  <w:tcBorders>
                    <w:top w:val="nil"/>
                    <w:left w:val="nil"/>
                    <w:bottom w:val="nil"/>
                    <w:right w:val="nil"/>
                  </w:tcBorders>
                  <w:tcMar/>
                </w:tcPr>
                <w:p w:rsidRPr="00280ADD" w:rsidR="00E770B6" w:rsidP="00E770B6" w:rsidRDefault="00E770B6" w14:paraId="5DAB6C7B" wp14:textId="77777777">
                  <w:pPr>
                    <w:jc w:val="center"/>
                    <w:rPr>
                      <w:rFonts w:ascii="Verdana" w:hAnsi="Verdana" w:eastAsia="Calibri"/>
                      <w:b/>
                      <w:sz w:val="32"/>
                      <w:szCs w:val="32"/>
                    </w:rPr>
                  </w:pPr>
                </w:p>
                <w:p w:rsidRPr="00280ADD" w:rsidR="00354AA9" w:rsidP="36867782" w:rsidRDefault="003B0B01" w14:paraId="06C9A283" wp14:textId="68BE6A02">
                  <w:pPr>
                    <w:jc w:val="center"/>
                    <w:rPr>
                      <w:rFonts w:ascii="Verdana" w:hAnsi="Verdana" w:eastAsia="Calibri"/>
                      <w:b w:val="1"/>
                      <w:bCs w:val="1"/>
                      <w:sz w:val="22"/>
                      <w:szCs w:val="22"/>
                    </w:rPr>
                  </w:pPr>
                  <w:r w:rsidRPr="36867782" w:rsidR="36867782">
                    <w:rPr>
                      <w:rFonts w:ascii="Verdana" w:hAnsi="Verdana" w:eastAsia="Calibri"/>
                      <w:b w:val="1"/>
                      <w:bCs w:val="1"/>
                      <w:sz w:val="56"/>
                      <w:szCs w:val="56"/>
                    </w:rPr>
                    <w:t>Forest School Coordinator</w:t>
                  </w:r>
                </w:p>
                <w:p w:rsidRPr="00280ADD" w:rsidR="00E770B6" w:rsidP="00E770B6" w:rsidRDefault="00E770B6" w14:paraId="0089025E" wp14:textId="77777777">
                  <w:pPr>
                    <w:rPr>
                      <w:rFonts w:ascii="Verdana" w:hAnsi="Verdana" w:eastAsia="Calibri"/>
                      <w:sz w:val="22"/>
                      <w:szCs w:val="22"/>
                    </w:rPr>
                  </w:pPr>
                  <w:r w:rsidRPr="00280ADD">
                    <w:rPr>
                      <w:rFonts w:ascii="Verdana" w:hAnsi="Verdana" w:eastAsia="Calibri"/>
                      <w:sz w:val="22"/>
                      <w:szCs w:val="22"/>
                    </w:rPr>
                    <w:t>Thank you for your interest in applying for the above post. Please find attached the Job Description and Person Specification for the role.</w:t>
                  </w:r>
                </w:p>
                <w:p w:rsidRPr="00280ADD" w:rsidR="009D23A8" w:rsidP="00E770B6" w:rsidRDefault="009D23A8" w14:paraId="02EB378F" wp14:textId="77777777">
                  <w:pPr>
                    <w:rPr>
                      <w:rFonts w:ascii="Verdana" w:hAnsi="Verdana" w:eastAsia="Calibri"/>
                      <w:sz w:val="22"/>
                      <w:szCs w:val="22"/>
                    </w:rPr>
                  </w:pPr>
                </w:p>
                <w:p w:rsidRPr="00280ADD" w:rsidR="00E770B6" w:rsidP="00E770B6" w:rsidRDefault="00E770B6" w14:paraId="6A05A809" wp14:textId="77777777">
                  <w:pPr>
                    <w:jc w:val="center"/>
                    <w:rPr>
                      <w:rFonts w:ascii="Verdana" w:hAnsi="Verdana" w:eastAsia="Calibri"/>
                      <w:b/>
                      <w:sz w:val="22"/>
                      <w:szCs w:val="22"/>
                    </w:rPr>
                  </w:pPr>
                </w:p>
              </w:tc>
            </w:tr>
            <w:tr w:rsidRPr="00E770B6" w:rsidR="00E770B6" w:rsidTr="36867782" w14:paraId="7A708484" wp14:textId="77777777">
              <w:tc>
                <w:tcPr>
                  <w:tcW w:w="5000" w:type="pct"/>
                  <w:tcBorders>
                    <w:top w:val="nil"/>
                    <w:left w:val="nil"/>
                    <w:bottom w:val="nil"/>
                    <w:right w:val="nil"/>
                  </w:tcBorders>
                  <w:tcMar/>
                </w:tcPr>
                <w:p w:rsidRPr="00280ADD" w:rsidR="00E770B6" w:rsidP="00E770B6" w:rsidRDefault="00E770B6" w14:paraId="7C84375D" wp14:textId="77777777">
                  <w:pPr>
                    <w:rPr>
                      <w:rFonts w:ascii="Verdana" w:hAnsi="Verdana" w:eastAsia="Calibri"/>
                      <w:b/>
                      <w:sz w:val="22"/>
                      <w:szCs w:val="22"/>
                    </w:rPr>
                  </w:pPr>
                  <w:r w:rsidRPr="00280ADD">
                    <w:rPr>
                      <w:rFonts w:ascii="Verdana" w:hAnsi="Verdana" w:eastAsia="Calibri"/>
                      <w:b/>
                      <w:sz w:val="22"/>
                      <w:szCs w:val="22"/>
                    </w:rPr>
                    <w:t>Working for Stockport Council</w:t>
                  </w:r>
                </w:p>
                <w:p w:rsidRPr="00280ADD" w:rsidR="00E770B6" w:rsidP="00E770B6" w:rsidRDefault="00E770B6" w14:paraId="5A39BBE3" wp14:textId="77777777">
                  <w:pPr>
                    <w:rPr>
                      <w:rFonts w:ascii="Verdana" w:hAnsi="Verdana" w:eastAsia="Calibri"/>
                      <w:b/>
                      <w:sz w:val="22"/>
                      <w:szCs w:val="22"/>
                    </w:rPr>
                  </w:pPr>
                </w:p>
              </w:tc>
            </w:tr>
            <w:tr w:rsidRPr="00E770B6" w:rsidR="00E770B6" w:rsidTr="36867782" w14:paraId="2AFFA394" wp14:textId="77777777">
              <w:trPr>
                <w:trHeight w:val="2835"/>
              </w:trPr>
              <w:tc>
                <w:tcPr>
                  <w:tcW w:w="5000" w:type="pct"/>
                  <w:tcBorders>
                    <w:top w:val="nil"/>
                    <w:left w:val="nil"/>
                    <w:bottom w:val="nil"/>
                    <w:right w:val="nil"/>
                  </w:tcBorders>
                  <w:tcMar/>
                </w:tcPr>
                <w:p w:rsidRPr="00280ADD" w:rsidR="00E770B6" w:rsidP="00E770B6" w:rsidRDefault="00E770B6" w14:paraId="41C8F396" wp14:textId="77777777">
                  <w:pPr>
                    <w:rPr>
                      <w:rFonts w:ascii="Verdana" w:hAnsi="Verdana" w:eastAsia="Calibri"/>
                      <w:b/>
                      <w:sz w:val="22"/>
                      <w:szCs w:val="22"/>
                    </w:rPr>
                  </w:pPr>
                  <w:r w:rsidRPr="00280ADD">
                    <w:rPr>
                      <w:rFonts w:ascii="Verdana" w:hAnsi="Verdana" w:eastAsia="Calibri"/>
                      <w:b/>
                      <w:noProof/>
                      <w:sz w:val="22"/>
                      <w:szCs w:val="22"/>
                      <w:lang w:eastAsia="en-GB"/>
                    </w:rPr>
                    <w:drawing>
                      <wp:inline xmlns:wp14="http://schemas.microsoft.com/office/word/2010/wordprocessingDrawing"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Pr="00280ADD" w:rsidR="00E770B6" w:rsidP="009D23A8" w:rsidRDefault="00E770B6" w14:paraId="1FADA1FB" wp14:textId="77777777">
                  <w:pPr>
                    <w:ind w:right="57"/>
                    <w:rPr>
                      <w:rFonts w:ascii="Verdana" w:hAnsi="Verdana" w:eastAsia="Calibri"/>
                      <w:sz w:val="22"/>
                      <w:szCs w:val="22"/>
                    </w:rPr>
                  </w:pPr>
                  <w:r w:rsidRPr="00280ADD">
                    <w:rPr>
                      <w:rFonts w:ascii="Verdana" w:hAnsi="Verdana" w:eastAsia="Calibri"/>
                      <w:b/>
                      <w:sz w:val="22"/>
                      <w:szCs w:val="22"/>
                    </w:rPr>
                    <w:br/>
                  </w:r>
                  <w:r w:rsidRPr="00280ADD">
                    <w:rPr>
                      <w:rFonts w:ascii="Verdana" w:hAnsi="Verdana" w:eastAsia="Calibri"/>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Pr="00280ADD" w:rsidR="00E770B6" w:rsidP="009D23A8" w:rsidRDefault="00E770B6" w14:paraId="72A3D3EC" wp14:textId="77777777">
                  <w:pPr>
                    <w:ind w:right="57"/>
                    <w:rPr>
                      <w:rFonts w:ascii="Verdana" w:hAnsi="Verdana" w:eastAsia="Calibri"/>
                      <w:sz w:val="22"/>
                      <w:szCs w:val="22"/>
                    </w:rPr>
                  </w:pPr>
                </w:p>
                <w:p w:rsidRPr="00280ADD" w:rsidR="00E770B6" w:rsidP="009D23A8" w:rsidRDefault="003B0B01" w14:paraId="456181D1" wp14:textId="77777777">
                  <w:pPr>
                    <w:ind w:right="57"/>
                    <w:rPr>
                      <w:rFonts w:ascii="Verdana" w:hAnsi="Verdana" w:eastAsia="Calibri"/>
                      <w:sz w:val="22"/>
                      <w:szCs w:val="22"/>
                    </w:rPr>
                  </w:pPr>
                  <w:hyperlink w:history="1" r:id="rId13">
                    <w:r w:rsidRPr="00280ADD" w:rsidR="00E770B6">
                      <w:rPr>
                        <w:rFonts w:ascii="Verdana" w:hAnsi="Verdana" w:eastAsia="Calibri"/>
                        <w:color w:val="0563C1"/>
                        <w:sz w:val="22"/>
                        <w:szCs w:val="22"/>
                        <w:u w:val="single"/>
                      </w:rPr>
                      <w:t>This video,</w:t>
                    </w:r>
                  </w:hyperlink>
                  <w:r w:rsidRPr="00280ADD" w:rsidR="00E770B6">
                    <w:rPr>
                      <w:rFonts w:ascii="Verdana" w:hAnsi="Verdana" w:eastAsia="Calibri"/>
                      <w:sz w:val="22"/>
                      <w:szCs w:val="22"/>
                    </w:rPr>
                    <w:t xml:space="preserve"> produced 'in house' and featuring colleagues from across the Council, explains each value and shows how colleagues are living these values each day. </w:t>
                  </w:r>
                </w:p>
                <w:p w:rsidRPr="00280ADD" w:rsidR="00E770B6" w:rsidP="009D23A8" w:rsidRDefault="00E770B6" w14:paraId="0D0B940D" wp14:textId="77777777">
                  <w:pPr>
                    <w:ind w:right="57"/>
                    <w:rPr>
                      <w:rFonts w:ascii="Verdana" w:hAnsi="Verdana" w:eastAsia="Calibri"/>
                      <w:sz w:val="22"/>
                      <w:szCs w:val="22"/>
                    </w:rPr>
                  </w:pPr>
                </w:p>
                <w:p w:rsidRPr="00280ADD" w:rsidR="00E770B6" w:rsidP="009D23A8" w:rsidRDefault="00E770B6" w14:paraId="31F9C3F1" wp14:textId="77777777">
                  <w:pPr>
                    <w:widowControl w:val="0"/>
                    <w:ind w:right="57"/>
                    <w:rPr>
                      <w:rFonts w:ascii="Verdana" w:hAnsi="Verdana"/>
                      <w:sz w:val="22"/>
                      <w:lang w:val="en-US"/>
                    </w:rPr>
                  </w:pPr>
                  <w:r w:rsidRPr="00280ADD">
                    <w:rPr>
                      <w:rFonts w:ascii="Verdana" w:hAnsi="Verdana" w:eastAsia="Calibri"/>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Pr="00280ADD" w:rsidR="00E770B6" w:rsidP="009D23A8" w:rsidRDefault="00E770B6" w14:paraId="0E27B00A" wp14:textId="77777777">
                  <w:pPr>
                    <w:widowControl w:val="0"/>
                    <w:ind w:right="57"/>
                    <w:rPr>
                      <w:rFonts w:ascii="Verdana" w:hAnsi="Verdana"/>
                      <w:sz w:val="22"/>
                      <w:lang w:val="en-US"/>
                    </w:rPr>
                  </w:pPr>
                </w:p>
                <w:p w:rsidRPr="00280ADD" w:rsidR="00E770B6" w:rsidP="009D23A8" w:rsidRDefault="00E770B6" w14:paraId="3BEDB72F" wp14:textId="77777777">
                  <w:pPr>
                    <w:ind w:right="57"/>
                    <w:rPr>
                      <w:rFonts w:ascii="Verdana" w:hAnsi="Verdana" w:eastAsia="Calibri"/>
                      <w:color w:val="0563C1"/>
                      <w:sz w:val="22"/>
                      <w:szCs w:val="22"/>
                      <w:u w:val="single"/>
                    </w:rPr>
                  </w:pPr>
                  <w:r w:rsidRPr="00280ADD">
                    <w:rPr>
                      <w:rFonts w:ascii="Verdana" w:hAnsi="Verdana" w:eastAsia="Calibri"/>
                      <w:sz w:val="22"/>
                      <w:szCs w:val="22"/>
                    </w:rPr>
                    <w:t xml:space="preserve">You can find out more about working for Stockport Council, and some of the benefits we offer employees, online at </w:t>
                  </w:r>
                  <w:hyperlink w:history="1" r:id="rId14">
                    <w:r w:rsidRPr="00280ADD">
                      <w:rPr>
                        <w:rFonts w:ascii="Verdana" w:hAnsi="Verdana" w:eastAsia="Calibri"/>
                        <w:color w:val="0563C1"/>
                        <w:sz w:val="22"/>
                        <w:szCs w:val="22"/>
                        <w:u w:val="single"/>
                      </w:rPr>
                      <w:t>https://greater.jobs/locations/stockport/</w:t>
                    </w:r>
                  </w:hyperlink>
                  <w:r w:rsidRPr="00280ADD">
                    <w:rPr>
                      <w:rFonts w:ascii="Verdana" w:hAnsi="Verdana" w:eastAsia="Calibri"/>
                      <w:color w:val="0563C1"/>
                      <w:sz w:val="22"/>
                      <w:szCs w:val="22"/>
                      <w:u w:val="single"/>
                    </w:rPr>
                    <w:br/>
                  </w:r>
                </w:p>
                <w:p w:rsidRPr="00280ADD" w:rsidR="00E770B6" w:rsidP="00E770B6" w:rsidRDefault="00E770B6" w14:paraId="60061E4C" wp14:textId="77777777">
                  <w:pPr>
                    <w:rPr>
                      <w:rFonts w:ascii="Verdana" w:hAnsi="Verdana" w:eastAsia="Calibri"/>
                      <w:sz w:val="22"/>
                      <w:szCs w:val="22"/>
                    </w:rPr>
                  </w:pPr>
                </w:p>
                <w:p w:rsidRPr="00280ADD" w:rsidR="00E770B6" w:rsidP="00E770B6" w:rsidRDefault="00E770B6" w14:paraId="44EAFD9C" wp14:textId="77777777">
                  <w:pPr>
                    <w:rPr>
                      <w:rFonts w:ascii="Verdana" w:hAnsi="Verdana" w:eastAsia="Calibri"/>
                      <w:sz w:val="22"/>
                      <w:szCs w:val="22"/>
                    </w:rPr>
                  </w:pPr>
                </w:p>
                <w:p w:rsidRPr="00280ADD" w:rsidR="00E770B6" w:rsidP="00E770B6" w:rsidRDefault="00C10D20" w14:paraId="7AD73315" wp14:textId="77777777">
                  <w:pPr>
                    <w:rPr>
                      <w:rFonts w:ascii="Verdana" w:hAnsi="Verdana" w:eastAsia="Calibri"/>
                      <w:sz w:val="22"/>
                      <w:szCs w:val="22"/>
                    </w:rPr>
                  </w:pPr>
                  <w:r>
                    <w:rPr>
                      <w:rFonts w:ascii="Verdana" w:hAnsi="Verdana" w:eastAsia="Calibri"/>
                      <w:sz w:val="22"/>
                      <w:szCs w:val="22"/>
                    </w:rPr>
                    <w:t xml:space="preserve">                   </w:t>
                  </w:r>
                  <w:r>
                    <w:rPr>
                      <w:noProof/>
                      <w:lang w:eastAsia="en-GB"/>
                    </w:rPr>
                    <w:drawing>
                      <wp:inline xmlns:wp14="http://schemas.microsoft.com/office/word/2010/wordprocessingDrawing" distT="0" distB="0" distL="0" distR="0" wp14:anchorId="39F0DF22" wp14:editId="68ACDFD5">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hAnsi="Verdana" w:eastAsia="Calibri"/>
                      <w:sz w:val="22"/>
                      <w:szCs w:val="22"/>
                    </w:rPr>
                    <w:t xml:space="preserve">                      </w:t>
                  </w:r>
                  <w:r w:rsidRPr="00C10D20">
                    <w:rPr>
                      <w:rFonts w:ascii="Verdana" w:hAnsi="Verdana" w:eastAsia="Calibri"/>
                      <w:noProof/>
                      <w:sz w:val="22"/>
                      <w:szCs w:val="22"/>
                      <w:lang w:eastAsia="en-GB"/>
                    </w:rPr>
                    <w:drawing>
                      <wp:inline xmlns:wp14="http://schemas.microsoft.com/office/word/2010/wordprocessingDrawing" distT="0" distB="0" distL="0" distR="0" wp14:anchorId="114B2926" wp14:editId="08536F8D">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rsidRPr="00280ADD" w:rsidR="00E770B6" w:rsidP="00E770B6" w:rsidRDefault="00E770B6" w14:paraId="4B94D5A5" wp14:textId="77777777">
                  <w:pPr>
                    <w:rPr>
                      <w:rFonts w:ascii="Verdana" w:hAnsi="Verdana" w:eastAsia="Calibri"/>
                      <w:sz w:val="22"/>
                      <w:szCs w:val="22"/>
                    </w:rPr>
                  </w:pPr>
                </w:p>
                <w:p w:rsidRPr="00280ADD" w:rsidR="00E770B6" w:rsidP="00E770B6" w:rsidRDefault="00C10D20" w14:paraId="0DFAE634" wp14:textId="77777777">
                  <w:pPr>
                    <w:rPr>
                      <w:rFonts w:ascii="Verdana" w:hAnsi="Verdana" w:eastAsia="Calibri"/>
                      <w:sz w:val="22"/>
                      <w:szCs w:val="22"/>
                    </w:rPr>
                  </w:pPr>
                  <w:r>
                    <w:rPr>
                      <w:rFonts w:ascii="Verdana" w:hAnsi="Verdana" w:eastAsia="Calibri"/>
                      <w:sz w:val="22"/>
                      <w:szCs w:val="22"/>
                    </w:rPr>
                    <w:t xml:space="preserve">  </w:t>
                  </w:r>
                </w:p>
                <w:p w:rsidRPr="00280ADD" w:rsidR="00E770B6" w:rsidP="00E770B6" w:rsidRDefault="00E770B6" w14:paraId="3DEEC669" wp14:textId="77777777">
                  <w:pPr>
                    <w:rPr>
                      <w:rFonts w:ascii="Verdana" w:hAnsi="Verdana" w:eastAsia="Calibri"/>
                      <w:sz w:val="22"/>
                      <w:szCs w:val="22"/>
                    </w:rPr>
                  </w:pPr>
                </w:p>
              </w:tc>
            </w:tr>
          </w:tbl>
          <w:p w:rsidRPr="00E770B6" w:rsidR="00E770B6" w:rsidP="00E770B6" w:rsidRDefault="00E770B6" w14:paraId="3656B9AB" wp14:textId="77777777">
            <w:pPr>
              <w:spacing w:after="160" w:line="259" w:lineRule="auto"/>
              <w:rPr>
                <w:rFonts w:ascii="Calibri" w:hAnsi="Calibri" w:eastAsia="Calibri"/>
                <w:sz w:val="22"/>
                <w:szCs w:val="22"/>
              </w:rPr>
            </w:pPr>
          </w:p>
          <w:p w:rsidRPr="00D26901" w:rsidR="006C0665" w:rsidP="00D26901" w:rsidRDefault="005B378E" w14:paraId="71BBCC9C" wp14:textId="77777777">
            <w:pPr>
              <w:pStyle w:val="Title"/>
              <w:ind w:left="-142"/>
              <w:rPr>
                <w:rFonts w:ascii="Verdana" w:hAnsi="Verdana"/>
                <w:szCs w:val="32"/>
                <w:u w:val="none"/>
              </w:rPr>
            </w:pPr>
            <w:r>
              <w:rPr>
                <w:rFonts w:ascii="Verdana" w:hAnsi="Verdana"/>
                <w:noProof/>
                <w:szCs w:val="32"/>
                <w:u w:val="none"/>
                <w:lang w:eastAsia="en-GB"/>
              </w:rPr>
              <w:lastRenderedPageBreak/>
              <w:drawing>
                <wp:inline xmlns:wp14="http://schemas.microsoft.com/office/word/2010/wordprocessingDrawing"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Pr="00D26901" w:rsidR="00B71ECB">
              <w:rPr>
                <w:rFonts w:ascii="Verdana" w:hAnsi="Verdana"/>
                <w:szCs w:val="32"/>
                <w:u w:val="none"/>
              </w:rPr>
              <w:t>St</w:t>
            </w:r>
            <w:r w:rsidRPr="00D26901" w:rsidR="006C0665">
              <w:rPr>
                <w:rFonts w:ascii="Verdana" w:hAnsi="Verdana"/>
                <w:szCs w:val="32"/>
                <w:u w:val="none"/>
              </w:rPr>
              <w:t>ockport Council</w:t>
            </w:r>
          </w:p>
          <w:p w:rsidRPr="00D26901" w:rsidR="006C0665" w:rsidP="00D26901" w:rsidRDefault="006C0665" w14:paraId="5FE928B3" wp14:textId="77777777">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P="00D26901" w:rsidRDefault="006C0665" w14:paraId="45FB0818" wp14:textId="77777777">
            <w:pPr>
              <w:tabs>
                <w:tab w:val="left" w:pos="720"/>
                <w:tab w:val="left" w:pos="1440"/>
                <w:tab w:val="left" w:pos="2160"/>
                <w:tab w:val="left" w:pos="2880"/>
                <w:tab w:val="left" w:pos="6570"/>
              </w:tabs>
            </w:pPr>
          </w:p>
        </w:tc>
      </w:tr>
      <w:tr xmlns:wp14="http://schemas.microsoft.com/office/word/2010/wordml" w:rsidRPr="00CD39FF" w:rsidR="006C0665" w:rsidTr="4D167776" w14:paraId="03FE3C0D" wp14:textId="77777777">
        <w:tc>
          <w:tcPr>
            <w:tcW w:w="6072" w:type="dxa"/>
            <w:shd w:val="clear" w:color="auto" w:fill="auto"/>
            <w:tcMar/>
          </w:tcPr>
          <w:p w:rsidRPr="00CD39FF" w:rsidR="006C0665" w:rsidRDefault="006C0665" w14:paraId="049F31CB" wp14:textId="77777777">
            <w:pPr>
              <w:rPr>
                <w:rFonts w:ascii="Verdana" w:hAnsi="Verdana"/>
              </w:rPr>
            </w:pPr>
          </w:p>
          <w:p w:rsidRPr="00CD39FF" w:rsidR="003B0B01" w:rsidP="003B0B01" w:rsidRDefault="003B0B01" w14:paraId="29F5983D" wp14:textId="77777777">
            <w:pPr>
              <w:pStyle w:val="Title"/>
              <w:jc w:val="left"/>
              <w:rPr>
                <w:rFonts w:ascii="Verdana" w:hAnsi="Verdana"/>
                <w:sz w:val="20"/>
                <w:u w:val="none"/>
              </w:rPr>
            </w:pPr>
            <w:r>
              <w:rPr>
                <w:rFonts w:ascii="Verdana" w:hAnsi="Verdana"/>
                <w:sz w:val="20"/>
                <w:u w:val="none"/>
              </w:rPr>
              <w:t>Post Title: Forest Schools Coordinator</w:t>
            </w:r>
          </w:p>
          <w:p w:rsidRPr="00CD39FF" w:rsidR="003B0B01" w:rsidP="003B0B01" w:rsidRDefault="003B0B01" w14:paraId="720823E6" wp14:textId="77777777">
            <w:pPr>
              <w:tabs>
                <w:tab w:val="left" w:pos="720"/>
                <w:tab w:val="left" w:pos="1440"/>
                <w:tab w:val="left" w:pos="2160"/>
                <w:tab w:val="left" w:pos="2880"/>
                <w:tab w:val="left" w:pos="6570"/>
              </w:tabs>
              <w:rPr>
                <w:rFonts w:ascii="Verdana" w:hAnsi="Verdana"/>
                <w:b/>
              </w:rPr>
            </w:pPr>
            <w:r>
              <w:rPr>
                <w:rFonts w:ascii="Verdana" w:hAnsi="Verdana"/>
                <w:b/>
              </w:rPr>
              <w:t>Service Area: Education</w:t>
            </w:r>
          </w:p>
          <w:p w:rsidR="003B0B01" w:rsidP="003B0B01" w:rsidRDefault="003B0B01" w14:paraId="2994CEC1" wp14:textId="77777777">
            <w:pPr>
              <w:rPr>
                <w:rFonts w:ascii="Verdana" w:hAnsi="Verdana"/>
                <w:b/>
              </w:rPr>
            </w:pPr>
            <w:r w:rsidRPr="00CD39FF">
              <w:rPr>
                <w:rFonts w:ascii="Verdana" w:hAnsi="Verdana"/>
                <w:b/>
              </w:rPr>
              <w:t xml:space="preserve">Directorate: </w:t>
            </w:r>
            <w:r>
              <w:rPr>
                <w:rFonts w:ascii="Verdana" w:hAnsi="Verdana"/>
                <w:b/>
              </w:rPr>
              <w:t>People</w:t>
            </w:r>
          </w:p>
          <w:p w:rsidRPr="00CD39FF" w:rsidR="003B0B01" w:rsidP="003B0B01" w:rsidRDefault="003B0B01" w14:paraId="03674CB9" wp14:textId="77777777">
            <w:pPr>
              <w:rPr>
                <w:rFonts w:ascii="Verdana" w:hAnsi="Verdana"/>
                <w:spacing w:val="2"/>
                <w:position w:val="-2"/>
              </w:rPr>
            </w:pPr>
            <w:r>
              <w:rPr>
                <w:rFonts w:ascii="Verdana" w:hAnsi="Verdana"/>
                <w:b/>
              </w:rPr>
              <w:t>Team: Behaviour Support Service (Forest School)</w:t>
            </w:r>
          </w:p>
          <w:p w:rsidRPr="00CD39FF" w:rsidR="006C0665" w:rsidP="003B0B01" w:rsidRDefault="006C0665" w14:paraId="53128261" wp14:textId="77777777">
            <w:pPr>
              <w:rPr>
                <w:rFonts w:ascii="Verdana" w:hAnsi="Verdana"/>
              </w:rPr>
            </w:pPr>
          </w:p>
        </w:tc>
        <w:tc>
          <w:tcPr>
            <w:tcW w:w="5127" w:type="dxa"/>
            <w:shd w:val="clear" w:color="auto" w:fill="auto"/>
            <w:tcMar/>
          </w:tcPr>
          <w:p w:rsidRPr="00CD39FF" w:rsidR="006C0665" w:rsidRDefault="006C0665" w14:paraId="62486C05" wp14:textId="77777777">
            <w:pPr>
              <w:rPr>
                <w:rFonts w:ascii="Verdana" w:hAnsi="Verdana"/>
              </w:rPr>
            </w:pPr>
          </w:p>
          <w:p w:rsidRPr="00CD39FF" w:rsidR="006C0665" w:rsidP="00D26901" w:rsidRDefault="006C0665" w14:paraId="1B078939" wp14:textId="77777777">
            <w:pPr>
              <w:pStyle w:val="Title"/>
              <w:jc w:val="left"/>
              <w:rPr>
                <w:rFonts w:ascii="Verdana" w:hAnsi="Verdana"/>
                <w:sz w:val="20"/>
                <w:u w:val="none"/>
              </w:rPr>
            </w:pPr>
            <w:r w:rsidRPr="00CD39FF">
              <w:rPr>
                <w:rFonts w:ascii="Verdana" w:hAnsi="Verdana"/>
                <w:sz w:val="20"/>
                <w:u w:val="none"/>
              </w:rPr>
              <w:t xml:space="preserve">Salary Grade: </w:t>
            </w:r>
            <w:r w:rsidR="003B0B01">
              <w:rPr>
                <w:rFonts w:ascii="Verdana" w:hAnsi="Verdana"/>
                <w:sz w:val="20"/>
                <w:u w:val="none"/>
              </w:rPr>
              <w:t>SO1</w:t>
            </w:r>
          </w:p>
          <w:p w:rsidRPr="00CD39FF" w:rsidR="006C0665" w:rsidRDefault="006C0665" w14:paraId="4101652C" wp14:textId="77777777">
            <w:pPr>
              <w:rPr>
                <w:rFonts w:ascii="Verdana" w:hAnsi="Verdana"/>
              </w:rPr>
            </w:pPr>
          </w:p>
        </w:tc>
      </w:tr>
      <w:tr xmlns:wp14="http://schemas.microsoft.com/office/word/2010/wordml" w:rsidRPr="00CD39FF" w:rsidR="006C0665" w:rsidTr="4D167776" w14:paraId="173709DB" wp14:textId="77777777">
        <w:tc>
          <w:tcPr>
            <w:tcW w:w="11199" w:type="dxa"/>
            <w:gridSpan w:val="2"/>
            <w:shd w:val="clear" w:color="auto" w:fill="auto"/>
            <w:tcMar/>
          </w:tcPr>
          <w:p w:rsidRPr="00CD39FF" w:rsidR="003B0B01" w:rsidP="003B0B01" w:rsidRDefault="003B0B01" w14:paraId="77D2C077" wp14:textId="77777777">
            <w:pPr>
              <w:rPr>
                <w:rFonts w:ascii="Verdana" w:hAnsi="Verdana"/>
                <w:b/>
              </w:rPr>
            </w:pPr>
            <w:r w:rsidRPr="00CD39FF">
              <w:rPr>
                <w:rFonts w:ascii="Verdana" w:hAnsi="Verdana"/>
                <w:b/>
              </w:rPr>
              <w:t xml:space="preserve">Post Reports to: </w:t>
            </w:r>
            <w:r>
              <w:rPr>
                <w:rFonts w:ascii="Verdana" w:hAnsi="Verdana"/>
                <w:b/>
              </w:rPr>
              <w:t>Head teacher, Behaviour Support Service</w:t>
            </w:r>
          </w:p>
          <w:p w:rsidRPr="00CD39FF" w:rsidR="006C0665" w:rsidP="00A6067A" w:rsidRDefault="003B0B01" w14:paraId="54177966" wp14:textId="77777777">
            <w:pPr>
              <w:rPr>
                <w:rFonts w:ascii="Verdana" w:hAnsi="Verdana"/>
                <w:b/>
              </w:rPr>
            </w:pPr>
            <w:r w:rsidRPr="00CD39FF">
              <w:rPr>
                <w:rFonts w:ascii="Verdana" w:hAnsi="Verdana"/>
                <w:b/>
              </w:rPr>
              <w:t xml:space="preserve">Post Responsible for: </w:t>
            </w:r>
            <w:r>
              <w:rPr>
                <w:rFonts w:ascii="Verdana" w:hAnsi="Verdana"/>
                <w:b/>
              </w:rPr>
              <w:t>The Management and Coordination of the Forest Schools Team</w:t>
            </w:r>
            <w:r w:rsidRPr="00CD39FF" w:rsidR="006C0665">
              <w:rPr>
                <w:rFonts w:ascii="Verdana" w:hAnsi="Verdana"/>
                <w:b/>
              </w:rPr>
              <w:t xml:space="preserve"> </w:t>
            </w:r>
          </w:p>
        </w:tc>
      </w:tr>
      <w:tr xmlns:wp14="http://schemas.microsoft.com/office/word/2010/wordml" w:rsidRPr="00CD39FF" w:rsidR="006C0665" w:rsidTr="4D167776" w14:paraId="5ADD19F2" wp14:textId="77777777">
        <w:tc>
          <w:tcPr>
            <w:tcW w:w="11199" w:type="dxa"/>
            <w:gridSpan w:val="2"/>
            <w:shd w:val="clear" w:color="auto" w:fill="auto"/>
            <w:tcMar/>
          </w:tcPr>
          <w:p w:rsidRPr="00CD39FF" w:rsidR="00A6617B" w:rsidP="00A6617B" w:rsidRDefault="00A6617B" w14:paraId="58B2DAC9" wp14:textId="77777777">
            <w:pPr>
              <w:rPr>
                <w:rFonts w:ascii="Verdana" w:hAnsi="Verdana" w:cs="Arial"/>
                <w:b/>
              </w:rPr>
            </w:pPr>
            <w:r w:rsidRPr="00CD39FF">
              <w:rPr>
                <w:rFonts w:ascii="Verdana" w:hAnsi="Verdana" w:cs="Arial"/>
                <w:b/>
              </w:rPr>
              <w:t>Main Purpose of the Job:</w:t>
            </w:r>
          </w:p>
          <w:p w:rsidRPr="003B0B01" w:rsidR="003B0B01" w:rsidP="003B0B01" w:rsidRDefault="003B0B01" w14:paraId="4D33B1C9" wp14:textId="77777777">
            <w:pPr>
              <w:jc w:val="both"/>
              <w:rPr>
                <w:rFonts w:ascii="Verdana" w:hAnsi="Verdana" w:cs="Arial"/>
              </w:rPr>
            </w:pPr>
            <w:r w:rsidRPr="003B0B01">
              <w:rPr>
                <w:rFonts w:ascii="Verdana" w:hAnsi="Verdana" w:cs="Arial"/>
              </w:rPr>
              <w:t>1.</w:t>
            </w:r>
            <w:r w:rsidRPr="003B0B01">
              <w:rPr>
                <w:rFonts w:ascii="Verdana" w:hAnsi="Verdana" w:cs="Arial"/>
              </w:rPr>
              <w:tab/>
            </w:r>
            <w:r w:rsidRPr="003B0B01">
              <w:rPr>
                <w:rFonts w:ascii="Verdana" w:hAnsi="Verdana" w:cs="Arial"/>
              </w:rPr>
              <w:t xml:space="preserve">To strategically and practically support the work of the forest s</w:t>
            </w:r>
            <w:r w:rsidRPr="003B0B01">
              <w:rPr>
                <w:rFonts w:ascii="Verdana" w:hAnsi="Verdana" w:cs="Arial"/>
              </w:rPr>
              <w:t>chools</w:t>
            </w:r>
            <w:r w:rsidRPr="003B0B01">
              <w:rPr>
                <w:rFonts w:ascii="Verdana" w:hAnsi="Verdana" w:cs="Arial"/>
              </w:rPr>
              <w:t xml:space="preserve"> team.</w:t>
            </w:r>
          </w:p>
          <w:p w:rsidRPr="003B0B01" w:rsidR="003B0B01" w:rsidP="003B0B01" w:rsidRDefault="003B0B01" w14:paraId="478FB1E5" wp14:textId="77777777">
            <w:pPr>
              <w:jc w:val="both"/>
              <w:rPr>
                <w:rFonts w:ascii="Verdana" w:hAnsi="Verdana" w:cs="Arial"/>
              </w:rPr>
            </w:pPr>
            <w:r w:rsidRPr="003B0B01">
              <w:rPr>
                <w:rFonts w:ascii="Verdana" w:hAnsi="Verdana" w:cs="Arial"/>
              </w:rPr>
              <w:t>2.</w:t>
            </w:r>
            <w:r w:rsidRPr="003B0B01">
              <w:rPr>
                <w:rFonts w:ascii="Verdana" w:hAnsi="Verdana" w:cs="Arial"/>
              </w:rPr>
              <w:tab/>
            </w:r>
            <w:r w:rsidRPr="003B0B01">
              <w:rPr>
                <w:rFonts w:ascii="Verdana" w:hAnsi="Verdana" w:cs="Arial"/>
              </w:rPr>
              <w:t>To plan, deliver and evaluate forest school training programmes to schools and other user groups in outdoor locations in and around Stockport.</w:t>
            </w:r>
          </w:p>
          <w:p w:rsidRPr="003B0B01" w:rsidR="003B0B01" w:rsidP="003B0B01" w:rsidRDefault="003B0B01" w14:paraId="0B89A06E" wp14:textId="77777777">
            <w:pPr>
              <w:jc w:val="both"/>
              <w:rPr>
                <w:rFonts w:ascii="Verdana" w:hAnsi="Verdana" w:cs="Arial"/>
              </w:rPr>
            </w:pPr>
            <w:r w:rsidRPr="003B0B01">
              <w:rPr>
                <w:rFonts w:ascii="Verdana" w:hAnsi="Verdana" w:cs="Arial"/>
              </w:rPr>
              <w:t>3.</w:t>
            </w:r>
            <w:r w:rsidRPr="003B0B01">
              <w:rPr>
                <w:rFonts w:ascii="Verdana" w:hAnsi="Verdana" w:cs="Arial"/>
              </w:rPr>
              <w:tab/>
            </w:r>
            <w:r w:rsidRPr="003B0B01">
              <w:rPr>
                <w:rFonts w:ascii="Verdana" w:hAnsi="Verdana" w:cs="Arial"/>
              </w:rPr>
              <w:t>To plan, deliver and evaluate the forest school training programme.</w:t>
            </w:r>
          </w:p>
          <w:p w:rsidRPr="003B0B01" w:rsidR="003B0B01" w:rsidP="003B0B01" w:rsidRDefault="003B0B01" w14:paraId="38E0BF44" wp14:textId="77777777">
            <w:pPr>
              <w:jc w:val="both"/>
              <w:rPr>
                <w:rFonts w:ascii="Verdana" w:hAnsi="Verdana" w:cs="Arial"/>
              </w:rPr>
            </w:pPr>
            <w:r w:rsidRPr="003B0B01">
              <w:rPr>
                <w:rFonts w:ascii="Verdana" w:hAnsi="Verdana" w:cs="Arial"/>
              </w:rPr>
              <w:t>4.</w:t>
            </w:r>
            <w:r w:rsidRPr="003B0B01">
              <w:rPr>
                <w:rFonts w:ascii="Verdana" w:hAnsi="Verdana" w:cs="Arial"/>
              </w:rPr>
              <w:tab/>
            </w:r>
            <w:r w:rsidRPr="003B0B01">
              <w:rPr>
                <w:rFonts w:ascii="Verdana" w:hAnsi="Verdana" w:cs="Arial"/>
              </w:rPr>
              <w:t>To promote and contribute to establishing pathways that enable the inclusion of all children and young people working within an integrated services framework.</w:t>
            </w:r>
          </w:p>
          <w:p w:rsidR="00B23494" w:rsidP="003B0B01" w:rsidRDefault="003B0B01" w14:paraId="38251A9F" wp14:textId="77777777">
            <w:pPr>
              <w:jc w:val="both"/>
              <w:rPr>
                <w:rFonts w:ascii="Verdana" w:hAnsi="Verdana" w:cs="Arial"/>
              </w:rPr>
            </w:pPr>
            <w:r w:rsidRPr="003B0B01">
              <w:rPr>
                <w:rFonts w:ascii="Verdana" w:hAnsi="Verdana" w:cs="Arial"/>
              </w:rPr>
              <w:t>5.</w:t>
            </w:r>
            <w:r w:rsidRPr="003B0B01">
              <w:rPr>
                <w:rFonts w:ascii="Verdana" w:hAnsi="Verdana" w:cs="Arial"/>
              </w:rPr>
              <w:tab/>
            </w:r>
            <w:r w:rsidRPr="003B0B01">
              <w:rPr>
                <w:rFonts w:ascii="Verdana" w:hAnsi="Verdana" w:cs="Arial"/>
              </w:rPr>
              <w:t xml:space="preserve"> To appraise the impact of programmes and interventions through sustained monitoring and evaluation.</w:t>
            </w:r>
          </w:p>
          <w:p w:rsidRPr="00CD39FF" w:rsidR="00A6067A" w:rsidP="00D26901" w:rsidRDefault="00A6067A" w14:paraId="4B99056E" wp14:textId="77777777">
            <w:pPr>
              <w:jc w:val="both"/>
              <w:rPr>
                <w:rFonts w:ascii="Verdana" w:hAnsi="Verdana" w:cs="Arial"/>
              </w:rPr>
            </w:pPr>
          </w:p>
        </w:tc>
      </w:tr>
      <w:tr xmlns:wp14="http://schemas.microsoft.com/office/word/2010/wordml" w:rsidRPr="00CD39FF" w:rsidR="003B0B01" w:rsidTr="4D167776" w14:paraId="4407881E" wp14:textId="77777777">
        <w:tc>
          <w:tcPr>
            <w:tcW w:w="11199" w:type="dxa"/>
            <w:gridSpan w:val="2"/>
            <w:shd w:val="clear" w:color="auto" w:fill="auto"/>
            <w:tcMar/>
          </w:tcPr>
          <w:p w:rsidRPr="00325D08" w:rsidR="003B0B01" w:rsidP="003B0B01" w:rsidRDefault="003B0B01" w14:paraId="54F2E409" wp14:textId="77777777">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F8DE7E6">
              <w:rPr>
                <w:rFonts w:ascii="Verdana" w:hAnsi="Verdana"/>
                <w:b/>
                <w:bCs/>
              </w:rPr>
              <w:t>Job activities:</w:t>
            </w:r>
            <w:r>
              <w:t xml:space="preserve"> </w:t>
            </w:r>
            <w:r w:rsidRPr="0F8DE7E6">
              <w:rPr>
                <w:rFonts w:ascii="Verdana" w:hAnsi="Verdana"/>
                <w:b/>
                <w:bCs/>
              </w:rPr>
              <w:t xml:space="preserve">Summary of Responsibilities and Key Areas:    </w:t>
            </w:r>
          </w:p>
          <w:p w:rsidR="003B0B01" w:rsidP="003B0B01" w:rsidRDefault="003B0B01" w14:paraId="1299C43A" wp14:textId="77777777">
            <w:pPr>
              <w:pStyle w:val="ListParagraph"/>
              <w:rPr>
                <w:rFonts w:ascii="Verdana" w:hAnsi="Verdana" w:cs="Arial"/>
              </w:rPr>
            </w:pPr>
          </w:p>
          <w:p w:rsidRPr="000F3C2C" w:rsidR="003B0B01" w:rsidP="003B0B01" w:rsidRDefault="003B0B01" w14:paraId="2E5918BB" wp14:textId="77777777">
            <w:pPr>
              <w:numPr>
                <w:ilvl w:val="0"/>
                <w:numId w:val="32"/>
              </w:numPr>
              <w:jc w:val="both"/>
              <w:rPr>
                <w:rFonts w:ascii="Verdana" w:hAnsi="Verdana" w:eastAsia="Verdana" w:cs="Verdana"/>
              </w:rPr>
            </w:pPr>
            <w:r w:rsidRPr="0F8DE7E6">
              <w:rPr>
                <w:rFonts w:ascii="Verdana" w:hAnsi="Verdana" w:cs="Arial"/>
              </w:rPr>
              <w:t>This is a management role and you will be directly responsible for managing the forest school team, consisting of 5 forest school leaders, including regular 1:1 supervisions of team members, group supervision, return to work interviews, staff appraisals and staff observations.</w:t>
            </w:r>
          </w:p>
          <w:p w:rsidRPr="000F3C2C" w:rsidR="003B0B01" w:rsidP="003B0B01" w:rsidRDefault="003B0B01" w14:paraId="1FCAFD16" wp14:textId="094844BB">
            <w:pPr>
              <w:numPr>
                <w:ilvl w:val="0"/>
                <w:numId w:val="32"/>
              </w:numPr>
              <w:jc w:val="both"/>
              <w:rPr/>
            </w:pPr>
            <w:r w:rsidRPr="4D167776" w:rsidR="4D167776">
              <w:rPr>
                <w:rFonts w:ascii="Verdana" w:hAnsi="Verdana" w:cs="Arial"/>
              </w:rPr>
              <w:t xml:space="preserve">Supervising the delivery of the entirety of the forest school programme, including the provision of weekly forest school sessions to over 20 different </w:t>
            </w:r>
            <w:r w:rsidRPr="4D167776" w:rsidR="4D167776">
              <w:rPr>
                <w:rFonts w:ascii="Verdana" w:hAnsi="Verdana" w:cs="Arial"/>
              </w:rPr>
              <w:t>schools</w:t>
            </w:r>
            <w:r w:rsidRPr="4D167776" w:rsidR="4D167776">
              <w:rPr>
                <w:rFonts w:ascii="Verdana" w:hAnsi="Verdana" w:cs="Arial"/>
              </w:rPr>
              <w:t>, termly CPD events for practitioners, INSET days for schools, NETWORK events and forest school training.</w:t>
            </w:r>
          </w:p>
          <w:p w:rsidR="003B0B01" w:rsidP="003B0B01" w:rsidRDefault="003B0B01" w14:paraId="1944FAB4" wp14:textId="159F8E4B">
            <w:pPr>
              <w:numPr>
                <w:ilvl w:val="0"/>
                <w:numId w:val="32"/>
              </w:numPr>
              <w:jc w:val="both"/>
              <w:rPr>
                <w:rFonts w:ascii="Verdana" w:hAnsi="Verdana" w:eastAsia="Verdana" w:cs="Verdana"/>
              </w:rPr>
            </w:pPr>
            <w:r w:rsidRPr="4D167776" w:rsidR="4D167776">
              <w:rPr>
                <w:rFonts w:ascii="Verdana" w:hAnsi="Verdana" w:cs="Arial"/>
              </w:rPr>
              <w:t>Liaise with the forest school team and senior leadership team at the BSS on a regular basis at a strategic level relating to service provision and development.</w:t>
            </w:r>
          </w:p>
          <w:p w:rsidRPr="000F3C2C" w:rsidR="003B0B01" w:rsidP="003B0B01" w:rsidRDefault="003B0B01" w14:paraId="171032B8" wp14:textId="77777777">
            <w:pPr>
              <w:numPr>
                <w:ilvl w:val="0"/>
                <w:numId w:val="32"/>
              </w:numPr>
              <w:jc w:val="both"/>
              <w:rPr>
                <w:rFonts w:ascii="Verdana" w:hAnsi="Verdana" w:cs="Arial"/>
              </w:rPr>
            </w:pPr>
            <w:r w:rsidRPr="0F8DE7E6">
              <w:rPr>
                <w:rFonts w:ascii="Verdana" w:hAnsi="Verdana" w:cs="Arial"/>
              </w:rPr>
              <w:t>To ensure high quality planning, delivery and evaluation of all forest school programmes.</w:t>
            </w:r>
          </w:p>
          <w:p w:rsidRPr="000F3C2C" w:rsidR="003B0B01" w:rsidP="003B0B01" w:rsidRDefault="003B0B01" w14:paraId="5E1BC7ED" wp14:textId="77777777">
            <w:pPr>
              <w:numPr>
                <w:ilvl w:val="0"/>
                <w:numId w:val="32"/>
              </w:numPr>
              <w:jc w:val="both"/>
              <w:rPr>
                <w:rFonts w:ascii="Verdana" w:hAnsi="Verdana" w:cs="Arial"/>
              </w:rPr>
            </w:pPr>
            <w:r w:rsidRPr="0F8DE7E6">
              <w:rPr>
                <w:rFonts w:ascii="Verdana" w:hAnsi="Verdana" w:cs="Arial"/>
              </w:rPr>
              <w:t xml:space="preserve">Write, check and review risk assessments for the sites and activities undertaken as part of Forest School delivery.  </w:t>
            </w:r>
          </w:p>
          <w:p w:rsidRPr="000F3C2C" w:rsidR="003B0B01" w:rsidP="003B0B01" w:rsidRDefault="003B0B01" w14:paraId="47549635" wp14:textId="05B74E75">
            <w:pPr>
              <w:numPr>
                <w:ilvl w:val="0"/>
                <w:numId w:val="32"/>
              </w:numPr>
              <w:jc w:val="both"/>
              <w:rPr/>
            </w:pPr>
            <w:r w:rsidRPr="4D167776" w:rsidR="4D167776">
              <w:rPr>
                <w:rFonts w:ascii="Verdana" w:hAnsi="Verdana" w:cs="Arial"/>
              </w:rPr>
              <w:t>Write, check and review all policies and procedures relating to forest school provision.</w:t>
            </w:r>
          </w:p>
          <w:p w:rsidR="003B0B01" w:rsidP="003B0B01" w:rsidRDefault="003B0B01" w14:paraId="387D2D36" wp14:textId="58D11D32">
            <w:pPr>
              <w:numPr>
                <w:ilvl w:val="0"/>
                <w:numId w:val="32"/>
              </w:numPr>
              <w:spacing w:line="259" w:lineRule="auto"/>
              <w:jc w:val="both"/>
              <w:rPr>
                <w:rFonts w:ascii="Verdana" w:hAnsi="Verdana" w:eastAsia="Verdana" w:cs="Verdana"/>
              </w:rPr>
            </w:pPr>
            <w:r w:rsidRPr="4D167776" w:rsidR="4D167776">
              <w:rPr>
                <w:rFonts w:ascii="Verdana" w:hAnsi="Verdana" w:cs="Arial"/>
              </w:rPr>
              <w:t>Delegate creation and review of risk assessment, policies and procedures within the Forest School team as appropriate.</w:t>
            </w:r>
          </w:p>
          <w:p w:rsidRPr="000F3C2C" w:rsidR="003B0B01" w:rsidP="003B0B01" w:rsidRDefault="003B0B01" w14:paraId="539E7650" wp14:textId="5911753C">
            <w:pPr>
              <w:numPr>
                <w:ilvl w:val="0"/>
                <w:numId w:val="32"/>
              </w:numPr>
              <w:jc w:val="both"/>
              <w:rPr>
                <w:rFonts w:ascii="Verdana" w:hAnsi="Verdana" w:cs="Arial"/>
              </w:rPr>
            </w:pPr>
            <w:proofErr w:type="gramStart"/>
            <w:r w:rsidRPr="4D167776" w:rsidR="4D167776">
              <w:rPr>
                <w:rFonts w:ascii="Verdana" w:hAnsi="Verdana" w:cs="Arial"/>
              </w:rPr>
              <w:t>Check,</w:t>
            </w:r>
            <w:proofErr w:type="gramEnd"/>
            <w:r w:rsidRPr="4D167776" w:rsidR="4D167776">
              <w:rPr>
                <w:rFonts w:ascii="Verdana" w:hAnsi="Verdana" w:cs="Arial"/>
              </w:rPr>
              <w:t xml:space="preserve"> maintain and order tools, equipment, resources and other kit related to forest school service provision.</w:t>
            </w:r>
          </w:p>
          <w:p w:rsidRPr="000F3C2C" w:rsidR="003B0B01" w:rsidP="003B0B01" w:rsidRDefault="003B0B01" w14:paraId="7B6CFED3" wp14:textId="5A3CDA7E">
            <w:pPr>
              <w:numPr>
                <w:ilvl w:val="0"/>
                <w:numId w:val="32"/>
              </w:numPr>
              <w:jc w:val="both"/>
              <w:rPr>
                <w:rFonts w:ascii="Verdana" w:hAnsi="Verdana" w:cs="Arial"/>
              </w:rPr>
            </w:pPr>
            <w:r w:rsidRPr="4D167776" w:rsidR="4D167776">
              <w:rPr>
                <w:rFonts w:ascii="Verdana" w:hAnsi="Verdana" w:cs="Arial"/>
              </w:rPr>
              <w:t>Liaise effectively with school staff including headteachers and other groups in relation to the forest school programmes.</w:t>
            </w:r>
          </w:p>
          <w:p w:rsidR="003B0B01" w:rsidP="003B0B01" w:rsidRDefault="003B0B01" w14:paraId="044B67DF" wp14:textId="77777777">
            <w:pPr>
              <w:numPr>
                <w:ilvl w:val="0"/>
                <w:numId w:val="32"/>
              </w:numPr>
              <w:jc w:val="both"/>
              <w:rPr>
                <w:rFonts w:ascii="Verdana" w:hAnsi="Verdana" w:eastAsia="Verdana" w:cs="Verdana"/>
              </w:rPr>
            </w:pPr>
            <w:r w:rsidRPr="0F8DE7E6">
              <w:rPr>
                <w:rFonts w:ascii="Verdana" w:hAnsi="Verdana" w:cs="Arial"/>
              </w:rPr>
              <w:t xml:space="preserve">To ensure all services are appropriately invoiced within a set time frame. </w:t>
            </w:r>
          </w:p>
          <w:p w:rsidR="003B0B01" w:rsidP="003B0B01" w:rsidRDefault="003B0B01" w14:paraId="7126A392" wp14:textId="68DFB447">
            <w:pPr>
              <w:numPr>
                <w:ilvl w:val="0"/>
                <w:numId w:val="32"/>
              </w:numPr>
              <w:jc w:val="both"/>
              <w:rPr/>
            </w:pPr>
            <w:r w:rsidRPr="4D167776" w:rsidR="4D167776">
              <w:rPr>
                <w:rFonts w:ascii="Verdana" w:hAnsi="Verdana" w:cs="Arial"/>
              </w:rPr>
              <w:t xml:space="preserve">To feedback to the senior leadership and progress teams at BSS regarding the service provision and development of the service for future </w:t>
            </w:r>
          </w:p>
          <w:p w:rsidRPr="000F3C2C" w:rsidR="003B0B01" w:rsidP="003B0B01" w:rsidRDefault="003B0B01" w14:paraId="581FA58B" wp14:textId="44E908FE">
            <w:pPr>
              <w:numPr>
                <w:ilvl w:val="0"/>
                <w:numId w:val="32"/>
              </w:numPr>
              <w:jc w:val="both"/>
              <w:rPr>
                <w:rFonts w:ascii="Verdana" w:hAnsi="Verdana" w:cs="Arial"/>
              </w:rPr>
            </w:pPr>
            <w:r w:rsidRPr="4D167776" w:rsidR="4D167776">
              <w:rPr>
                <w:rFonts w:ascii="Verdana" w:hAnsi="Verdana" w:cs="Arial"/>
              </w:rPr>
              <w:t>To develop the forest schools project using technology as appropriate, including Google-forms, Microsoft office and Twitter.</w:t>
            </w:r>
          </w:p>
          <w:p w:rsidR="003B0B01" w:rsidP="003B0B01" w:rsidRDefault="003B0B01" w14:paraId="53379149" wp14:textId="77777777">
            <w:pPr>
              <w:numPr>
                <w:ilvl w:val="0"/>
                <w:numId w:val="32"/>
              </w:numPr>
              <w:jc w:val="both"/>
              <w:rPr>
                <w:rFonts w:ascii="Verdana" w:hAnsi="Verdana" w:cs="Arial"/>
              </w:rPr>
            </w:pPr>
            <w:r w:rsidRPr="0F8DE7E6">
              <w:rPr>
                <w:rFonts w:ascii="Verdana" w:hAnsi="Verdana" w:cs="Arial"/>
              </w:rPr>
              <w:t>To maintain records and information systems both computerised and manual, with due regard for safeguarding, data protection and confidentiality.</w:t>
            </w:r>
          </w:p>
          <w:p w:rsidR="003B0B01" w:rsidP="003B0B01" w:rsidRDefault="003B0B01" w14:paraId="36CC2C5D" wp14:textId="77777777">
            <w:pPr>
              <w:numPr>
                <w:ilvl w:val="0"/>
                <w:numId w:val="32"/>
              </w:numPr>
              <w:jc w:val="both"/>
              <w:rPr>
                <w:rFonts w:ascii="Verdana" w:hAnsi="Verdana" w:cs="Arial"/>
              </w:rPr>
            </w:pPr>
            <w:r w:rsidRPr="0F8DE7E6">
              <w:rPr>
                <w:rFonts w:ascii="Verdana" w:hAnsi="Verdana" w:cs="Arial"/>
              </w:rPr>
              <w:t>To attend training, professional development sessions and network meetings with other learning mentors, partner agencies and services working with children and young people</w:t>
            </w:r>
          </w:p>
          <w:p w:rsidRPr="000F3C2C" w:rsidR="003B0B01" w:rsidP="003B0B01" w:rsidRDefault="003B0B01" w14:paraId="44C413F4" wp14:textId="77777777">
            <w:pPr>
              <w:numPr>
                <w:ilvl w:val="0"/>
                <w:numId w:val="32"/>
              </w:numPr>
              <w:jc w:val="both"/>
              <w:rPr>
                <w:rFonts w:ascii="Verdana" w:hAnsi="Verdana" w:cs="Arial"/>
              </w:rPr>
            </w:pPr>
            <w:r w:rsidRPr="000F3C2C">
              <w:rPr>
                <w:rFonts w:ascii="Verdana" w:hAnsi="Verdana" w:cs="Arial"/>
                <w:noProof/>
                <w:spacing w:val="-2"/>
              </w:rPr>
              <w:t>Appraise the impact of programmes and interventions through sustained monitoring and evaluation.</w:t>
            </w:r>
          </w:p>
          <w:p w:rsidRPr="000F3C2C" w:rsidR="003B0B01" w:rsidP="003B0B01" w:rsidRDefault="003B0B01" w14:paraId="23E0B572" wp14:textId="77777777">
            <w:pPr>
              <w:numPr>
                <w:ilvl w:val="0"/>
                <w:numId w:val="32"/>
              </w:numPr>
              <w:jc w:val="both"/>
              <w:rPr>
                <w:rFonts w:ascii="Verdana" w:hAnsi="Verdana" w:cs="Arial"/>
              </w:rPr>
            </w:pPr>
            <w:r w:rsidRPr="000F3C2C">
              <w:rPr>
                <w:rFonts w:ascii="Verdana" w:hAnsi="Verdana" w:cs="Arial"/>
                <w:snapToGrid w:val="0"/>
              </w:rPr>
              <w:t>To work positively and inclusively with colleagues and customers so that the Council provides a workplace and delivers services that do not discriminate against people on the ground of their age, sexuality, religion or belief, race, gender or disabilities.</w:t>
            </w:r>
          </w:p>
          <w:p w:rsidRPr="000F3C2C" w:rsidR="003B0B01" w:rsidP="003B0B01" w:rsidRDefault="003B0B01" w14:paraId="1D4DBAD2" wp14:textId="77777777">
            <w:pPr>
              <w:numPr>
                <w:ilvl w:val="0"/>
                <w:numId w:val="32"/>
              </w:numPr>
              <w:jc w:val="both"/>
              <w:rPr>
                <w:rFonts w:ascii="Verdana" w:hAnsi="Verdana" w:cs="Arial"/>
              </w:rPr>
            </w:pPr>
            <w:r w:rsidRPr="000F3C2C">
              <w:rPr>
                <w:rFonts w:ascii="Verdana" w:hAnsi="Verdana" w:cs="Arial"/>
                <w:snapToGrid w:val="0"/>
              </w:rPr>
              <w:lastRenderedPageBreak/>
              <w:t xml:space="preserve">To </w:t>
            </w:r>
            <w:proofErr w:type="spellStart"/>
            <w:r w:rsidRPr="000F3C2C">
              <w:rPr>
                <w:rFonts w:ascii="Verdana" w:hAnsi="Verdana" w:cs="Arial"/>
                <w:snapToGrid w:val="0"/>
              </w:rPr>
              <w:t>fulfill</w:t>
            </w:r>
            <w:proofErr w:type="spellEnd"/>
            <w:r w:rsidRPr="000F3C2C">
              <w:rPr>
                <w:rFonts w:ascii="Verdana" w:hAnsi="Verdana" w:cs="Arial"/>
                <w:snapToGrid w:val="0"/>
              </w:rPr>
              <w:t xml:space="preserve"> personal requirements, where appropriate, </w:t>
            </w:r>
            <w:proofErr w:type="gramStart"/>
            <w:r w:rsidRPr="000F3C2C">
              <w:rPr>
                <w:rFonts w:ascii="Verdana" w:hAnsi="Verdana" w:cs="Arial"/>
                <w:snapToGrid w:val="0"/>
              </w:rPr>
              <w:t>with regard to</w:t>
            </w:r>
            <w:proofErr w:type="gramEnd"/>
            <w:r w:rsidRPr="000F3C2C">
              <w:rPr>
                <w:rFonts w:ascii="Verdana" w:hAnsi="Verdana" w:cs="Arial"/>
                <w:snapToGrid w:val="0"/>
              </w:rPr>
              <w:t xml:space="preserve"> Council policies and procedures, health, safety and welfare, customer care, emergency, evacuation, security and promotion of the Council’s Mission Statement.</w:t>
            </w:r>
          </w:p>
          <w:p w:rsidRPr="000F3C2C" w:rsidR="003B0B01" w:rsidP="003B0B01" w:rsidRDefault="003B0B01" w14:paraId="19BA5F74" wp14:textId="77777777">
            <w:pPr>
              <w:numPr>
                <w:ilvl w:val="0"/>
                <w:numId w:val="32"/>
              </w:numPr>
              <w:jc w:val="both"/>
              <w:rPr>
                <w:rFonts w:ascii="Verdana" w:hAnsi="Verdana" w:cs="Arial"/>
              </w:rPr>
            </w:pPr>
            <w:r w:rsidRPr="000F3C2C">
              <w:rPr>
                <w:rFonts w:ascii="Verdana" w:hAnsi="Verdana" w:cs="Arial"/>
                <w:snapToGrid w:val="0"/>
              </w:rPr>
              <w:t xml:space="preserve">To work flexibly in the interests of the service. This may include undertaking other duties </w:t>
            </w:r>
            <w:proofErr w:type="gramStart"/>
            <w:r w:rsidRPr="000F3C2C">
              <w:rPr>
                <w:rFonts w:ascii="Verdana" w:hAnsi="Verdana" w:cs="Arial"/>
                <w:snapToGrid w:val="0"/>
              </w:rPr>
              <w:t>provided that</w:t>
            </w:r>
            <w:proofErr w:type="gramEnd"/>
            <w:r w:rsidRPr="000F3C2C">
              <w:rPr>
                <w:rFonts w:ascii="Verdana" w:hAnsi="Verdana" w:cs="Arial"/>
                <w:snapToGrid w:val="0"/>
              </w:rPr>
              <w:t xml:space="preserve"> these are appropriate to the employee’s background, skills and abilities. Where this </w:t>
            </w:r>
            <w:proofErr w:type="gramStart"/>
            <w:r w:rsidRPr="000F3C2C">
              <w:rPr>
                <w:rFonts w:ascii="Verdana" w:hAnsi="Verdana" w:cs="Arial"/>
                <w:snapToGrid w:val="0"/>
              </w:rPr>
              <w:t>occurs</w:t>
            </w:r>
            <w:proofErr w:type="gramEnd"/>
            <w:r w:rsidRPr="000F3C2C">
              <w:rPr>
                <w:rFonts w:ascii="Verdana" w:hAnsi="Verdana" w:cs="Arial"/>
                <w:snapToGrid w:val="0"/>
              </w:rPr>
              <w:t xml:space="preserve"> there will be consultation with the employee and any necessary personal development will be taken into account.</w:t>
            </w:r>
          </w:p>
        </w:tc>
      </w:tr>
      <w:tr xmlns:wp14="http://schemas.microsoft.com/office/word/2010/wordml" w:rsidRPr="00CD39FF" w:rsidR="003B0B01" w:rsidTr="4D167776" w14:paraId="4F468D4F" wp14:textId="77777777">
        <w:tc>
          <w:tcPr>
            <w:tcW w:w="11199" w:type="dxa"/>
            <w:gridSpan w:val="2"/>
            <w:shd w:val="clear" w:color="auto" w:fill="auto"/>
            <w:tcMar/>
          </w:tcPr>
          <w:p w:rsidRPr="00A6067A" w:rsidR="003B0B01" w:rsidP="003B0B01" w:rsidRDefault="003B0B01" w14:paraId="0E5F7D4D" wp14:textId="77777777">
            <w:pPr>
              <w:pStyle w:val="Level1"/>
              <w:jc w:val="both"/>
              <w:rPr>
                <w:rFonts w:ascii="Verdana" w:hAnsi="Verdana"/>
                <w:b/>
                <w:snapToGrid w:val="0"/>
                <w:sz w:val="20"/>
              </w:rPr>
            </w:pPr>
            <w:bookmarkStart w:name="_GoBack" w:id="0"/>
            <w:bookmarkEnd w:id="0"/>
            <w:r w:rsidRPr="00A6067A">
              <w:rPr>
                <w:rFonts w:ascii="Verdana" w:hAnsi="Verdana"/>
                <w:b/>
                <w:snapToGrid w:val="0"/>
                <w:sz w:val="20"/>
              </w:rPr>
              <w:lastRenderedPageBreak/>
              <w:t xml:space="preserve">Additional </w:t>
            </w:r>
            <w:r>
              <w:rPr>
                <w:rFonts w:ascii="Verdana" w:hAnsi="Verdana"/>
                <w:b/>
                <w:snapToGrid w:val="0"/>
                <w:sz w:val="20"/>
              </w:rPr>
              <w:t>responsibilities</w:t>
            </w:r>
            <w:r w:rsidRPr="00A6067A">
              <w:rPr>
                <w:rFonts w:ascii="Verdana" w:hAnsi="Verdana"/>
                <w:b/>
                <w:snapToGrid w:val="0"/>
                <w:sz w:val="20"/>
              </w:rPr>
              <w:t>:</w:t>
            </w:r>
          </w:p>
          <w:p w:rsidRPr="00CD39FF" w:rsidR="003B0B01" w:rsidP="003B0B01" w:rsidRDefault="003B0B01" w14:paraId="4DDBEF00" wp14:textId="77777777">
            <w:pPr>
              <w:pStyle w:val="Level1"/>
              <w:jc w:val="both"/>
              <w:rPr>
                <w:rFonts w:ascii="Verdana" w:hAnsi="Verdana"/>
                <w:snapToGrid w:val="0"/>
                <w:sz w:val="20"/>
              </w:rPr>
            </w:pPr>
          </w:p>
          <w:p w:rsidRPr="00CD39FF" w:rsidR="003B0B01" w:rsidP="003B0B01" w:rsidRDefault="003B0B01" w14:paraId="244549C9" wp14:textId="77777777">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rsidRPr="00CD39FF" w:rsidR="003B0B01" w:rsidP="003B0B01" w:rsidRDefault="003B0B01" w14:paraId="3461D779" wp14:textId="77777777">
            <w:pPr>
              <w:pStyle w:val="Level1"/>
              <w:jc w:val="both"/>
              <w:rPr>
                <w:rFonts w:ascii="Verdana" w:hAnsi="Verdana" w:cs="Arial"/>
                <w:snapToGrid w:val="0"/>
                <w:sz w:val="20"/>
              </w:rPr>
            </w:pPr>
          </w:p>
          <w:p w:rsidRPr="00CD39FF" w:rsidR="003B0B01" w:rsidP="003B0B01" w:rsidRDefault="003B0B01" w14:paraId="019A5B96" wp14:textId="77777777">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rsidRPr="00CD39FF" w:rsidR="003B0B01" w:rsidP="003B0B01" w:rsidRDefault="003B0B01" w14:paraId="3CF2D8B6" wp14:textId="77777777">
            <w:pPr>
              <w:pStyle w:val="Level1"/>
              <w:jc w:val="both"/>
              <w:rPr>
                <w:rFonts w:ascii="Verdana" w:hAnsi="Verdana" w:cs="Arial"/>
                <w:snapToGrid w:val="0"/>
                <w:sz w:val="20"/>
              </w:rPr>
            </w:pPr>
          </w:p>
          <w:p w:rsidR="003B0B01" w:rsidP="003B0B01" w:rsidRDefault="003B0B01" w14:paraId="5952F142" wp14:textId="77777777">
            <w:pPr>
              <w:rPr>
                <w:rFonts w:ascii="Verdana" w:hAnsi="Verdana" w:cs="Arial"/>
                <w:snapToGrid w:val="0"/>
              </w:rPr>
            </w:pPr>
            <w:r w:rsidRPr="00CD39FF">
              <w:rPr>
                <w:rFonts w:ascii="Verdana" w:hAnsi="Verdana" w:cs="Arial"/>
                <w:snapToGrid w:val="0"/>
              </w:rPr>
              <w:t xml:space="preserve">To work flexibly in the interests of the service. This may include undertaking other duties </w:t>
            </w:r>
            <w:proofErr w:type="gramStart"/>
            <w:r w:rsidRPr="00CD39FF">
              <w:rPr>
                <w:rFonts w:ascii="Verdana" w:hAnsi="Verdana" w:cs="Arial"/>
                <w:snapToGrid w:val="0"/>
              </w:rPr>
              <w:t>provided that</w:t>
            </w:r>
            <w:proofErr w:type="gramEnd"/>
            <w:r w:rsidRPr="00CD39FF">
              <w:rPr>
                <w:rFonts w:ascii="Verdana" w:hAnsi="Verdana" w:cs="Arial"/>
                <w:snapToGrid w:val="0"/>
              </w:rPr>
              <w:t xml:space="preserve"> these are appropriate to the employee’s background, skills and abilities. Where this </w:t>
            </w:r>
            <w:proofErr w:type="gramStart"/>
            <w:r w:rsidRPr="00CD39FF">
              <w:rPr>
                <w:rFonts w:ascii="Verdana" w:hAnsi="Verdana" w:cs="Arial"/>
                <w:snapToGrid w:val="0"/>
              </w:rPr>
              <w:t>occurs</w:t>
            </w:r>
            <w:proofErr w:type="gramEnd"/>
            <w:r w:rsidRPr="00CD39FF">
              <w:rPr>
                <w:rFonts w:ascii="Verdana" w:hAnsi="Verdana" w:cs="Arial"/>
                <w:snapToGrid w:val="0"/>
              </w:rPr>
              <w:t xml:space="preserve"> there will be consultation with the employee and any necessary personal development will be taken into account.</w:t>
            </w:r>
          </w:p>
          <w:p w:rsidRPr="00CD39FF" w:rsidR="003B0B01" w:rsidP="003B0B01" w:rsidRDefault="003B0B01" w14:paraId="0FB78278" wp14:textId="77777777">
            <w:pPr>
              <w:rPr>
                <w:rFonts w:ascii="Verdana" w:hAnsi="Verdana"/>
              </w:rPr>
            </w:pPr>
          </w:p>
        </w:tc>
      </w:tr>
    </w:tbl>
    <w:p xmlns:wp14="http://schemas.microsoft.com/office/word/2010/wordml" w:rsidR="00897540" w:rsidRDefault="00897540" w14:paraId="1FC39945" wp14:textId="77777777">
      <w:pPr>
        <w:rPr>
          <w:rFonts w:ascii="Verdana" w:hAnsi="Verdana"/>
        </w:rPr>
      </w:pPr>
    </w:p>
    <w:p xmlns:wp14="http://schemas.microsoft.com/office/word/2010/wordml" w:rsidR="00CD39FF" w:rsidP="00A6067A" w:rsidRDefault="00A6067A" w14:paraId="0562CB0E" wp14:textId="77777777">
      <w:pPr>
        <w:rPr>
          <w:rFonts w:ascii="Verdana" w:hAnsi="Verdana"/>
          <w:sz w:val="24"/>
        </w:rPr>
      </w:pPr>
      <w:r>
        <w:rPr>
          <w:rFonts w:ascii="Verdana" w:hAnsi="Verdana"/>
        </w:rPr>
        <w:br w:type="page"/>
      </w:r>
      <w:r w:rsidR="005B378E">
        <w:rPr>
          <w:b/>
          <w:noProof/>
          <w:lang w:eastAsia="en-GB"/>
        </w:rPr>
        <w:lastRenderedPageBreak/>
        <w:drawing>
          <wp:inline xmlns:wp14="http://schemas.microsoft.com/office/word/2010/wordprocessingDrawing"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xmlns:wp14="http://schemas.microsoft.com/office/word/2010/wordml" w:rsidR="009517D5" w:rsidP="002214C4" w:rsidRDefault="009517D5" w14:paraId="34CE0A41" wp14:textId="77777777">
      <w:pPr>
        <w:pStyle w:val="Title"/>
        <w:rPr>
          <w:rFonts w:ascii="Verdana" w:hAnsi="Verdana"/>
          <w:sz w:val="24"/>
          <w:u w:val="none"/>
        </w:rPr>
      </w:pPr>
    </w:p>
    <w:p xmlns:wp14="http://schemas.microsoft.com/office/word/2010/wordml" w:rsidR="00CD39FF" w:rsidP="002214C4" w:rsidRDefault="00CD39FF" w14:paraId="74504405" wp14:textId="77777777">
      <w:pPr>
        <w:pStyle w:val="Title"/>
        <w:rPr>
          <w:rFonts w:ascii="Verdana" w:hAnsi="Verdana"/>
          <w:b w:val="0"/>
          <w:sz w:val="24"/>
          <w:u w:val="none"/>
        </w:rPr>
      </w:pPr>
      <w:r>
        <w:rPr>
          <w:rFonts w:ascii="Verdana" w:hAnsi="Verdana"/>
          <w:sz w:val="24"/>
          <w:u w:val="none"/>
        </w:rPr>
        <w:t>Stockport Council</w:t>
      </w:r>
    </w:p>
    <w:p xmlns:wp14="http://schemas.microsoft.com/office/word/2010/wordml" w:rsidR="00CD39FF" w:rsidP="00CD39FF" w:rsidRDefault="00CD39FF" w14:paraId="41E71A6B" wp14:textId="77777777">
      <w:pPr>
        <w:pStyle w:val="Title"/>
        <w:rPr>
          <w:rFonts w:ascii="Verdana" w:hAnsi="Verdana"/>
          <w:sz w:val="24"/>
          <w:u w:val="none"/>
        </w:rPr>
      </w:pPr>
      <w:r>
        <w:rPr>
          <w:rFonts w:ascii="Verdana" w:hAnsi="Verdana"/>
          <w:sz w:val="24"/>
          <w:u w:val="none"/>
        </w:rPr>
        <w:t>Competency Person Specification</w:t>
      </w:r>
    </w:p>
    <w:p xmlns:wp14="http://schemas.microsoft.com/office/word/2010/wordml" w:rsidR="00101194" w:rsidP="00280ADD" w:rsidRDefault="00CD39FF" w14:paraId="29D6B04F" wp14:textId="77777777">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xmlns:wp14="http://schemas.microsoft.com/office/word/2010/wordml" w:rsidR="00280ADD" w:rsidP="00280ADD" w:rsidRDefault="00280ADD" w14:paraId="62EBF3C5" wp14:textId="77777777">
      <w:pPr>
        <w:tabs>
          <w:tab w:val="left" w:pos="720"/>
          <w:tab w:val="left" w:pos="1440"/>
          <w:tab w:val="left" w:pos="2160"/>
          <w:tab w:val="left" w:pos="2880"/>
          <w:tab w:val="left" w:pos="6570"/>
        </w:tabs>
        <w:rPr>
          <w:rFonts w:ascii="Verdana" w:hAnsi="Verdana"/>
          <w:sz w:val="22"/>
          <w:szCs w:val="22"/>
        </w:rPr>
      </w:pPr>
    </w:p>
    <w:p xmlns:wp14="http://schemas.microsoft.com/office/word/2010/wordml" w:rsidR="00101194" w:rsidP="00101194" w:rsidRDefault="00101194" w14:paraId="0A6259B9" wp14:textId="77777777">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xmlns:wp14="http://schemas.microsoft.com/office/word/2010/wordml" w:rsidR="00101194" w:rsidP="00101194" w:rsidRDefault="00101194" w14:paraId="6D98A12B" wp14:textId="77777777">
      <w:pPr>
        <w:pStyle w:val="ListParagraph"/>
        <w:ind w:left="0"/>
        <w:rPr>
          <w:rFonts w:ascii="Verdana" w:hAnsi="Verdana"/>
          <w:sz w:val="20"/>
          <w:szCs w:val="20"/>
          <w:lang w:eastAsia="en-US"/>
        </w:rPr>
      </w:pPr>
    </w:p>
    <w:p xmlns:wp14="http://schemas.microsoft.com/office/word/2010/wordml" w:rsidR="00101194" w:rsidP="00101194" w:rsidRDefault="00101194" w14:paraId="7B19CB98" wp14:textId="77777777">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t>
      </w:r>
      <w:proofErr w:type="gramStart"/>
      <w:r w:rsidRPr="00101194">
        <w:rPr>
          <w:rFonts w:ascii="Verdana" w:hAnsi="Verdana"/>
          <w:sz w:val="20"/>
          <w:szCs w:val="20"/>
          <w:lang w:eastAsia="en-US"/>
        </w:rPr>
        <w:t>whether or not</w:t>
      </w:r>
      <w:proofErr w:type="gramEnd"/>
      <w:r w:rsidRPr="00101194">
        <w:rPr>
          <w:rFonts w:ascii="Verdana" w:hAnsi="Verdana"/>
          <w:sz w:val="20"/>
          <w:szCs w:val="20"/>
          <w:lang w:eastAsia="en-US"/>
        </w:rPr>
        <w:t xml:space="preserve"> you are shortlisted for interview.  </w:t>
      </w:r>
      <w:r>
        <w:rPr>
          <w:rFonts w:ascii="Verdana" w:hAnsi="Verdana"/>
          <w:sz w:val="20"/>
          <w:szCs w:val="20"/>
          <w:lang w:eastAsia="en-US"/>
        </w:rPr>
        <w:t>Any interview questions, or additional assessments (tests, presentations etc) will be broadly based on the criteria below.</w:t>
      </w:r>
    </w:p>
    <w:p xmlns:wp14="http://schemas.microsoft.com/office/word/2010/wordml" w:rsidRPr="00101194" w:rsidR="003B0B01" w:rsidP="00101194" w:rsidRDefault="003B0B01" w14:paraId="2946DB82" wp14:textId="77777777">
      <w:pPr>
        <w:pStyle w:val="ListParagraph"/>
        <w:ind w:left="0"/>
        <w:rPr>
          <w:rFonts w:ascii="Verdana" w:hAnsi="Verdana"/>
          <w:sz w:val="20"/>
          <w:szCs w:val="20"/>
          <w:lang w:eastAsia="en-US"/>
        </w:rPr>
      </w:pPr>
    </w:p>
    <w:tbl>
      <w:tblPr>
        <w:tblW w:w="10660"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8817"/>
        <w:gridCol w:w="1843"/>
      </w:tblGrid>
      <w:tr xmlns:wp14="http://schemas.microsoft.com/office/word/2010/wordml" w:rsidR="003B0B01" w:rsidTr="4D167776" w14:paraId="66466254" wp14:textId="77777777">
        <w:trPr>
          <w:trHeight w:val="550"/>
        </w:trPr>
        <w:tc>
          <w:tcPr>
            <w:tcW w:w="8817" w:type="dxa"/>
            <w:vMerge w:val="restart"/>
            <w:tcBorders>
              <w:top w:val="single" w:color="auto" w:sz="4" w:space="0"/>
              <w:left w:val="single" w:color="auto" w:sz="4" w:space="0"/>
              <w:bottom w:val="single" w:color="auto" w:sz="4" w:space="0"/>
              <w:right w:val="single" w:color="auto" w:sz="4" w:space="0"/>
            </w:tcBorders>
            <w:tcMar/>
            <w:hideMark/>
          </w:tcPr>
          <w:p w:rsidR="003B0B01" w:rsidP="007E5985" w:rsidRDefault="003B0B01" w14:paraId="4A01803F" wp14:textId="77777777">
            <w:pPr>
              <w:rPr>
                <w:rFonts w:ascii="Verdana" w:hAnsi="Verdana" w:eastAsia="Verdana" w:cs="Verdana"/>
                <w:b/>
                <w:bCs/>
              </w:rPr>
            </w:pPr>
            <w:r w:rsidRPr="0F8DE7E6">
              <w:rPr>
                <w:rFonts w:ascii="Verdana" w:hAnsi="Verdana" w:eastAsia="Verdana" w:cs="Verdana"/>
                <w:b/>
                <w:bCs/>
              </w:rPr>
              <w:t>Competency</w:t>
            </w:r>
          </w:p>
        </w:tc>
        <w:tc>
          <w:tcPr>
            <w:tcW w:w="1843" w:type="dxa"/>
            <w:tcBorders>
              <w:top w:val="single" w:color="auto" w:sz="4" w:space="0"/>
              <w:left w:val="single" w:color="auto" w:sz="4" w:space="0"/>
              <w:bottom w:val="single" w:color="auto" w:sz="4" w:space="0"/>
              <w:right w:val="single" w:color="auto" w:sz="4" w:space="0"/>
            </w:tcBorders>
            <w:tcMar/>
            <w:hideMark/>
          </w:tcPr>
          <w:p w:rsidR="003B0B01" w:rsidP="007E5985" w:rsidRDefault="003B0B01" w14:paraId="15DB1609" wp14:textId="77777777">
            <w:pPr>
              <w:rPr>
                <w:rFonts w:ascii="Verdana" w:hAnsi="Verdana" w:eastAsia="Verdana" w:cs="Verdana"/>
                <w:b/>
                <w:bCs/>
              </w:rPr>
            </w:pPr>
            <w:r w:rsidRPr="0F8DE7E6">
              <w:rPr>
                <w:rFonts w:ascii="Verdana" w:hAnsi="Verdana" w:eastAsia="Verdana" w:cs="Verdana"/>
                <w:b/>
                <w:bCs/>
              </w:rPr>
              <w:t>Essential or Desirable</w:t>
            </w:r>
          </w:p>
        </w:tc>
      </w:tr>
      <w:tr xmlns:wp14="http://schemas.microsoft.com/office/word/2010/wordml" w:rsidR="003B0B01" w:rsidTr="4D167776" w14:paraId="5997CC1D" wp14:textId="77777777">
        <w:trPr>
          <w:trHeight w:val="550"/>
        </w:trPr>
        <w:tc>
          <w:tcPr>
            <w:tcW w:w="8817" w:type="dxa"/>
            <w:vMerge/>
            <w:tcMar/>
            <w:vAlign w:val="center"/>
            <w:hideMark/>
          </w:tcPr>
          <w:p w:rsidR="003B0B01" w:rsidP="007E5985" w:rsidRDefault="003B0B01" w14:paraId="110FFD37" wp14:textId="77777777">
            <w:pPr>
              <w:rPr>
                <w:rFonts w:ascii="Verdana" w:hAnsi="Verdana"/>
                <w:b/>
              </w:rPr>
            </w:pPr>
          </w:p>
        </w:tc>
        <w:tc>
          <w:tcPr>
            <w:tcW w:w="1843" w:type="dxa"/>
            <w:tcBorders>
              <w:top w:val="single" w:color="auto" w:sz="4" w:space="0"/>
              <w:left w:val="single" w:color="auto" w:sz="4" w:space="0"/>
              <w:bottom w:val="single" w:color="auto" w:sz="4" w:space="0"/>
              <w:right w:val="single" w:color="auto" w:sz="4" w:space="0"/>
            </w:tcBorders>
            <w:tcMar/>
            <w:vAlign w:val="center"/>
            <w:hideMark/>
          </w:tcPr>
          <w:p w:rsidR="003B0B01" w:rsidP="007E5985" w:rsidRDefault="003B0B01" w14:paraId="6B699379" wp14:textId="77777777">
            <w:pPr>
              <w:rPr>
                <w:rFonts w:ascii="Verdana" w:hAnsi="Verdana" w:eastAsia="Verdana" w:cs="Verdana"/>
                <w:b/>
                <w:bCs/>
              </w:rPr>
            </w:pPr>
          </w:p>
        </w:tc>
      </w:tr>
      <w:tr xmlns:wp14="http://schemas.microsoft.com/office/word/2010/wordml" w:rsidR="003B0B01" w:rsidTr="4D167776" w14:paraId="1F41E042" wp14:textId="77777777">
        <w:trPr>
          <w:trHeight w:val="550"/>
        </w:trPr>
        <w:tc>
          <w:tcPr>
            <w:tcW w:w="8817" w:type="dxa"/>
            <w:tcBorders>
              <w:top w:val="single" w:color="auto" w:sz="4" w:space="0"/>
              <w:left w:val="single" w:color="auto" w:sz="4" w:space="0"/>
              <w:bottom w:val="single" w:color="auto" w:sz="4" w:space="0"/>
              <w:right w:val="single" w:color="auto" w:sz="4" w:space="0"/>
            </w:tcBorders>
            <w:tcMar/>
          </w:tcPr>
          <w:p w:rsidRPr="003B0B01" w:rsidR="003B0B01" w:rsidP="003B0B01" w:rsidRDefault="003B0B01" w14:paraId="12F2E6C0" wp14:textId="77777777">
            <w:pPr>
              <w:rPr>
                <w:rFonts w:ascii="Verdana" w:hAnsi="Verdana" w:eastAsia="Verdana" w:cs="Verdana"/>
                <w:color w:val="000000" w:themeColor="text1"/>
              </w:rPr>
            </w:pPr>
            <w:r w:rsidRPr="003B0B01">
              <w:rPr>
                <w:rFonts w:ascii="Verdana" w:hAnsi="Verdana" w:eastAsia="Verdana" w:cs="Verdana"/>
                <w:color w:val="000000" w:themeColor="text1"/>
              </w:rPr>
              <w:t>To work to the Council’s values and behaviours:</w:t>
            </w:r>
          </w:p>
          <w:p w:rsidRPr="003B0B01" w:rsidR="003B0B01" w:rsidP="003B0B01" w:rsidRDefault="003B0B01" w14:paraId="6A48DF7B" wp14:textId="77777777">
            <w:pPr>
              <w:rPr>
                <w:rFonts w:ascii="Verdana" w:hAnsi="Verdana" w:eastAsia="Verdana" w:cs="Verdana"/>
                <w:color w:val="000000" w:themeColor="text1"/>
              </w:rPr>
            </w:pPr>
            <w:r w:rsidRPr="003B0B01">
              <w:rPr>
                <w:rFonts w:ascii="Verdana" w:hAnsi="Verdana" w:eastAsia="Verdana" w:cs="Verdana"/>
                <w:color w:val="000000" w:themeColor="text1"/>
              </w:rPr>
              <w:t>-</w:t>
            </w:r>
            <w:r w:rsidRPr="003B0B01">
              <w:rPr>
                <w:rFonts w:ascii="Verdana" w:hAnsi="Verdana" w:eastAsia="Verdana" w:cs="Verdana"/>
                <w:color w:val="000000" w:themeColor="text1"/>
              </w:rPr>
              <w:tab/>
            </w:r>
            <w:r w:rsidRPr="003B0B01">
              <w:rPr>
                <w:rFonts w:ascii="Verdana" w:hAnsi="Verdana" w:eastAsia="Verdana" w:cs="Verdana"/>
                <w:color w:val="000000" w:themeColor="text1"/>
              </w:rPr>
              <w:t>To keep the people of Stockport at the heart of what we do</w:t>
            </w:r>
          </w:p>
          <w:p w:rsidRPr="003B0B01" w:rsidR="003B0B01" w:rsidP="003B0B01" w:rsidRDefault="003B0B01" w14:paraId="6E0B5836" wp14:textId="77777777">
            <w:pPr>
              <w:rPr>
                <w:rFonts w:ascii="Verdana" w:hAnsi="Verdana" w:eastAsia="Verdana" w:cs="Verdana"/>
                <w:color w:val="000000" w:themeColor="text1"/>
              </w:rPr>
            </w:pPr>
            <w:r w:rsidRPr="003B0B01">
              <w:rPr>
                <w:rFonts w:ascii="Verdana" w:hAnsi="Verdana" w:eastAsia="Verdana" w:cs="Verdana"/>
                <w:color w:val="000000" w:themeColor="text1"/>
              </w:rPr>
              <w:t>-</w:t>
            </w:r>
            <w:r w:rsidRPr="003B0B01">
              <w:rPr>
                <w:rFonts w:ascii="Verdana" w:hAnsi="Verdana" w:eastAsia="Verdana" w:cs="Verdana"/>
                <w:color w:val="000000" w:themeColor="text1"/>
              </w:rPr>
              <w:tab/>
            </w:r>
            <w:r w:rsidRPr="003B0B01">
              <w:rPr>
                <w:rFonts w:ascii="Verdana" w:hAnsi="Verdana" w:eastAsia="Verdana" w:cs="Verdana"/>
                <w:color w:val="000000" w:themeColor="text1"/>
              </w:rPr>
              <w:t>To succeed as a team, collaborating with colleagues and partners</w:t>
            </w:r>
          </w:p>
          <w:p w:rsidRPr="003B0B01" w:rsidR="003B0B01" w:rsidP="003B0B01" w:rsidRDefault="003B0B01" w14:paraId="0047AE82" wp14:textId="77777777">
            <w:pPr>
              <w:rPr>
                <w:rFonts w:ascii="Verdana" w:hAnsi="Verdana" w:eastAsia="Verdana" w:cs="Verdana"/>
                <w:color w:val="000000" w:themeColor="text1"/>
              </w:rPr>
            </w:pPr>
            <w:r w:rsidRPr="003B0B01">
              <w:rPr>
                <w:rFonts w:ascii="Verdana" w:hAnsi="Verdana" w:eastAsia="Verdana" w:cs="Verdana"/>
                <w:color w:val="000000" w:themeColor="text1"/>
              </w:rPr>
              <w:t>-</w:t>
            </w:r>
            <w:r w:rsidRPr="003B0B01">
              <w:rPr>
                <w:rFonts w:ascii="Verdana" w:hAnsi="Verdana" w:eastAsia="Verdana" w:cs="Verdana"/>
                <w:color w:val="000000" w:themeColor="text1"/>
              </w:rPr>
              <w:tab/>
            </w:r>
            <w:r w:rsidRPr="003B0B01">
              <w:rPr>
                <w:rFonts w:ascii="Verdana" w:hAnsi="Verdana" w:eastAsia="Verdana" w:cs="Verdana"/>
                <w:color w:val="000000" w:themeColor="text1"/>
              </w:rPr>
              <w:t xml:space="preserve">To drive things forward with ambition, creativity and confidence </w:t>
            </w:r>
          </w:p>
          <w:p w:rsidRPr="0F8DE7E6" w:rsidR="003B0B01" w:rsidP="003B0B01" w:rsidRDefault="003B0B01" w14:paraId="43D99268" wp14:textId="77777777">
            <w:pPr>
              <w:rPr>
                <w:rFonts w:ascii="Verdana" w:hAnsi="Verdana" w:eastAsia="Verdana" w:cs="Verdana"/>
                <w:color w:val="000000" w:themeColor="text1"/>
              </w:rPr>
            </w:pPr>
            <w:r w:rsidRPr="003B0B01">
              <w:rPr>
                <w:rFonts w:ascii="Verdana" w:hAnsi="Verdana" w:eastAsia="Verdana" w:cs="Verdana"/>
                <w:color w:val="000000" w:themeColor="text1"/>
              </w:rPr>
              <w:t>-</w:t>
            </w:r>
            <w:r w:rsidRPr="003B0B01">
              <w:rPr>
                <w:rFonts w:ascii="Verdana" w:hAnsi="Verdana" w:eastAsia="Verdana" w:cs="Verdana"/>
                <w:color w:val="000000" w:themeColor="text1"/>
              </w:rPr>
              <w:tab/>
            </w:r>
            <w:r w:rsidRPr="003B0B01">
              <w:rPr>
                <w:rFonts w:ascii="Verdana" w:hAnsi="Verdana" w:eastAsia="Verdana" w:cs="Verdana"/>
                <w:color w:val="000000" w:themeColor="text1"/>
              </w:rPr>
              <w:t>To value and respect our colleagues, partners and customers</w:t>
            </w:r>
          </w:p>
        </w:tc>
        <w:tc>
          <w:tcPr>
            <w:tcW w:w="1843" w:type="dxa"/>
            <w:tcBorders>
              <w:top w:val="single" w:color="auto" w:sz="4" w:space="0"/>
              <w:left w:val="single" w:color="auto" w:sz="4" w:space="0"/>
              <w:bottom w:val="single" w:color="auto" w:sz="4" w:space="0"/>
              <w:right w:val="single" w:color="auto" w:sz="4" w:space="0"/>
            </w:tcBorders>
            <w:tcMar/>
            <w:vAlign w:val="center"/>
          </w:tcPr>
          <w:p w:rsidRPr="0F8DE7E6" w:rsidR="003B0B01" w:rsidP="4D167776" w:rsidRDefault="003B0B01" w14:paraId="320E8CE9" wp14:textId="695FA476">
            <w:pPr>
              <w:pStyle w:val="Normal"/>
              <w:bidi w:val="0"/>
              <w:spacing w:before="0" w:beforeAutospacing="off" w:after="0" w:afterAutospacing="off" w:line="259" w:lineRule="auto"/>
              <w:ind w:left="0" w:right="0"/>
              <w:jc w:val="left"/>
            </w:pPr>
            <w:r w:rsidRPr="4D167776" w:rsidR="4D167776">
              <w:rPr>
                <w:rFonts w:ascii="Verdana" w:hAnsi="Verdana" w:eastAsia="Verdana" w:cs="Verdana"/>
              </w:rPr>
              <w:t>Essential</w:t>
            </w:r>
          </w:p>
        </w:tc>
      </w:tr>
      <w:tr xmlns:wp14="http://schemas.microsoft.com/office/word/2010/wordml" w:rsidR="003B0B01" w:rsidTr="4D167776" w14:paraId="14BAB7EB" wp14:textId="77777777">
        <w:trPr>
          <w:trHeight w:val="550"/>
        </w:trPr>
        <w:tc>
          <w:tcPr>
            <w:tcW w:w="8817" w:type="dxa"/>
            <w:tcBorders>
              <w:top w:val="single" w:color="auto" w:sz="4" w:space="0"/>
              <w:left w:val="single" w:color="auto" w:sz="4" w:space="0"/>
              <w:bottom w:val="single" w:color="auto" w:sz="4" w:space="0"/>
              <w:right w:val="single" w:color="auto" w:sz="4" w:space="0"/>
            </w:tcBorders>
            <w:tcMar/>
            <w:hideMark/>
          </w:tcPr>
          <w:p w:rsidR="003B0B01" w:rsidP="007E5985" w:rsidRDefault="003B0B01" w14:paraId="6EBC6F75" wp14:textId="07694FD2">
            <w:pPr>
              <w:rPr>
                <w:rFonts w:ascii="Verdana" w:hAnsi="Verdana" w:eastAsia="Verdana" w:cs="Verdana"/>
                <w:color w:val="000000" w:themeColor="text1"/>
              </w:rPr>
            </w:pPr>
            <w:r w:rsidRPr="4D167776" w:rsidR="4D167776">
              <w:rPr>
                <w:rFonts w:ascii="Verdana" w:hAnsi="Verdana" w:eastAsia="Verdana" w:cs="Verdana"/>
                <w:color w:val="000000" w:themeColor="text1" w:themeTint="FF" w:themeShade="FF"/>
              </w:rPr>
              <w:t>A professional forest school qualification at Level 3</w:t>
            </w:r>
          </w:p>
        </w:tc>
        <w:tc>
          <w:tcPr>
            <w:tcW w:w="1843" w:type="dxa"/>
            <w:tcBorders>
              <w:top w:val="single" w:color="auto" w:sz="4" w:space="0"/>
              <w:left w:val="single" w:color="auto" w:sz="4" w:space="0"/>
              <w:bottom w:val="single" w:color="auto" w:sz="4" w:space="0"/>
              <w:right w:val="single" w:color="auto" w:sz="4" w:space="0"/>
            </w:tcBorders>
            <w:tcMar/>
            <w:vAlign w:val="center"/>
            <w:hideMark/>
          </w:tcPr>
          <w:p w:rsidR="003B0B01" w:rsidP="007E5985" w:rsidRDefault="003B0B01" w14:paraId="0895C2DB" wp14:textId="77777777">
            <w:pPr>
              <w:rPr>
                <w:rFonts w:ascii="Verdana" w:hAnsi="Verdana" w:eastAsia="Verdana" w:cs="Verdana"/>
              </w:rPr>
            </w:pPr>
            <w:r w:rsidRPr="0F8DE7E6">
              <w:rPr>
                <w:rFonts w:ascii="Verdana" w:hAnsi="Verdana" w:eastAsia="Verdana" w:cs="Verdana"/>
              </w:rPr>
              <w:t>Essential</w:t>
            </w:r>
          </w:p>
        </w:tc>
      </w:tr>
      <w:tr xmlns:wp14="http://schemas.microsoft.com/office/word/2010/wordml" w:rsidR="003B0B01" w:rsidTr="4D167776" w14:paraId="6A16CD0D" wp14:textId="77777777">
        <w:trPr>
          <w:trHeight w:val="550"/>
        </w:trPr>
        <w:tc>
          <w:tcPr>
            <w:tcW w:w="8817" w:type="dxa"/>
            <w:tcBorders>
              <w:top w:val="single" w:color="auto" w:sz="4" w:space="0"/>
              <w:left w:val="single" w:color="auto" w:sz="4" w:space="0"/>
              <w:bottom w:val="single" w:color="auto" w:sz="4" w:space="0"/>
              <w:right w:val="single" w:color="auto" w:sz="4" w:space="0"/>
            </w:tcBorders>
            <w:tcMar/>
            <w:hideMark/>
          </w:tcPr>
          <w:p w:rsidR="003B0B01" w:rsidP="007E5985" w:rsidRDefault="003B0B01" w14:paraId="7E7F4D62" wp14:textId="4EDA6360">
            <w:pPr>
              <w:rPr>
                <w:rFonts w:ascii="Verdana" w:hAnsi="Verdana" w:eastAsia="Verdana" w:cs="Verdana"/>
                <w:color w:val="000000" w:themeColor="text1"/>
              </w:rPr>
            </w:pPr>
            <w:r w:rsidRPr="4D167776" w:rsidR="4D167776">
              <w:rPr>
                <w:rFonts w:ascii="Verdana" w:hAnsi="Verdana" w:eastAsia="Verdana" w:cs="Verdana"/>
                <w:color w:val="000000" w:themeColor="text1" w:themeTint="FF" w:themeShade="FF"/>
              </w:rPr>
              <w:t>A professional forest school qualification at Level 4</w:t>
            </w:r>
          </w:p>
          <w:p w:rsidR="003B0B01" w:rsidP="007E5985" w:rsidRDefault="003B0B01" w14:paraId="3FE9F23F" wp14:textId="77777777">
            <w:pPr>
              <w:rPr>
                <w:rFonts w:ascii="Verdana" w:hAnsi="Verdana" w:eastAsia="Verdana" w:cs="Verdana"/>
                <w:b/>
                <w:bCs/>
              </w:rPr>
            </w:pPr>
          </w:p>
        </w:tc>
        <w:tc>
          <w:tcPr>
            <w:tcW w:w="1843" w:type="dxa"/>
            <w:tcBorders>
              <w:top w:val="single" w:color="auto" w:sz="4" w:space="0"/>
              <w:left w:val="single" w:color="auto" w:sz="4" w:space="0"/>
              <w:bottom w:val="single" w:color="auto" w:sz="4" w:space="0"/>
              <w:right w:val="single" w:color="auto" w:sz="4" w:space="0"/>
            </w:tcBorders>
            <w:tcMar/>
            <w:vAlign w:val="center"/>
            <w:hideMark/>
          </w:tcPr>
          <w:p w:rsidR="003B0B01" w:rsidP="007E5985" w:rsidRDefault="003B0B01" w14:paraId="248B3EE6" wp14:textId="77777777">
            <w:pPr>
              <w:rPr>
                <w:rFonts w:ascii="Verdana" w:hAnsi="Verdana" w:eastAsia="Verdana" w:cs="Verdana"/>
              </w:rPr>
            </w:pPr>
            <w:r w:rsidRPr="0F8DE7E6">
              <w:rPr>
                <w:rFonts w:ascii="Verdana" w:hAnsi="Verdana" w:eastAsia="Verdana" w:cs="Verdana"/>
              </w:rPr>
              <w:t>Desirable</w:t>
            </w:r>
          </w:p>
        </w:tc>
      </w:tr>
      <w:tr xmlns:wp14="http://schemas.microsoft.com/office/word/2010/wordml" w:rsidR="003B0B01" w:rsidTr="4D167776" w14:paraId="5352CC30" wp14:textId="77777777">
        <w:trPr>
          <w:trHeight w:val="550"/>
        </w:trPr>
        <w:tc>
          <w:tcPr>
            <w:tcW w:w="8817" w:type="dxa"/>
            <w:tcBorders>
              <w:top w:val="single" w:color="auto" w:sz="4" w:space="0"/>
              <w:left w:val="single" w:color="auto" w:sz="4" w:space="0"/>
              <w:bottom w:val="single" w:color="auto" w:sz="4" w:space="0"/>
              <w:right w:val="single" w:color="auto" w:sz="4" w:space="0"/>
            </w:tcBorders>
            <w:tcMar/>
            <w:hideMark/>
          </w:tcPr>
          <w:p w:rsidR="003B0B01" w:rsidP="007E5985" w:rsidRDefault="003B0B01" w14:paraId="7AD4940C" wp14:textId="77777777">
            <w:pPr>
              <w:rPr>
                <w:rFonts w:ascii="Verdana" w:hAnsi="Verdana" w:eastAsia="Verdana" w:cs="Verdana"/>
                <w:color w:val="000000" w:themeColor="text1"/>
              </w:rPr>
            </w:pPr>
            <w:r w:rsidRPr="0F8DE7E6">
              <w:rPr>
                <w:rFonts w:ascii="Verdana" w:hAnsi="Verdana" w:eastAsia="Verdana" w:cs="Verdana"/>
                <w:color w:val="000000" w:themeColor="text1"/>
              </w:rPr>
              <w:t>A teaching qualification for adults / life-long learning sector (e.g. PTTLS, CTTLS, PGCE)</w:t>
            </w:r>
          </w:p>
        </w:tc>
        <w:tc>
          <w:tcPr>
            <w:tcW w:w="1843" w:type="dxa"/>
            <w:tcBorders>
              <w:top w:val="single" w:color="auto" w:sz="4" w:space="0"/>
              <w:left w:val="single" w:color="auto" w:sz="4" w:space="0"/>
              <w:bottom w:val="single" w:color="auto" w:sz="4" w:space="0"/>
              <w:right w:val="single" w:color="auto" w:sz="4" w:space="0"/>
            </w:tcBorders>
            <w:tcMar/>
            <w:vAlign w:val="center"/>
            <w:hideMark/>
          </w:tcPr>
          <w:p w:rsidR="003B0B01" w:rsidP="007E5985" w:rsidRDefault="003B0B01" w14:paraId="6086CB33" wp14:textId="77777777">
            <w:pPr>
              <w:rPr>
                <w:rFonts w:ascii="Verdana" w:hAnsi="Verdana" w:eastAsia="Verdana" w:cs="Verdana"/>
              </w:rPr>
            </w:pPr>
            <w:r w:rsidRPr="0F8DE7E6">
              <w:rPr>
                <w:rFonts w:ascii="Verdana" w:hAnsi="Verdana" w:eastAsia="Verdana" w:cs="Verdana"/>
              </w:rPr>
              <w:t>Desirable</w:t>
            </w:r>
          </w:p>
        </w:tc>
      </w:tr>
      <w:tr xmlns:wp14="http://schemas.microsoft.com/office/word/2010/wordml" w:rsidR="003B0B01" w:rsidTr="4D167776" w14:paraId="682DF3BE" wp14:textId="77777777">
        <w:trPr>
          <w:trHeight w:val="550"/>
        </w:trPr>
        <w:tc>
          <w:tcPr>
            <w:tcW w:w="8817" w:type="dxa"/>
            <w:tcBorders>
              <w:top w:val="single" w:color="auto" w:sz="4" w:space="0"/>
              <w:left w:val="single" w:color="auto" w:sz="4" w:space="0"/>
              <w:bottom w:val="single" w:color="auto" w:sz="4" w:space="0"/>
              <w:right w:val="single" w:color="auto" w:sz="4" w:space="0"/>
            </w:tcBorders>
            <w:tcMar/>
            <w:hideMark/>
          </w:tcPr>
          <w:p w:rsidR="003B0B01" w:rsidP="007E5985" w:rsidRDefault="003B0B01" w14:paraId="3AE4DF88" wp14:textId="77777777">
            <w:pPr>
              <w:rPr>
                <w:rFonts w:ascii="Verdana" w:hAnsi="Verdana" w:eastAsia="Verdana" w:cs="Verdana"/>
                <w:color w:val="000000" w:themeColor="text1"/>
              </w:rPr>
            </w:pPr>
            <w:r w:rsidRPr="0F8DE7E6">
              <w:rPr>
                <w:rFonts w:ascii="Verdana" w:hAnsi="Verdana" w:eastAsia="Verdana" w:cs="Verdana"/>
                <w:color w:val="000000" w:themeColor="text1"/>
              </w:rPr>
              <w:t xml:space="preserve">Management experience, including: </w:t>
            </w:r>
          </w:p>
          <w:p w:rsidR="003B0B01" w:rsidP="003B0B01" w:rsidRDefault="003B0B01" w14:paraId="019B6C3E" wp14:textId="7734EF11">
            <w:pPr>
              <w:pStyle w:val="ListParagraph"/>
              <w:numPr>
                <w:ilvl w:val="0"/>
                <w:numId w:val="28"/>
              </w:numPr>
              <w:rPr>
                <w:rFonts w:ascii="Verdana" w:hAnsi="Verdana" w:eastAsia="Verdana" w:cs="Verdana"/>
                <w:color w:val="000000" w:themeColor="text1"/>
                <w:sz w:val="20"/>
                <w:szCs w:val="20"/>
              </w:rPr>
            </w:pPr>
            <w:r w:rsidRPr="4D167776" w:rsidR="4D167776">
              <w:rPr>
                <w:rFonts w:ascii="Verdana" w:hAnsi="Verdana" w:eastAsia="Verdana" w:cs="Verdana"/>
                <w:color w:val="000000" w:themeColor="text1" w:themeTint="FF" w:themeShade="FF"/>
                <w:sz w:val="20"/>
                <w:szCs w:val="20"/>
              </w:rPr>
              <w:t>The ability to work as member of the team, including liaising effectively with team members</w:t>
            </w:r>
          </w:p>
          <w:p w:rsidR="003B0B01" w:rsidP="003B0B01" w:rsidRDefault="003B0B01" w14:paraId="0C30E7C3" wp14:textId="38B0A688">
            <w:pPr>
              <w:pStyle w:val="ListParagraph"/>
              <w:numPr>
                <w:ilvl w:val="0"/>
                <w:numId w:val="28"/>
              </w:numPr>
              <w:rPr>
                <w:rFonts w:ascii="Verdana" w:hAnsi="Verdana" w:eastAsia="Verdana" w:cs="Verdana"/>
                <w:color w:val="000000" w:themeColor="text1"/>
                <w:sz w:val="20"/>
                <w:szCs w:val="20"/>
              </w:rPr>
            </w:pPr>
            <w:r w:rsidRPr="4D167776" w:rsidR="4D167776">
              <w:rPr>
                <w:rFonts w:ascii="Verdana" w:hAnsi="Verdana" w:eastAsia="Verdana" w:cs="Verdana"/>
                <w:color w:val="000000" w:themeColor="text1" w:themeTint="FF" w:themeShade="FF"/>
                <w:sz w:val="20"/>
                <w:szCs w:val="20"/>
              </w:rPr>
              <w:t>Managing meetings</w:t>
            </w:r>
          </w:p>
          <w:p w:rsidR="003B0B01" w:rsidP="003B0B01" w:rsidRDefault="003B0B01" w14:paraId="72DD01D8" wp14:textId="7A9646E8">
            <w:pPr>
              <w:pStyle w:val="ListParagraph"/>
              <w:numPr>
                <w:ilvl w:val="0"/>
                <w:numId w:val="28"/>
              </w:numPr>
              <w:rPr>
                <w:color w:val="000000" w:themeColor="text1"/>
                <w:sz w:val="20"/>
                <w:szCs w:val="20"/>
              </w:rPr>
            </w:pPr>
            <w:r w:rsidRPr="4D167776" w:rsidR="4D167776">
              <w:rPr>
                <w:rFonts w:ascii="Verdana" w:hAnsi="Verdana" w:eastAsia="Verdana" w:cs="Verdana"/>
                <w:color w:val="000000" w:themeColor="text1" w:themeTint="FF" w:themeShade="FF"/>
                <w:sz w:val="20"/>
                <w:szCs w:val="20"/>
              </w:rPr>
              <w:t>Solutions focused approach</w:t>
            </w:r>
          </w:p>
          <w:p w:rsidR="003B0B01" w:rsidP="003B0B01" w:rsidRDefault="003B0B01" w14:paraId="44434784" wp14:textId="2D52A116">
            <w:pPr>
              <w:pStyle w:val="ListParagraph"/>
              <w:numPr>
                <w:ilvl w:val="0"/>
                <w:numId w:val="28"/>
              </w:numPr>
              <w:rPr>
                <w:color w:val="000000" w:themeColor="text1"/>
                <w:sz w:val="20"/>
                <w:szCs w:val="20"/>
              </w:rPr>
            </w:pPr>
            <w:r w:rsidRPr="4D167776" w:rsidR="4D167776">
              <w:rPr>
                <w:rFonts w:ascii="Verdana" w:hAnsi="Verdana" w:eastAsia="Verdana" w:cs="Verdana"/>
                <w:color w:val="000000" w:themeColor="text1" w:themeTint="FF" w:themeShade="FF"/>
                <w:sz w:val="20"/>
                <w:szCs w:val="20"/>
              </w:rPr>
              <w:t>Excellent communication skills</w:t>
            </w:r>
          </w:p>
          <w:p w:rsidR="003B0B01" w:rsidP="4D167776" w:rsidRDefault="003B0B01" w14:paraId="4CAFDA03" wp14:textId="7F6F2A00">
            <w:pPr>
              <w:pStyle w:val="ListParagraph"/>
              <w:numPr>
                <w:ilvl w:val="0"/>
                <w:numId w:val="28"/>
              </w:numPr>
              <w:rPr>
                <w:color w:val="000000" w:themeColor="text1"/>
                <w:sz w:val="20"/>
                <w:szCs w:val="20"/>
              </w:rPr>
            </w:pPr>
            <w:r w:rsidRPr="4D167776" w:rsidR="4D167776">
              <w:rPr>
                <w:rFonts w:ascii="Verdana" w:hAnsi="Verdana" w:eastAsia="Verdana" w:cs="Verdana"/>
                <w:color w:val="000000" w:themeColor="text1" w:themeTint="FF" w:themeShade="FF"/>
                <w:sz w:val="20"/>
                <w:szCs w:val="20"/>
              </w:rPr>
              <w:t>Delegating roles and responsibilities across the team as appropriate</w:t>
            </w:r>
          </w:p>
          <w:p w:rsidR="003B0B01" w:rsidP="4D167776" w:rsidRDefault="003B0B01" w14:paraId="17E7BDF3" wp14:textId="3F479495">
            <w:pPr>
              <w:pStyle w:val="ListParagraph"/>
              <w:numPr>
                <w:ilvl w:val="0"/>
                <w:numId w:val="28"/>
              </w:numPr>
              <w:rPr>
                <w:color w:val="000000" w:themeColor="text1"/>
                <w:sz w:val="20"/>
                <w:szCs w:val="20"/>
              </w:rPr>
            </w:pPr>
            <w:r w:rsidRPr="4D167776" w:rsidR="4D167776">
              <w:rPr>
                <w:rFonts w:ascii="Verdana" w:hAnsi="Verdana" w:eastAsia="Verdana" w:cs="Verdana"/>
                <w:color w:val="000000" w:themeColor="text1" w:themeTint="FF" w:themeShade="FF"/>
                <w:sz w:val="20"/>
                <w:szCs w:val="20"/>
              </w:rPr>
              <w:t>Experience observing and appraising staff</w:t>
            </w:r>
          </w:p>
        </w:tc>
        <w:tc>
          <w:tcPr>
            <w:tcW w:w="1843" w:type="dxa"/>
            <w:tcBorders>
              <w:top w:val="single" w:color="auto" w:sz="4" w:space="0"/>
              <w:left w:val="single" w:color="auto" w:sz="4" w:space="0"/>
              <w:bottom w:val="single" w:color="auto" w:sz="4" w:space="0"/>
              <w:right w:val="single" w:color="auto" w:sz="4" w:space="0"/>
            </w:tcBorders>
            <w:tcMar/>
            <w:vAlign w:val="center"/>
            <w:hideMark/>
          </w:tcPr>
          <w:p w:rsidR="003B0B01" w:rsidP="007E5985" w:rsidRDefault="003B0B01" w14:paraId="4DEF73DE" wp14:textId="77777777">
            <w:pPr>
              <w:rPr>
                <w:rFonts w:ascii="Verdana" w:hAnsi="Verdana" w:eastAsia="Verdana" w:cs="Verdana"/>
              </w:rPr>
            </w:pPr>
            <w:r w:rsidRPr="0F8DE7E6">
              <w:rPr>
                <w:rFonts w:ascii="Verdana" w:hAnsi="Verdana" w:eastAsia="Verdana" w:cs="Verdana"/>
              </w:rPr>
              <w:t>Essential</w:t>
            </w:r>
          </w:p>
        </w:tc>
      </w:tr>
      <w:tr xmlns:wp14="http://schemas.microsoft.com/office/word/2010/wordml" w:rsidR="003B0B01" w:rsidTr="4D167776" w14:paraId="1F031045" wp14:textId="77777777">
        <w:trPr>
          <w:trHeight w:val="550"/>
        </w:trPr>
        <w:tc>
          <w:tcPr>
            <w:tcW w:w="8817" w:type="dxa"/>
            <w:tcBorders>
              <w:top w:val="single" w:color="auto" w:sz="4" w:space="0"/>
              <w:left w:val="single" w:color="auto" w:sz="4" w:space="0"/>
              <w:bottom w:val="single" w:color="auto" w:sz="4" w:space="0"/>
              <w:right w:val="single" w:color="auto" w:sz="4" w:space="0"/>
            </w:tcBorders>
            <w:tcMar/>
            <w:hideMark/>
          </w:tcPr>
          <w:p w:rsidR="003B0B01" w:rsidP="4D167776" w:rsidRDefault="003B0B01" w14:paraId="2D4470EC" wp14:textId="1D8FD548">
            <w:pPr>
              <w:pStyle w:val="ListParagraph"/>
              <w:numPr>
                <w:ilvl w:val="0"/>
                <w:numId w:val="33"/>
              </w:numPr>
              <w:rPr>
                <w:rFonts w:ascii="Verdana" w:hAnsi="Verdana" w:eastAsia="Verdana" w:cs="Verdana"/>
                <w:color w:val="000000" w:themeColor="text1" w:themeTint="FF" w:themeShade="FF"/>
                <w:sz w:val="22"/>
                <w:szCs w:val="22"/>
              </w:rPr>
            </w:pPr>
            <w:r w:rsidRPr="4D167776" w:rsidR="4D167776">
              <w:rPr>
                <w:rFonts w:ascii="Verdana" w:hAnsi="Verdana" w:eastAsia="Verdana" w:cs="Verdana"/>
                <w:color w:val="000000" w:themeColor="text1" w:themeTint="FF" w:themeShade="FF"/>
                <w:sz w:val="22"/>
                <w:szCs w:val="22"/>
              </w:rPr>
              <w:t>Experience delivering forest school across a range of ages and abilities, including e</w:t>
            </w:r>
            <w:r w:rsidRPr="4D167776" w:rsidR="4D167776">
              <w:rPr>
                <w:rFonts w:ascii="Verdana" w:hAnsi="Verdana" w:eastAsia="Verdana" w:cs="Verdana"/>
                <w:sz w:val="22"/>
                <w:szCs w:val="22"/>
              </w:rPr>
              <w:t>xperience of working with children with emotional and behavioural difficulties.</w:t>
            </w:r>
          </w:p>
        </w:tc>
        <w:tc>
          <w:tcPr>
            <w:tcW w:w="1843" w:type="dxa"/>
            <w:tcBorders>
              <w:top w:val="single" w:color="auto" w:sz="4" w:space="0"/>
              <w:left w:val="single" w:color="auto" w:sz="4" w:space="0"/>
              <w:bottom w:val="single" w:color="auto" w:sz="4" w:space="0"/>
              <w:right w:val="single" w:color="auto" w:sz="4" w:space="0"/>
            </w:tcBorders>
            <w:tcMar/>
            <w:vAlign w:val="center"/>
            <w:hideMark/>
          </w:tcPr>
          <w:p w:rsidR="003B0B01" w:rsidP="007E5985" w:rsidRDefault="003B0B01" w14:paraId="647895A8" wp14:textId="77777777">
            <w:pPr>
              <w:rPr>
                <w:rFonts w:ascii="Verdana" w:hAnsi="Verdana" w:eastAsia="Verdana" w:cs="Verdana"/>
              </w:rPr>
            </w:pPr>
            <w:r w:rsidRPr="0F8DE7E6">
              <w:rPr>
                <w:rFonts w:ascii="Verdana" w:hAnsi="Verdana" w:eastAsia="Verdana" w:cs="Verdana"/>
              </w:rPr>
              <w:t>Essential</w:t>
            </w:r>
          </w:p>
        </w:tc>
      </w:tr>
      <w:tr xmlns:wp14="http://schemas.microsoft.com/office/word/2010/wordml" w:rsidR="003B0B01" w:rsidTr="4D167776" w14:paraId="7213F04F" wp14:textId="77777777">
        <w:trPr>
          <w:trHeight w:val="550"/>
        </w:trPr>
        <w:tc>
          <w:tcPr>
            <w:tcW w:w="8817" w:type="dxa"/>
            <w:tcBorders>
              <w:top w:val="single" w:color="auto" w:sz="4" w:space="0"/>
              <w:left w:val="single" w:color="auto" w:sz="4" w:space="0"/>
              <w:bottom w:val="single" w:color="auto" w:sz="4" w:space="0"/>
              <w:right w:val="single" w:color="auto" w:sz="4" w:space="0"/>
            </w:tcBorders>
            <w:tcMar/>
            <w:hideMark/>
          </w:tcPr>
          <w:p w:rsidR="003B0B01" w:rsidP="007E5985" w:rsidRDefault="003B0B01" w14:paraId="6FA597CF" wp14:textId="77777777">
            <w:pPr>
              <w:rPr>
                <w:rFonts w:ascii="Verdana" w:hAnsi="Verdana" w:eastAsia="Verdana" w:cs="Verdana"/>
                <w:color w:val="000000" w:themeColor="text1"/>
              </w:rPr>
            </w:pPr>
            <w:r w:rsidRPr="0F8DE7E6">
              <w:rPr>
                <w:rFonts w:ascii="Verdana" w:hAnsi="Verdana" w:eastAsia="Verdana" w:cs="Verdana"/>
                <w:color w:val="000000" w:themeColor="text1"/>
              </w:rPr>
              <w:t xml:space="preserve">Experience delivering training to adults, including: </w:t>
            </w:r>
          </w:p>
          <w:p w:rsidR="003B0B01" w:rsidP="003B0B01" w:rsidRDefault="003B0B01" w14:paraId="549F7F2A" wp14:textId="498A3871">
            <w:pPr>
              <w:pStyle w:val="ListParagraph"/>
              <w:numPr>
                <w:ilvl w:val="0"/>
                <w:numId w:val="27"/>
              </w:numPr>
              <w:rPr>
                <w:rFonts w:ascii="Verdana" w:hAnsi="Verdana" w:eastAsia="Verdana" w:cs="Verdana"/>
                <w:color w:val="000000" w:themeColor="text1"/>
                <w:sz w:val="20"/>
                <w:szCs w:val="20"/>
              </w:rPr>
            </w:pPr>
            <w:r w:rsidRPr="4D167776" w:rsidR="4D167776">
              <w:rPr>
                <w:rFonts w:ascii="Verdana" w:hAnsi="Verdana" w:eastAsia="Verdana" w:cs="Verdana"/>
                <w:color w:val="000000" w:themeColor="text1" w:themeTint="FF" w:themeShade="FF"/>
                <w:sz w:val="20"/>
                <w:szCs w:val="20"/>
              </w:rPr>
              <w:t>Experience planning training, delivering and evaluating training</w:t>
            </w:r>
          </w:p>
          <w:p w:rsidR="003B0B01" w:rsidP="003B0B01" w:rsidRDefault="003B0B01" w14:paraId="4CA95DB6" wp14:textId="77777777">
            <w:pPr>
              <w:pStyle w:val="ListParagraph"/>
              <w:numPr>
                <w:ilvl w:val="0"/>
                <w:numId w:val="27"/>
              </w:numPr>
              <w:rPr>
                <w:color w:val="000000" w:themeColor="text1"/>
                <w:sz w:val="20"/>
                <w:szCs w:val="20"/>
              </w:rPr>
            </w:pPr>
            <w:r w:rsidRPr="0F8DE7E6">
              <w:rPr>
                <w:rFonts w:ascii="Verdana" w:hAnsi="Verdana" w:eastAsia="Verdana" w:cs="Verdana"/>
                <w:color w:val="000000" w:themeColor="text1"/>
                <w:sz w:val="20"/>
                <w:szCs w:val="20"/>
              </w:rPr>
              <w:t>Ability to assess learners</w:t>
            </w:r>
          </w:p>
          <w:p w:rsidR="003B0B01" w:rsidP="003B0B01" w:rsidRDefault="003B0B01" w14:paraId="17EF143F" wp14:textId="5F312DB5">
            <w:pPr>
              <w:pStyle w:val="ListParagraph"/>
              <w:numPr>
                <w:ilvl w:val="0"/>
                <w:numId w:val="27"/>
              </w:numPr>
              <w:rPr>
                <w:color w:val="000000" w:themeColor="text1"/>
                <w:sz w:val="20"/>
                <w:szCs w:val="20"/>
              </w:rPr>
            </w:pPr>
            <w:r w:rsidRPr="4D167776" w:rsidR="4D167776">
              <w:rPr>
                <w:rFonts w:ascii="Verdana" w:hAnsi="Verdana" w:eastAsia="Verdana" w:cs="Verdana"/>
                <w:color w:val="000000" w:themeColor="text1" w:themeTint="FF" w:themeShade="FF"/>
                <w:sz w:val="20"/>
                <w:szCs w:val="20"/>
              </w:rPr>
              <w:t xml:space="preserve">Workplace </w:t>
            </w:r>
            <w:r w:rsidRPr="4D167776" w:rsidR="4D167776">
              <w:rPr>
                <w:rFonts w:ascii="Verdana" w:hAnsi="Verdana" w:eastAsia="Verdana" w:cs="Verdana"/>
                <w:color w:val="000000" w:themeColor="text1" w:themeTint="FF" w:themeShade="FF"/>
                <w:sz w:val="20"/>
                <w:szCs w:val="20"/>
              </w:rPr>
              <w:t>assessment</w:t>
            </w:r>
            <w:r w:rsidRPr="4D167776" w:rsidR="4D167776">
              <w:rPr>
                <w:rFonts w:ascii="Verdana" w:hAnsi="Verdana" w:eastAsia="Verdana" w:cs="Verdana"/>
                <w:color w:val="000000" w:themeColor="text1" w:themeTint="FF" w:themeShade="FF"/>
                <w:sz w:val="20"/>
                <w:szCs w:val="20"/>
              </w:rPr>
              <w:t xml:space="preserve"> and observation experience</w:t>
            </w:r>
          </w:p>
        </w:tc>
        <w:tc>
          <w:tcPr>
            <w:tcW w:w="1843" w:type="dxa"/>
            <w:tcBorders>
              <w:top w:val="single" w:color="auto" w:sz="4" w:space="0"/>
              <w:left w:val="single" w:color="auto" w:sz="4" w:space="0"/>
              <w:bottom w:val="single" w:color="auto" w:sz="4" w:space="0"/>
              <w:right w:val="single" w:color="auto" w:sz="4" w:space="0"/>
            </w:tcBorders>
            <w:tcMar/>
            <w:vAlign w:val="center"/>
            <w:hideMark/>
          </w:tcPr>
          <w:p w:rsidR="003B0B01" w:rsidP="007E5985" w:rsidRDefault="003B0B01" w14:paraId="210D6596" wp14:textId="77777777">
            <w:pPr>
              <w:rPr>
                <w:rFonts w:ascii="Verdana" w:hAnsi="Verdana" w:eastAsia="Verdana" w:cs="Verdana"/>
              </w:rPr>
            </w:pPr>
            <w:r w:rsidRPr="0F8DE7E6">
              <w:rPr>
                <w:rFonts w:ascii="Verdana" w:hAnsi="Verdana" w:eastAsia="Verdana" w:cs="Verdana"/>
              </w:rPr>
              <w:t>Desirable</w:t>
            </w:r>
          </w:p>
        </w:tc>
      </w:tr>
      <w:tr xmlns:wp14="http://schemas.microsoft.com/office/word/2010/wordml" w:rsidR="003B0B01" w:rsidTr="4D167776" w14:paraId="01793907" wp14:textId="77777777">
        <w:trPr>
          <w:trHeight w:val="550"/>
        </w:trPr>
        <w:tc>
          <w:tcPr>
            <w:tcW w:w="8817" w:type="dxa"/>
            <w:tcBorders>
              <w:top w:val="single" w:color="auto" w:sz="4" w:space="0"/>
              <w:left w:val="single" w:color="auto" w:sz="4" w:space="0"/>
              <w:bottom w:val="single" w:color="auto" w:sz="4" w:space="0"/>
              <w:right w:val="single" w:color="auto" w:sz="4" w:space="0"/>
            </w:tcBorders>
            <w:tcMar/>
            <w:hideMark/>
          </w:tcPr>
          <w:p w:rsidR="003B0B01" w:rsidP="007E5985" w:rsidRDefault="003B0B01" w14:paraId="3AD6FEBE" wp14:textId="77777777">
            <w:pPr>
              <w:rPr>
                <w:rFonts w:ascii="Verdana" w:hAnsi="Verdana" w:eastAsia="Verdana" w:cs="Verdana"/>
                <w:color w:val="000000" w:themeColor="text1"/>
              </w:rPr>
            </w:pPr>
            <w:r w:rsidRPr="0F8DE7E6">
              <w:rPr>
                <w:rFonts w:ascii="Verdana" w:hAnsi="Verdana" w:eastAsia="Verdana" w:cs="Verdana"/>
                <w:color w:val="000000" w:themeColor="text1"/>
              </w:rPr>
              <w:t>Full driving licence and own vehicle</w:t>
            </w:r>
          </w:p>
        </w:tc>
        <w:tc>
          <w:tcPr>
            <w:tcW w:w="1843" w:type="dxa"/>
            <w:tcBorders>
              <w:top w:val="single" w:color="auto" w:sz="4" w:space="0"/>
              <w:left w:val="single" w:color="auto" w:sz="4" w:space="0"/>
              <w:bottom w:val="single" w:color="auto" w:sz="4" w:space="0"/>
              <w:right w:val="single" w:color="auto" w:sz="4" w:space="0"/>
            </w:tcBorders>
            <w:tcMar/>
            <w:vAlign w:val="center"/>
            <w:hideMark/>
          </w:tcPr>
          <w:p w:rsidR="003B0B01" w:rsidP="007E5985" w:rsidRDefault="003B0B01" w14:paraId="3406A02E" wp14:textId="77777777">
            <w:pPr>
              <w:rPr>
                <w:rFonts w:ascii="Verdana" w:hAnsi="Verdana" w:eastAsia="Verdana" w:cs="Verdana"/>
              </w:rPr>
            </w:pPr>
            <w:r w:rsidRPr="0F8DE7E6">
              <w:rPr>
                <w:rFonts w:ascii="Verdana" w:hAnsi="Verdana" w:eastAsia="Verdana" w:cs="Verdana"/>
              </w:rPr>
              <w:t>Desirable</w:t>
            </w:r>
          </w:p>
        </w:tc>
      </w:tr>
      <w:tr xmlns:wp14="http://schemas.microsoft.com/office/word/2010/wordml" w:rsidR="003B0B01" w:rsidTr="4D167776" w14:paraId="79D1C0AA" wp14:textId="77777777">
        <w:trPr>
          <w:trHeight w:val="427"/>
        </w:trPr>
        <w:tc>
          <w:tcPr>
            <w:tcW w:w="8817" w:type="dxa"/>
            <w:tcBorders>
              <w:top w:val="single" w:color="auto" w:sz="4" w:space="0"/>
              <w:left w:val="single" w:color="auto" w:sz="4" w:space="0"/>
              <w:bottom w:val="single" w:color="auto" w:sz="4" w:space="0"/>
              <w:right w:val="single" w:color="auto" w:sz="4" w:space="0"/>
            </w:tcBorders>
            <w:tcMar/>
          </w:tcPr>
          <w:p w:rsidRPr="006567F3" w:rsidR="003B0B01" w:rsidP="003B0B01" w:rsidRDefault="003B0B01" w14:paraId="50A8F25E" wp14:textId="77777777">
            <w:pPr>
              <w:numPr>
                <w:ilvl w:val="0"/>
                <w:numId w:val="31"/>
              </w:numPr>
              <w:rPr>
                <w:rFonts w:ascii="Verdana" w:hAnsi="Verdana" w:eastAsia="Verdana" w:cs="Verdana"/>
              </w:rPr>
            </w:pPr>
            <w:r w:rsidRPr="0F8DE7E6">
              <w:rPr>
                <w:rFonts w:ascii="Verdana" w:hAnsi="Verdana" w:eastAsia="Verdana" w:cs="Verdana"/>
              </w:rPr>
              <w:t>Positive commitment to the aims of the Service.</w:t>
            </w:r>
          </w:p>
          <w:p w:rsidRPr="006567F3" w:rsidR="003B0B01" w:rsidP="003B0B01" w:rsidRDefault="003B0B01" w14:paraId="29D2E259" wp14:textId="77777777">
            <w:pPr>
              <w:numPr>
                <w:ilvl w:val="0"/>
                <w:numId w:val="31"/>
              </w:numPr>
              <w:rPr>
                <w:rFonts w:ascii="Verdana" w:hAnsi="Verdana" w:eastAsia="Verdana" w:cs="Verdana"/>
              </w:rPr>
            </w:pPr>
            <w:r w:rsidRPr="0F8DE7E6">
              <w:rPr>
                <w:rFonts w:ascii="Verdana" w:hAnsi="Verdana" w:eastAsia="Verdana" w:cs="Verdana"/>
              </w:rPr>
              <w:t>Ability to practice in a reflective manner and represent the Service effectively.</w:t>
            </w:r>
          </w:p>
          <w:p w:rsidR="003B0B01" w:rsidP="007E5985" w:rsidRDefault="003B0B01" w14:paraId="23DE523C" wp14:textId="77777777">
            <w:pPr>
              <w:ind w:left="360"/>
              <w:rPr>
                <w:rFonts w:ascii="Verdana" w:hAnsi="Verdana" w:eastAsia="Verdana" w:cs="Verdana"/>
              </w:rPr>
            </w:pPr>
          </w:p>
        </w:tc>
        <w:tc>
          <w:tcPr>
            <w:tcW w:w="1843" w:type="dxa"/>
            <w:tcBorders>
              <w:top w:val="single" w:color="auto" w:sz="4" w:space="0"/>
              <w:left w:val="single" w:color="auto" w:sz="4" w:space="0"/>
              <w:bottom w:val="single" w:color="auto" w:sz="4" w:space="0"/>
              <w:right w:val="single" w:color="auto" w:sz="4" w:space="0"/>
            </w:tcBorders>
            <w:tcMar/>
          </w:tcPr>
          <w:p w:rsidR="003B0B01" w:rsidP="007E5985" w:rsidRDefault="003B0B01" w14:paraId="6E1FF818" wp14:textId="77777777">
            <w:pPr>
              <w:rPr>
                <w:rFonts w:ascii="Verdana" w:hAnsi="Verdana" w:eastAsia="Verdana" w:cs="Verdana"/>
              </w:rPr>
            </w:pPr>
            <w:r w:rsidRPr="0F8DE7E6">
              <w:rPr>
                <w:rFonts w:ascii="Verdana" w:hAnsi="Verdana" w:eastAsia="Verdana" w:cs="Verdana"/>
              </w:rPr>
              <w:t>Essential</w:t>
            </w:r>
          </w:p>
        </w:tc>
      </w:tr>
    </w:tbl>
    <w:p xmlns:wp14="http://schemas.microsoft.com/office/word/2010/wordml" w:rsidR="00CD39FF" w:rsidP="00CD39FF" w:rsidRDefault="00CD39FF" w14:paraId="52E56223" wp14:textId="77777777">
      <w:pPr>
        <w:pStyle w:val="Heading1"/>
        <w:tabs>
          <w:tab w:val="left" w:pos="720"/>
          <w:tab w:val="left" w:pos="1440"/>
          <w:tab w:val="left" w:pos="2160"/>
          <w:tab w:val="left" w:pos="2880"/>
          <w:tab w:val="left" w:pos="3600"/>
          <w:tab w:val="left" w:pos="6570"/>
        </w:tabs>
        <w:rPr>
          <w:rFonts w:ascii="Verdana" w:hAnsi="Verdana"/>
          <w:sz w:val="18"/>
          <w:szCs w:val="18"/>
        </w:rPr>
      </w:pPr>
    </w:p>
    <w:p xmlns:wp14="http://schemas.microsoft.com/office/word/2010/wordml" w:rsidR="00CD39FF" w:rsidRDefault="00CD39FF" w14:paraId="07547A01" wp14:textId="77777777">
      <w:pPr>
        <w:rPr>
          <w:rFonts w:ascii="Verdana" w:hAnsi="Verdana"/>
        </w:rPr>
      </w:pPr>
    </w:p>
    <w:p xmlns:wp14="http://schemas.microsoft.com/office/word/2010/wordml" w:rsidRPr="00CD39FF" w:rsidR="00054EC5" w:rsidRDefault="00054EC5" w14:paraId="5043CB0F" wp14:textId="77777777">
      <w:pPr>
        <w:contextualSpacing/>
        <w:rPr>
          <w:rFonts w:ascii="Verdana" w:hAnsi="Verdana"/>
        </w:rPr>
      </w:pPr>
    </w:p>
    <w:sectPr w:rsidRPr="00CD39FF" w:rsidR="00054EC5" w:rsidSect="00967A3F">
      <w:footerReference w:type="even" r:id="rId18"/>
      <w:footerReference w:type="default" r:id="rId19"/>
      <w:pgSz w:w="11906" w:h="16838" w:orient="portrait"/>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xmlns:wp14="http://schemas.microsoft.com/office/word/2010/wordml" w:rsidR="0053378D" w:rsidP="006C0665" w:rsidRDefault="0053378D" w14:paraId="6537F28F" wp14:textId="77777777">
      <w:r>
        <w:separator/>
      </w:r>
    </w:p>
  </w:endnote>
  <w:endnote w:type="continuationSeparator" w:id="0">
    <w:p xmlns:wp14="http://schemas.microsoft.com/office/word/2010/wordml" w:rsidR="0053378D" w:rsidP="006C0665" w:rsidRDefault="0053378D" w14:paraId="6DFB9E20"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B71ECB" w:rsidP="006C0665" w:rsidRDefault="00B71ECB" w14:paraId="53928121" wp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xmlns:wp14="http://schemas.microsoft.com/office/word/2010/wordml" w:rsidR="00B71ECB" w:rsidRDefault="00B71ECB" w14:paraId="07459315" wp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B71ECB" w:rsidP="006C0665" w:rsidRDefault="00B71ECB" w14:paraId="62561044" wp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D1C24">
      <w:rPr>
        <w:rStyle w:val="PageNumber"/>
        <w:noProof/>
      </w:rPr>
      <w:t>3</w:t>
    </w:r>
    <w:r>
      <w:rPr>
        <w:rStyle w:val="PageNumber"/>
      </w:rPr>
      <w:fldChar w:fldCharType="end"/>
    </w:r>
  </w:p>
  <w:p xmlns:wp14="http://schemas.microsoft.com/office/word/2010/wordml" w:rsidR="00B71ECB" w:rsidRDefault="00B71ECB" w14:paraId="70DF9E56" wp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xmlns:wp14="http://schemas.microsoft.com/office/word/2010/wordml" w:rsidR="0053378D" w:rsidP="006C0665" w:rsidRDefault="0053378D" w14:paraId="44E871BC" wp14:textId="77777777">
      <w:r>
        <w:separator/>
      </w:r>
    </w:p>
  </w:footnote>
  <w:footnote w:type="continuationSeparator" w:id="0">
    <w:p xmlns:wp14="http://schemas.microsoft.com/office/word/2010/wordml" w:rsidR="0053378D" w:rsidP="006C0665" w:rsidRDefault="0053378D" w14:paraId="144A5D23" wp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3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FD7A44"/>
    <w:multiLevelType w:val="hybridMultilevel"/>
    <w:tmpl w:val="8B4C5FAE"/>
    <w:lvl w:ilvl="0" w:tplc="04090001">
      <w:start w:val="1"/>
      <w:numFmt w:val="bullet"/>
      <w:lvlText w:val=""/>
      <w:lvlJc w:val="left"/>
      <w:pPr>
        <w:tabs>
          <w:tab w:val="num" w:pos="65"/>
        </w:tabs>
        <w:ind w:left="65" w:hanging="360"/>
      </w:pPr>
      <w:rPr>
        <w:rFonts w:hint="default" w:ascii="Symbol" w:hAnsi="Symbol"/>
      </w:rPr>
    </w:lvl>
    <w:lvl w:ilvl="1" w:tplc="04090003" w:tentative="1">
      <w:start w:val="1"/>
      <w:numFmt w:val="bullet"/>
      <w:lvlText w:val="o"/>
      <w:lvlJc w:val="left"/>
      <w:pPr>
        <w:tabs>
          <w:tab w:val="num" w:pos="785"/>
        </w:tabs>
        <w:ind w:left="785" w:hanging="360"/>
      </w:pPr>
      <w:rPr>
        <w:rFonts w:hint="default" w:ascii="Courier New" w:hAnsi="Courier New"/>
      </w:rPr>
    </w:lvl>
    <w:lvl w:ilvl="2" w:tplc="04090005" w:tentative="1">
      <w:start w:val="1"/>
      <w:numFmt w:val="bullet"/>
      <w:lvlText w:val=""/>
      <w:lvlJc w:val="left"/>
      <w:pPr>
        <w:tabs>
          <w:tab w:val="num" w:pos="1505"/>
        </w:tabs>
        <w:ind w:left="1505" w:hanging="360"/>
      </w:pPr>
      <w:rPr>
        <w:rFonts w:hint="default" w:ascii="Wingdings" w:hAnsi="Wingdings"/>
      </w:rPr>
    </w:lvl>
    <w:lvl w:ilvl="3" w:tplc="04090001" w:tentative="1">
      <w:start w:val="1"/>
      <w:numFmt w:val="bullet"/>
      <w:lvlText w:val=""/>
      <w:lvlJc w:val="left"/>
      <w:pPr>
        <w:tabs>
          <w:tab w:val="num" w:pos="2225"/>
        </w:tabs>
        <w:ind w:left="2225" w:hanging="360"/>
      </w:pPr>
      <w:rPr>
        <w:rFonts w:hint="default" w:ascii="Symbol" w:hAnsi="Symbol"/>
      </w:rPr>
    </w:lvl>
    <w:lvl w:ilvl="4" w:tplc="04090003" w:tentative="1">
      <w:start w:val="1"/>
      <w:numFmt w:val="bullet"/>
      <w:lvlText w:val="o"/>
      <w:lvlJc w:val="left"/>
      <w:pPr>
        <w:tabs>
          <w:tab w:val="num" w:pos="2945"/>
        </w:tabs>
        <w:ind w:left="2945" w:hanging="360"/>
      </w:pPr>
      <w:rPr>
        <w:rFonts w:hint="default" w:ascii="Courier New" w:hAnsi="Courier New"/>
      </w:rPr>
    </w:lvl>
    <w:lvl w:ilvl="5" w:tplc="04090005" w:tentative="1">
      <w:start w:val="1"/>
      <w:numFmt w:val="bullet"/>
      <w:lvlText w:val=""/>
      <w:lvlJc w:val="left"/>
      <w:pPr>
        <w:tabs>
          <w:tab w:val="num" w:pos="3665"/>
        </w:tabs>
        <w:ind w:left="3665" w:hanging="360"/>
      </w:pPr>
      <w:rPr>
        <w:rFonts w:hint="default" w:ascii="Wingdings" w:hAnsi="Wingdings"/>
      </w:rPr>
    </w:lvl>
    <w:lvl w:ilvl="6" w:tplc="04090001" w:tentative="1">
      <w:start w:val="1"/>
      <w:numFmt w:val="bullet"/>
      <w:lvlText w:val=""/>
      <w:lvlJc w:val="left"/>
      <w:pPr>
        <w:tabs>
          <w:tab w:val="num" w:pos="4385"/>
        </w:tabs>
        <w:ind w:left="4385" w:hanging="360"/>
      </w:pPr>
      <w:rPr>
        <w:rFonts w:hint="default" w:ascii="Symbol" w:hAnsi="Symbol"/>
      </w:rPr>
    </w:lvl>
    <w:lvl w:ilvl="7" w:tplc="04090003" w:tentative="1">
      <w:start w:val="1"/>
      <w:numFmt w:val="bullet"/>
      <w:lvlText w:val="o"/>
      <w:lvlJc w:val="left"/>
      <w:pPr>
        <w:tabs>
          <w:tab w:val="num" w:pos="5105"/>
        </w:tabs>
        <w:ind w:left="5105" w:hanging="360"/>
      </w:pPr>
      <w:rPr>
        <w:rFonts w:hint="default" w:ascii="Courier New" w:hAnsi="Courier New"/>
      </w:rPr>
    </w:lvl>
    <w:lvl w:ilvl="8" w:tplc="04090005" w:tentative="1">
      <w:start w:val="1"/>
      <w:numFmt w:val="bullet"/>
      <w:lvlText w:val=""/>
      <w:lvlJc w:val="left"/>
      <w:pPr>
        <w:tabs>
          <w:tab w:val="num" w:pos="5825"/>
        </w:tabs>
        <w:ind w:left="5825" w:hanging="360"/>
      </w:pPr>
      <w:rPr>
        <w:rFonts w:hint="default" w:ascii="Wingdings" w:hAnsi="Wingdings"/>
      </w:rPr>
    </w:lvl>
  </w:abstractNum>
  <w:abstractNum w:abstractNumId="1" w15:restartNumberingAfterBreak="0">
    <w:nsid w:val="026E54D0"/>
    <w:multiLevelType w:val="hybridMultilevel"/>
    <w:tmpl w:val="8B721030"/>
    <w:lvl w:ilvl="0" w:tplc="D6481EDE">
      <w:start w:val="1"/>
      <w:numFmt w:val="bullet"/>
      <w:lvlText w:val=""/>
      <w:lvlJc w:val="left"/>
      <w:pPr>
        <w:tabs>
          <w:tab w:val="num" w:pos="360"/>
        </w:tabs>
        <w:ind w:left="360" w:hanging="360"/>
      </w:pPr>
      <w:rPr>
        <w:rFonts w:hint="default" w:ascii="Wingdings" w:hAnsi="Wingdings"/>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07753708"/>
    <w:multiLevelType w:val="hybridMultilevel"/>
    <w:tmpl w:val="1A86018A"/>
    <w:lvl w:ilvl="0" w:tplc="7D049B44">
      <w:numFmt w:val="bullet"/>
      <w:lvlText w:val="-"/>
      <w:lvlJc w:val="left"/>
      <w:pPr>
        <w:ind w:left="360" w:hanging="360"/>
      </w:pPr>
      <w:rPr>
        <w:rFonts w:hint="default" w:ascii="Calibri" w:hAnsi="Calibri" w:eastAsiaTheme="minorHAnsi" w:cstheme="minorBidi"/>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5" w15:restartNumberingAfterBreak="0">
    <w:nsid w:val="139D34E6"/>
    <w:multiLevelType w:val="hybridMultilevel"/>
    <w:tmpl w:val="4E28BDEA"/>
    <w:lvl w:ilvl="0" w:tplc="4CCEF1B4">
      <w:start w:val="1"/>
      <w:numFmt w:val="bullet"/>
      <w:lvlText w:val=""/>
      <w:lvlJc w:val="left"/>
      <w:pPr>
        <w:ind w:left="720" w:hanging="360"/>
      </w:pPr>
      <w:rPr>
        <w:rFonts w:hint="default" w:ascii="Symbol" w:hAnsi="Symbol"/>
      </w:rPr>
    </w:lvl>
    <w:lvl w:ilvl="1" w:tplc="36F6F32E">
      <w:start w:val="1"/>
      <w:numFmt w:val="bullet"/>
      <w:lvlText w:val="o"/>
      <w:lvlJc w:val="left"/>
      <w:pPr>
        <w:ind w:left="1440" w:hanging="360"/>
      </w:pPr>
      <w:rPr>
        <w:rFonts w:hint="default" w:ascii="Courier New" w:hAnsi="Courier New"/>
      </w:rPr>
    </w:lvl>
    <w:lvl w:ilvl="2" w:tplc="D94CE7CA">
      <w:start w:val="1"/>
      <w:numFmt w:val="bullet"/>
      <w:lvlText w:val=""/>
      <w:lvlJc w:val="left"/>
      <w:pPr>
        <w:ind w:left="2160" w:hanging="360"/>
      </w:pPr>
      <w:rPr>
        <w:rFonts w:hint="default" w:ascii="Wingdings" w:hAnsi="Wingdings"/>
      </w:rPr>
    </w:lvl>
    <w:lvl w:ilvl="3" w:tplc="BE1CEE1E">
      <w:start w:val="1"/>
      <w:numFmt w:val="bullet"/>
      <w:lvlText w:val=""/>
      <w:lvlJc w:val="left"/>
      <w:pPr>
        <w:ind w:left="2880" w:hanging="360"/>
      </w:pPr>
      <w:rPr>
        <w:rFonts w:hint="default" w:ascii="Symbol" w:hAnsi="Symbol"/>
      </w:rPr>
    </w:lvl>
    <w:lvl w:ilvl="4" w:tplc="75B2C348">
      <w:start w:val="1"/>
      <w:numFmt w:val="bullet"/>
      <w:lvlText w:val="o"/>
      <w:lvlJc w:val="left"/>
      <w:pPr>
        <w:ind w:left="3600" w:hanging="360"/>
      </w:pPr>
      <w:rPr>
        <w:rFonts w:hint="default" w:ascii="Courier New" w:hAnsi="Courier New"/>
      </w:rPr>
    </w:lvl>
    <w:lvl w:ilvl="5" w:tplc="3EB616B2">
      <w:start w:val="1"/>
      <w:numFmt w:val="bullet"/>
      <w:lvlText w:val=""/>
      <w:lvlJc w:val="left"/>
      <w:pPr>
        <w:ind w:left="4320" w:hanging="360"/>
      </w:pPr>
      <w:rPr>
        <w:rFonts w:hint="default" w:ascii="Wingdings" w:hAnsi="Wingdings"/>
      </w:rPr>
    </w:lvl>
    <w:lvl w:ilvl="6" w:tplc="EC0E6D02">
      <w:start w:val="1"/>
      <w:numFmt w:val="bullet"/>
      <w:lvlText w:val=""/>
      <w:lvlJc w:val="left"/>
      <w:pPr>
        <w:ind w:left="5040" w:hanging="360"/>
      </w:pPr>
      <w:rPr>
        <w:rFonts w:hint="default" w:ascii="Symbol" w:hAnsi="Symbol"/>
      </w:rPr>
    </w:lvl>
    <w:lvl w:ilvl="7" w:tplc="5360F3D8">
      <w:start w:val="1"/>
      <w:numFmt w:val="bullet"/>
      <w:lvlText w:val="o"/>
      <w:lvlJc w:val="left"/>
      <w:pPr>
        <w:ind w:left="5760" w:hanging="360"/>
      </w:pPr>
      <w:rPr>
        <w:rFonts w:hint="default" w:ascii="Courier New" w:hAnsi="Courier New"/>
      </w:rPr>
    </w:lvl>
    <w:lvl w:ilvl="8" w:tplc="57CC8E32">
      <w:start w:val="1"/>
      <w:numFmt w:val="bullet"/>
      <w:lvlText w:val=""/>
      <w:lvlJc w:val="left"/>
      <w:pPr>
        <w:ind w:left="6480" w:hanging="360"/>
      </w:pPr>
      <w:rPr>
        <w:rFonts w:hint="default" w:ascii="Wingdings" w:hAnsi="Wingdings"/>
      </w:rPr>
    </w:lvl>
  </w:abstractNum>
  <w:abstractNum w:abstractNumId="6" w15:restartNumberingAfterBreak="0">
    <w:nsid w:val="1A7C3E66"/>
    <w:multiLevelType w:val="hybridMultilevel"/>
    <w:tmpl w:val="00CA9080"/>
    <w:lvl w:ilvl="0" w:tplc="ED0A4E86">
      <w:start w:val="1"/>
      <w:numFmt w:val="bullet"/>
      <w:lvlText w:val=""/>
      <w:lvlJc w:val="left"/>
      <w:pPr>
        <w:ind w:left="720" w:hanging="360"/>
      </w:pPr>
      <w:rPr>
        <w:rFonts w:hint="default" w:ascii="Symbol" w:hAnsi="Symbol"/>
      </w:rPr>
    </w:lvl>
    <w:lvl w:ilvl="1" w:tplc="F3908FA6">
      <w:start w:val="1"/>
      <w:numFmt w:val="bullet"/>
      <w:lvlText w:val="o"/>
      <w:lvlJc w:val="left"/>
      <w:pPr>
        <w:ind w:left="1440" w:hanging="360"/>
      </w:pPr>
      <w:rPr>
        <w:rFonts w:hint="default" w:ascii="Courier New" w:hAnsi="Courier New"/>
      </w:rPr>
    </w:lvl>
    <w:lvl w:ilvl="2" w:tplc="397CCEBE">
      <w:start w:val="1"/>
      <w:numFmt w:val="bullet"/>
      <w:lvlText w:val=""/>
      <w:lvlJc w:val="left"/>
      <w:pPr>
        <w:ind w:left="2160" w:hanging="360"/>
      </w:pPr>
      <w:rPr>
        <w:rFonts w:hint="default" w:ascii="Wingdings" w:hAnsi="Wingdings"/>
      </w:rPr>
    </w:lvl>
    <w:lvl w:ilvl="3" w:tplc="D72E7940">
      <w:start w:val="1"/>
      <w:numFmt w:val="bullet"/>
      <w:lvlText w:val=""/>
      <w:lvlJc w:val="left"/>
      <w:pPr>
        <w:ind w:left="2880" w:hanging="360"/>
      </w:pPr>
      <w:rPr>
        <w:rFonts w:hint="default" w:ascii="Symbol" w:hAnsi="Symbol"/>
      </w:rPr>
    </w:lvl>
    <w:lvl w:ilvl="4" w:tplc="F958715E">
      <w:start w:val="1"/>
      <w:numFmt w:val="bullet"/>
      <w:lvlText w:val="o"/>
      <w:lvlJc w:val="left"/>
      <w:pPr>
        <w:ind w:left="3600" w:hanging="360"/>
      </w:pPr>
      <w:rPr>
        <w:rFonts w:hint="default" w:ascii="Courier New" w:hAnsi="Courier New"/>
      </w:rPr>
    </w:lvl>
    <w:lvl w:ilvl="5" w:tplc="7BD40AFC">
      <w:start w:val="1"/>
      <w:numFmt w:val="bullet"/>
      <w:lvlText w:val=""/>
      <w:lvlJc w:val="left"/>
      <w:pPr>
        <w:ind w:left="4320" w:hanging="360"/>
      </w:pPr>
      <w:rPr>
        <w:rFonts w:hint="default" w:ascii="Wingdings" w:hAnsi="Wingdings"/>
      </w:rPr>
    </w:lvl>
    <w:lvl w:ilvl="6" w:tplc="A956E324">
      <w:start w:val="1"/>
      <w:numFmt w:val="bullet"/>
      <w:lvlText w:val=""/>
      <w:lvlJc w:val="left"/>
      <w:pPr>
        <w:ind w:left="5040" w:hanging="360"/>
      </w:pPr>
      <w:rPr>
        <w:rFonts w:hint="default" w:ascii="Symbol" w:hAnsi="Symbol"/>
      </w:rPr>
    </w:lvl>
    <w:lvl w:ilvl="7" w:tplc="6A84DCCE">
      <w:start w:val="1"/>
      <w:numFmt w:val="bullet"/>
      <w:lvlText w:val="o"/>
      <w:lvlJc w:val="left"/>
      <w:pPr>
        <w:ind w:left="5760" w:hanging="360"/>
      </w:pPr>
      <w:rPr>
        <w:rFonts w:hint="default" w:ascii="Courier New" w:hAnsi="Courier New"/>
      </w:rPr>
    </w:lvl>
    <w:lvl w:ilvl="8" w:tplc="5CD0F64A">
      <w:start w:val="1"/>
      <w:numFmt w:val="bullet"/>
      <w:lvlText w:val=""/>
      <w:lvlJc w:val="left"/>
      <w:pPr>
        <w:ind w:left="6480" w:hanging="360"/>
      </w:pPr>
      <w:rPr>
        <w:rFonts w:hint="default" w:ascii="Wingdings" w:hAnsi="Wingdings"/>
      </w:rPr>
    </w:lvl>
  </w:abstractNum>
  <w:abstractNum w:abstractNumId="7"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3622ECA"/>
    <w:multiLevelType w:val="singleLevel"/>
    <w:tmpl w:val="B756FB38"/>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D4A233A"/>
    <w:multiLevelType w:val="hybridMultilevel"/>
    <w:tmpl w:val="3AE02D04"/>
    <w:lvl w:ilvl="0" w:tplc="D6481EDE">
      <w:start w:val="1"/>
      <w:numFmt w:val="bullet"/>
      <w:lvlText w:val=""/>
      <w:lvlJc w:val="left"/>
      <w:pPr>
        <w:tabs>
          <w:tab w:val="num" w:pos="360"/>
        </w:tabs>
        <w:ind w:left="360" w:hanging="360"/>
      </w:pPr>
      <w:rPr>
        <w:rFonts w:hint="default" w:ascii="Wingdings" w:hAnsi="Wingdings"/>
        <w:sz w:val="20"/>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2DB356D7"/>
    <w:multiLevelType w:val="singleLevel"/>
    <w:tmpl w:val="B756FB38"/>
    <w:lvl w:ilvl="0">
      <w:start w:val="1"/>
      <w:numFmt w:val="bullet"/>
      <w:lvlText w:val=""/>
      <w:lvlJc w:val="left"/>
      <w:pPr>
        <w:tabs>
          <w:tab w:val="num" w:pos="360"/>
        </w:tabs>
        <w:ind w:left="360" w:hanging="360"/>
      </w:pPr>
      <w:rPr>
        <w:rFonts w:hint="default" w:ascii="Symbol" w:hAnsi="Symbol"/>
      </w:rPr>
    </w:lvl>
  </w:abstractNum>
  <w:abstractNum w:abstractNumId="13" w15:restartNumberingAfterBreak="0">
    <w:nsid w:val="2E936739"/>
    <w:multiLevelType w:val="hybridMultilevel"/>
    <w:tmpl w:val="62AE22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0A4849"/>
    <w:multiLevelType w:val="hybridMultilevel"/>
    <w:tmpl w:val="965E0F16"/>
    <w:lvl w:ilvl="0" w:tplc="D6481EDE">
      <w:start w:val="1"/>
      <w:numFmt w:val="bullet"/>
      <w:lvlText w:val=""/>
      <w:lvlJc w:val="left"/>
      <w:pPr>
        <w:tabs>
          <w:tab w:val="num" w:pos="360"/>
        </w:tabs>
        <w:ind w:left="360" w:hanging="360"/>
      </w:pPr>
      <w:rPr>
        <w:rFonts w:hint="default" w:ascii="Wingdings" w:hAnsi="Wingdings"/>
        <w:sz w:val="20"/>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37520AF9"/>
    <w:multiLevelType w:val="hybridMultilevel"/>
    <w:tmpl w:val="4D60B1C8"/>
    <w:lvl w:ilvl="0" w:tplc="08090001">
      <w:start w:val="1"/>
      <w:numFmt w:val="bullet"/>
      <w:lvlText w:val=""/>
      <w:lvlJc w:val="left"/>
      <w:pPr>
        <w:tabs>
          <w:tab w:val="num" w:pos="720"/>
        </w:tabs>
        <w:ind w:left="720" w:hanging="360"/>
      </w:pPr>
      <w:rPr>
        <w:rFonts w:hint="default" w:ascii="Symbol" w:hAnsi="Symbol"/>
      </w:rPr>
    </w:lvl>
    <w:lvl w:ilvl="1" w:tplc="08090003">
      <w:start w:val="1"/>
      <w:numFmt w:val="bullet"/>
      <w:lvlText w:val="o"/>
      <w:lvlJc w:val="left"/>
      <w:pPr>
        <w:tabs>
          <w:tab w:val="num" w:pos="1440"/>
        </w:tabs>
        <w:ind w:left="1440" w:hanging="360"/>
      </w:pPr>
      <w:rPr>
        <w:rFonts w:hint="default" w:ascii="Courier New" w:hAnsi="Courier New" w:cs="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cs="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cs="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7" w15:restartNumberingAfterBreak="0">
    <w:nsid w:val="41150B72"/>
    <w:multiLevelType w:val="singleLevel"/>
    <w:tmpl w:val="B756FB38"/>
    <w:lvl w:ilvl="0">
      <w:start w:val="1"/>
      <w:numFmt w:val="bullet"/>
      <w:lvlText w:val=""/>
      <w:lvlJc w:val="left"/>
      <w:pPr>
        <w:tabs>
          <w:tab w:val="num" w:pos="360"/>
        </w:tabs>
        <w:ind w:left="360" w:hanging="360"/>
      </w:pPr>
      <w:rPr>
        <w:rFonts w:hint="default" w:ascii="Symbol" w:hAnsi="Symbol"/>
      </w:rPr>
    </w:lvl>
  </w:abstractNum>
  <w:abstractNum w:abstractNumId="18" w15:restartNumberingAfterBreak="0">
    <w:nsid w:val="42753D0B"/>
    <w:multiLevelType w:val="hybridMultilevel"/>
    <w:tmpl w:val="427292C6"/>
    <w:lvl w:ilvl="0" w:tplc="D6481EDE">
      <w:start w:val="1"/>
      <w:numFmt w:val="bullet"/>
      <w:lvlText w:val=""/>
      <w:lvlJc w:val="left"/>
      <w:pPr>
        <w:tabs>
          <w:tab w:val="num" w:pos="360"/>
        </w:tabs>
        <w:ind w:left="360" w:hanging="360"/>
      </w:pPr>
      <w:rPr>
        <w:rFonts w:hint="default" w:ascii="Wingdings" w:hAnsi="Wingdings"/>
        <w:sz w:val="20"/>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9" w15:restartNumberingAfterBreak="0">
    <w:nsid w:val="42FC7044"/>
    <w:multiLevelType w:val="hybridMultilevel"/>
    <w:tmpl w:val="6B18D0E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rPr>
    </w:lvl>
    <w:lvl w:ilvl="8" w:tplc="08090005">
      <w:start w:val="1"/>
      <w:numFmt w:val="bullet"/>
      <w:lvlText w:val=""/>
      <w:lvlJc w:val="left"/>
      <w:pPr>
        <w:ind w:left="6480" w:hanging="360"/>
      </w:pPr>
      <w:rPr>
        <w:rFonts w:hint="default" w:ascii="Wingdings" w:hAnsi="Wingdings"/>
      </w:rPr>
    </w:lvl>
  </w:abstractNum>
  <w:abstractNum w:abstractNumId="20" w15:restartNumberingAfterBreak="0">
    <w:nsid w:val="4608577D"/>
    <w:multiLevelType w:val="singleLevel"/>
    <w:tmpl w:val="B756FB38"/>
    <w:lvl w:ilvl="0">
      <w:start w:val="1"/>
      <w:numFmt w:val="bullet"/>
      <w:lvlText w:val=""/>
      <w:lvlJc w:val="left"/>
      <w:pPr>
        <w:tabs>
          <w:tab w:val="num" w:pos="360"/>
        </w:tabs>
        <w:ind w:left="360" w:hanging="360"/>
      </w:pPr>
      <w:rPr>
        <w:rFonts w:hint="default" w:ascii="Symbol" w:hAnsi="Symbol"/>
      </w:rPr>
    </w:lvl>
  </w:abstractNum>
  <w:abstractNum w:abstractNumId="21" w15:restartNumberingAfterBreak="0">
    <w:nsid w:val="46F432A7"/>
    <w:multiLevelType w:val="singleLevel"/>
    <w:tmpl w:val="B756FB38"/>
    <w:lvl w:ilvl="0">
      <w:start w:val="1"/>
      <w:numFmt w:val="bullet"/>
      <w:lvlText w:val=""/>
      <w:lvlJc w:val="left"/>
      <w:pPr>
        <w:tabs>
          <w:tab w:val="num" w:pos="360"/>
        </w:tabs>
        <w:ind w:left="360" w:hanging="360"/>
      </w:pPr>
      <w:rPr>
        <w:rFonts w:hint="default" w:ascii="Symbol" w:hAnsi="Symbol"/>
      </w:rPr>
    </w:lvl>
  </w:abstractNum>
  <w:abstractNum w:abstractNumId="22" w15:restartNumberingAfterBreak="0">
    <w:nsid w:val="47E558E7"/>
    <w:multiLevelType w:val="singleLevel"/>
    <w:tmpl w:val="B756FB38"/>
    <w:lvl w:ilvl="0">
      <w:start w:val="1"/>
      <w:numFmt w:val="bullet"/>
      <w:lvlText w:val=""/>
      <w:lvlJc w:val="left"/>
      <w:pPr>
        <w:tabs>
          <w:tab w:val="num" w:pos="360"/>
        </w:tabs>
        <w:ind w:left="360" w:hanging="360"/>
      </w:pPr>
      <w:rPr>
        <w:rFonts w:hint="default" w:ascii="Symbol" w:hAnsi="Symbol"/>
      </w:rPr>
    </w:lvl>
  </w:abstractNum>
  <w:abstractNum w:abstractNumId="23"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4" w15:restartNumberingAfterBreak="0">
    <w:nsid w:val="56511F39"/>
    <w:multiLevelType w:val="singleLevel"/>
    <w:tmpl w:val="B756FB38"/>
    <w:lvl w:ilvl="0">
      <w:start w:val="1"/>
      <w:numFmt w:val="bullet"/>
      <w:lvlText w:val=""/>
      <w:lvlJc w:val="left"/>
      <w:pPr>
        <w:tabs>
          <w:tab w:val="num" w:pos="360"/>
        </w:tabs>
        <w:ind w:left="360" w:hanging="360"/>
      </w:pPr>
      <w:rPr>
        <w:rFonts w:hint="default" w:ascii="Symbol" w:hAnsi="Symbol"/>
      </w:rPr>
    </w:lvl>
  </w:abstractNum>
  <w:abstractNum w:abstractNumId="25" w15:restartNumberingAfterBreak="0">
    <w:nsid w:val="57E3766C"/>
    <w:multiLevelType w:val="hybridMultilevel"/>
    <w:tmpl w:val="99B09A04"/>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26"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7" w15:restartNumberingAfterBreak="0">
    <w:nsid w:val="67737ADB"/>
    <w:multiLevelType w:val="singleLevel"/>
    <w:tmpl w:val="B756FB38"/>
    <w:lvl w:ilvl="0">
      <w:start w:val="1"/>
      <w:numFmt w:val="bullet"/>
      <w:lvlText w:val=""/>
      <w:lvlJc w:val="left"/>
      <w:pPr>
        <w:tabs>
          <w:tab w:val="num" w:pos="360"/>
        </w:tabs>
        <w:ind w:left="360" w:hanging="360"/>
      </w:pPr>
      <w:rPr>
        <w:rFonts w:hint="default" w:ascii="Symbol" w:hAnsi="Symbol"/>
      </w:rPr>
    </w:lvl>
  </w:abstractNum>
  <w:abstractNum w:abstractNumId="28"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9" w15:restartNumberingAfterBreak="0">
    <w:nsid w:val="721B48D7"/>
    <w:multiLevelType w:val="singleLevel"/>
    <w:tmpl w:val="B756FB38"/>
    <w:lvl w:ilvl="0">
      <w:start w:val="1"/>
      <w:numFmt w:val="bullet"/>
      <w:lvlText w:val=""/>
      <w:lvlJc w:val="left"/>
      <w:pPr>
        <w:tabs>
          <w:tab w:val="num" w:pos="360"/>
        </w:tabs>
        <w:ind w:left="360" w:hanging="360"/>
      </w:pPr>
      <w:rPr>
        <w:rFonts w:hint="default" w:ascii="Symbol" w:hAnsi="Symbol"/>
      </w:rPr>
    </w:lvl>
  </w:abstractNum>
  <w:abstractNum w:abstractNumId="30" w15:restartNumberingAfterBreak="0">
    <w:nsid w:val="752A20B2"/>
    <w:multiLevelType w:val="hybridMultilevel"/>
    <w:tmpl w:val="6A2C94B0"/>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31" w15:restartNumberingAfterBreak="0">
    <w:nsid w:val="7A2F3687"/>
    <w:multiLevelType w:val="singleLevel"/>
    <w:tmpl w:val="B756FB38"/>
    <w:lvl w:ilvl="0">
      <w:start w:val="1"/>
      <w:numFmt w:val="bullet"/>
      <w:lvlText w:val=""/>
      <w:lvlJc w:val="left"/>
      <w:pPr>
        <w:tabs>
          <w:tab w:val="num" w:pos="360"/>
        </w:tabs>
        <w:ind w:left="360" w:hanging="360"/>
      </w:pPr>
      <w:rPr>
        <w:rFonts w:hint="default" w:ascii="Symbol" w:hAnsi="Symbol"/>
      </w:rPr>
    </w:lvl>
  </w:abstractNum>
  <w:num w:numId="33">
    <w:abstractNumId w:val="32"/>
  </w:num>
  <w:num w:numId="1">
    <w:abstractNumId w:val="3"/>
  </w:num>
  <w:num w:numId="2">
    <w:abstractNumId w:val="16"/>
  </w:num>
  <w:num w:numId="3">
    <w:abstractNumId w:val="28"/>
  </w:num>
  <w:num w:numId="4">
    <w:abstractNumId w:val="4"/>
  </w:num>
  <w:num w:numId="5">
    <w:abstractNumId w:val="23"/>
  </w:num>
  <w:num w:numId="6">
    <w:abstractNumId w:val="27"/>
  </w:num>
  <w:num w:numId="7">
    <w:abstractNumId w:val="31"/>
  </w:num>
  <w:num w:numId="8">
    <w:abstractNumId w:val="12"/>
  </w:num>
  <w:num w:numId="9">
    <w:abstractNumId w:val="20"/>
  </w:num>
  <w:num w:numId="10">
    <w:abstractNumId w:val="9"/>
  </w:num>
  <w:num w:numId="11">
    <w:abstractNumId w:val="17"/>
  </w:num>
  <w:num w:numId="12">
    <w:abstractNumId w:val="22"/>
  </w:num>
  <w:num w:numId="13">
    <w:abstractNumId w:val="24"/>
  </w:num>
  <w:num w:numId="14">
    <w:abstractNumId w:val="29"/>
  </w:num>
  <w:num w:numId="15">
    <w:abstractNumId w:val="21"/>
  </w:num>
  <w:num w:numId="16">
    <w:abstractNumId w:val="26"/>
  </w:num>
  <w:num w:numId="17">
    <w:abstractNumId w:val="14"/>
  </w:num>
  <w:num w:numId="18">
    <w:abstractNumId w:val="7"/>
  </w:num>
  <w:num w:numId="19">
    <w:abstractNumId w:val="1"/>
  </w:num>
  <w:num w:numId="20">
    <w:abstractNumId w:val="18"/>
  </w:num>
  <w:num w:numId="21">
    <w:abstractNumId w:val="11"/>
  </w:num>
  <w:num w:numId="22">
    <w:abstractNumId w:val="10"/>
  </w:num>
  <w:num w:numId="23">
    <w:abstractNumId w:val="8"/>
  </w:num>
  <w:num w:numId="24">
    <w:abstractNumId w:val="15"/>
  </w:num>
  <w:num w:numId="25">
    <w:abstractNumId w:val="19"/>
  </w:num>
  <w:num w:numId="26">
    <w:abstractNumId w:val="2"/>
  </w:num>
  <w:num w:numId="27">
    <w:abstractNumId w:val="6"/>
  </w:num>
  <w:num w:numId="28">
    <w:abstractNumId w:val="5"/>
  </w:num>
  <w:num w:numId="29">
    <w:abstractNumId w:val="25"/>
  </w:num>
  <w:num w:numId="30">
    <w:abstractNumId w:val="0"/>
  </w:num>
  <w:num w:numId="31">
    <w:abstractNumId w:val="30"/>
  </w:num>
  <w:num w:numId="32">
    <w:abstractNumId w:val="1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65"/>
    <w:rsid w:val="00047722"/>
    <w:rsid w:val="00054EC5"/>
    <w:rsid w:val="000715FB"/>
    <w:rsid w:val="0009203B"/>
    <w:rsid w:val="000B7519"/>
    <w:rsid w:val="000C4DEC"/>
    <w:rsid w:val="00101194"/>
    <w:rsid w:val="001032F3"/>
    <w:rsid w:val="001220B7"/>
    <w:rsid w:val="001B77E8"/>
    <w:rsid w:val="001C2FFD"/>
    <w:rsid w:val="001E12E4"/>
    <w:rsid w:val="001F39D8"/>
    <w:rsid w:val="002214C4"/>
    <w:rsid w:val="0023438E"/>
    <w:rsid w:val="00280ADD"/>
    <w:rsid w:val="0029777F"/>
    <w:rsid w:val="00354AA9"/>
    <w:rsid w:val="0037684C"/>
    <w:rsid w:val="003B0B01"/>
    <w:rsid w:val="00454D97"/>
    <w:rsid w:val="004B4D22"/>
    <w:rsid w:val="004C25F9"/>
    <w:rsid w:val="004D3C14"/>
    <w:rsid w:val="004F165F"/>
    <w:rsid w:val="00517A4D"/>
    <w:rsid w:val="0053378D"/>
    <w:rsid w:val="005B378E"/>
    <w:rsid w:val="00600F34"/>
    <w:rsid w:val="00603011"/>
    <w:rsid w:val="00616B03"/>
    <w:rsid w:val="0064516D"/>
    <w:rsid w:val="00677456"/>
    <w:rsid w:val="006C0665"/>
    <w:rsid w:val="007106B7"/>
    <w:rsid w:val="00763556"/>
    <w:rsid w:val="007A3BA1"/>
    <w:rsid w:val="007D2318"/>
    <w:rsid w:val="008022E7"/>
    <w:rsid w:val="00803672"/>
    <w:rsid w:val="00843C49"/>
    <w:rsid w:val="00897540"/>
    <w:rsid w:val="008B4255"/>
    <w:rsid w:val="008C326F"/>
    <w:rsid w:val="008C5940"/>
    <w:rsid w:val="00911B61"/>
    <w:rsid w:val="009517D5"/>
    <w:rsid w:val="00967A3F"/>
    <w:rsid w:val="00997A1D"/>
    <w:rsid w:val="009D23A8"/>
    <w:rsid w:val="009F5150"/>
    <w:rsid w:val="00A1112C"/>
    <w:rsid w:val="00A279B3"/>
    <w:rsid w:val="00A6067A"/>
    <w:rsid w:val="00A6617B"/>
    <w:rsid w:val="00AD0277"/>
    <w:rsid w:val="00AD1C24"/>
    <w:rsid w:val="00AE2DF2"/>
    <w:rsid w:val="00B17195"/>
    <w:rsid w:val="00B23494"/>
    <w:rsid w:val="00B71ECB"/>
    <w:rsid w:val="00B95051"/>
    <w:rsid w:val="00BD55AE"/>
    <w:rsid w:val="00BE0FAF"/>
    <w:rsid w:val="00C10D20"/>
    <w:rsid w:val="00CA3A0A"/>
    <w:rsid w:val="00CC1EFD"/>
    <w:rsid w:val="00CD39FF"/>
    <w:rsid w:val="00D11189"/>
    <w:rsid w:val="00D26901"/>
    <w:rsid w:val="00D3643F"/>
    <w:rsid w:val="00D84CB8"/>
    <w:rsid w:val="00DC6EA1"/>
    <w:rsid w:val="00DD763B"/>
    <w:rsid w:val="00E222B7"/>
    <w:rsid w:val="00E341B6"/>
    <w:rsid w:val="00E770B6"/>
    <w:rsid w:val="00EA1E7E"/>
    <w:rsid w:val="00F179BB"/>
    <w:rsid w:val="00F54C84"/>
    <w:rsid w:val="00FC6917"/>
    <w:rsid w:val="00FC6E29"/>
    <w:rsid w:val="36867782"/>
    <w:rsid w:val="4D1677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D69A2A"/>
  <w15:docId w15:val="{0A910B6C-F025-4F5F-AE80-C1ED7C27638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rsid w:val="006C066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itle">
    <w:name w:val="Title"/>
    <w:basedOn w:val="Normal"/>
    <w:link w:val="TitleChar"/>
    <w:qFormat/>
    <w:rsid w:val="006C0665"/>
    <w:pPr>
      <w:jc w:val="center"/>
    </w:pPr>
    <w:rPr>
      <w:rFonts w:ascii="Arial" w:hAnsi="Arial"/>
      <w:b/>
      <w:sz w:val="32"/>
      <w:u w:val="single"/>
    </w:rPr>
  </w:style>
  <w:style w:type="paragraph" w:styleId="Level1" w:customStyle="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styleId="Heading1Char" w:customStyle="1">
    <w:name w:val="Heading 1 Char"/>
    <w:link w:val="Heading1"/>
    <w:rsid w:val="00CD39FF"/>
    <w:rPr>
      <w:rFonts w:ascii="Cambria" w:hAnsi="Cambria" w:eastAsia="Times New Roman" w:cs="Times New Roman"/>
      <w:b/>
      <w:bCs/>
      <w:kern w:val="32"/>
      <w:sz w:val="32"/>
      <w:szCs w:val="32"/>
      <w:lang w:eastAsia="en-US"/>
    </w:rPr>
  </w:style>
  <w:style w:type="character" w:styleId="TitleChar" w:customStyle="1">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play.buto.tv/3My87" TargetMode="External"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image" Target="media/image5.png" Id="rId1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image" Target="media/image3.png" Id="rId15"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greater.jobs/locations/stockport/" TargetMode="Externa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2.xml><?xml version="1.0" encoding="utf-8"?>
<ds:datastoreItem xmlns:ds="http://schemas.openxmlformats.org/officeDocument/2006/customXml" ds:itemID="{20B1DA3E-F6C0-496D-93C1-30954C1C11E3}">
  <ds:schemaRefs>
    <ds:schemaRef ds:uri="http://purl.org/dc/elements/1.1/"/>
    <ds:schemaRef ds:uri="2bec31dd-83de-47cc-91ea-3387b9342107"/>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824df3c9-7e79-4ebf-8a30-a95fca9ea3f9"/>
    <ds:schemaRef ds:uri="16a7b945-7a8f-4c40-b710-4a83c9748d1f"/>
    <ds:schemaRef ds:uri="http://schemas.microsoft.com/sharepoint/v3"/>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582E3A-11B6-4A7F-AA5C-C9CB0443E8F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Stockport Council</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Template - Recruitment - Job Description and Person Specification</dc:title>
  <dc:creator>anna.ruscoe</dc:creator>
  <lastModifiedBy>Kelly Francis</lastModifiedBy>
  <revision>4</revision>
  <lastPrinted>2007-12-27T09:19:00.0000000Z</lastPrinted>
  <dcterms:created xsi:type="dcterms:W3CDTF">2020-06-29T14:30:00.0000000Z</dcterms:created>
  <dcterms:modified xsi:type="dcterms:W3CDTF">2020-06-30T08:42:38.0536325Z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