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A1" w:rsidRDefault="000337A1" w:rsidP="00CC3AD7">
      <w:pPr>
        <w:tabs>
          <w:tab w:val="left" w:pos="3018"/>
        </w:tabs>
        <w:rPr>
          <w:b/>
        </w:rPr>
      </w:pPr>
    </w:p>
    <w:p w:rsidR="00600B18" w:rsidRDefault="00600B18" w:rsidP="00CC3AD7">
      <w:pPr>
        <w:tabs>
          <w:tab w:val="left" w:pos="3018"/>
        </w:tabs>
        <w:rPr>
          <w:b/>
        </w:rPr>
      </w:pPr>
    </w:p>
    <w:p w:rsidR="00600B18" w:rsidRDefault="00600B18" w:rsidP="00CC3AD7">
      <w:pPr>
        <w:tabs>
          <w:tab w:val="left" w:pos="3018"/>
        </w:tabs>
        <w:rPr>
          <w:b/>
        </w:rPr>
      </w:pPr>
    </w:p>
    <w:p w:rsidR="00600B18" w:rsidRDefault="00600B18" w:rsidP="00CC3AD7">
      <w:pPr>
        <w:tabs>
          <w:tab w:val="left" w:pos="3018"/>
        </w:tabs>
        <w:rPr>
          <w:b/>
        </w:rPr>
      </w:pPr>
    </w:p>
    <w:p w:rsidR="00600B18" w:rsidRPr="00A51D71" w:rsidRDefault="00E265B5" w:rsidP="00600B18">
      <w:pPr>
        <w:shd w:val="clear" w:color="auto" w:fill="B6DDE8" w:themeFill="accent5" w:themeFillTint="66"/>
        <w:jc w:val="center"/>
        <w:rPr>
          <w:rFonts w:cstheme="minorHAnsi"/>
          <w:b/>
          <w:sz w:val="32"/>
          <w:u w:val="single"/>
        </w:rPr>
      </w:pPr>
      <w:r w:rsidRPr="00A51D71">
        <w:rPr>
          <w:rFonts w:cstheme="minorHAnsi"/>
          <w:b/>
          <w:sz w:val="32"/>
          <w:u w:val="single"/>
        </w:rPr>
        <w:t>C</w:t>
      </w:r>
      <w:r w:rsidR="00305D02">
        <w:rPr>
          <w:rFonts w:cstheme="minorHAnsi"/>
          <w:b/>
          <w:sz w:val="32"/>
          <w:u w:val="single"/>
        </w:rPr>
        <w:t>lass Teacher</w:t>
      </w:r>
      <w:r w:rsidR="00600B18" w:rsidRPr="00A51D71">
        <w:rPr>
          <w:rFonts w:cstheme="minorHAnsi"/>
          <w:b/>
          <w:sz w:val="32"/>
          <w:u w:val="single"/>
        </w:rPr>
        <w:t xml:space="preserve"> – Job Description</w:t>
      </w:r>
    </w:p>
    <w:p w:rsidR="00600B18" w:rsidRPr="005E5C08" w:rsidRDefault="00600B18" w:rsidP="00600B18">
      <w:pPr>
        <w:rPr>
          <w:rFonts w:cstheme="minorHAnsi"/>
          <w:sz w:val="24"/>
          <w:szCs w:val="24"/>
        </w:rPr>
      </w:pPr>
      <w:r w:rsidRPr="005E5C08">
        <w:rPr>
          <w:rFonts w:cstheme="minorHAnsi"/>
          <w:b/>
          <w:color w:val="002060"/>
          <w:sz w:val="24"/>
          <w:szCs w:val="24"/>
        </w:rPr>
        <w:br/>
        <w:t>Job title:</w:t>
      </w:r>
      <w:r w:rsidRPr="005E5C08">
        <w:rPr>
          <w:rFonts w:cstheme="minorHAnsi"/>
          <w:color w:val="002060"/>
          <w:sz w:val="24"/>
          <w:szCs w:val="24"/>
        </w:rPr>
        <w:t xml:space="preserve"> </w:t>
      </w:r>
      <w:r w:rsidR="00305D02" w:rsidRPr="005E5C08">
        <w:rPr>
          <w:rFonts w:cstheme="minorHAnsi"/>
          <w:sz w:val="24"/>
          <w:szCs w:val="24"/>
        </w:rPr>
        <w:t xml:space="preserve">KS1 – Year 1 Class Teacher – </w:t>
      </w:r>
      <w:r w:rsidR="0039026D">
        <w:rPr>
          <w:rFonts w:cstheme="minorHAnsi"/>
          <w:sz w:val="24"/>
          <w:szCs w:val="24"/>
        </w:rPr>
        <w:t xml:space="preserve">1 Year </w:t>
      </w:r>
      <w:r w:rsidR="00305D02" w:rsidRPr="005E5C08">
        <w:rPr>
          <w:rFonts w:cstheme="minorHAnsi"/>
          <w:sz w:val="24"/>
          <w:szCs w:val="24"/>
        </w:rPr>
        <w:t>Maternity Cover</w:t>
      </w:r>
      <w:r w:rsidR="005B56F0" w:rsidRPr="005E5C08">
        <w:rPr>
          <w:rFonts w:cstheme="minorHAnsi"/>
          <w:sz w:val="24"/>
          <w:szCs w:val="24"/>
        </w:rPr>
        <w:t xml:space="preserve"> </w:t>
      </w:r>
    </w:p>
    <w:p w:rsidR="00E674F3" w:rsidRPr="005E5C08" w:rsidRDefault="005B56F0" w:rsidP="00305D02">
      <w:pPr>
        <w:rPr>
          <w:rFonts w:cstheme="minorHAnsi"/>
          <w:b/>
          <w:sz w:val="24"/>
          <w:szCs w:val="24"/>
        </w:rPr>
      </w:pPr>
      <w:r w:rsidRPr="005E5C08">
        <w:rPr>
          <w:rFonts w:cstheme="minorHAnsi"/>
          <w:b/>
          <w:sz w:val="24"/>
          <w:szCs w:val="24"/>
        </w:rPr>
        <w:t xml:space="preserve">St James’ </w:t>
      </w:r>
      <w:proofErr w:type="spellStart"/>
      <w:r w:rsidRPr="005E5C08">
        <w:rPr>
          <w:rFonts w:cstheme="minorHAnsi"/>
          <w:b/>
          <w:sz w:val="24"/>
          <w:szCs w:val="24"/>
        </w:rPr>
        <w:t>CofE</w:t>
      </w:r>
      <w:proofErr w:type="spellEnd"/>
      <w:r w:rsidRPr="005E5C08">
        <w:rPr>
          <w:rFonts w:cstheme="minorHAnsi"/>
          <w:b/>
          <w:sz w:val="24"/>
          <w:szCs w:val="24"/>
        </w:rPr>
        <w:t xml:space="preserve"> Primary School, Romney Street, Ashton </w:t>
      </w:r>
      <w:proofErr w:type="gramStart"/>
      <w:r w:rsidRPr="005E5C08">
        <w:rPr>
          <w:rFonts w:cstheme="minorHAnsi"/>
          <w:b/>
          <w:sz w:val="24"/>
          <w:szCs w:val="24"/>
        </w:rPr>
        <w:t>Under</w:t>
      </w:r>
      <w:proofErr w:type="gramEnd"/>
      <w:r w:rsidRPr="005E5C08">
        <w:rPr>
          <w:rFonts w:cstheme="minorHAnsi"/>
          <w:b/>
          <w:sz w:val="24"/>
          <w:szCs w:val="24"/>
        </w:rPr>
        <w:t xml:space="preserve"> Lyne</w:t>
      </w:r>
      <w:r w:rsidR="00305D02" w:rsidRPr="005E5C08">
        <w:rPr>
          <w:rFonts w:cstheme="minorHAnsi"/>
          <w:b/>
          <w:sz w:val="24"/>
          <w:szCs w:val="24"/>
        </w:rPr>
        <w:t>, OL6 9HU</w:t>
      </w:r>
    </w:p>
    <w:p w:rsidR="00E674F3" w:rsidRPr="005E5C08" w:rsidRDefault="00600B18" w:rsidP="00600B18">
      <w:pPr>
        <w:rPr>
          <w:rFonts w:cstheme="minorHAnsi"/>
          <w:sz w:val="24"/>
          <w:szCs w:val="24"/>
        </w:rPr>
      </w:pPr>
      <w:r w:rsidRPr="005E5C08">
        <w:rPr>
          <w:rFonts w:cstheme="minorHAnsi"/>
          <w:b/>
          <w:color w:val="002060"/>
          <w:sz w:val="24"/>
          <w:szCs w:val="24"/>
        </w:rPr>
        <w:t>Directorate:</w:t>
      </w:r>
      <w:r w:rsidRPr="005E5C08">
        <w:rPr>
          <w:rFonts w:cstheme="minorHAnsi"/>
          <w:color w:val="002060"/>
          <w:sz w:val="24"/>
          <w:szCs w:val="24"/>
        </w:rPr>
        <w:t xml:space="preserve"> </w:t>
      </w:r>
      <w:r w:rsidR="00A51D71" w:rsidRPr="005E5C08">
        <w:rPr>
          <w:rFonts w:cstheme="minorHAnsi"/>
          <w:color w:val="002060"/>
          <w:sz w:val="24"/>
          <w:szCs w:val="24"/>
        </w:rPr>
        <w:tab/>
      </w:r>
      <w:r w:rsidR="00A51D71" w:rsidRPr="005E5C08">
        <w:rPr>
          <w:rFonts w:cstheme="minorHAnsi"/>
          <w:color w:val="002060"/>
          <w:sz w:val="24"/>
          <w:szCs w:val="24"/>
        </w:rPr>
        <w:tab/>
      </w:r>
      <w:r w:rsidR="00A51D71" w:rsidRPr="005E5C08">
        <w:rPr>
          <w:rFonts w:cstheme="minorHAnsi"/>
          <w:color w:val="002060"/>
          <w:sz w:val="24"/>
          <w:szCs w:val="24"/>
        </w:rPr>
        <w:tab/>
      </w:r>
      <w:r w:rsidRPr="005E5C08">
        <w:rPr>
          <w:rFonts w:cstheme="minorHAnsi"/>
          <w:sz w:val="24"/>
          <w:szCs w:val="24"/>
        </w:rPr>
        <w:t xml:space="preserve">Forward </w:t>
      </w:r>
      <w:proofErr w:type="gramStart"/>
      <w:r w:rsidRPr="005E5C08">
        <w:rPr>
          <w:rFonts w:cstheme="minorHAnsi"/>
          <w:sz w:val="24"/>
          <w:szCs w:val="24"/>
        </w:rPr>
        <w:t>As</w:t>
      </w:r>
      <w:proofErr w:type="gramEnd"/>
      <w:r w:rsidRPr="005E5C08">
        <w:rPr>
          <w:rFonts w:cstheme="minorHAnsi"/>
          <w:sz w:val="24"/>
          <w:szCs w:val="24"/>
        </w:rPr>
        <w:t xml:space="preserve"> One CE Multi Academy Trust </w:t>
      </w:r>
      <w:r w:rsidR="00E265B5" w:rsidRPr="005E5C08">
        <w:rPr>
          <w:rFonts w:cstheme="minorHAnsi"/>
          <w:sz w:val="24"/>
          <w:szCs w:val="24"/>
        </w:rPr>
        <w:t>Bolton</w:t>
      </w:r>
    </w:p>
    <w:p w:rsidR="00E674F3" w:rsidRPr="005E5C08" w:rsidRDefault="00600B18" w:rsidP="00600B18">
      <w:pPr>
        <w:rPr>
          <w:rFonts w:cstheme="minorHAnsi"/>
          <w:sz w:val="24"/>
          <w:szCs w:val="24"/>
        </w:rPr>
      </w:pPr>
      <w:r w:rsidRPr="005E5C08">
        <w:rPr>
          <w:rFonts w:cstheme="minorHAnsi"/>
          <w:b/>
          <w:color w:val="002060"/>
          <w:sz w:val="24"/>
          <w:szCs w:val="24"/>
        </w:rPr>
        <w:t>Reporting to:</w:t>
      </w:r>
      <w:r w:rsidRPr="005E5C08">
        <w:rPr>
          <w:rFonts w:cstheme="minorHAnsi"/>
          <w:color w:val="002060"/>
          <w:sz w:val="24"/>
          <w:szCs w:val="24"/>
        </w:rPr>
        <w:t xml:space="preserve"> </w:t>
      </w:r>
      <w:r w:rsidR="00A51D71" w:rsidRPr="005E5C08">
        <w:rPr>
          <w:rFonts w:cstheme="minorHAnsi"/>
          <w:color w:val="002060"/>
          <w:sz w:val="24"/>
          <w:szCs w:val="24"/>
        </w:rPr>
        <w:tab/>
      </w:r>
      <w:r w:rsidR="00A51D71" w:rsidRPr="005E5C08">
        <w:rPr>
          <w:rFonts w:cstheme="minorHAnsi"/>
          <w:color w:val="002060"/>
          <w:sz w:val="24"/>
          <w:szCs w:val="24"/>
        </w:rPr>
        <w:tab/>
      </w:r>
      <w:r w:rsidR="00A51D71" w:rsidRPr="005E5C08">
        <w:rPr>
          <w:rFonts w:cstheme="minorHAnsi"/>
          <w:color w:val="002060"/>
          <w:sz w:val="24"/>
          <w:szCs w:val="24"/>
        </w:rPr>
        <w:tab/>
      </w:r>
      <w:r w:rsidR="00DF634C" w:rsidRPr="005E5C08">
        <w:rPr>
          <w:rFonts w:cstheme="minorHAnsi"/>
          <w:sz w:val="24"/>
          <w:szCs w:val="24"/>
        </w:rPr>
        <w:t xml:space="preserve">Head Teacher </w:t>
      </w:r>
    </w:p>
    <w:p w:rsidR="00600B18" w:rsidRPr="005E5C08" w:rsidRDefault="00600B18" w:rsidP="00600B18">
      <w:pPr>
        <w:rPr>
          <w:rFonts w:cstheme="minorHAnsi"/>
          <w:sz w:val="24"/>
          <w:szCs w:val="24"/>
        </w:rPr>
      </w:pPr>
      <w:r w:rsidRPr="005E5C08">
        <w:rPr>
          <w:rFonts w:cstheme="minorHAnsi"/>
          <w:b/>
          <w:color w:val="002060"/>
          <w:sz w:val="24"/>
          <w:szCs w:val="24"/>
        </w:rPr>
        <w:t xml:space="preserve">Grade: </w:t>
      </w:r>
      <w:r w:rsidR="00A51D71" w:rsidRPr="005E5C08">
        <w:rPr>
          <w:rFonts w:cstheme="minorHAnsi"/>
          <w:b/>
          <w:color w:val="002060"/>
          <w:sz w:val="24"/>
          <w:szCs w:val="24"/>
        </w:rPr>
        <w:tab/>
      </w:r>
      <w:r w:rsidR="00A51D71" w:rsidRPr="005E5C08">
        <w:rPr>
          <w:rFonts w:cstheme="minorHAnsi"/>
          <w:b/>
          <w:color w:val="002060"/>
          <w:sz w:val="24"/>
          <w:szCs w:val="24"/>
        </w:rPr>
        <w:tab/>
      </w:r>
      <w:r w:rsidR="00A51D71" w:rsidRPr="005E5C08">
        <w:rPr>
          <w:rFonts w:cstheme="minorHAnsi"/>
          <w:b/>
          <w:color w:val="002060"/>
          <w:sz w:val="24"/>
          <w:szCs w:val="24"/>
        </w:rPr>
        <w:tab/>
      </w:r>
      <w:r w:rsidR="006712BB" w:rsidRPr="0039026D">
        <w:rPr>
          <w:rFonts w:cstheme="minorHAnsi"/>
          <w:sz w:val="24"/>
          <w:szCs w:val="24"/>
        </w:rPr>
        <w:t>Teachers main pay scale</w:t>
      </w:r>
    </w:p>
    <w:p w:rsidR="006712BB" w:rsidRPr="005E5C08" w:rsidRDefault="006712BB" w:rsidP="00600B18">
      <w:pPr>
        <w:rPr>
          <w:rFonts w:cstheme="minorHAnsi"/>
          <w:sz w:val="24"/>
          <w:szCs w:val="24"/>
        </w:rPr>
      </w:pPr>
      <w:r w:rsidRPr="005E5C08">
        <w:rPr>
          <w:rFonts w:cstheme="minorHAnsi"/>
          <w:b/>
          <w:color w:val="002060"/>
          <w:sz w:val="24"/>
          <w:szCs w:val="24"/>
        </w:rPr>
        <w:t>Hours</w:t>
      </w:r>
      <w:r w:rsidRPr="0039026D">
        <w:rPr>
          <w:rFonts w:cstheme="minorHAnsi"/>
          <w:b/>
          <w:color w:val="002060"/>
          <w:sz w:val="24"/>
          <w:szCs w:val="24"/>
        </w:rPr>
        <w:t>:</w:t>
      </w:r>
      <w:r w:rsidRPr="0039026D">
        <w:rPr>
          <w:rFonts w:cstheme="minorHAnsi"/>
          <w:color w:val="002060"/>
          <w:sz w:val="24"/>
          <w:szCs w:val="24"/>
        </w:rPr>
        <w:t xml:space="preserve">                                         </w:t>
      </w:r>
      <w:r w:rsidRPr="0039026D">
        <w:rPr>
          <w:rFonts w:cstheme="minorHAnsi"/>
          <w:sz w:val="24"/>
          <w:szCs w:val="24"/>
        </w:rPr>
        <w:t>1.0 FTE</w:t>
      </w:r>
    </w:p>
    <w:p w:rsidR="00A51D71" w:rsidRPr="005E5C08" w:rsidRDefault="005B56F0" w:rsidP="00305D02">
      <w:pPr>
        <w:pStyle w:val="xmsonormal"/>
        <w:spacing w:before="0" w:beforeAutospacing="0" w:after="0" w:afterAutospacing="0"/>
        <w:rPr>
          <w:rFonts w:asciiTheme="minorHAnsi" w:hAnsiTheme="minorHAnsi" w:cstheme="minorHAnsi"/>
          <w:color w:val="201F1E"/>
        </w:rPr>
      </w:pPr>
      <w:proofErr w:type="gramStart"/>
      <w:r w:rsidRPr="005E5C08">
        <w:rPr>
          <w:rFonts w:asciiTheme="minorHAnsi" w:hAnsiTheme="minorHAnsi" w:cstheme="minorHAnsi"/>
          <w:b/>
        </w:rPr>
        <w:t>Role :</w:t>
      </w:r>
      <w:proofErr w:type="gramEnd"/>
      <w:r w:rsidRPr="005E5C08">
        <w:rPr>
          <w:rFonts w:asciiTheme="minorHAnsi" w:hAnsiTheme="minorHAnsi" w:cstheme="minorHAnsi"/>
          <w:b/>
        </w:rPr>
        <w:t xml:space="preserve"> </w:t>
      </w:r>
      <w:r w:rsidR="00A51D71" w:rsidRPr="005E5C08">
        <w:rPr>
          <w:rFonts w:asciiTheme="minorHAnsi" w:hAnsiTheme="minorHAnsi" w:cstheme="minorHAnsi"/>
          <w:b/>
        </w:rPr>
        <w:tab/>
      </w:r>
      <w:r w:rsidR="00A51D71" w:rsidRPr="005E5C08">
        <w:rPr>
          <w:rFonts w:asciiTheme="minorHAnsi" w:hAnsiTheme="minorHAnsi" w:cstheme="minorHAnsi"/>
          <w:b/>
        </w:rPr>
        <w:tab/>
      </w:r>
      <w:r w:rsidR="00305D02" w:rsidRPr="005E5C08">
        <w:rPr>
          <w:rFonts w:asciiTheme="minorHAnsi" w:hAnsiTheme="minorHAnsi" w:cstheme="minorHAnsi"/>
          <w:b/>
        </w:rPr>
        <w:t xml:space="preserve">Term time (Temporary </w:t>
      </w:r>
      <w:r w:rsidR="0039026D">
        <w:rPr>
          <w:rFonts w:asciiTheme="minorHAnsi" w:hAnsiTheme="minorHAnsi" w:cstheme="minorHAnsi"/>
          <w:b/>
        </w:rPr>
        <w:t xml:space="preserve">for 1 Year </w:t>
      </w:r>
      <w:r w:rsidR="00305D02" w:rsidRPr="005E5C08">
        <w:rPr>
          <w:rFonts w:asciiTheme="minorHAnsi" w:hAnsiTheme="minorHAnsi" w:cstheme="minorHAnsi"/>
          <w:b/>
        </w:rPr>
        <w:t>- Maternity Cover)</w:t>
      </w:r>
    </w:p>
    <w:p w:rsidR="00A51D71" w:rsidRPr="005E5C08" w:rsidRDefault="00A51D71" w:rsidP="00600B18">
      <w:pPr>
        <w:rPr>
          <w:rFonts w:cstheme="minorHAnsi"/>
          <w:b/>
          <w:sz w:val="24"/>
          <w:szCs w:val="24"/>
        </w:rPr>
      </w:pPr>
    </w:p>
    <w:p w:rsidR="00F9226F" w:rsidRPr="005E5C08" w:rsidRDefault="00A51D71" w:rsidP="00600B18">
      <w:pPr>
        <w:rPr>
          <w:rFonts w:cstheme="minorHAnsi"/>
          <w:sz w:val="24"/>
          <w:szCs w:val="24"/>
        </w:rPr>
      </w:pPr>
      <w:r w:rsidRPr="005E5C08">
        <w:rPr>
          <w:rFonts w:cstheme="minorHAnsi"/>
          <w:b/>
          <w:color w:val="002060"/>
          <w:sz w:val="24"/>
          <w:szCs w:val="24"/>
        </w:rPr>
        <w:t>Start D</w:t>
      </w:r>
      <w:r w:rsidR="00F9226F" w:rsidRPr="005E5C08">
        <w:rPr>
          <w:rFonts w:cstheme="minorHAnsi"/>
          <w:b/>
          <w:color w:val="002060"/>
          <w:sz w:val="24"/>
          <w:szCs w:val="24"/>
        </w:rPr>
        <w:t xml:space="preserve">ate: </w:t>
      </w:r>
      <w:r w:rsidRPr="005E5C08">
        <w:rPr>
          <w:rFonts w:cstheme="minorHAnsi"/>
          <w:b/>
          <w:color w:val="002060"/>
          <w:sz w:val="24"/>
          <w:szCs w:val="24"/>
        </w:rPr>
        <w:tab/>
      </w:r>
      <w:r w:rsidRPr="005E5C08">
        <w:rPr>
          <w:rFonts w:cstheme="minorHAnsi"/>
          <w:b/>
          <w:color w:val="002060"/>
          <w:sz w:val="24"/>
          <w:szCs w:val="24"/>
        </w:rPr>
        <w:tab/>
      </w:r>
      <w:r w:rsidRPr="005E5C08">
        <w:rPr>
          <w:rFonts w:cstheme="minorHAnsi"/>
          <w:b/>
          <w:color w:val="002060"/>
          <w:sz w:val="24"/>
          <w:szCs w:val="24"/>
        </w:rPr>
        <w:tab/>
      </w:r>
      <w:r w:rsidR="00305D02" w:rsidRPr="005E5C08">
        <w:rPr>
          <w:rFonts w:cstheme="minorHAnsi"/>
          <w:sz w:val="24"/>
          <w:szCs w:val="24"/>
        </w:rPr>
        <w:t>1</w:t>
      </w:r>
      <w:r w:rsidR="00305D02" w:rsidRPr="005E5C08">
        <w:rPr>
          <w:rFonts w:cstheme="minorHAnsi"/>
          <w:sz w:val="24"/>
          <w:szCs w:val="24"/>
          <w:vertAlign w:val="superscript"/>
        </w:rPr>
        <w:t>st</w:t>
      </w:r>
      <w:r w:rsidR="00305D02" w:rsidRPr="005E5C08">
        <w:rPr>
          <w:rFonts w:cstheme="minorHAnsi"/>
          <w:sz w:val="24"/>
          <w:szCs w:val="24"/>
        </w:rPr>
        <w:t xml:space="preserve"> September 2020</w:t>
      </w:r>
    </w:p>
    <w:p w:rsidR="00A51D71" w:rsidRPr="005E5C08" w:rsidRDefault="00A51D71" w:rsidP="00600B18">
      <w:pPr>
        <w:rPr>
          <w:rFonts w:cstheme="minorHAnsi"/>
          <w:sz w:val="24"/>
          <w:szCs w:val="24"/>
        </w:rPr>
      </w:pPr>
    </w:p>
    <w:p w:rsidR="00A51D71" w:rsidRPr="005E5C08" w:rsidRDefault="00A51D71" w:rsidP="00A51D71">
      <w:pPr>
        <w:spacing w:after="0" w:line="240" w:lineRule="auto"/>
        <w:textAlignment w:val="baseline"/>
        <w:rPr>
          <w:rFonts w:eastAsia="Times New Roman" w:cstheme="minorHAnsi"/>
          <w:color w:val="000000"/>
          <w:sz w:val="24"/>
          <w:szCs w:val="24"/>
          <w:lang w:eastAsia="en-GB"/>
        </w:rPr>
      </w:pPr>
      <w:r w:rsidRPr="005E5C08">
        <w:rPr>
          <w:rFonts w:eastAsia="Times New Roman" w:cstheme="minorHAnsi"/>
          <w:b/>
          <w:color w:val="002060"/>
          <w:sz w:val="24"/>
          <w:szCs w:val="24"/>
          <w:bdr w:val="none" w:sz="0" w:space="0" w:color="auto" w:frame="1"/>
          <w:lang w:eastAsia="en-GB"/>
        </w:rPr>
        <w:t>Closing Date:</w:t>
      </w:r>
      <w:r w:rsidRPr="005E5C08">
        <w:rPr>
          <w:rFonts w:eastAsia="Times New Roman" w:cstheme="minorHAnsi"/>
          <w:color w:val="002060"/>
          <w:sz w:val="24"/>
          <w:szCs w:val="24"/>
          <w:bdr w:val="none" w:sz="0" w:space="0" w:color="auto" w:frame="1"/>
          <w:lang w:eastAsia="en-GB"/>
        </w:rPr>
        <w:t xml:space="preserve">   </w:t>
      </w:r>
      <w:r w:rsidRPr="005E5C08">
        <w:rPr>
          <w:rFonts w:eastAsia="Times New Roman" w:cstheme="minorHAnsi"/>
          <w:color w:val="002060"/>
          <w:sz w:val="24"/>
          <w:szCs w:val="24"/>
          <w:bdr w:val="none" w:sz="0" w:space="0" w:color="auto" w:frame="1"/>
          <w:lang w:eastAsia="en-GB"/>
        </w:rPr>
        <w:tab/>
      </w:r>
      <w:r w:rsidRPr="005E5C08">
        <w:rPr>
          <w:rFonts w:eastAsia="Times New Roman" w:cstheme="minorHAnsi"/>
          <w:color w:val="002060"/>
          <w:sz w:val="24"/>
          <w:szCs w:val="24"/>
          <w:bdr w:val="none" w:sz="0" w:space="0" w:color="auto" w:frame="1"/>
          <w:lang w:eastAsia="en-GB"/>
        </w:rPr>
        <w:tab/>
      </w:r>
      <w:r w:rsidR="00856570" w:rsidRPr="005E5C08">
        <w:rPr>
          <w:rFonts w:eastAsia="Times New Roman" w:cstheme="minorHAnsi"/>
          <w:color w:val="000000"/>
          <w:sz w:val="24"/>
          <w:szCs w:val="24"/>
          <w:bdr w:val="none" w:sz="0" w:space="0" w:color="auto" w:frame="1"/>
          <w:lang w:eastAsia="en-GB"/>
        </w:rPr>
        <w:t>Wednesday 15</w:t>
      </w:r>
      <w:r w:rsidR="00856570" w:rsidRPr="005E5C08">
        <w:rPr>
          <w:rFonts w:eastAsia="Times New Roman" w:cstheme="minorHAnsi"/>
          <w:color w:val="000000"/>
          <w:sz w:val="24"/>
          <w:szCs w:val="24"/>
          <w:bdr w:val="none" w:sz="0" w:space="0" w:color="auto" w:frame="1"/>
          <w:vertAlign w:val="superscript"/>
          <w:lang w:eastAsia="en-GB"/>
        </w:rPr>
        <w:t>th</w:t>
      </w:r>
      <w:r w:rsidR="0039026D">
        <w:rPr>
          <w:rFonts w:eastAsia="Times New Roman" w:cstheme="minorHAnsi"/>
          <w:color w:val="000000"/>
          <w:sz w:val="24"/>
          <w:szCs w:val="24"/>
          <w:bdr w:val="none" w:sz="0" w:space="0" w:color="auto" w:frame="1"/>
          <w:lang w:eastAsia="en-GB"/>
        </w:rPr>
        <w:t xml:space="preserve"> </w:t>
      </w:r>
      <w:r w:rsidR="00A33604" w:rsidRPr="005E5C08">
        <w:rPr>
          <w:rFonts w:eastAsia="Times New Roman" w:cstheme="minorHAnsi"/>
          <w:color w:val="000000"/>
          <w:sz w:val="24"/>
          <w:szCs w:val="24"/>
          <w:bdr w:val="none" w:sz="0" w:space="0" w:color="auto" w:frame="1"/>
          <w:lang w:eastAsia="en-GB"/>
        </w:rPr>
        <w:t>July</w:t>
      </w:r>
      <w:r w:rsidRPr="005E5C08">
        <w:rPr>
          <w:rFonts w:eastAsia="Times New Roman" w:cstheme="minorHAnsi"/>
          <w:color w:val="000000"/>
          <w:sz w:val="24"/>
          <w:szCs w:val="24"/>
          <w:bdr w:val="none" w:sz="0" w:space="0" w:color="auto" w:frame="1"/>
          <w:lang w:eastAsia="en-GB"/>
        </w:rPr>
        <w:t xml:space="preserve"> 2020 @ 12noon</w:t>
      </w:r>
    </w:p>
    <w:p w:rsidR="00A51D71" w:rsidRPr="005E5C08" w:rsidRDefault="00A51D71" w:rsidP="00A51D71">
      <w:pPr>
        <w:spacing w:after="0" w:line="240" w:lineRule="auto"/>
        <w:textAlignment w:val="baseline"/>
        <w:rPr>
          <w:rFonts w:eastAsia="Times New Roman" w:cstheme="minorHAnsi"/>
          <w:color w:val="000000"/>
          <w:sz w:val="24"/>
          <w:szCs w:val="24"/>
          <w:lang w:eastAsia="en-GB"/>
        </w:rPr>
      </w:pPr>
      <w:r w:rsidRPr="005E5C08">
        <w:rPr>
          <w:rFonts w:eastAsia="Times New Roman" w:cstheme="minorHAnsi"/>
          <w:b/>
          <w:color w:val="002060"/>
          <w:sz w:val="24"/>
          <w:szCs w:val="24"/>
          <w:bdr w:val="none" w:sz="0" w:space="0" w:color="auto" w:frame="1"/>
          <w:lang w:eastAsia="en-GB"/>
        </w:rPr>
        <w:t>Shortlisting:</w:t>
      </w:r>
      <w:r w:rsidRPr="005E5C08">
        <w:rPr>
          <w:rFonts w:eastAsia="Times New Roman" w:cstheme="minorHAnsi"/>
          <w:color w:val="000000"/>
          <w:sz w:val="24"/>
          <w:szCs w:val="24"/>
          <w:bdr w:val="none" w:sz="0" w:space="0" w:color="auto" w:frame="1"/>
          <w:lang w:eastAsia="en-GB"/>
        </w:rPr>
        <w:tab/>
      </w:r>
      <w:r w:rsidRPr="005E5C08">
        <w:rPr>
          <w:rFonts w:eastAsia="Times New Roman" w:cstheme="minorHAnsi"/>
          <w:color w:val="000000"/>
          <w:sz w:val="24"/>
          <w:szCs w:val="24"/>
          <w:bdr w:val="none" w:sz="0" w:space="0" w:color="auto" w:frame="1"/>
          <w:lang w:eastAsia="en-GB"/>
        </w:rPr>
        <w:tab/>
      </w:r>
      <w:r w:rsidRPr="005E5C08">
        <w:rPr>
          <w:rFonts w:eastAsia="Times New Roman" w:cstheme="minorHAnsi"/>
          <w:color w:val="000000"/>
          <w:sz w:val="24"/>
          <w:szCs w:val="24"/>
          <w:bdr w:val="none" w:sz="0" w:space="0" w:color="auto" w:frame="1"/>
          <w:lang w:eastAsia="en-GB"/>
        </w:rPr>
        <w:tab/>
      </w:r>
      <w:r w:rsidR="00856570" w:rsidRPr="005E5C08">
        <w:rPr>
          <w:rFonts w:eastAsia="Times New Roman" w:cstheme="minorHAnsi"/>
          <w:color w:val="000000"/>
          <w:sz w:val="24"/>
          <w:szCs w:val="24"/>
          <w:bdr w:val="none" w:sz="0" w:space="0" w:color="auto" w:frame="1"/>
          <w:lang w:eastAsia="en-GB"/>
        </w:rPr>
        <w:t>Thursday 16th</w:t>
      </w:r>
      <w:r w:rsidR="00A33604" w:rsidRPr="005E5C08">
        <w:rPr>
          <w:rFonts w:eastAsia="Times New Roman" w:cstheme="minorHAnsi"/>
          <w:color w:val="000000"/>
          <w:sz w:val="24"/>
          <w:szCs w:val="24"/>
          <w:bdr w:val="none" w:sz="0" w:space="0" w:color="auto" w:frame="1"/>
          <w:lang w:eastAsia="en-GB"/>
        </w:rPr>
        <w:t xml:space="preserve"> July</w:t>
      </w:r>
      <w:r w:rsidRPr="005E5C08">
        <w:rPr>
          <w:rFonts w:eastAsia="Times New Roman" w:cstheme="minorHAnsi"/>
          <w:color w:val="000000"/>
          <w:sz w:val="24"/>
          <w:szCs w:val="24"/>
          <w:bdr w:val="none" w:sz="0" w:space="0" w:color="auto" w:frame="1"/>
          <w:lang w:eastAsia="en-GB"/>
        </w:rPr>
        <w:t xml:space="preserve"> 2020</w:t>
      </w:r>
    </w:p>
    <w:p w:rsidR="00A51D71" w:rsidRPr="005E5C08" w:rsidRDefault="00A51D71" w:rsidP="00A51D71">
      <w:pPr>
        <w:spacing w:after="0" w:line="240" w:lineRule="auto"/>
        <w:textAlignment w:val="baseline"/>
        <w:rPr>
          <w:rFonts w:eastAsia="Times New Roman" w:cstheme="minorHAnsi"/>
          <w:color w:val="000000"/>
          <w:sz w:val="24"/>
          <w:szCs w:val="24"/>
          <w:lang w:eastAsia="en-GB"/>
        </w:rPr>
      </w:pPr>
      <w:r w:rsidRPr="005E5C08">
        <w:rPr>
          <w:rFonts w:eastAsia="Times New Roman" w:cstheme="minorHAnsi"/>
          <w:b/>
          <w:color w:val="002060"/>
          <w:sz w:val="24"/>
          <w:szCs w:val="24"/>
          <w:bdr w:val="none" w:sz="0" w:space="0" w:color="auto" w:frame="1"/>
          <w:lang w:eastAsia="en-GB"/>
        </w:rPr>
        <w:t>Interviews:</w:t>
      </w:r>
      <w:r w:rsidRPr="005E5C08">
        <w:rPr>
          <w:rFonts w:eastAsia="Times New Roman" w:cstheme="minorHAnsi"/>
          <w:color w:val="000000"/>
          <w:sz w:val="24"/>
          <w:szCs w:val="24"/>
          <w:bdr w:val="none" w:sz="0" w:space="0" w:color="auto" w:frame="1"/>
          <w:lang w:eastAsia="en-GB"/>
        </w:rPr>
        <w:tab/>
      </w:r>
      <w:r w:rsidRPr="005E5C08">
        <w:rPr>
          <w:rFonts w:eastAsia="Times New Roman" w:cstheme="minorHAnsi"/>
          <w:color w:val="000000"/>
          <w:sz w:val="24"/>
          <w:szCs w:val="24"/>
          <w:bdr w:val="none" w:sz="0" w:space="0" w:color="auto" w:frame="1"/>
          <w:lang w:eastAsia="en-GB"/>
        </w:rPr>
        <w:tab/>
      </w:r>
      <w:r w:rsidRPr="005E5C08">
        <w:rPr>
          <w:rFonts w:eastAsia="Times New Roman" w:cstheme="minorHAnsi"/>
          <w:color w:val="000000"/>
          <w:sz w:val="24"/>
          <w:szCs w:val="24"/>
          <w:bdr w:val="none" w:sz="0" w:space="0" w:color="auto" w:frame="1"/>
          <w:lang w:eastAsia="en-GB"/>
        </w:rPr>
        <w:tab/>
      </w:r>
      <w:r w:rsidR="00856570" w:rsidRPr="005E5C08">
        <w:rPr>
          <w:rFonts w:eastAsia="Times New Roman" w:cstheme="minorHAnsi"/>
          <w:color w:val="000000"/>
          <w:sz w:val="24"/>
          <w:szCs w:val="24"/>
          <w:bdr w:val="none" w:sz="0" w:space="0" w:color="auto" w:frame="1"/>
          <w:lang w:eastAsia="en-GB"/>
        </w:rPr>
        <w:t>Friday 17</w:t>
      </w:r>
      <w:r w:rsidR="00856570" w:rsidRPr="005E5C08">
        <w:rPr>
          <w:rFonts w:eastAsia="Times New Roman" w:cstheme="minorHAnsi"/>
          <w:color w:val="000000"/>
          <w:sz w:val="24"/>
          <w:szCs w:val="24"/>
          <w:bdr w:val="none" w:sz="0" w:space="0" w:color="auto" w:frame="1"/>
          <w:vertAlign w:val="superscript"/>
          <w:lang w:eastAsia="en-GB"/>
        </w:rPr>
        <w:t>th</w:t>
      </w:r>
      <w:r w:rsidR="00856570" w:rsidRPr="005E5C08">
        <w:rPr>
          <w:rFonts w:eastAsia="Times New Roman" w:cstheme="minorHAnsi"/>
          <w:color w:val="000000"/>
          <w:sz w:val="24"/>
          <w:szCs w:val="24"/>
          <w:bdr w:val="none" w:sz="0" w:space="0" w:color="auto" w:frame="1"/>
          <w:lang w:eastAsia="en-GB"/>
        </w:rPr>
        <w:t xml:space="preserve"> July</w:t>
      </w:r>
      <w:r w:rsidRPr="005E5C08">
        <w:rPr>
          <w:rFonts w:eastAsia="Times New Roman" w:cstheme="minorHAnsi"/>
          <w:color w:val="000000"/>
          <w:sz w:val="24"/>
          <w:szCs w:val="24"/>
          <w:bdr w:val="none" w:sz="0" w:space="0" w:color="auto" w:frame="1"/>
          <w:lang w:eastAsia="en-GB"/>
        </w:rPr>
        <w:t xml:space="preserve"> 2020</w:t>
      </w:r>
    </w:p>
    <w:p w:rsidR="00A51D71" w:rsidRPr="005E5C08" w:rsidRDefault="00A51D71" w:rsidP="00A51D71">
      <w:pPr>
        <w:spacing w:after="0" w:line="240" w:lineRule="auto"/>
        <w:textAlignment w:val="baseline"/>
        <w:rPr>
          <w:rFonts w:eastAsia="Times New Roman" w:cstheme="minorHAnsi"/>
          <w:color w:val="000000"/>
          <w:sz w:val="24"/>
          <w:szCs w:val="24"/>
          <w:lang w:eastAsia="en-GB"/>
        </w:rPr>
      </w:pPr>
      <w:r w:rsidRPr="005E5C08">
        <w:rPr>
          <w:rFonts w:eastAsia="Times New Roman" w:cstheme="minorHAnsi"/>
          <w:color w:val="000000"/>
          <w:sz w:val="24"/>
          <w:szCs w:val="24"/>
          <w:bdr w:val="none" w:sz="0" w:space="0" w:color="auto" w:frame="1"/>
          <w:lang w:eastAsia="en-GB"/>
        </w:rPr>
        <w:br/>
      </w:r>
    </w:p>
    <w:p w:rsidR="00E674F3" w:rsidRPr="005E5C08" w:rsidRDefault="00856570" w:rsidP="00600B18">
      <w:pPr>
        <w:rPr>
          <w:rFonts w:cstheme="minorHAnsi"/>
          <w:b/>
          <w:color w:val="002060"/>
          <w:sz w:val="24"/>
          <w:szCs w:val="24"/>
          <w:u w:val="single"/>
        </w:rPr>
      </w:pPr>
      <w:r w:rsidRPr="005E5C08">
        <w:rPr>
          <w:rFonts w:cstheme="minorHAnsi"/>
          <w:b/>
          <w:color w:val="002060"/>
          <w:sz w:val="24"/>
          <w:szCs w:val="24"/>
          <w:u w:val="single"/>
        </w:rPr>
        <w:t>Please send completed applications to Emma Pimbley: pimbleye@forwardasone.uk</w:t>
      </w: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C90F8B" w:rsidRPr="005E5C08" w:rsidRDefault="00C90F8B" w:rsidP="00600B18">
      <w:pPr>
        <w:rPr>
          <w:rFonts w:cstheme="minorHAnsi"/>
          <w:b/>
          <w:color w:val="002060"/>
          <w:sz w:val="24"/>
          <w:szCs w:val="24"/>
          <w:u w:val="single"/>
        </w:rPr>
      </w:pPr>
    </w:p>
    <w:p w:rsidR="00E674F3" w:rsidRPr="005E5C08" w:rsidRDefault="00E674F3" w:rsidP="00600B18">
      <w:pPr>
        <w:rPr>
          <w:rFonts w:cstheme="minorHAnsi"/>
          <w:b/>
          <w:color w:val="002060"/>
          <w:sz w:val="24"/>
          <w:szCs w:val="24"/>
          <w:u w:val="single"/>
        </w:rPr>
      </w:pPr>
    </w:p>
    <w:p w:rsidR="00305D02" w:rsidRPr="005E5C08" w:rsidRDefault="00305D02" w:rsidP="00E674F3">
      <w:pPr>
        <w:jc w:val="center"/>
        <w:rPr>
          <w:rFonts w:cstheme="minorHAnsi"/>
          <w:b/>
          <w:color w:val="002060"/>
          <w:sz w:val="24"/>
          <w:szCs w:val="24"/>
          <w:u w:val="single"/>
        </w:rPr>
      </w:pPr>
    </w:p>
    <w:p w:rsidR="00305D02" w:rsidRPr="005E5C08" w:rsidRDefault="00305D02" w:rsidP="00E674F3">
      <w:pPr>
        <w:jc w:val="center"/>
        <w:rPr>
          <w:rFonts w:cstheme="minorHAnsi"/>
          <w:b/>
          <w:color w:val="002060"/>
          <w:sz w:val="24"/>
          <w:szCs w:val="24"/>
          <w:u w:val="single"/>
        </w:rPr>
      </w:pPr>
    </w:p>
    <w:p w:rsidR="00856570" w:rsidRPr="005E5C08" w:rsidRDefault="00856570" w:rsidP="00E674F3">
      <w:pPr>
        <w:jc w:val="center"/>
        <w:rPr>
          <w:rFonts w:cstheme="minorHAnsi"/>
          <w:b/>
          <w:color w:val="002060"/>
          <w:sz w:val="24"/>
          <w:szCs w:val="24"/>
          <w:u w:val="single"/>
        </w:rPr>
      </w:pPr>
    </w:p>
    <w:p w:rsidR="00856570" w:rsidRPr="005E5C08" w:rsidRDefault="00856570" w:rsidP="00856570">
      <w:pPr>
        <w:rPr>
          <w:rFonts w:cstheme="minorHAnsi"/>
          <w:b/>
          <w:color w:val="002060"/>
          <w:sz w:val="24"/>
          <w:szCs w:val="24"/>
          <w:u w:val="single"/>
        </w:rPr>
      </w:pPr>
    </w:p>
    <w:p w:rsidR="0039026D" w:rsidRDefault="0039026D" w:rsidP="00856570">
      <w:pPr>
        <w:jc w:val="center"/>
        <w:rPr>
          <w:rFonts w:cstheme="minorHAnsi"/>
          <w:b/>
          <w:color w:val="002060"/>
          <w:sz w:val="24"/>
          <w:szCs w:val="24"/>
          <w:u w:val="single"/>
        </w:rPr>
      </w:pPr>
    </w:p>
    <w:p w:rsidR="00856570" w:rsidRPr="005E5C08" w:rsidRDefault="00E674F3" w:rsidP="00856570">
      <w:pPr>
        <w:jc w:val="center"/>
        <w:rPr>
          <w:rFonts w:cstheme="minorHAnsi"/>
          <w:b/>
          <w:color w:val="002060"/>
          <w:sz w:val="24"/>
          <w:szCs w:val="24"/>
          <w:u w:val="single"/>
        </w:rPr>
      </w:pPr>
      <w:r w:rsidRPr="005E5C08">
        <w:rPr>
          <w:rFonts w:cstheme="minorHAnsi"/>
          <w:b/>
          <w:color w:val="002060"/>
          <w:sz w:val="24"/>
          <w:szCs w:val="24"/>
          <w:u w:val="single"/>
        </w:rPr>
        <w:t>Job D</w:t>
      </w:r>
      <w:r w:rsidR="00600B18" w:rsidRPr="005E5C08">
        <w:rPr>
          <w:rFonts w:cstheme="minorHAnsi"/>
          <w:b/>
          <w:color w:val="002060"/>
          <w:sz w:val="24"/>
          <w:szCs w:val="24"/>
          <w:u w:val="single"/>
        </w:rPr>
        <w:t>escription</w:t>
      </w:r>
    </w:p>
    <w:p w:rsidR="00856570" w:rsidRPr="005E5C08" w:rsidRDefault="00856570" w:rsidP="00856570">
      <w:pPr>
        <w:pStyle w:val="NormalWeb"/>
        <w:rPr>
          <w:rFonts w:asciiTheme="minorHAnsi" w:hAnsiTheme="minorHAnsi" w:cstheme="minorHAnsi"/>
          <w:color w:val="000000"/>
          <w:lang w:eastAsia="en-GB"/>
        </w:rPr>
      </w:pPr>
      <w:r w:rsidRPr="0039026D">
        <w:rPr>
          <w:rFonts w:asciiTheme="minorHAnsi" w:hAnsiTheme="minorHAnsi" w:cstheme="minorHAnsi"/>
          <w:color w:val="000000"/>
        </w:rPr>
        <w:t>Applications from NQTs are welcome.</w:t>
      </w:r>
      <w:r w:rsidRPr="005E5C08">
        <w:rPr>
          <w:rFonts w:asciiTheme="minorHAnsi" w:hAnsiTheme="minorHAnsi" w:cstheme="minorHAnsi"/>
          <w:color w:val="000000"/>
        </w:rPr>
        <w:t xml:space="preserve">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The Governors are seeking to appoint a committed, enthusiastic classroom teacher who has the passion to create wonderful learning opportunities. We are seeking an inspirational classroom teacher to join our forward thinking staff team at this pivotal time in our schools development. This is an exciting opportunity to join a passionate team who are determined to ensure each child and adult reaches their full potential. Are you willing to make a difference?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St James’ CE Primary School is a one-form entry Church of England primary school, we have recently joined a family of schools who are part of Forward As One CE MAT and are looking forward to the wealth of opportunity and support available for all of our staff to benefit from.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We are committed to safeguarding and promoting the welfare of all its pupils. Pre-employment checks will be undertaken before appointment is confirmed. This post is subject to enhanced criminal records bureau disclosure.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We are looking for someone who: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Is an outstanding classroom practitioner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Has an in depth knowledge and understanding of the curriculum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Is able to work well in a team and motivate others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Is able to contribute to raising standards and evidencing impact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Inspires a love of learning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Has high expectations for themselves and all pupils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Can contribute to the wider life of our school community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Is committed to upholding the Christian character and vision of the school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In return, we can offer: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A caring, warm and friendly school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A close working team with a desire to improve outcomes for pupils </w:t>
      </w:r>
    </w:p>
    <w:p w:rsidR="00856570" w:rsidRPr="005E5C08" w:rsidRDefault="00856570" w:rsidP="00856570">
      <w:pPr>
        <w:pStyle w:val="NormalWeb"/>
        <w:rPr>
          <w:rFonts w:asciiTheme="minorHAnsi" w:hAnsiTheme="minorHAnsi" w:cstheme="minorHAnsi"/>
          <w:color w:val="000000"/>
        </w:rPr>
      </w:pPr>
    </w:p>
    <w:p w:rsidR="00856570" w:rsidRPr="005E5C08" w:rsidRDefault="00856570" w:rsidP="00856570">
      <w:pPr>
        <w:pStyle w:val="NormalWeb"/>
        <w:rPr>
          <w:rFonts w:asciiTheme="minorHAnsi" w:hAnsiTheme="minorHAnsi" w:cstheme="minorHAnsi"/>
          <w:color w:val="000000"/>
        </w:rPr>
      </w:pPr>
    </w:p>
    <w:p w:rsidR="00856570" w:rsidRPr="005E5C08" w:rsidRDefault="00856570" w:rsidP="00856570">
      <w:pPr>
        <w:pStyle w:val="NormalWeb"/>
        <w:rPr>
          <w:rFonts w:asciiTheme="minorHAnsi" w:hAnsiTheme="minorHAnsi" w:cstheme="minorHAnsi"/>
          <w:color w:val="000000"/>
        </w:rPr>
      </w:pPr>
    </w:p>
    <w:p w:rsidR="00856570" w:rsidRPr="005E5C08" w:rsidRDefault="00856570" w:rsidP="00856570">
      <w:pPr>
        <w:pStyle w:val="NormalWeb"/>
        <w:rPr>
          <w:rFonts w:asciiTheme="minorHAnsi" w:hAnsiTheme="minorHAnsi" w:cstheme="minorHAnsi"/>
          <w:color w:val="000000"/>
        </w:rPr>
      </w:pPr>
    </w:p>
    <w:p w:rsidR="00856570" w:rsidRPr="005E5C08" w:rsidRDefault="00856570" w:rsidP="00856570">
      <w:pPr>
        <w:pStyle w:val="NormalWeb"/>
        <w:rPr>
          <w:rFonts w:asciiTheme="minorHAnsi" w:hAnsiTheme="minorHAnsi" w:cstheme="minorHAnsi"/>
          <w:color w:val="000000"/>
        </w:rPr>
      </w:pPr>
    </w:p>
    <w:p w:rsidR="00856570" w:rsidRPr="005E5C08" w:rsidRDefault="00856570" w:rsidP="00856570">
      <w:pPr>
        <w:pStyle w:val="NormalWeb"/>
        <w:rPr>
          <w:rFonts w:asciiTheme="minorHAnsi" w:hAnsiTheme="minorHAnsi" w:cstheme="minorHAnsi"/>
          <w:color w:val="000000"/>
        </w:rPr>
      </w:pPr>
    </w:p>
    <w:p w:rsidR="00856570" w:rsidRDefault="00856570" w:rsidP="00856570">
      <w:pPr>
        <w:pStyle w:val="NormalWeb"/>
        <w:rPr>
          <w:rFonts w:asciiTheme="minorHAnsi" w:hAnsiTheme="minorHAnsi" w:cstheme="minorHAnsi"/>
          <w:color w:val="000000"/>
        </w:rPr>
      </w:pPr>
    </w:p>
    <w:p w:rsidR="005E5C08" w:rsidRPr="005E5C08" w:rsidRDefault="005E5C08" w:rsidP="00856570">
      <w:pPr>
        <w:pStyle w:val="NormalWeb"/>
        <w:rPr>
          <w:rFonts w:asciiTheme="minorHAnsi" w:hAnsiTheme="minorHAnsi" w:cstheme="minorHAnsi"/>
          <w:color w:val="000000"/>
        </w:rPr>
      </w:pP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A respected school with a strong Christian Ethos</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Happy, well-balanced children who are willing to learn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Supportive and enthusiastic Governors, Staff and Parents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Continuing professional development opportunities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 Collaboration and partnership with the Forward as One CE MAT trust schools and the professional development flightpath opportunities </w:t>
      </w:r>
    </w:p>
    <w:p w:rsidR="00856570" w:rsidRPr="005E5C08" w:rsidRDefault="00856570" w:rsidP="00856570">
      <w:pPr>
        <w:pStyle w:val="NormalWeb"/>
        <w:rPr>
          <w:rFonts w:asciiTheme="minorHAnsi" w:hAnsiTheme="minorHAnsi" w:cstheme="minorHAnsi"/>
          <w:color w:val="000000"/>
        </w:rPr>
      </w:pPr>
      <w:r w:rsidRPr="005E5C08">
        <w:rPr>
          <w:rFonts w:asciiTheme="minorHAnsi" w:hAnsiTheme="minorHAnsi" w:cstheme="minorHAnsi"/>
          <w:color w:val="000000"/>
        </w:rPr>
        <w:t xml:space="preserve">Visits to the school are warmly welcomed and are encouraged! These can be arranged by contacting </w:t>
      </w:r>
      <w:hyperlink r:id="rId8" w:history="1">
        <w:r w:rsidRPr="005E5C08">
          <w:rPr>
            <w:rStyle w:val="Hyperlink"/>
            <w:rFonts w:asciiTheme="minorHAnsi" w:hAnsiTheme="minorHAnsi" w:cstheme="minorHAnsi"/>
          </w:rPr>
          <w:t>pimbleye@forwardasone.uk</w:t>
        </w:r>
      </w:hyperlink>
    </w:p>
    <w:p w:rsidR="00600B18" w:rsidRPr="005E5C08" w:rsidRDefault="00600B18" w:rsidP="00600B18">
      <w:pPr>
        <w:rPr>
          <w:rFonts w:cstheme="minorHAnsi"/>
          <w:b/>
          <w:color w:val="002060"/>
          <w:sz w:val="24"/>
          <w:szCs w:val="24"/>
        </w:rPr>
      </w:pPr>
      <w:r w:rsidRPr="005E5C08">
        <w:rPr>
          <w:rFonts w:cstheme="minorHAnsi"/>
          <w:b/>
          <w:color w:val="002060"/>
          <w:sz w:val="24"/>
          <w:szCs w:val="24"/>
        </w:rPr>
        <w:t>Support for the Trust Schools:</w:t>
      </w:r>
    </w:p>
    <w:p w:rsidR="00600B18" w:rsidRPr="005E5C08" w:rsidRDefault="00600B18" w:rsidP="00600B18">
      <w:pPr>
        <w:pStyle w:val="ListParagraph"/>
        <w:numPr>
          <w:ilvl w:val="0"/>
          <w:numId w:val="3"/>
        </w:numPr>
        <w:ind w:left="284"/>
        <w:rPr>
          <w:rFonts w:cstheme="minorHAnsi"/>
          <w:sz w:val="24"/>
          <w:szCs w:val="24"/>
        </w:rPr>
      </w:pPr>
      <w:r w:rsidRPr="005E5C08">
        <w:rPr>
          <w:rFonts w:cstheme="minorHAnsi"/>
          <w:sz w:val="24"/>
          <w:szCs w:val="24"/>
        </w:rPr>
        <w:t xml:space="preserve">Be aware of and comply with policies relating to Child Protection, Health &amp; Safety, Equal Opportunities, Confidentiality, Keeping Children Safe in Education as well as general staff procedures </w:t>
      </w:r>
    </w:p>
    <w:p w:rsidR="00600B18" w:rsidRPr="005E5C08" w:rsidRDefault="00600B18" w:rsidP="00600B18">
      <w:pPr>
        <w:pStyle w:val="ListParagraph"/>
        <w:numPr>
          <w:ilvl w:val="0"/>
          <w:numId w:val="3"/>
        </w:numPr>
        <w:ind w:left="284"/>
        <w:rPr>
          <w:rFonts w:cstheme="minorHAnsi"/>
          <w:sz w:val="24"/>
          <w:szCs w:val="24"/>
        </w:rPr>
      </w:pPr>
      <w:r w:rsidRPr="005E5C08">
        <w:rPr>
          <w:rFonts w:cstheme="minorHAnsi"/>
          <w:sz w:val="24"/>
          <w:szCs w:val="24"/>
        </w:rPr>
        <w:t xml:space="preserve">Contribute and uphold to the Trusts ethos, vision and aims of - </w:t>
      </w:r>
      <w:r w:rsidRPr="005E5C08">
        <w:rPr>
          <w:rFonts w:cstheme="minorHAnsi"/>
          <w:i/>
          <w:color w:val="002060"/>
          <w:sz w:val="24"/>
          <w:szCs w:val="24"/>
        </w:rPr>
        <w:t>#</w:t>
      </w:r>
      <w:proofErr w:type="spellStart"/>
      <w:r w:rsidRPr="005E5C08">
        <w:rPr>
          <w:rFonts w:cstheme="minorHAnsi"/>
          <w:i/>
          <w:color w:val="002060"/>
          <w:sz w:val="24"/>
          <w:szCs w:val="24"/>
        </w:rPr>
        <w:t>OneTeam</w:t>
      </w:r>
      <w:proofErr w:type="spellEnd"/>
      <w:r w:rsidRPr="005E5C08">
        <w:rPr>
          <w:rFonts w:cstheme="minorHAnsi"/>
          <w:i/>
          <w:color w:val="002060"/>
          <w:sz w:val="24"/>
          <w:szCs w:val="24"/>
        </w:rPr>
        <w:t xml:space="preserve"> #</w:t>
      </w:r>
      <w:proofErr w:type="spellStart"/>
      <w:r w:rsidRPr="005E5C08">
        <w:rPr>
          <w:rFonts w:cstheme="minorHAnsi"/>
          <w:i/>
          <w:color w:val="002060"/>
          <w:sz w:val="24"/>
          <w:szCs w:val="24"/>
        </w:rPr>
        <w:t>OneMission</w:t>
      </w:r>
      <w:proofErr w:type="spellEnd"/>
      <w:r w:rsidRPr="005E5C08">
        <w:rPr>
          <w:rFonts w:cstheme="minorHAnsi"/>
          <w:i/>
          <w:color w:val="002060"/>
          <w:sz w:val="24"/>
          <w:szCs w:val="24"/>
        </w:rPr>
        <w:t xml:space="preserve"> #</w:t>
      </w:r>
      <w:proofErr w:type="spellStart"/>
      <w:r w:rsidRPr="005E5C08">
        <w:rPr>
          <w:rFonts w:cstheme="minorHAnsi"/>
          <w:i/>
          <w:color w:val="002060"/>
          <w:sz w:val="24"/>
          <w:szCs w:val="24"/>
        </w:rPr>
        <w:t>OneFamily</w:t>
      </w:r>
      <w:proofErr w:type="spellEnd"/>
      <w:r w:rsidRPr="005E5C08">
        <w:rPr>
          <w:rFonts w:cstheme="minorHAnsi"/>
          <w:i/>
          <w:color w:val="002060"/>
          <w:sz w:val="24"/>
          <w:szCs w:val="24"/>
        </w:rPr>
        <w:t xml:space="preserve"> </w:t>
      </w:r>
    </w:p>
    <w:p w:rsidR="00600B18" w:rsidRPr="005E5C08" w:rsidRDefault="00600B18" w:rsidP="00600B18">
      <w:pPr>
        <w:pStyle w:val="ListParagraph"/>
        <w:numPr>
          <w:ilvl w:val="0"/>
          <w:numId w:val="3"/>
        </w:numPr>
        <w:ind w:left="284"/>
        <w:rPr>
          <w:rFonts w:cstheme="minorHAnsi"/>
          <w:sz w:val="24"/>
          <w:szCs w:val="24"/>
        </w:rPr>
      </w:pPr>
      <w:r w:rsidRPr="005E5C08">
        <w:rPr>
          <w:rFonts w:cstheme="minorHAnsi"/>
          <w:sz w:val="24"/>
          <w:szCs w:val="24"/>
        </w:rPr>
        <w:t xml:space="preserve">Appreciate and support the role of other professionals </w:t>
      </w:r>
    </w:p>
    <w:p w:rsidR="00600B18" w:rsidRPr="005E5C08" w:rsidRDefault="00600B18" w:rsidP="00600B18">
      <w:pPr>
        <w:pStyle w:val="ListParagraph"/>
        <w:numPr>
          <w:ilvl w:val="0"/>
          <w:numId w:val="3"/>
        </w:numPr>
        <w:ind w:left="284"/>
        <w:rPr>
          <w:rFonts w:cstheme="minorHAnsi"/>
          <w:sz w:val="24"/>
          <w:szCs w:val="24"/>
        </w:rPr>
      </w:pPr>
      <w:r w:rsidRPr="005E5C08">
        <w:rPr>
          <w:rFonts w:cstheme="minorHAnsi"/>
          <w:sz w:val="24"/>
          <w:szCs w:val="24"/>
        </w:rPr>
        <w:t xml:space="preserve">Attend and contribute to relevant meetings as required </w:t>
      </w:r>
    </w:p>
    <w:p w:rsidR="00600B18" w:rsidRPr="005E5C08" w:rsidRDefault="00600B18" w:rsidP="00600B18">
      <w:pPr>
        <w:pStyle w:val="ListParagraph"/>
        <w:numPr>
          <w:ilvl w:val="0"/>
          <w:numId w:val="3"/>
        </w:numPr>
        <w:ind w:left="284"/>
        <w:rPr>
          <w:rFonts w:cstheme="minorHAnsi"/>
          <w:sz w:val="24"/>
          <w:szCs w:val="24"/>
        </w:rPr>
      </w:pPr>
      <w:r w:rsidRPr="005E5C08">
        <w:rPr>
          <w:rFonts w:cstheme="minorHAnsi"/>
          <w:sz w:val="24"/>
          <w:szCs w:val="24"/>
        </w:rPr>
        <w:t>Participate in training and other learning activities as required</w:t>
      </w:r>
    </w:p>
    <w:p w:rsidR="00DC3E2D" w:rsidRPr="005E5C08" w:rsidRDefault="00DF634C" w:rsidP="00DC3E2D">
      <w:pPr>
        <w:pStyle w:val="ListParagraph"/>
        <w:numPr>
          <w:ilvl w:val="0"/>
          <w:numId w:val="3"/>
        </w:numPr>
        <w:ind w:left="284"/>
        <w:rPr>
          <w:rFonts w:cstheme="minorHAnsi"/>
          <w:sz w:val="24"/>
          <w:szCs w:val="24"/>
        </w:rPr>
      </w:pPr>
      <w:r w:rsidRPr="005E5C08">
        <w:rPr>
          <w:rFonts w:cstheme="minorHAnsi"/>
          <w:sz w:val="24"/>
          <w:szCs w:val="24"/>
        </w:rPr>
        <w:t>Ensure that the Trust and schools policies and procedures are adhered too at all times.</w:t>
      </w:r>
    </w:p>
    <w:p w:rsidR="00DC3E2D" w:rsidRPr="005E5C08" w:rsidRDefault="00DC3E2D" w:rsidP="00DC3E2D">
      <w:pPr>
        <w:pStyle w:val="ListParagraph"/>
        <w:numPr>
          <w:ilvl w:val="0"/>
          <w:numId w:val="3"/>
        </w:numPr>
        <w:ind w:left="284"/>
        <w:rPr>
          <w:rFonts w:cstheme="minorHAnsi"/>
          <w:sz w:val="24"/>
          <w:szCs w:val="24"/>
        </w:rPr>
      </w:pPr>
      <w:r w:rsidRPr="005E5C08">
        <w:rPr>
          <w:rFonts w:cstheme="minorHAnsi"/>
          <w:color w:val="000000"/>
          <w:sz w:val="24"/>
          <w:szCs w:val="24"/>
        </w:rPr>
        <w:t>To be responsible for and committed to safeguarding and promoting the welfare of children and young people and for ensuring that they are protected from harm.</w:t>
      </w:r>
    </w:p>
    <w:p w:rsidR="00DC3E2D" w:rsidRPr="00A51D71" w:rsidRDefault="00DC3E2D" w:rsidP="00DC3E2D">
      <w:pPr>
        <w:pStyle w:val="ListParagraph"/>
        <w:ind w:left="284"/>
        <w:rPr>
          <w:rFonts w:cstheme="minorHAnsi"/>
          <w:sz w:val="24"/>
        </w:rPr>
      </w:pPr>
    </w:p>
    <w:p w:rsidR="00DF634C" w:rsidRPr="00A51D71" w:rsidRDefault="00DF634C" w:rsidP="00DF634C">
      <w:pPr>
        <w:pStyle w:val="ListParagraph"/>
        <w:ind w:left="284"/>
        <w:rPr>
          <w:rFonts w:cstheme="minorHAnsi"/>
          <w:sz w:val="24"/>
        </w:rPr>
      </w:pPr>
    </w:p>
    <w:p w:rsidR="00CA2934" w:rsidRPr="00A51D71" w:rsidRDefault="00CA2934" w:rsidP="00CA2934">
      <w:pPr>
        <w:rPr>
          <w:rFonts w:cstheme="minorHAnsi"/>
          <w:sz w:val="24"/>
        </w:rPr>
      </w:pPr>
    </w:p>
    <w:p w:rsidR="00CA2934" w:rsidRPr="00A51D71" w:rsidRDefault="00CA2934" w:rsidP="00CA2934">
      <w:pPr>
        <w:rPr>
          <w:rFonts w:cstheme="minorHAnsi"/>
          <w:sz w:val="24"/>
        </w:rPr>
      </w:pPr>
    </w:p>
    <w:p w:rsidR="00CA2934" w:rsidRDefault="00CA2934" w:rsidP="00CA2934">
      <w:pPr>
        <w:rPr>
          <w:rFonts w:cstheme="minorHAnsi"/>
          <w:sz w:val="24"/>
        </w:rPr>
      </w:pPr>
    </w:p>
    <w:p w:rsidR="00856570" w:rsidRDefault="00856570" w:rsidP="00CA2934">
      <w:pPr>
        <w:rPr>
          <w:rFonts w:cstheme="minorHAnsi"/>
          <w:sz w:val="24"/>
        </w:rPr>
      </w:pPr>
    </w:p>
    <w:p w:rsidR="00856570" w:rsidRDefault="00856570" w:rsidP="00CA2934">
      <w:pPr>
        <w:rPr>
          <w:rFonts w:cstheme="minorHAnsi"/>
          <w:sz w:val="24"/>
        </w:rPr>
      </w:pPr>
    </w:p>
    <w:p w:rsidR="00856570" w:rsidRDefault="00856570" w:rsidP="00CA2934">
      <w:pPr>
        <w:rPr>
          <w:rFonts w:cstheme="minorHAnsi"/>
          <w:sz w:val="24"/>
        </w:rPr>
      </w:pPr>
    </w:p>
    <w:p w:rsidR="00856570" w:rsidRDefault="00856570" w:rsidP="00CA2934">
      <w:pPr>
        <w:rPr>
          <w:rFonts w:cstheme="minorHAnsi"/>
          <w:sz w:val="24"/>
        </w:rPr>
      </w:pPr>
    </w:p>
    <w:p w:rsidR="00856570" w:rsidRDefault="00856570" w:rsidP="00CA2934">
      <w:pPr>
        <w:rPr>
          <w:rFonts w:cstheme="minorHAnsi"/>
          <w:sz w:val="24"/>
        </w:rPr>
      </w:pPr>
    </w:p>
    <w:p w:rsidR="00856570" w:rsidRDefault="00856570" w:rsidP="00CA2934">
      <w:pPr>
        <w:rPr>
          <w:rFonts w:cstheme="minorHAnsi"/>
          <w:sz w:val="24"/>
        </w:rPr>
      </w:pPr>
    </w:p>
    <w:p w:rsidR="00856570" w:rsidRPr="00A51D71" w:rsidRDefault="00856570" w:rsidP="00CA2934">
      <w:pPr>
        <w:rPr>
          <w:rFonts w:cstheme="minorHAnsi"/>
          <w:sz w:val="24"/>
        </w:rPr>
      </w:pPr>
    </w:p>
    <w:p w:rsidR="00E674F3" w:rsidRPr="00A51D71" w:rsidRDefault="00E674F3" w:rsidP="00CA2934">
      <w:pPr>
        <w:rPr>
          <w:rFonts w:cstheme="minorHAnsi"/>
          <w:sz w:val="24"/>
        </w:rPr>
      </w:pPr>
    </w:p>
    <w:p w:rsidR="00E674F3" w:rsidRPr="00A51D71" w:rsidRDefault="00E674F3" w:rsidP="00CA2934">
      <w:pPr>
        <w:rPr>
          <w:rFonts w:cstheme="minorHAnsi"/>
          <w:sz w:val="24"/>
        </w:rPr>
      </w:pPr>
      <w:bookmarkStart w:id="0" w:name="_GoBack"/>
      <w:bookmarkEnd w:id="0"/>
    </w:p>
    <w:p w:rsidR="00CA2934" w:rsidRPr="00A51D71" w:rsidRDefault="00CA2934" w:rsidP="005954A9">
      <w:pPr>
        <w:shd w:val="clear" w:color="auto" w:fill="B8CCE4" w:themeFill="accent1" w:themeFillTint="66"/>
        <w:ind w:left="-567"/>
        <w:rPr>
          <w:rFonts w:cstheme="minorHAnsi"/>
          <w:b/>
          <w:sz w:val="24"/>
        </w:rPr>
      </w:pPr>
      <w:r w:rsidRPr="00A51D71">
        <w:rPr>
          <w:rFonts w:cstheme="minorHAnsi"/>
          <w:b/>
          <w:sz w:val="24"/>
        </w:rPr>
        <w:lastRenderedPageBreak/>
        <w:t>C. PROFESSIONAL KNOWLEDGE, UNDERSTANDING &amp; EXPERIENCE</w:t>
      </w:r>
    </w:p>
    <w:p w:rsidR="00305D02" w:rsidRDefault="00305D02" w:rsidP="00305D02">
      <w:pPr>
        <w:jc w:val="center"/>
        <w:rPr>
          <w:rFonts w:cstheme="minorHAnsi"/>
          <w:b/>
          <w:bCs/>
          <w:color w:val="0F243E" w:themeColor="text2" w:themeShade="80"/>
          <w:sz w:val="28"/>
          <w:szCs w:val="28"/>
          <w:u w:val="single"/>
        </w:rPr>
      </w:pPr>
    </w:p>
    <w:p w:rsidR="00305D02" w:rsidRDefault="00305D02" w:rsidP="00305D02">
      <w:pPr>
        <w:jc w:val="center"/>
        <w:rPr>
          <w:rFonts w:cstheme="minorHAnsi"/>
          <w:b/>
          <w:bCs/>
          <w:color w:val="0F243E" w:themeColor="text2" w:themeShade="80"/>
          <w:sz w:val="28"/>
          <w:szCs w:val="28"/>
          <w:u w:val="single"/>
        </w:rPr>
      </w:pPr>
    </w:p>
    <w:p w:rsidR="00305D02" w:rsidRDefault="00305D02" w:rsidP="00305D02">
      <w:pPr>
        <w:jc w:val="center"/>
        <w:rPr>
          <w:rFonts w:cstheme="minorHAnsi"/>
          <w:b/>
          <w:bCs/>
          <w:color w:val="0F243E" w:themeColor="text2" w:themeShade="80"/>
          <w:sz w:val="28"/>
          <w:szCs w:val="28"/>
          <w:u w:val="single"/>
        </w:rPr>
      </w:pPr>
    </w:p>
    <w:p w:rsidR="00305D02" w:rsidRPr="0015406A" w:rsidRDefault="00305D02" w:rsidP="00305D02">
      <w:pPr>
        <w:jc w:val="center"/>
        <w:rPr>
          <w:rFonts w:cstheme="minorHAnsi"/>
          <w:b/>
          <w:bCs/>
          <w:color w:val="0F243E" w:themeColor="text2" w:themeShade="80"/>
          <w:sz w:val="28"/>
          <w:szCs w:val="28"/>
          <w:u w:val="single"/>
        </w:rPr>
      </w:pPr>
      <w:r>
        <w:rPr>
          <w:rFonts w:cstheme="minorHAnsi"/>
          <w:b/>
          <w:bCs/>
          <w:color w:val="0F243E" w:themeColor="text2" w:themeShade="80"/>
          <w:sz w:val="28"/>
          <w:szCs w:val="28"/>
          <w:u w:val="single"/>
        </w:rPr>
        <w:t>Classroom Teacher – Year 1 (KS1) – Maternity Cover</w:t>
      </w:r>
    </w:p>
    <w:tbl>
      <w:tblPr>
        <w:tblW w:w="10205" w:type="dxa"/>
        <w:tblInd w:w="-269" w:type="dxa"/>
        <w:tblLayout w:type="fixed"/>
        <w:tblCellMar>
          <w:left w:w="0" w:type="dxa"/>
          <w:right w:w="0" w:type="dxa"/>
        </w:tblCellMar>
        <w:tblLook w:val="0000" w:firstRow="0" w:lastRow="0" w:firstColumn="0" w:lastColumn="0" w:noHBand="0" w:noVBand="0"/>
      </w:tblPr>
      <w:tblGrid>
        <w:gridCol w:w="7682"/>
        <w:gridCol w:w="1081"/>
        <w:gridCol w:w="1442"/>
      </w:tblGrid>
      <w:tr w:rsidR="00305D02" w:rsidRPr="00647F57" w:rsidTr="00D630B2">
        <w:trPr>
          <w:trHeight w:val="406"/>
        </w:trPr>
        <w:tc>
          <w:tcPr>
            <w:tcW w:w="76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15" w:type="dxa"/>
              <w:left w:w="15" w:type="dxa"/>
              <w:bottom w:w="0" w:type="dxa"/>
              <w:right w:w="15" w:type="dxa"/>
            </w:tcMar>
          </w:tcPr>
          <w:p w:rsidR="00305D02" w:rsidRPr="00647F57" w:rsidRDefault="00305D02" w:rsidP="00D630B2">
            <w:pPr>
              <w:jc w:val="center"/>
              <w:rPr>
                <w:rFonts w:ascii="Arial" w:eastAsia="Arial Unicode MS" w:hAnsi="Arial" w:cs="Arial"/>
                <w:b/>
                <w:bCs/>
              </w:rPr>
            </w:pPr>
            <w:r w:rsidRPr="00647F57">
              <w:rPr>
                <w:rFonts w:ascii="Arial" w:hAnsi="Arial" w:cs="Arial"/>
                <w:b/>
                <w:bCs/>
              </w:rPr>
              <w:t>Personal requirements</w:t>
            </w:r>
          </w:p>
        </w:tc>
        <w:tc>
          <w:tcPr>
            <w:tcW w:w="1081" w:type="dxa"/>
            <w:tcBorders>
              <w:top w:val="single" w:sz="4" w:space="0" w:color="auto"/>
              <w:left w:val="nil"/>
              <w:bottom w:val="single" w:sz="4" w:space="0" w:color="auto"/>
              <w:right w:val="single" w:sz="4" w:space="0" w:color="auto"/>
            </w:tcBorders>
            <w:shd w:val="clear" w:color="auto" w:fill="B8CCE4" w:themeFill="accent1" w:themeFillTint="66"/>
            <w:noWrap/>
            <w:tcMar>
              <w:top w:w="15" w:type="dxa"/>
              <w:left w:w="15" w:type="dxa"/>
              <w:bottom w:w="0" w:type="dxa"/>
              <w:right w:w="15" w:type="dxa"/>
            </w:tcMar>
          </w:tcPr>
          <w:p w:rsidR="00305D02" w:rsidRPr="00647F57" w:rsidRDefault="00305D02" w:rsidP="00D630B2">
            <w:pPr>
              <w:jc w:val="center"/>
              <w:rPr>
                <w:rFonts w:ascii="Arial" w:eastAsia="Arial Unicode MS" w:hAnsi="Arial" w:cs="Arial"/>
                <w:b/>
                <w:bCs/>
              </w:rPr>
            </w:pPr>
            <w:r w:rsidRPr="00647F57">
              <w:rPr>
                <w:rFonts w:ascii="Arial" w:hAnsi="Arial" w:cs="Arial"/>
                <w:b/>
                <w:bCs/>
              </w:rPr>
              <w:t>Category</w:t>
            </w:r>
          </w:p>
        </w:tc>
        <w:tc>
          <w:tcPr>
            <w:tcW w:w="1442" w:type="dxa"/>
            <w:tcBorders>
              <w:top w:val="single" w:sz="4" w:space="0" w:color="auto"/>
              <w:left w:val="nil"/>
              <w:bottom w:val="single" w:sz="4" w:space="0" w:color="auto"/>
              <w:right w:val="single" w:sz="4" w:space="0" w:color="auto"/>
            </w:tcBorders>
            <w:shd w:val="clear" w:color="auto" w:fill="B8CCE4" w:themeFill="accent1" w:themeFillTint="66"/>
            <w:tcMar>
              <w:top w:w="15" w:type="dxa"/>
              <w:left w:w="15" w:type="dxa"/>
              <w:bottom w:w="0" w:type="dxa"/>
              <w:right w:w="15" w:type="dxa"/>
            </w:tcMar>
          </w:tcPr>
          <w:p w:rsidR="00305D02" w:rsidRPr="00647F57" w:rsidRDefault="00305D02" w:rsidP="00D630B2">
            <w:pPr>
              <w:jc w:val="center"/>
              <w:rPr>
                <w:rFonts w:ascii="Arial" w:eastAsia="Arial Unicode MS" w:hAnsi="Arial" w:cs="Arial"/>
                <w:b/>
                <w:bCs/>
              </w:rPr>
            </w:pPr>
            <w:r w:rsidRPr="00647F57">
              <w:rPr>
                <w:rFonts w:ascii="Arial" w:hAnsi="Arial" w:cs="Arial"/>
                <w:b/>
                <w:bCs/>
              </w:rPr>
              <w:t>Method of Assessment</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be a qualified teacher</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A</w:t>
            </w:r>
          </w:p>
        </w:tc>
      </w:tr>
      <w:tr w:rsidR="00305D02" w:rsidRPr="0015406A" w:rsidTr="00D630B2">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have recent teaching experience or evidence of completion of initial teacher training</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A</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Relevant age range</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School context</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show evidence of participation in professional development or study.</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have knowledge of relevant Key Stages and National Curriculum requirements</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understand the theory and practice of providing effectively for the individual needs of all children (e.g. classroom organisation and learning strategies)</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I</w:t>
            </w:r>
          </w:p>
        </w:tc>
      </w:tr>
      <w:tr w:rsidR="00305D02" w:rsidRPr="0015406A" w:rsidTr="00D630B2">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understand the values and processes of planning as an aid to raising standards.</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I</w:t>
            </w:r>
          </w:p>
        </w:tc>
      </w:tr>
      <w:tr w:rsidR="00305D02" w:rsidRPr="0015406A" w:rsidTr="00D630B2">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tcBorders>
              <w:top w:val="nil"/>
              <w:left w:val="single" w:sz="4" w:space="0" w:color="auto"/>
              <w:bottom w:val="nil"/>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To understand the statutory requirements of legislation concerning Equal Opportunities, Health &amp; Safety, SEN and Child Protection</w:t>
            </w: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I</w:t>
            </w:r>
          </w:p>
        </w:tc>
      </w:tr>
      <w:tr w:rsidR="00305D02" w:rsidRPr="0015406A" w:rsidTr="00D630B2">
        <w:trPr>
          <w:trHeight w:val="169"/>
        </w:trPr>
        <w:tc>
          <w:tcPr>
            <w:tcW w:w="768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cstheme="minorHAnsi"/>
                <w:sz w:val="20"/>
                <w:szCs w:val="20"/>
              </w:rPr>
              <w:t> </w:t>
            </w:r>
          </w:p>
        </w:tc>
        <w:tc>
          <w:tcPr>
            <w:tcW w:w="10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vMerge w:val="restart"/>
            <w:tcBorders>
              <w:top w:val="nil"/>
              <w:left w:val="single" w:sz="4" w:space="0" w:color="auto"/>
              <w:right w:val="nil"/>
            </w:tcBorders>
            <w:noWrap/>
            <w:tcMar>
              <w:top w:w="15" w:type="dxa"/>
              <w:left w:w="15" w:type="dxa"/>
              <w:bottom w:w="0" w:type="dxa"/>
              <w:right w:w="15" w:type="dxa"/>
            </w:tcMar>
          </w:tcPr>
          <w:p w:rsidR="00305D02" w:rsidRPr="0015406A" w:rsidRDefault="00305D02" w:rsidP="00D630B2">
            <w:pPr>
              <w:rPr>
                <w:rFonts w:eastAsia="Arial Unicode MS" w:cstheme="minorHAnsi"/>
                <w:sz w:val="20"/>
                <w:szCs w:val="20"/>
              </w:rPr>
            </w:pPr>
            <w:r w:rsidRPr="0015406A">
              <w:rPr>
                <w:rFonts w:cstheme="minorHAnsi"/>
                <w:sz w:val="20"/>
                <w:szCs w:val="20"/>
              </w:rPr>
              <w:t>To be able to demonstrate teaching to a high standard.</w:t>
            </w:r>
          </w:p>
          <w:p w:rsidR="00305D02" w:rsidRPr="0015406A" w:rsidRDefault="00305D02" w:rsidP="00D630B2">
            <w:pPr>
              <w:rPr>
                <w:rFonts w:eastAsia="Arial Unicode MS" w:cstheme="minorHAnsi"/>
                <w:sz w:val="20"/>
                <w:szCs w:val="20"/>
              </w:rPr>
            </w:pPr>
            <w:r w:rsidRPr="0015406A">
              <w:rPr>
                <w:rFonts w:cstheme="minorHAnsi"/>
                <w:sz w:val="20"/>
                <w:szCs w:val="20"/>
              </w:rPr>
              <w:t>The ability to form and maintain appropriate relationships with children.</w:t>
            </w:r>
          </w:p>
          <w:p w:rsidR="00305D02" w:rsidRPr="0015406A" w:rsidRDefault="00305D02" w:rsidP="00D630B2">
            <w:pPr>
              <w:rPr>
                <w:rFonts w:eastAsia="Arial Unicode MS" w:cstheme="minorHAnsi"/>
                <w:sz w:val="20"/>
                <w:szCs w:val="20"/>
              </w:rPr>
            </w:pPr>
            <w:r w:rsidRPr="0015406A">
              <w:rPr>
                <w:rFonts w:cstheme="minorHAnsi"/>
                <w:sz w:val="20"/>
                <w:szCs w:val="20"/>
              </w:rPr>
              <w:t>To work well within and contribute to team development.</w:t>
            </w:r>
          </w:p>
          <w:p w:rsidR="00305D02" w:rsidRPr="0015406A" w:rsidRDefault="00305D02" w:rsidP="00D630B2">
            <w:pPr>
              <w:rPr>
                <w:rFonts w:eastAsia="Arial Unicode MS" w:cstheme="minorHAnsi"/>
                <w:sz w:val="20"/>
                <w:szCs w:val="20"/>
              </w:rPr>
            </w:pPr>
            <w:r w:rsidRPr="0015406A">
              <w:rPr>
                <w:rFonts w:cstheme="minorHAnsi"/>
                <w:sz w:val="20"/>
                <w:szCs w:val="20"/>
              </w:rPr>
              <w:t>To demonstrate good behaviour management skills.</w:t>
            </w:r>
          </w:p>
          <w:p w:rsidR="00305D02" w:rsidRPr="0015406A" w:rsidRDefault="00305D02" w:rsidP="00D630B2">
            <w:pPr>
              <w:rPr>
                <w:rFonts w:eastAsia="Arial Unicode MS" w:cstheme="minorHAnsi"/>
                <w:sz w:val="20"/>
                <w:szCs w:val="20"/>
              </w:rPr>
            </w:pPr>
            <w:r w:rsidRPr="0015406A">
              <w:rPr>
                <w:rFonts w:cstheme="minorHAnsi"/>
                <w:sz w:val="20"/>
                <w:szCs w:val="20"/>
              </w:rPr>
              <w:t>To communicate effectively (both orally and in writing) to a variety of audiences.</w:t>
            </w:r>
          </w:p>
          <w:p w:rsidR="00305D02" w:rsidRPr="0015406A" w:rsidRDefault="00305D02" w:rsidP="00D630B2">
            <w:pPr>
              <w:rPr>
                <w:rFonts w:cstheme="minorHAnsi"/>
                <w:sz w:val="20"/>
                <w:szCs w:val="20"/>
              </w:rPr>
            </w:pPr>
            <w:r w:rsidRPr="0015406A">
              <w:rPr>
                <w:rFonts w:cstheme="minorHAnsi"/>
                <w:sz w:val="20"/>
                <w:szCs w:val="20"/>
              </w:rPr>
              <w:t>To create a happy, challenging and effective learning environment.</w:t>
            </w:r>
          </w:p>
          <w:p w:rsidR="00305D02" w:rsidRDefault="00305D02" w:rsidP="00D630B2">
            <w:pPr>
              <w:rPr>
                <w:rFonts w:cstheme="minorHAnsi"/>
                <w:sz w:val="20"/>
                <w:szCs w:val="20"/>
              </w:rPr>
            </w:pPr>
            <w:r w:rsidRPr="0015406A">
              <w:rPr>
                <w:rFonts w:cstheme="minorHAnsi"/>
                <w:sz w:val="20"/>
                <w:szCs w:val="20"/>
              </w:rPr>
              <w:t>To be enthusiastic and determined.</w:t>
            </w:r>
          </w:p>
          <w:p w:rsidR="00305D02" w:rsidRDefault="00305D02" w:rsidP="00D630B2">
            <w:pPr>
              <w:rPr>
                <w:rFonts w:cstheme="minorHAnsi"/>
                <w:sz w:val="20"/>
                <w:szCs w:val="20"/>
              </w:rPr>
            </w:pPr>
          </w:p>
          <w:p w:rsidR="00305D02" w:rsidRDefault="00305D02" w:rsidP="00D630B2">
            <w:pPr>
              <w:rPr>
                <w:rFonts w:cstheme="minorHAnsi"/>
                <w:sz w:val="20"/>
                <w:szCs w:val="20"/>
              </w:rPr>
            </w:pPr>
          </w:p>
          <w:p w:rsidR="00305D02" w:rsidRDefault="00305D02" w:rsidP="00D630B2">
            <w:pPr>
              <w:rPr>
                <w:rFonts w:cstheme="minorHAnsi"/>
                <w:sz w:val="20"/>
                <w:szCs w:val="20"/>
              </w:rPr>
            </w:pPr>
          </w:p>
          <w:p w:rsidR="00305D02" w:rsidRDefault="00305D02" w:rsidP="00D630B2">
            <w:pPr>
              <w:rPr>
                <w:rFonts w:cstheme="minorHAnsi"/>
                <w:sz w:val="20"/>
                <w:szCs w:val="20"/>
              </w:rPr>
            </w:pPr>
          </w:p>
          <w:p w:rsidR="00305D02" w:rsidRDefault="00305D02" w:rsidP="00D630B2">
            <w:pPr>
              <w:rPr>
                <w:rFonts w:cstheme="minorHAnsi"/>
                <w:sz w:val="20"/>
                <w:szCs w:val="20"/>
              </w:rPr>
            </w:pPr>
          </w:p>
          <w:p w:rsidR="00305D02" w:rsidRDefault="00305D02" w:rsidP="00D630B2">
            <w:pPr>
              <w:rPr>
                <w:rFonts w:cstheme="minorHAnsi"/>
                <w:sz w:val="20"/>
                <w:szCs w:val="20"/>
              </w:rPr>
            </w:pPr>
          </w:p>
          <w:p w:rsidR="00305D02" w:rsidRDefault="00305D02" w:rsidP="00D630B2">
            <w:pPr>
              <w:rPr>
                <w:rFonts w:cstheme="minorHAnsi"/>
                <w:sz w:val="20"/>
                <w:szCs w:val="20"/>
              </w:rPr>
            </w:pPr>
          </w:p>
          <w:p w:rsidR="00305D02" w:rsidRDefault="00305D02" w:rsidP="00D630B2">
            <w:pPr>
              <w:rPr>
                <w:rFonts w:eastAsia="Arial Unicode MS" w:cstheme="minorHAnsi"/>
                <w:sz w:val="20"/>
                <w:szCs w:val="20"/>
              </w:rPr>
            </w:pPr>
          </w:p>
          <w:p w:rsidR="00305D02" w:rsidRDefault="00305D02" w:rsidP="00D630B2">
            <w:pPr>
              <w:rPr>
                <w:rFonts w:eastAsia="Arial Unicode MS" w:cstheme="minorHAnsi"/>
                <w:sz w:val="20"/>
                <w:szCs w:val="20"/>
              </w:rPr>
            </w:pPr>
          </w:p>
          <w:p w:rsidR="00305D02" w:rsidRDefault="00305D02" w:rsidP="00D630B2">
            <w:pPr>
              <w:rPr>
                <w:rFonts w:eastAsia="Arial Unicode MS" w:cstheme="minorHAnsi"/>
                <w:sz w:val="20"/>
                <w:szCs w:val="20"/>
              </w:rPr>
            </w:pPr>
          </w:p>
          <w:p w:rsidR="00305D02" w:rsidRPr="0015406A" w:rsidRDefault="00305D02" w:rsidP="00D630B2">
            <w:pPr>
              <w:rPr>
                <w:rFonts w:eastAsia="Arial Unicode MS" w:cstheme="minorHAns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lastRenderedPageBreak/>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I</w:t>
            </w:r>
          </w:p>
        </w:tc>
      </w:tr>
      <w:tr w:rsidR="00305D02" w:rsidRPr="0015406A" w:rsidTr="00D630B2">
        <w:trPr>
          <w:trHeight w:val="255"/>
        </w:trPr>
        <w:tc>
          <w:tcPr>
            <w:tcW w:w="7682" w:type="dxa"/>
            <w:vMerge/>
            <w:tcBorders>
              <w:top w:val="nil"/>
              <w:left w:val="single" w:sz="4" w:space="0" w:color="auto"/>
              <w:right w:val="nil"/>
            </w:tcBorders>
            <w:noWrap/>
            <w:tcMar>
              <w:top w:w="15" w:type="dxa"/>
              <w:left w:w="15" w:type="dxa"/>
              <w:bottom w:w="0" w:type="dxa"/>
              <w:right w:w="15" w:type="dxa"/>
            </w:tcMar>
          </w:tcPr>
          <w:p w:rsidR="00305D02" w:rsidRPr="0015406A" w:rsidRDefault="00305D02" w:rsidP="00D630B2">
            <w:pPr>
              <w:rPr>
                <w:rFonts w:cstheme="minorHAns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cstheme="minorHAnsi"/>
                <w:sz w:val="20"/>
                <w:szCs w:val="20"/>
              </w:rPr>
            </w:pPr>
            <w:r w:rsidRPr="0015406A">
              <w:rPr>
                <w:rFont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cstheme="minorHAnsi"/>
                <w:sz w:val="20"/>
                <w:szCs w:val="20"/>
              </w:rPr>
            </w:pPr>
          </w:p>
        </w:tc>
      </w:tr>
      <w:tr w:rsidR="00305D02" w:rsidRPr="0015406A" w:rsidTr="00D630B2">
        <w:trPr>
          <w:trHeight w:val="255"/>
        </w:trPr>
        <w:tc>
          <w:tcPr>
            <w:tcW w:w="7682" w:type="dxa"/>
            <w:vMerge/>
            <w:tcBorders>
              <w:left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Pr>
                <w:rFonts w:cstheme="minorHAnsi"/>
                <w:sz w:val="20"/>
                <w:szCs w:val="20"/>
              </w:rPr>
              <w:t xml:space="preserve"> </w:t>
            </w:r>
            <w:r w:rsidRPr="0015406A">
              <w:rPr>
                <w:rFonts w:cstheme="minorHAnsi"/>
                <w:sz w:val="20"/>
                <w:szCs w:val="20"/>
              </w:rPr>
              <w:t>E </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vMerge/>
            <w:tcBorders>
              <w:left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eastAsia="Arial Unicode M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255"/>
        </w:trPr>
        <w:tc>
          <w:tcPr>
            <w:tcW w:w="7682" w:type="dxa"/>
            <w:vMerge/>
            <w:tcBorders>
              <w:left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eastAsia="Arial Unicode M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306"/>
        </w:trPr>
        <w:tc>
          <w:tcPr>
            <w:tcW w:w="7682" w:type="dxa"/>
            <w:vMerge/>
            <w:tcBorders>
              <w:left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08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05D02" w:rsidRDefault="00305D02" w:rsidP="00D630B2">
            <w:pPr>
              <w:jc w:val="center"/>
              <w:rPr>
                <w:rFonts w:eastAsia="Arial Unicode MS" w:cstheme="minorHAnsi"/>
                <w:sz w:val="20"/>
                <w:szCs w:val="20"/>
              </w:rPr>
            </w:pPr>
            <w:r w:rsidRPr="0015406A">
              <w:rPr>
                <w:rFonts w:eastAsia="Arial Unicode MS" w:cstheme="minorHAnsi"/>
                <w:sz w:val="20"/>
                <w:szCs w:val="20"/>
              </w:rPr>
              <w:t>E</w:t>
            </w:r>
          </w:p>
          <w:p w:rsidR="005E5C08" w:rsidRPr="0015406A" w:rsidRDefault="005E5C08" w:rsidP="00D630B2">
            <w:pPr>
              <w:jc w:val="center"/>
              <w:rPr>
                <w:rFonts w:eastAsia="Arial Unicode MS" w:cstheme="minorHAnsi"/>
                <w:sz w:val="20"/>
                <w:szCs w:val="20"/>
              </w:rPr>
            </w:pPr>
            <w:r>
              <w:rPr>
                <w:rFonts w:eastAsia="Arial Unicode MS" w:cstheme="minorHAnsi"/>
                <w:sz w:val="20"/>
                <w:szCs w:val="20"/>
              </w:rPr>
              <w:t>E</w:t>
            </w:r>
          </w:p>
        </w:tc>
        <w:tc>
          <w:tcPr>
            <w:tcW w:w="1442" w:type="dxa"/>
            <w:tcBorders>
              <w:top w:val="nil"/>
              <w:left w:val="nil"/>
              <w:bottom w:val="nil"/>
              <w:right w:val="single" w:sz="4" w:space="0" w:color="auto"/>
            </w:tcBorders>
            <w:noWrap/>
            <w:tcMar>
              <w:top w:w="15" w:type="dxa"/>
              <w:left w:w="15" w:type="dxa"/>
              <w:bottom w:w="0" w:type="dxa"/>
              <w:right w:w="15" w:type="dxa"/>
            </w:tcMar>
            <w:vAlign w:val="bottom"/>
          </w:tcPr>
          <w:p w:rsidR="00305D02" w:rsidRPr="0015406A" w:rsidRDefault="00305D02" w:rsidP="00D630B2">
            <w:pPr>
              <w:jc w:val="center"/>
              <w:rPr>
                <w:rFonts w:eastAsia="Arial Unicode MS" w:cstheme="minorHAnsi"/>
                <w:sz w:val="20"/>
                <w:szCs w:val="20"/>
              </w:rPr>
            </w:pPr>
            <w:r w:rsidRPr="0015406A">
              <w:rPr>
                <w:rFonts w:cstheme="minorHAnsi"/>
                <w:sz w:val="20"/>
                <w:szCs w:val="20"/>
              </w:rPr>
              <w:t> </w:t>
            </w:r>
          </w:p>
        </w:tc>
      </w:tr>
      <w:tr w:rsidR="00305D02" w:rsidRPr="0015406A" w:rsidTr="00D630B2">
        <w:trPr>
          <w:trHeight w:val="51"/>
        </w:trPr>
        <w:tc>
          <w:tcPr>
            <w:tcW w:w="7682" w:type="dxa"/>
            <w:vMerge/>
            <w:tcBorders>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081" w:type="dxa"/>
            <w:tcBorders>
              <w:top w:val="single" w:sz="4" w:space="0" w:color="FFFFFF"/>
              <w:left w:val="single" w:sz="4" w:space="0" w:color="auto"/>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c>
          <w:tcPr>
            <w:tcW w:w="1442" w:type="dxa"/>
            <w:tcBorders>
              <w:top w:val="single" w:sz="4" w:space="0" w:color="FFFFFF"/>
              <w:left w:val="nil"/>
              <w:bottom w:val="single" w:sz="4" w:space="0" w:color="auto"/>
              <w:right w:val="single" w:sz="4" w:space="0" w:color="auto"/>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p>
        </w:tc>
      </w:tr>
      <w:tr w:rsidR="00305D02" w:rsidRPr="0015406A" w:rsidTr="00D630B2">
        <w:trPr>
          <w:trHeight w:val="51"/>
        </w:trPr>
        <w:tc>
          <w:tcPr>
            <w:tcW w:w="7682" w:type="dxa"/>
            <w:tcBorders>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eastAsia="Arial Unicode MS" w:cstheme="minorHAnsi"/>
                <w:sz w:val="20"/>
                <w:szCs w:val="20"/>
              </w:rPr>
              <w:t>Experience of making an impact on progress upon children’s learning</w:t>
            </w:r>
          </w:p>
          <w:p w:rsidR="00305D02" w:rsidRPr="0015406A" w:rsidRDefault="00305D02" w:rsidP="00D630B2">
            <w:pPr>
              <w:rPr>
                <w:rFonts w:eastAsia="Arial Unicode MS" w:cstheme="minorHAnsi"/>
                <w:sz w:val="20"/>
                <w:szCs w:val="20"/>
              </w:rPr>
            </w:pPr>
          </w:p>
          <w:p w:rsidR="00305D02" w:rsidRPr="0015406A" w:rsidRDefault="00305D02" w:rsidP="00D630B2">
            <w:pPr>
              <w:rPr>
                <w:rFonts w:eastAsia="Arial Unicode MS" w:cstheme="minorHAnsi"/>
                <w:sz w:val="20"/>
                <w:szCs w:val="20"/>
              </w:rPr>
            </w:pPr>
            <w:r w:rsidRPr="0015406A">
              <w:rPr>
                <w:rFonts w:eastAsia="Arial Unicode MS" w:cstheme="minorHAnsi"/>
                <w:sz w:val="20"/>
                <w:szCs w:val="20"/>
              </w:rPr>
              <w:t>High Quality and reflective practitioner</w:t>
            </w:r>
          </w:p>
          <w:p w:rsidR="00305D02" w:rsidRPr="0015406A" w:rsidRDefault="00305D02" w:rsidP="00D630B2">
            <w:pPr>
              <w:rPr>
                <w:rFonts w:eastAsia="Arial Unicode MS" w:cstheme="minorHAnsi"/>
                <w:sz w:val="20"/>
                <w:szCs w:val="20"/>
              </w:rPr>
            </w:pPr>
          </w:p>
          <w:p w:rsidR="00305D02" w:rsidRPr="0015406A" w:rsidRDefault="00305D02" w:rsidP="00D630B2">
            <w:pPr>
              <w:rPr>
                <w:rFonts w:eastAsia="Arial Unicode MS" w:cstheme="minorHAnsi"/>
                <w:sz w:val="20"/>
                <w:szCs w:val="20"/>
              </w:rPr>
            </w:pPr>
            <w:r w:rsidRPr="0015406A">
              <w:rPr>
                <w:rFonts w:eastAsia="Arial Unicode MS" w:cstheme="minorHAnsi"/>
                <w:sz w:val="20"/>
                <w:szCs w:val="20"/>
              </w:rPr>
              <w:t>Ability to utilise a range of teaching styles and strategies to ensure high levels of learning and achievement</w:t>
            </w:r>
          </w:p>
          <w:p w:rsidR="00305D02" w:rsidRPr="0015406A" w:rsidRDefault="00305D02" w:rsidP="00D630B2">
            <w:pPr>
              <w:rPr>
                <w:rFonts w:eastAsia="Arial Unicode MS" w:cstheme="minorHAnsi"/>
                <w:sz w:val="20"/>
                <w:szCs w:val="20"/>
              </w:rPr>
            </w:pPr>
          </w:p>
          <w:p w:rsidR="00305D02" w:rsidRPr="0015406A" w:rsidRDefault="00305D02" w:rsidP="00D630B2">
            <w:pPr>
              <w:rPr>
                <w:rFonts w:eastAsia="Arial Unicode MS" w:cstheme="minorHAnsi"/>
                <w:sz w:val="20"/>
                <w:szCs w:val="20"/>
              </w:rPr>
            </w:pPr>
            <w:r w:rsidRPr="0015406A">
              <w:rPr>
                <w:rFonts w:eastAsia="Arial Unicode MS" w:cstheme="minorHAnsi"/>
                <w:sz w:val="20"/>
                <w:szCs w:val="20"/>
              </w:rPr>
              <w:t>Ability to motivate and enthuse pupils and staff</w:t>
            </w:r>
          </w:p>
          <w:p w:rsidR="00305D02" w:rsidRPr="0015406A" w:rsidRDefault="00305D02" w:rsidP="00D630B2">
            <w:pPr>
              <w:rPr>
                <w:rFonts w:eastAsia="Arial Unicode MS" w:cstheme="minorHAnsi"/>
                <w:sz w:val="20"/>
                <w:szCs w:val="20"/>
              </w:rPr>
            </w:pPr>
          </w:p>
          <w:p w:rsidR="00305D02" w:rsidRPr="0015406A" w:rsidRDefault="00305D02" w:rsidP="00D630B2">
            <w:pPr>
              <w:rPr>
                <w:rFonts w:eastAsia="Arial Unicode MS" w:cstheme="minorHAnsi"/>
                <w:sz w:val="20"/>
                <w:szCs w:val="20"/>
              </w:rPr>
            </w:pPr>
            <w:r w:rsidRPr="0015406A">
              <w:rPr>
                <w:rFonts w:eastAsia="Arial Unicode MS" w:cstheme="minorHAnsi"/>
                <w:sz w:val="20"/>
                <w:szCs w:val="20"/>
              </w:rPr>
              <w:t>High degree of motivation for working with children and young people</w:t>
            </w:r>
          </w:p>
          <w:p w:rsidR="00305D02" w:rsidRPr="0015406A" w:rsidRDefault="00305D02" w:rsidP="00D630B2">
            <w:pPr>
              <w:rPr>
                <w:rFonts w:eastAsia="Arial Unicode MS" w:cstheme="minorHAnsi"/>
                <w:sz w:val="20"/>
                <w:szCs w:val="20"/>
              </w:rPr>
            </w:pPr>
          </w:p>
          <w:p w:rsidR="00305D02" w:rsidRDefault="00305D02" w:rsidP="00D630B2">
            <w:pPr>
              <w:rPr>
                <w:rFonts w:eastAsia="Arial Unicode MS" w:cstheme="minorHAnsi"/>
                <w:sz w:val="20"/>
                <w:szCs w:val="20"/>
              </w:rPr>
            </w:pPr>
            <w:r>
              <w:rPr>
                <w:rFonts w:eastAsia="Arial Unicode MS" w:cstheme="minorHAnsi"/>
                <w:sz w:val="20"/>
                <w:szCs w:val="20"/>
              </w:rPr>
              <w:t>Fully supported reference</w:t>
            </w:r>
          </w:p>
          <w:p w:rsidR="00305D02" w:rsidRPr="0015406A" w:rsidRDefault="00305D02" w:rsidP="00D630B2">
            <w:pPr>
              <w:rPr>
                <w:rFonts w:eastAsia="Arial Unicode MS" w:cstheme="minorHAnsi"/>
                <w:sz w:val="20"/>
                <w:szCs w:val="20"/>
              </w:rPr>
            </w:pPr>
          </w:p>
          <w:p w:rsidR="00305D02" w:rsidRPr="0015406A" w:rsidRDefault="00305D02" w:rsidP="00D630B2">
            <w:pPr>
              <w:rPr>
                <w:rFonts w:eastAsia="Arial Unicode MS" w:cstheme="minorHAnsi"/>
                <w:sz w:val="20"/>
                <w:szCs w:val="20"/>
              </w:rPr>
            </w:pPr>
            <w:r w:rsidRPr="0015406A">
              <w:rPr>
                <w:rFonts w:eastAsia="Arial Unicode MS" w:cstheme="minorHAnsi"/>
                <w:sz w:val="20"/>
                <w:szCs w:val="20"/>
              </w:rPr>
              <w:t>Well-structured supporting letter indicating beliefs, understanding of important educational issues and teaching styles – free from all error</w:t>
            </w:r>
          </w:p>
          <w:p w:rsidR="00305D02" w:rsidRPr="0015406A" w:rsidRDefault="00305D02" w:rsidP="00D630B2">
            <w:pPr>
              <w:rPr>
                <w:rFonts w:eastAsia="Arial Unicode MS" w:cstheme="minorHAnsi"/>
                <w:sz w:val="20"/>
                <w:szCs w:val="20"/>
              </w:rPr>
            </w:pPr>
          </w:p>
        </w:tc>
        <w:tc>
          <w:tcPr>
            <w:tcW w:w="1081" w:type="dxa"/>
            <w:tcBorders>
              <w:top w:val="single" w:sz="4" w:space="0" w:color="FFFFFF"/>
              <w:left w:val="single" w:sz="4" w:space="0" w:color="auto"/>
              <w:bottom w:val="single" w:sz="4" w:space="0" w:color="auto"/>
              <w:right w:val="single" w:sz="4" w:space="0" w:color="auto"/>
            </w:tcBorders>
            <w:noWrap/>
            <w:tcMar>
              <w:top w:w="15" w:type="dxa"/>
              <w:left w:w="15" w:type="dxa"/>
              <w:bottom w:w="0" w:type="dxa"/>
              <w:right w:w="15" w:type="dxa"/>
            </w:tcMar>
          </w:tcPr>
          <w:p w:rsidR="00305D02" w:rsidRDefault="00305D02" w:rsidP="005E5C08">
            <w:pPr>
              <w:jc w:val="center"/>
              <w:rPr>
                <w:rFonts w:eastAsia="Arial Unicode MS" w:cstheme="minorHAnsi"/>
                <w:sz w:val="20"/>
                <w:szCs w:val="20"/>
              </w:rPr>
            </w:pPr>
            <w:r w:rsidRPr="0015406A">
              <w:rPr>
                <w:rFonts w:eastAsia="Arial Unicode MS" w:cstheme="minorHAnsi"/>
                <w:sz w:val="20"/>
                <w:szCs w:val="20"/>
              </w:rPr>
              <w:t>E</w:t>
            </w:r>
            <w:r w:rsidRPr="0015406A">
              <w:rPr>
                <w:rFonts w:eastAsia="Arial Unicode MS" w:cstheme="minorHAnsi"/>
                <w:sz w:val="20"/>
                <w:szCs w:val="20"/>
              </w:rPr>
              <w:br/>
            </w:r>
            <w:r w:rsidR="005E5C08">
              <w:rPr>
                <w:rFonts w:eastAsia="Arial Unicode MS" w:cstheme="minorHAnsi"/>
                <w:sz w:val="20"/>
                <w:szCs w:val="20"/>
              </w:rPr>
              <w:br/>
            </w:r>
            <w:r w:rsidR="005E5C08">
              <w:rPr>
                <w:rFonts w:eastAsia="Arial Unicode MS" w:cstheme="minorHAnsi"/>
                <w:sz w:val="20"/>
                <w:szCs w:val="20"/>
              </w:rPr>
              <w:br/>
            </w:r>
            <w:r w:rsidR="005E5C08">
              <w:rPr>
                <w:rFonts w:eastAsia="Arial Unicode MS" w:cstheme="minorHAnsi"/>
                <w:sz w:val="20"/>
                <w:szCs w:val="20"/>
              </w:rPr>
              <w:br/>
              <w:t>D</w:t>
            </w:r>
            <w:r w:rsidR="005E5C08">
              <w:rPr>
                <w:rFonts w:eastAsia="Arial Unicode MS" w:cstheme="minorHAnsi"/>
                <w:sz w:val="20"/>
                <w:szCs w:val="20"/>
              </w:rPr>
              <w:br/>
            </w:r>
            <w:r w:rsidR="005E5C08">
              <w:rPr>
                <w:rFonts w:eastAsia="Arial Unicode MS" w:cstheme="minorHAnsi"/>
                <w:sz w:val="20"/>
                <w:szCs w:val="20"/>
              </w:rPr>
              <w:br/>
            </w:r>
            <w:r w:rsidR="005E5C08">
              <w:rPr>
                <w:rFonts w:eastAsia="Arial Unicode MS" w:cstheme="minorHAnsi"/>
                <w:sz w:val="20"/>
                <w:szCs w:val="20"/>
              </w:rPr>
              <w:br/>
              <w:t>E</w:t>
            </w:r>
            <w:r w:rsidR="005E5C08">
              <w:rPr>
                <w:rFonts w:eastAsia="Arial Unicode MS" w:cstheme="minorHAnsi"/>
                <w:sz w:val="20"/>
                <w:szCs w:val="20"/>
              </w:rPr>
              <w:br/>
            </w:r>
            <w:r w:rsidR="005E5C08">
              <w:rPr>
                <w:rFonts w:eastAsia="Arial Unicode MS" w:cstheme="minorHAnsi"/>
                <w:sz w:val="20"/>
                <w:szCs w:val="20"/>
              </w:rPr>
              <w:br/>
            </w:r>
            <w:r w:rsidR="005E5C08">
              <w:rPr>
                <w:rFonts w:eastAsia="Arial Unicode MS" w:cstheme="minorHAnsi"/>
                <w:sz w:val="20"/>
                <w:szCs w:val="20"/>
              </w:rPr>
              <w:br/>
            </w:r>
            <w:r w:rsidR="005E5C08">
              <w:rPr>
                <w:rFonts w:eastAsia="Arial Unicode MS" w:cstheme="minorHAnsi"/>
                <w:sz w:val="20"/>
                <w:szCs w:val="20"/>
              </w:rPr>
              <w:br/>
              <w:t>E</w:t>
            </w:r>
            <w:r w:rsidR="005E5C08">
              <w:rPr>
                <w:rFonts w:eastAsia="Arial Unicode MS" w:cstheme="minorHAnsi"/>
                <w:sz w:val="20"/>
                <w:szCs w:val="20"/>
              </w:rPr>
              <w:br/>
            </w:r>
            <w:r w:rsidR="005E5C08">
              <w:rPr>
                <w:rFonts w:eastAsia="Arial Unicode MS" w:cstheme="minorHAnsi"/>
                <w:sz w:val="20"/>
                <w:szCs w:val="20"/>
              </w:rPr>
              <w:br/>
            </w:r>
          </w:p>
          <w:p w:rsidR="005E5C08" w:rsidRDefault="005E5C08" w:rsidP="005E5C08">
            <w:pPr>
              <w:jc w:val="center"/>
              <w:rPr>
                <w:rFonts w:eastAsia="Arial Unicode MS" w:cstheme="minorHAnsi"/>
                <w:sz w:val="20"/>
                <w:szCs w:val="20"/>
              </w:rPr>
            </w:pPr>
            <w:r>
              <w:rPr>
                <w:rFonts w:eastAsia="Arial Unicode MS" w:cstheme="minorHAnsi"/>
                <w:sz w:val="20"/>
                <w:szCs w:val="20"/>
              </w:rPr>
              <w:t>E</w:t>
            </w:r>
          </w:p>
          <w:p w:rsidR="005E5C08" w:rsidRDefault="005E5C08" w:rsidP="005E5C08">
            <w:pPr>
              <w:jc w:val="center"/>
              <w:rPr>
                <w:rFonts w:eastAsia="Arial Unicode MS" w:cstheme="minorHAnsi"/>
                <w:sz w:val="20"/>
                <w:szCs w:val="20"/>
              </w:rPr>
            </w:pPr>
          </w:p>
          <w:p w:rsidR="005E5C08" w:rsidRDefault="005E5C08" w:rsidP="005E5C08">
            <w:pPr>
              <w:jc w:val="center"/>
              <w:rPr>
                <w:rFonts w:eastAsia="Arial Unicode MS" w:cstheme="minorHAnsi"/>
                <w:sz w:val="20"/>
                <w:szCs w:val="20"/>
              </w:rPr>
            </w:pPr>
            <w:r>
              <w:rPr>
                <w:rFonts w:eastAsia="Arial Unicode MS" w:cstheme="minorHAnsi"/>
                <w:sz w:val="20"/>
                <w:szCs w:val="20"/>
              </w:rPr>
              <w:t>E</w:t>
            </w:r>
          </w:p>
          <w:p w:rsidR="005E5C08" w:rsidRDefault="005E5C08" w:rsidP="005E5C08">
            <w:pPr>
              <w:jc w:val="center"/>
              <w:rPr>
                <w:rFonts w:eastAsia="Arial Unicode MS" w:cstheme="minorHAnsi"/>
                <w:sz w:val="20"/>
                <w:szCs w:val="20"/>
              </w:rPr>
            </w:pPr>
          </w:p>
          <w:p w:rsidR="005E5C08" w:rsidRPr="0015406A" w:rsidRDefault="005E5C08" w:rsidP="005E5C08">
            <w:pPr>
              <w:jc w:val="center"/>
              <w:rPr>
                <w:rFonts w:eastAsia="Arial Unicode MS" w:cstheme="minorHAnsi"/>
                <w:sz w:val="20"/>
                <w:szCs w:val="20"/>
              </w:rPr>
            </w:pPr>
            <w:r>
              <w:rPr>
                <w:rFonts w:eastAsia="Arial Unicode MS" w:cstheme="minorHAnsi"/>
                <w:sz w:val="20"/>
                <w:szCs w:val="20"/>
              </w:rPr>
              <w:t>E</w:t>
            </w:r>
          </w:p>
        </w:tc>
        <w:tc>
          <w:tcPr>
            <w:tcW w:w="1442" w:type="dxa"/>
            <w:tcBorders>
              <w:top w:val="single" w:sz="4" w:space="0" w:color="FFFFFF"/>
              <w:left w:val="nil"/>
              <w:bottom w:val="single" w:sz="4" w:space="0" w:color="auto"/>
              <w:right w:val="single" w:sz="4" w:space="0" w:color="auto"/>
            </w:tcBorders>
            <w:noWrap/>
            <w:tcMar>
              <w:top w:w="15" w:type="dxa"/>
              <w:left w:w="15" w:type="dxa"/>
              <w:bottom w:w="0" w:type="dxa"/>
              <w:right w:w="15" w:type="dxa"/>
            </w:tcMar>
          </w:tcPr>
          <w:p w:rsidR="00305D02" w:rsidRPr="0015406A" w:rsidRDefault="00305D02" w:rsidP="00D630B2">
            <w:pPr>
              <w:jc w:val="center"/>
              <w:rPr>
                <w:rFonts w:eastAsia="Arial Unicode MS" w:cstheme="minorHAnsi"/>
                <w:sz w:val="20"/>
                <w:szCs w:val="20"/>
              </w:rPr>
            </w:pPr>
            <w:r w:rsidRPr="0015406A">
              <w:rPr>
                <w:rFonts w:eastAsia="Arial Unicode MS" w:cstheme="minorHAnsi"/>
                <w:sz w:val="20"/>
                <w:szCs w:val="20"/>
              </w:rPr>
              <w:t>A/I</w:t>
            </w:r>
          </w:p>
        </w:tc>
      </w:tr>
      <w:tr w:rsidR="00305D02" w:rsidRPr="0015406A" w:rsidTr="00D630B2">
        <w:trPr>
          <w:trHeight w:val="51"/>
        </w:trPr>
        <w:tc>
          <w:tcPr>
            <w:tcW w:w="7682" w:type="dxa"/>
            <w:tcBorders>
              <w:left w:val="single" w:sz="4" w:space="0" w:color="auto"/>
              <w:bottom w:val="single" w:sz="4" w:space="0" w:color="auto"/>
              <w:right w:val="nil"/>
            </w:tcBorders>
            <w:noWrap/>
            <w:tcMar>
              <w:top w:w="15" w:type="dxa"/>
              <w:left w:w="15" w:type="dxa"/>
              <w:bottom w:w="0" w:type="dxa"/>
              <w:right w:w="15" w:type="dxa"/>
            </w:tcMar>
            <w:vAlign w:val="bottom"/>
          </w:tcPr>
          <w:p w:rsidR="00305D02" w:rsidRPr="0015406A" w:rsidRDefault="00305D02" w:rsidP="00D630B2">
            <w:pPr>
              <w:rPr>
                <w:rFonts w:eastAsia="Arial Unicode MS" w:cstheme="minorHAnsi"/>
                <w:sz w:val="20"/>
                <w:szCs w:val="20"/>
              </w:rPr>
            </w:pPr>
            <w:r w:rsidRPr="0015406A">
              <w:rPr>
                <w:rFonts w:eastAsia="Arial Unicode MS" w:cstheme="minorHAnsi"/>
                <w:sz w:val="20"/>
                <w:szCs w:val="20"/>
              </w:rPr>
              <w:t>Satisfactory Enhanced CRB Disclosure</w:t>
            </w:r>
          </w:p>
          <w:p w:rsidR="00305D02" w:rsidRPr="0015406A" w:rsidRDefault="00305D02" w:rsidP="00D630B2">
            <w:pPr>
              <w:rPr>
                <w:rFonts w:eastAsia="Arial Unicode MS" w:cstheme="minorHAnsi"/>
                <w:sz w:val="20"/>
                <w:szCs w:val="20"/>
              </w:rPr>
            </w:pPr>
          </w:p>
        </w:tc>
        <w:tc>
          <w:tcPr>
            <w:tcW w:w="1081" w:type="dxa"/>
            <w:tcBorders>
              <w:top w:val="single" w:sz="4" w:space="0" w:color="FFFFFF"/>
              <w:left w:val="single" w:sz="4" w:space="0" w:color="auto"/>
              <w:bottom w:val="single" w:sz="4" w:space="0" w:color="auto"/>
              <w:right w:val="single" w:sz="4" w:space="0" w:color="auto"/>
            </w:tcBorders>
            <w:noWrap/>
            <w:tcMar>
              <w:top w:w="15" w:type="dxa"/>
              <w:left w:w="15" w:type="dxa"/>
              <w:bottom w:w="0" w:type="dxa"/>
              <w:right w:w="15" w:type="dxa"/>
            </w:tcMar>
          </w:tcPr>
          <w:p w:rsidR="00305D02" w:rsidRPr="0015406A" w:rsidRDefault="00305D02" w:rsidP="00D630B2">
            <w:pPr>
              <w:jc w:val="center"/>
              <w:rPr>
                <w:rFonts w:eastAsia="Arial Unicode MS" w:cstheme="minorHAnsi"/>
                <w:sz w:val="20"/>
                <w:szCs w:val="20"/>
              </w:rPr>
            </w:pPr>
            <w:r w:rsidRPr="0015406A">
              <w:rPr>
                <w:rFonts w:eastAsia="Arial Unicode MS" w:cstheme="minorHAnsi"/>
                <w:sz w:val="20"/>
                <w:szCs w:val="20"/>
              </w:rPr>
              <w:t xml:space="preserve">E </w:t>
            </w:r>
          </w:p>
        </w:tc>
        <w:tc>
          <w:tcPr>
            <w:tcW w:w="1442" w:type="dxa"/>
            <w:tcBorders>
              <w:top w:val="single" w:sz="4" w:space="0" w:color="FFFFFF"/>
              <w:left w:val="nil"/>
              <w:bottom w:val="single" w:sz="4" w:space="0" w:color="auto"/>
              <w:right w:val="single" w:sz="4" w:space="0" w:color="auto"/>
            </w:tcBorders>
            <w:noWrap/>
            <w:tcMar>
              <w:top w:w="15" w:type="dxa"/>
              <w:left w:w="15" w:type="dxa"/>
              <w:bottom w:w="0" w:type="dxa"/>
              <w:right w:w="15" w:type="dxa"/>
            </w:tcMar>
          </w:tcPr>
          <w:p w:rsidR="00305D02" w:rsidRPr="0015406A" w:rsidRDefault="00305D02" w:rsidP="00D630B2">
            <w:pPr>
              <w:jc w:val="center"/>
              <w:rPr>
                <w:rFonts w:eastAsia="Arial Unicode MS" w:cstheme="minorHAnsi"/>
                <w:sz w:val="20"/>
                <w:szCs w:val="20"/>
              </w:rPr>
            </w:pPr>
            <w:r w:rsidRPr="0015406A">
              <w:rPr>
                <w:rFonts w:eastAsia="Arial Unicode MS" w:cstheme="minorHAnsi"/>
                <w:sz w:val="20"/>
                <w:szCs w:val="20"/>
              </w:rPr>
              <w:t>A</w:t>
            </w:r>
          </w:p>
        </w:tc>
      </w:tr>
    </w:tbl>
    <w:p w:rsidR="00856570" w:rsidRDefault="00856570"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Default="005E5C08" w:rsidP="00CA2934">
      <w:pPr>
        <w:rPr>
          <w:rFonts w:cstheme="minorHAnsi"/>
          <w:sz w:val="24"/>
        </w:rPr>
      </w:pPr>
    </w:p>
    <w:p w:rsidR="005E5C08" w:rsidRPr="00A51D71" w:rsidRDefault="005E5C08" w:rsidP="00CA2934">
      <w:pPr>
        <w:rPr>
          <w:rFonts w:cstheme="minorHAnsi"/>
          <w:sz w:val="24"/>
        </w:rPr>
      </w:pPr>
    </w:p>
    <w:p w:rsidR="00CA2934" w:rsidRPr="00A51D71" w:rsidRDefault="00CA2934" w:rsidP="005954A9">
      <w:pPr>
        <w:shd w:val="clear" w:color="auto" w:fill="B8CCE4" w:themeFill="accent1" w:themeFillTint="66"/>
        <w:ind w:left="-709"/>
        <w:rPr>
          <w:rFonts w:cstheme="minorHAnsi"/>
          <w:b/>
          <w:sz w:val="24"/>
        </w:rPr>
      </w:pPr>
      <w:r w:rsidRPr="00A51D71">
        <w:rPr>
          <w:rFonts w:cstheme="minorHAnsi"/>
          <w:b/>
          <w:sz w:val="24"/>
        </w:rPr>
        <w:lastRenderedPageBreak/>
        <w:t>D. PERSONAL SKILLS AND ATTRIBUTES</w:t>
      </w:r>
    </w:p>
    <w:p w:rsidR="005E5C08" w:rsidRDefault="005E5C08" w:rsidP="005954A9">
      <w:pPr>
        <w:ind w:left="-709"/>
        <w:rPr>
          <w:rFonts w:cstheme="minorHAnsi"/>
          <w:sz w:val="24"/>
        </w:rPr>
      </w:pPr>
    </w:p>
    <w:p w:rsidR="005E5C08" w:rsidRDefault="005E5C08" w:rsidP="005954A9">
      <w:pPr>
        <w:ind w:left="-709"/>
        <w:rPr>
          <w:rFonts w:cstheme="minorHAnsi"/>
          <w:sz w:val="24"/>
        </w:rPr>
      </w:pPr>
    </w:p>
    <w:p w:rsidR="005E5C08" w:rsidRDefault="005E5C08" w:rsidP="005954A9">
      <w:pPr>
        <w:ind w:left="-709"/>
        <w:rPr>
          <w:rFonts w:cstheme="minorHAnsi"/>
          <w:sz w:val="24"/>
        </w:rPr>
      </w:pPr>
    </w:p>
    <w:p w:rsidR="00CA2934" w:rsidRPr="00A51D71" w:rsidRDefault="00CA2934" w:rsidP="005954A9">
      <w:pPr>
        <w:ind w:left="-709"/>
        <w:rPr>
          <w:rFonts w:cstheme="minorHAnsi"/>
          <w:sz w:val="24"/>
        </w:rPr>
      </w:pPr>
      <w:r w:rsidRPr="00A51D71">
        <w:rPr>
          <w:rFonts w:cstheme="minorHAnsi"/>
          <w:sz w:val="24"/>
        </w:rPr>
        <w:t>Applicants should be able to provide evidence that they have the necessary personal skills and attributes required by the post</w:t>
      </w:r>
    </w:p>
    <w:tbl>
      <w:tblPr>
        <w:tblStyle w:val="TableGrid"/>
        <w:tblW w:w="10206" w:type="dxa"/>
        <w:tblInd w:w="-286" w:type="dxa"/>
        <w:tblLook w:val="04A0" w:firstRow="1" w:lastRow="0" w:firstColumn="1" w:lastColumn="0" w:noHBand="0" w:noVBand="1"/>
      </w:tblPr>
      <w:tblGrid>
        <w:gridCol w:w="7511"/>
        <w:gridCol w:w="1278"/>
        <w:gridCol w:w="1417"/>
      </w:tblGrid>
      <w:tr w:rsidR="00CA2934" w:rsidRPr="00A51D71" w:rsidTr="00856570">
        <w:tc>
          <w:tcPr>
            <w:tcW w:w="7511" w:type="dxa"/>
            <w:shd w:val="clear" w:color="auto" w:fill="B8CCE4" w:themeFill="accent1" w:themeFillTint="66"/>
          </w:tcPr>
          <w:p w:rsidR="00CA2934" w:rsidRPr="00A51D71" w:rsidRDefault="00CA2934" w:rsidP="001A6C77">
            <w:pPr>
              <w:rPr>
                <w:rFonts w:cstheme="minorHAnsi"/>
                <w:sz w:val="24"/>
              </w:rPr>
            </w:pPr>
          </w:p>
          <w:p w:rsidR="00CA2934" w:rsidRPr="00A51D71" w:rsidRDefault="00CA2934" w:rsidP="001A6C77">
            <w:pPr>
              <w:rPr>
                <w:rFonts w:cstheme="minorHAnsi"/>
                <w:sz w:val="24"/>
              </w:rPr>
            </w:pPr>
          </w:p>
        </w:tc>
        <w:tc>
          <w:tcPr>
            <w:tcW w:w="1278" w:type="dxa"/>
          </w:tcPr>
          <w:p w:rsidR="00CA2934" w:rsidRPr="00A51D71" w:rsidRDefault="00CA2934" w:rsidP="001A6C77">
            <w:pPr>
              <w:jc w:val="center"/>
              <w:rPr>
                <w:rFonts w:cstheme="minorHAnsi"/>
                <w:b/>
                <w:sz w:val="24"/>
              </w:rPr>
            </w:pPr>
            <w:r w:rsidRPr="00A51D71">
              <w:rPr>
                <w:rFonts w:cstheme="minorHAnsi"/>
                <w:b/>
                <w:sz w:val="24"/>
              </w:rPr>
              <w:t>Essential or Desirable</w:t>
            </w:r>
          </w:p>
        </w:tc>
        <w:tc>
          <w:tcPr>
            <w:tcW w:w="1417" w:type="dxa"/>
          </w:tcPr>
          <w:p w:rsidR="00CA2934" w:rsidRPr="00A51D71" w:rsidRDefault="00CA2934" w:rsidP="001A6C77">
            <w:pPr>
              <w:jc w:val="center"/>
              <w:rPr>
                <w:rFonts w:cstheme="minorHAnsi"/>
                <w:b/>
                <w:sz w:val="24"/>
              </w:rPr>
            </w:pPr>
            <w:r w:rsidRPr="00A51D71">
              <w:rPr>
                <w:rFonts w:cstheme="minorHAnsi"/>
                <w:b/>
                <w:sz w:val="24"/>
              </w:rPr>
              <w:t>Evidence</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Professional and effective interpersonal skills and a commitment to developing good working relationships with all stakeholders</w:t>
            </w:r>
          </w:p>
        </w:tc>
        <w:tc>
          <w:tcPr>
            <w:tcW w:w="1278" w:type="dxa"/>
          </w:tcPr>
          <w:p w:rsidR="00CA2934" w:rsidRPr="00A51D71" w:rsidRDefault="00CA2934" w:rsidP="001A6C77">
            <w:pPr>
              <w:jc w:val="center"/>
              <w:rPr>
                <w:rFonts w:cstheme="minorHAnsi"/>
                <w:sz w:val="24"/>
              </w:rPr>
            </w:pPr>
            <w:r w:rsidRPr="00A51D71">
              <w:rPr>
                <w:rFonts w:cstheme="minorHAnsi"/>
                <w:sz w:val="24"/>
              </w:rPr>
              <w:t xml:space="preserve">E </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856570" w:rsidRPr="00A51D71" w:rsidRDefault="00CA2934" w:rsidP="001A6C77">
            <w:pPr>
              <w:rPr>
                <w:rFonts w:cstheme="minorHAnsi"/>
                <w:sz w:val="24"/>
              </w:rPr>
            </w:pPr>
            <w:r w:rsidRPr="00A51D71">
              <w:rPr>
                <w:rFonts w:cstheme="minorHAnsi"/>
                <w:sz w:val="24"/>
              </w:rPr>
              <w:t xml:space="preserve">Be a positive role model and promote the Christian values of the </w:t>
            </w:r>
            <w:r w:rsidR="005E5C08">
              <w:rPr>
                <w:rFonts w:cstheme="minorHAnsi"/>
                <w:sz w:val="24"/>
              </w:rPr>
              <w:t>Trust in all aspects of the role</w:t>
            </w:r>
          </w:p>
        </w:tc>
        <w:tc>
          <w:tcPr>
            <w:tcW w:w="1278" w:type="dxa"/>
          </w:tcPr>
          <w:p w:rsidR="00CA2934" w:rsidRPr="00A51D71" w:rsidRDefault="00CA2934" w:rsidP="001A6C77">
            <w:pPr>
              <w:jc w:val="center"/>
              <w:rPr>
                <w:rFonts w:cstheme="minorHAnsi"/>
                <w:sz w:val="24"/>
              </w:rPr>
            </w:pPr>
            <w:r w:rsidRPr="00A51D71">
              <w:rPr>
                <w:rFonts w:cstheme="minorHAnsi"/>
                <w:sz w:val="24"/>
              </w:rPr>
              <w:t xml:space="preserve">E </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Ability to prioritise time effectively and work under pressure to meet deadlines</w:t>
            </w:r>
          </w:p>
        </w:tc>
        <w:tc>
          <w:tcPr>
            <w:tcW w:w="1278" w:type="dxa"/>
          </w:tcPr>
          <w:p w:rsidR="00CA2934" w:rsidRPr="00A51D71" w:rsidRDefault="00CA2934" w:rsidP="001A6C77">
            <w:pPr>
              <w:jc w:val="center"/>
              <w:rPr>
                <w:rFonts w:cstheme="minorHAnsi"/>
                <w:sz w:val="24"/>
              </w:rPr>
            </w:pPr>
            <w:r w:rsidRPr="00A51D71">
              <w:rPr>
                <w:rFonts w:cstheme="minorHAnsi"/>
                <w:sz w:val="24"/>
              </w:rPr>
              <w:t xml:space="preserve">E </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 xml:space="preserve">Use of initiative to manage multi-organisational tasks effectively </w:t>
            </w:r>
          </w:p>
        </w:tc>
        <w:tc>
          <w:tcPr>
            <w:tcW w:w="1278" w:type="dxa"/>
          </w:tcPr>
          <w:p w:rsidR="00CA2934" w:rsidRPr="00A51D71" w:rsidRDefault="00CA2934" w:rsidP="001A6C77">
            <w:pPr>
              <w:jc w:val="center"/>
              <w:rPr>
                <w:rFonts w:cstheme="minorHAnsi"/>
                <w:sz w:val="24"/>
              </w:rPr>
            </w:pPr>
            <w:r w:rsidRPr="00A51D71">
              <w:rPr>
                <w:rFonts w:cstheme="minorHAnsi"/>
                <w:sz w:val="24"/>
              </w:rPr>
              <w:t xml:space="preserve">E </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856570" w:rsidRPr="00A51D71" w:rsidRDefault="00CA2934" w:rsidP="001A6C77">
            <w:pPr>
              <w:rPr>
                <w:rFonts w:cstheme="minorHAnsi"/>
                <w:sz w:val="24"/>
              </w:rPr>
            </w:pPr>
            <w:r w:rsidRPr="00A51D71">
              <w:rPr>
                <w:rFonts w:cstheme="minorHAnsi"/>
                <w:sz w:val="24"/>
              </w:rPr>
              <w:t>Commitment, integrity and a high degree</w:t>
            </w:r>
            <w:r w:rsidR="00856570">
              <w:rPr>
                <w:rFonts w:cstheme="minorHAnsi"/>
                <w:sz w:val="24"/>
              </w:rPr>
              <w:t xml:space="preserve"> of confidentiality to the Trust</w:t>
            </w:r>
          </w:p>
        </w:tc>
        <w:tc>
          <w:tcPr>
            <w:tcW w:w="1278" w:type="dxa"/>
          </w:tcPr>
          <w:p w:rsidR="00CA2934" w:rsidRPr="00A51D71" w:rsidRDefault="00CA2934" w:rsidP="001A6C77">
            <w:pPr>
              <w:jc w:val="center"/>
              <w:rPr>
                <w:rFonts w:cstheme="minorHAnsi"/>
                <w:sz w:val="24"/>
              </w:rPr>
            </w:pPr>
            <w:r w:rsidRPr="00A51D71">
              <w:rPr>
                <w:rFonts w:cstheme="minorHAnsi"/>
                <w:sz w:val="24"/>
              </w:rPr>
              <w:t xml:space="preserve">E </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A demonstrable commitment to Child Protection and Safeguarding   Children</w:t>
            </w:r>
          </w:p>
        </w:tc>
        <w:tc>
          <w:tcPr>
            <w:tcW w:w="1278" w:type="dxa"/>
          </w:tcPr>
          <w:p w:rsidR="00CA2934" w:rsidRPr="00A51D71" w:rsidRDefault="00CA2934" w:rsidP="001A6C77">
            <w:pPr>
              <w:jc w:val="center"/>
              <w:rPr>
                <w:rFonts w:cstheme="minorHAnsi"/>
                <w:sz w:val="24"/>
              </w:rPr>
            </w:pPr>
            <w:r w:rsidRPr="00A51D71">
              <w:rPr>
                <w:rFonts w:cstheme="minorHAnsi"/>
                <w:sz w:val="24"/>
              </w:rPr>
              <w:t xml:space="preserve">E </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Proven ability to work collaboratively as part of a team</w:t>
            </w:r>
          </w:p>
        </w:tc>
        <w:tc>
          <w:tcPr>
            <w:tcW w:w="1278" w:type="dxa"/>
          </w:tcPr>
          <w:p w:rsidR="00CA2934" w:rsidRPr="00A51D71" w:rsidRDefault="00CA2934" w:rsidP="001A6C77">
            <w:pPr>
              <w:jc w:val="center"/>
              <w:rPr>
                <w:rFonts w:cstheme="minorHAnsi"/>
                <w:sz w:val="24"/>
              </w:rPr>
            </w:pPr>
            <w:r w:rsidRPr="00A51D71">
              <w:rPr>
                <w:rFonts w:cstheme="minorHAnsi"/>
                <w:sz w:val="24"/>
              </w:rPr>
              <w:t>E</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Ability to work independently and manage own work load</w:t>
            </w:r>
          </w:p>
        </w:tc>
        <w:tc>
          <w:tcPr>
            <w:tcW w:w="1278" w:type="dxa"/>
          </w:tcPr>
          <w:p w:rsidR="00CA2934" w:rsidRPr="00A51D71" w:rsidRDefault="00CA2934" w:rsidP="001A6C77">
            <w:pPr>
              <w:jc w:val="center"/>
              <w:rPr>
                <w:rFonts w:cstheme="minorHAnsi"/>
                <w:sz w:val="24"/>
              </w:rPr>
            </w:pPr>
            <w:r w:rsidRPr="00A51D71">
              <w:rPr>
                <w:rFonts w:cstheme="minorHAnsi"/>
                <w:sz w:val="24"/>
              </w:rPr>
              <w:t>E</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Resilience and a pro-active outlook to all challenges</w:t>
            </w:r>
          </w:p>
        </w:tc>
        <w:tc>
          <w:tcPr>
            <w:tcW w:w="1278" w:type="dxa"/>
          </w:tcPr>
          <w:p w:rsidR="00CA2934" w:rsidRPr="00A51D71" w:rsidRDefault="00CA2934" w:rsidP="001A6C77">
            <w:pPr>
              <w:jc w:val="center"/>
              <w:rPr>
                <w:rFonts w:cstheme="minorHAnsi"/>
                <w:sz w:val="24"/>
              </w:rPr>
            </w:pPr>
            <w:r w:rsidRPr="00A51D71">
              <w:rPr>
                <w:rFonts w:cstheme="minorHAnsi"/>
                <w:sz w:val="24"/>
              </w:rPr>
              <w:t>E</w:t>
            </w:r>
          </w:p>
        </w:tc>
        <w:tc>
          <w:tcPr>
            <w:tcW w:w="1417" w:type="dxa"/>
          </w:tcPr>
          <w:p w:rsidR="00CA2934" w:rsidRPr="00A51D71" w:rsidRDefault="00856570" w:rsidP="001A6C77">
            <w:pPr>
              <w:jc w:val="center"/>
              <w:rPr>
                <w:rFonts w:cstheme="minorHAnsi"/>
                <w:sz w:val="24"/>
              </w:rPr>
            </w:pPr>
            <w:r>
              <w:rPr>
                <w:rFonts w:cstheme="minorHAnsi"/>
                <w:sz w:val="24"/>
              </w:rPr>
              <w:t>A/I</w:t>
            </w:r>
          </w:p>
        </w:tc>
      </w:tr>
      <w:tr w:rsidR="00CA2934" w:rsidRPr="00A51D71" w:rsidTr="00856570">
        <w:tc>
          <w:tcPr>
            <w:tcW w:w="7511" w:type="dxa"/>
          </w:tcPr>
          <w:p w:rsidR="00CA2934" w:rsidRPr="00A51D71" w:rsidRDefault="00CA2934" w:rsidP="001A6C77">
            <w:pPr>
              <w:rPr>
                <w:rFonts w:cstheme="minorHAnsi"/>
                <w:sz w:val="24"/>
              </w:rPr>
            </w:pPr>
            <w:r w:rsidRPr="00A51D71">
              <w:rPr>
                <w:rFonts w:cstheme="minorHAnsi"/>
                <w:sz w:val="24"/>
              </w:rPr>
              <w:t>Patient, flexible and adaptable, meticulous and conscientious</w:t>
            </w:r>
          </w:p>
        </w:tc>
        <w:tc>
          <w:tcPr>
            <w:tcW w:w="1278" w:type="dxa"/>
          </w:tcPr>
          <w:p w:rsidR="00CA2934" w:rsidRPr="00A51D71" w:rsidRDefault="00CA2934" w:rsidP="001A6C77">
            <w:pPr>
              <w:jc w:val="center"/>
              <w:rPr>
                <w:rFonts w:cstheme="minorHAnsi"/>
                <w:sz w:val="24"/>
              </w:rPr>
            </w:pPr>
            <w:r w:rsidRPr="00A51D71">
              <w:rPr>
                <w:rFonts w:cstheme="minorHAnsi"/>
                <w:sz w:val="24"/>
              </w:rPr>
              <w:t>E</w:t>
            </w:r>
          </w:p>
        </w:tc>
        <w:tc>
          <w:tcPr>
            <w:tcW w:w="1417" w:type="dxa"/>
          </w:tcPr>
          <w:p w:rsidR="00CA2934" w:rsidRPr="00A51D71" w:rsidRDefault="00856570" w:rsidP="001A6C77">
            <w:pPr>
              <w:jc w:val="center"/>
              <w:rPr>
                <w:rFonts w:cstheme="minorHAnsi"/>
                <w:sz w:val="24"/>
              </w:rPr>
            </w:pPr>
            <w:r>
              <w:rPr>
                <w:rFonts w:cstheme="minorHAnsi"/>
                <w:sz w:val="24"/>
              </w:rPr>
              <w:t>A/I</w:t>
            </w:r>
          </w:p>
        </w:tc>
      </w:tr>
      <w:tr w:rsidR="000C3276" w:rsidRPr="00A51D71" w:rsidTr="00856570">
        <w:tc>
          <w:tcPr>
            <w:tcW w:w="7511" w:type="dxa"/>
          </w:tcPr>
          <w:p w:rsidR="000C3276" w:rsidRPr="00A51D71" w:rsidRDefault="000C3276" w:rsidP="001A6C77">
            <w:pPr>
              <w:rPr>
                <w:rFonts w:cstheme="minorHAnsi"/>
                <w:sz w:val="24"/>
              </w:rPr>
            </w:pPr>
            <w:r w:rsidRPr="00A51D71">
              <w:rPr>
                <w:rFonts w:cstheme="minorHAnsi"/>
                <w:sz w:val="24"/>
              </w:rPr>
              <w:t xml:space="preserve">Aspirational outlook </w:t>
            </w:r>
          </w:p>
        </w:tc>
        <w:tc>
          <w:tcPr>
            <w:tcW w:w="1278" w:type="dxa"/>
          </w:tcPr>
          <w:p w:rsidR="000C3276" w:rsidRPr="00A51D71" w:rsidRDefault="000C3276" w:rsidP="001A6C77">
            <w:pPr>
              <w:jc w:val="center"/>
              <w:rPr>
                <w:rFonts w:cstheme="minorHAnsi"/>
                <w:sz w:val="24"/>
              </w:rPr>
            </w:pPr>
            <w:r w:rsidRPr="00A51D71">
              <w:rPr>
                <w:rFonts w:cstheme="minorHAnsi"/>
                <w:sz w:val="24"/>
              </w:rPr>
              <w:t>E</w:t>
            </w:r>
          </w:p>
        </w:tc>
        <w:tc>
          <w:tcPr>
            <w:tcW w:w="1417" w:type="dxa"/>
          </w:tcPr>
          <w:p w:rsidR="000C3276" w:rsidRPr="00A51D71" w:rsidRDefault="00856570" w:rsidP="001A6C77">
            <w:pPr>
              <w:jc w:val="center"/>
              <w:rPr>
                <w:rFonts w:cstheme="minorHAnsi"/>
                <w:sz w:val="24"/>
              </w:rPr>
            </w:pPr>
            <w:r>
              <w:rPr>
                <w:rFonts w:cstheme="minorHAnsi"/>
                <w:sz w:val="24"/>
              </w:rPr>
              <w:t>A/I</w:t>
            </w:r>
          </w:p>
        </w:tc>
      </w:tr>
    </w:tbl>
    <w:p w:rsidR="00CA2934" w:rsidRPr="00A51D71" w:rsidRDefault="00CA2934" w:rsidP="00CA2934">
      <w:pPr>
        <w:rPr>
          <w:rFonts w:cstheme="minorHAnsi"/>
        </w:rPr>
      </w:pPr>
    </w:p>
    <w:p w:rsidR="00856570" w:rsidRPr="00305D02" w:rsidRDefault="00856570" w:rsidP="00856570">
      <w:pPr>
        <w:rPr>
          <w:rFonts w:cstheme="minorHAnsi"/>
        </w:rPr>
      </w:pPr>
      <w:r w:rsidRPr="00305D02">
        <w:rPr>
          <w:rFonts w:cstheme="minorHAnsi"/>
        </w:rPr>
        <w:t>Category                                   Method</w:t>
      </w:r>
    </w:p>
    <w:p w:rsidR="00856570" w:rsidRPr="00305D02" w:rsidRDefault="00856570" w:rsidP="00856570">
      <w:pPr>
        <w:rPr>
          <w:rFonts w:cstheme="minorHAnsi"/>
        </w:rPr>
      </w:pPr>
      <w:r w:rsidRPr="00305D02">
        <w:rPr>
          <w:rFonts w:cstheme="minorHAnsi"/>
        </w:rPr>
        <w:t>E - Essential                             A – Application</w:t>
      </w:r>
    </w:p>
    <w:p w:rsidR="00856570" w:rsidRPr="00A51D71" w:rsidRDefault="00856570" w:rsidP="00856570">
      <w:pPr>
        <w:rPr>
          <w:rFonts w:cstheme="minorHAnsi"/>
        </w:rPr>
      </w:pPr>
      <w:r w:rsidRPr="00305D02">
        <w:rPr>
          <w:rFonts w:cstheme="minorHAnsi"/>
        </w:rPr>
        <w:t>D - Desirable                            I – Interview</w:t>
      </w:r>
    </w:p>
    <w:p w:rsidR="00CA2934" w:rsidRPr="00A51D71" w:rsidRDefault="00CA2934" w:rsidP="00CA2934">
      <w:pPr>
        <w:rPr>
          <w:rFonts w:cstheme="minorHAnsi"/>
        </w:rPr>
      </w:pPr>
    </w:p>
    <w:p w:rsidR="00CA2934" w:rsidRPr="00A51D71" w:rsidRDefault="00CA2934" w:rsidP="00CA2934">
      <w:pPr>
        <w:rPr>
          <w:rFonts w:cstheme="minorHAnsi"/>
          <w:sz w:val="24"/>
        </w:rPr>
      </w:pPr>
    </w:p>
    <w:sectPr w:rsidR="00CA2934" w:rsidRPr="00A51D71" w:rsidSect="00CC3AD7">
      <w:headerReference w:type="even" r:id="rId9"/>
      <w:headerReference w:type="default" r:id="rId10"/>
      <w:footerReference w:type="default" r:id="rId11"/>
      <w:headerReference w:type="first" r:id="rId12"/>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80" w:rsidRDefault="004E3380" w:rsidP="00821173">
      <w:pPr>
        <w:spacing w:after="0" w:line="240" w:lineRule="auto"/>
      </w:pPr>
      <w:r>
        <w:separator/>
      </w:r>
    </w:p>
  </w:endnote>
  <w:endnote w:type="continuationSeparator" w:id="0">
    <w:p w:rsidR="004E3380" w:rsidRDefault="004E3380"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80" w:rsidRDefault="004E3380" w:rsidP="00821173">
      <w:pPr>
        <w:spacing w:after="0" w:line="240" w:lineRule="auto"/>
      </w:pPr>
      <w:r>
        <w:separator/>
      </w:r>
    </w:p>
  </w:footnote>
  <w:footnote w:type="continuationSeparator" w:id="0">
    <w:p w:rsidR="004E3380" w:rsidRDefault="004E3380"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A1" w:rsidRDefault="0039026D">
    <w:pPr>
      <w:pStyle w:val="Header"/>
    </w:pPr>
    <w:r>
      <w:rPr>
        <w:noProof/>
      </w:rPr>
      <w:pict w14:anchorId="13A10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3" type="#_x0000_t75" style="position:absolute;margin-left:0;margin-top:0;width:612.5pt;height:859.2pt;z-index:-251657216;mso-position-horizontal:center;mso-position-horizontal-relative:margin;mso-position-vertical:center;mso-position-vertical-relative:margin"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73" w:rsidRDefault="0039026D">
    <w:pPr>
      <w:pStyle w:val="Header"/>
    </w:pPr>
    <w:r>
      <w:rPr>
        <w:noProof/>
      </w:rPr>
      <w:pict w14:anchorId="02B6D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4" type="#_x0000_t75" style="position:absolute;margin-left:-56.2pt;margin-top:-8.95pt;width:591.85pt;height:830.2pt;z-index:-251656192;mso-position-horizontal-relative:margin;mso-position-vertical-relative:margin"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A1" w:rsidRDefault="0039026D">
    <w:pPr>
      <w:pStyle w:val="Header"/>
    </w:pPr>
    <w:r>
      <w:rPr>
        <w:noProof/>
      </w:rPr>
      <w:pict w14:anchorId="3CE7C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52" type="#_x0000_t75" style="position:absolute;margin-left:0;margin-top:0;width:612.5pt;height:859.2pt;z-index:-251658240;mso-position-horizontal:center;mso-position-horizontal-relative:margin;mso-position-vertical:center;mso-position-vertical-relative:margin"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18"/>
    <w:rsid w:val="000337A1"/>
    <w:rsid w:val="00044390"/>
    <w:rsid w:val="00062C07"/>
    <w:rsid w:val="00067011"/>
    <w:rsid w:val="000A59E4"/>
    <w:rsid w:val="000C3276"/>
    <w:rsid w:val="000C3BB5"/>
    <w:rsid w:val="000C7B33"/>
    <w:rsid w:val="000E7318"/>
    <w:rsid w:val="00125F3D"/>
    <w:rsid w:val="001369CF"/>
    <w:rsid w:val="0015003B"/>
    <w:rsid w:val="00155430"/>
    <w:rsid w:val="0019447E"/>
    <w:rsid w:val="00195F6F"/>
    <w:rsid w:val="0020709C"/>
    <w:rsid w:val="00234E1D"/>
    <w:rsid w:val="0026100E"/>
    <w:rsid w:val="00272D8E"/>
    <w:rsid w:val="00305D02"/>
    <w:rsid w:val="00350B0D"/>
    <w:rsid w:val="00354EF4"/>
    <w:rsid w:val="00364C0F"/>
    <w:rsid w:val="00374FB5"/>
    <w:rsid w:val="003812B9"/>
    <w:rsid w:val="00384A7E"/>
    <w:rsid w:val="0039026D"/>
    <w:rsid w:val="003C453C"/>
    <w:rsid w:val="0042686B"/>
    <w:rsid w:val="00465476"/>
    <w:rsid w:val="00490557"/>
    <w:rsid w:val="004C6EC1"/>
    <w:rsid w:val="004D0065"/>
    <w:rsid w:val="004E3380"/>
    <w:rsid w:val="005006FD"/>
    <w:rsid w:val="005954A9"/>
    <w:rsid w:val="005B56F0"/>
    <w:rsid w:val="005C6709"/>
    <w:rsid w:val="005D19C5"/>
    <w:rsid w:val="005D559A"/>
    <w:rsid w:val="005D6B9D"/>
    <w:rsid w:val="005E5C08"/>
    <w:rsid w:val="005F1BEE"/>
    <w:rsid w:val="00600B18"/>
    <w:rsid w:val="00636EF9"/>
    <w:rsid w:val="00650BF1"/>
    <w:rsid w:val="00655FC3"/>
    <w:rsid w:val="00664994"/>
    <w:rsid w:val="006712BB"/>
    <w:rsid w:val="00682AAF"/>
    <w:rsid w:val="006A0627"/>
    <w:rsid w:val="006B5BDE"/>
    <w:rsid w:val="006C77B6"/>
    <w:rsid w:val="006D4D50"/>
    <w:rsid w:val="00746DD3"/>
    <w:rsid w:val="0075497B"/>
    <w:rsid w:val="00773D72"/>
    <w:rsid w:val="007D744D"/>
    <w:rsid w:val="00811D35"/>
    <w:rsid w:val="00821173"/>
    <w:rsid w:val="0082524C"/>
    <w:rsid w:val="00827760"/>
    <w:rsid w:val="00840EC8"/>
    <w:rsid w:val="00841CE3"/>
    <w:rsid w:val="00850EA5"/>
    <w:rsid w:val="00851515"/>
    <w:rsid w:val="00851CB8"/>
    <w:rsid w:val="00856570"/>
    <w:rsid w:val="00863EC8"/>
    <w:rsid w:val="008B0AAE"/>
    <w:rsid w:val="008F6B6C"/>
    <w:rsid w:val="009058FE"/>
    <w:rsid w:val="0092761B"/>
    <w:rsid w:val="009352F2"/>
    <w:rsid w:val="00935B71"/>
    <w:rsid w:val="00987CEB"/>
    <w:rsid w:val="00A065FE"/>
    <w:rsid w:val="00A12FDB"/>
    <w:rsid w:val="00A25095"/>
    <w:rsid w:val="00A33604"/>
    <w:rsid w:val="00A42CFC"/>
    <w:rsid w:val="00A51D71"/>
    <w:rsid w:val="00A554FF"/>
    <w:rsid w:val="00AE0463"/>
    <w:rsid w:val="00AE1024"/>
    <w:rsid w:val="00B062A4"/>
    <w:rsid w:val="00B36046"/>
    <w:rsid w:val="00B43390"/>
    <w:rsid w:val="00B47BF7"/>
    <w:rsid w:val="00B73485"/>
    <w:rsid w:val="00C90F8B"/>
    <w:rsid w:val="00CA2934"/>
    <w:rsid w:val="00CA33CE"/>
    <w:rsid w:val="00CC3AD7"/>
    <w:rsid w:val="00CD1B34"/>
    <w:rsid w:val="00D02D00"/>
    <w:rsid w:val="00D10F85"/>
    <w:rsid w:val="00D14CB9"/>
    <w:rsid w:val="00D41286"/>
    <w:rsid w:val="00D812F8"/>
    <w:rsid w:val="00D90827"/>
    <w:rsid w:val="00DA6491"/>
    <w:rsid w:val="00DC3E2D"/>
    <w:rsid w:val="00DE3081"/>
    <w:rsid w:val="00DF634C"/>
    <w:rsid w:val="00E02E71"/>
    <w:rsid w:val="00E265B5"/>
    <w:rsid w:val="00E674F3"/>
    <w:rsid w:val="00EA091F"/>
    <w:rsid w:val="00EC4EF7"/>
    <w:rsid w:val="00F02F40"/>
    <w:rsid w:val="00F078CC"/>
    <w:rsid w:val="00F9226F"/>
    <w:rsid w:val="00FA7677"/>
    <w:rsid w:val="00FC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A5AC19"/>
  <w15:docId w15:val="{19ACF0E8-FD3E-4FE0-85D9-1BA5E08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18"/>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iPriority w:val="99"/>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2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cs="Times New Roman"/>
      <w:b/>
      <w:sz w:val="20"/>
      <w:szCs w:val="20"/>
    </w:rPr>
  </w:style>
  <w:style w:type="character" w:customStyle="1" w:styleId="BodyTextChar">
    <w:name w:val="Body Text Char"/>
    <w:basedOn w:val="DefaultParagraphFont"/>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6257">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bleye@forwardason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6D2E-0660-4125-9527-C79601C0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Forward as One Letterhead 2019 - Digital [TEMPLATE]</Template>
  <TotalTime>24</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Carter</dc:creator>
  <cp:keywords/>
  <dc:description/>
  <cp:lastModifiedBy>Emma Pimbley</cp:lastModifiedBy>
  <cp:revision>5</cp:revision>
  <dcterms:created xsi:type="dcterms:W3CDTF">2020-06-30T15:10:00Z</dcterms:created>
  <dcterms:modified xsi:type="dcterms:W3CDTF">2020-07-06T11:15:00Z</dcterms:modified>
</cp:coreProperties>
</file>