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D420" w14:textId="55901227" w:rsidR="000C31AA" w:rsidRPr="00C41C15" w:rsidRDefault="002C7CF2" w:rsidP="2A2E3A21">
      <w:pPr>
        <w:jc w:val="both"/>
        <w:rPr>
          <w:rFonts w:ascii="Nunito" w:hAnsi="Nunito" w:cs="Arial"/>
          <w:b/>
          <w:bCs/>
          <w:iCs/>
          <w:sz w:val="28"/>
          <w:szCs w:val="28"/>
        </w:rPr>
      </w:pPr>
      <w:r>
        <w:rPr>
          <w:sz w:val="28"/>
          <w:szCs w:val="28"/>
        </w:rPr>
        <w:t>Alter</w:t>
      </w:r>
      <w:r w:rsidR="007E0D45">
        <w:rPr>
          <w:sz w:val="28"/>
          <w:szCs w:val="28"/>
        </w:rPr>
        <w:t>n</w:t>
      </w:r>
      <w:r>
        <w:rPr>
          <w:sz w:val="28"/>
          <w:szCs w:val="28"/>
        </w:rPr>
        <w:t>ative Provision Lead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856B484" w14:textId="5A5332C3" w:rsidR="14404C2B" w:rsidRPr="006224B2" w:rsidRDefault="00735D46" w:rsidP="006224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5D46">
        <w:rPr>
          <w:rFonts w:asciiTheme="minorHAnsi" w:hAnsiTheme="minorHAnsi" w:cstheme="minorHAnsi"/>
          <w:sz w:val="22"/>
          <w:szCs w:val="22"/>
        </w:rPr>
        <w:t>The purpose of this role is to</w:t>
      </w:r>
      <w:r w:rsidR="002C7CF2" w:rsidRPr="00735D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lead</w:t>
      </w:r>
      <w:r w:rsidR="002C7CF2" w:rsidRPr="006224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the promotion, development and maintenance of an effective alternative provision curriculum, acting in support of teaching and learning professionals and external agencies.</w:t>
      </w:r>
    </w:p>
    <w:p w14:paraId="060E2ED9" w14:textId="77777777" w:rsidR="002C7CF2" w:rsidRDefault="002C7CF2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442909BF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</w:t>
      </w:r>
      <w:r w:rsidR="00967B06">
        <w:rPr>
          <w:rFonts w:ascii="Nunito" w:hAnsi="Nunito" w:cs="Arial"/>
        </w:rPr>
        <w:t>:</w:t>
      </w:r>
    </w:p>
    <w:p w14:paraId="5985AEC9" w14:textId="77777777" w:rsidR="00911068" w:rsidRPr="00094D96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04FC037B" w:rsidR="00F67AAF" w:rsidRPr="00094D96" w:rsidRDefault="00F67AAF" w:rsidP="0009161A">
      <w:pPr>
        <w:jc w:val="both"/>
        <w:rPr>
          <w:rFonts w:ascii="Nunito" w:hAnsi="Nunito" w:cs="Arial"/>
          <w:u w:val="single"/>
        </w:rPr>
      </w:pPr>
      <w:r w:rsidRPr="00094D96">
        <w:rPr>
          <w:rFonts w:ascii="Nunito" w:hAnsi="Nunito" w:cs="Arial"/>
          <w:u w:val="single"/>
        </w:rPr>
        <w:t xml:space="preserve">Support for </w:t>
      </w:r>
      <w:r w:rsidR="00BB60CE">
        <w:rPr>
          <w:rFonts w:ascii="Nunito" w:hAnsi="Nunito" w:cs="Arial"/>
          <w:u w:val="single"/>
        </w:rPr>
        <w:t>students</w:t>
      </w:r>
    </w:p>
    <w:p w14:paraId="6FC0DBA9" w14:textId="6F26B570" w:rsidR="000C31AA" w:rsidRPr="00094D96" w:rsidRDefault="000C31AA" w:rsidP="000C31AA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Manage pupils’ behaviour who </w:t>
      </w:r>
      <w:r w:rsidR="002C7CF2">
        <w:rPr>
          <w:rFonts w:asciiTheme="minorHAnsi" w:hAnsiTheme="minorHAnsi" w:cstheme="minorHAnsi"/>
        </w:rPr>
        <w:t xml:space="preserve">attend the </w:t>
      </w:r>
      <w:r w:rsidR="00F050DA">
        <w:rPr>
          <w:rFonts w:asciiTheme="minorHAnsi" w:hAnsiTheme="minorHAnsi" w:cstheme="minorHAnsi"/>
        </w:rPr>
        <w:t>alternative provision</w:t>
      </w:r>
    </w:p>
    <w:p w14:paraId="7258517C" w14:textId="2D0E221C" w:rsidR="002346DD" w:rsidRPr="00094D96" w:rsidRDefault="00A43C6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Plan, prepare and deliver assigned programmes of teaching and learning</w:t>
      </w:r>
      <w:r w:rsidR="00F050DA">
        <w:rPr>
          <w:rFonts w:asciiTheme="minorHAnsi" w:hAnsiTheme="minorHAnsi" w:cstheme="minorHAnsi"/>
        </w:rPr>
        <w:t xml:space="preserve"> or intervention</w:t>
      </w:r>
      <w:r w:rsidRPr="00094D96">
        <w:rPr>
          <w:rFonts w:asciiTheme="minorHAnsi" w:hAnsiTheme="minorHAnsi" w:cstheme="minorHAnsi"/>
        </w:rPr>
        <w:t xml:space="preserve"> activities to individuals</w:t>
      </w:r>
      <w:r w:rsidR="00F050DA">
        <w:rPr>
          <w:rFonts w:asciiTheme="minorHAnsi" w:hAnsiTheme="minorHAnsi" w:cstheme="minorHAnsi"/>
        </w:rPr>
        <w:t xml:space="preserve"> or groups to support students in improving their behaviour. </w:t>
      </w:r>
    </w:p>
    <w:p w14:paraId="49F64A00" w14:textId="25753314" w:rsidR="001C357B" w:rsidRPr="00094D96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Assess the needs of pupils and use detailed knowledge and specialist skills to support pupils’ learning.</w:t>
      </w:r>
    </w:p>
    <w:p w14:paraId="7E5595F4" w14:textId="72128CFC" w:rsidR="00F67AAF" w:rsidRPr="00094D96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Develop and implement Individual</w:t>
      </w:r>
      <w:r w:rsidR="00BB60CE">
        <w:rPr>
          <w:rFonts w:asciiTheme="minorHAnsi" w:hAnsiTheme="minorHAnsi" w:cstheme="minorHAnsi"/>
        </w:rPr>
        <w:t xml:space="preserve"> Pastoral </w:t>
      </w:r>
      <w:r w:rsidRPr="00094D96">
        <w:rPr>
          <w:rFonts w:asciiTheme="minorHAnsi" w:hAnsiTheme="minorHAnsi" w:cstheme="minorHAnsi"/>
        </w:rPr>
        <w:t xml:space="preserve">Plans for </w:t>
      </w:r>
      <w:r w:rsidR="00BB60CE">
        <w:rPr>
          <w:rFonts w:asciiTheme="minorHAnsi" w:hAnsiTheme="minorHAnsi" w:cstheme="minorHAnsi"/>
        </w:rPr>
        <w:t xml:space="preserve">students </w:t>
      </w:r>
    </w:p>
    <w:p w14:paraId="7EE99C6E" w14:textId="3A2649CC" w:rsidR="00CF6E22" w:rsidRDefault="00BB60CE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the school councillor to s</w:t>
      </w:r>
      <w:r w:rsidR="00CF6E22" w:rsidRPr="00094D96">
        <w:rPr>
          <w:rFonts w:asciiTheme="minorHAnsi" w:hAnsiTheme="minorHAnsi" w:cstheme="minorHAnsi"/>
        </w:rPr>
        <w:t xml:space="preserve">upport </w:t>
      </w:r>
      <w:r>
        <w:rPr>
          <w:rFonts w:asciiTheme="minorHAnsi" w:hAnsiTheme="minorHAnsi" w:cstheme="minorHAnsi"/>
        </w:rPr>
        <w:t>student’s</w:t>
      </w:r>
      <w:r w:rsidR="00CF6E22" w:rsidRPr="00094D96">
        <w:rPr>
          <w:rFonts w:asciiTheme="minorHAnsi" w:hAnsiTheme="minorHAnsi" w:cstheme="minorHAnsi"/>
        </w:rPr>
        <w:t xml:space="preserve"> social and emotional well-being</w:t>
      </w:r>
    </w:p>
    <w:p w14:paraId="69E9F571" w14:textId="5598C692" w:rsidR="00BB60CE" w:rsidRPr="00BB60CE" w:rsidRDefault="00BB60CE" w:rsidP="00BB60CE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u w:val="single"/>
        </w:rPr>
      </w:pPr>
      <w:r>
        <w:t xml:space="preserve">Collaborate with external agencies to support students in changing/improving their behaviour. This may include on-site and off-site provision. </w:t>
      </w:r>
    </w:p>
    <w:p w14:paraId="3466A1E2" w14:textId="5BB04B65" w:rsidR="00F67AAF" w:rsidRPr="00094D96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Establish </w:t>
      </w:r>
      <w:r w:rsidR="00BB60CE">
        <w:rPr>
          <w:rFonts w:asciiTheme="minorHAnsi" w:hAnsiTheme="minorHAnsi" w:cstheme="minorHAnsi"/>
        </w:rPr>
        <w:t>respectful relationships</w:t>
      </w:r>
      <w:r w:rsidRPr="00094D96">
        <w:rPr>
          <w:rFonts w:asciiTheme="minorHAnsi" w:hAnsiTheme="minorHAnsi" w:cstheme="minorHAnsi"/>
        </w:rPr>
        <w:t xml:space="preserve"> with </w:t>
      </w:r>
      <w:r w:rsidR="00BB60CE">
        <w:rPr>
          <w:rFonts w:asciiTheme="minorHAnsi" w:hAnsiTheme="minorHAnsi" w:cstheme="minorHAnsi"/>
        </w:rPr>
        <w:t>students</w:t>
      </w:r>
      <w:r w:rsidRPr="00094D96">
        <w:rPr>
          <w:rFonts w:asciiTheme="minorHAnsi" w:hAnsiTheme="minorHAnsi" w:cstheme="minorHAnsi"/>
        </w:rPr>
        <w:t xml:space="preserve"> and interact with them according to individual needs.</w:t>
      </w:r>
    </w:p>
    <w:p w14:paraId="605D38D6" w14:textId="04AFE82C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Understand and </w:t>
      </w:r>
      <w:r>
        <w:rPr>
          <w:rFonts w:asciiTheme="minorHAnsi" w:hAnsiTheme="minorHAnsi" w:cstheme="minorHAnsi"/>
        </w:rPr>
        <w:t xml:space="preserve">support independent learning and inclusion of all </w:t>
      </w:r>
      <w:r w:rsidR="00BB60CE">
        <w:rPr>
          <w:rFonts w:asciiTheme="minorHAnsi" w:hAnsiTheme="minorHAnsi" w:cstheme="minorHAnsi"/>
        </w:rPr>
        <w:t>students</w:t>
      </w:r>
      <w:r>
        <w:rPr>
          <w:rFonts w:asciiTheme="minorHAnsi" w:hAnsiTheme="minorHAnsi" w:cstheme="minorHAnsi"/>
        </w:rPr>
        <w:t xml:space="preserve">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28A5AC73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6D5845A" w14:textId="2A7D522E" w:rsidR="00BB60CE" w:rsidRPr="00832800" w:rsidRDefault="00BB60CE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32800">
        <w:rPr>
          <w:rFonts w:asciiTheme="minorHAnsi" w:hAnsiTheme="minorHAnsi" w:cstheme="minorHAnsi"/>
        </w:rPr>
        <w:t>Meet regularly with parents to discuss their child’s progress</w:t>
      </w:r>
    </w:p>
    <w:p w14:paraId="24C6810F" w14:textId="6A281A9C" w:rsidR="00832800" w:rsidRPr="00494A89" w:rsidRDefault="00832800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32800">
        <w:rPr>
          <w:rFonts w:asciiTheme="minorHAnsi" w:hAnsiTheme="minorHAnsi" w:cstheme="minorHAnsi"/>
          <w:color w:val="000000"/>
          <w:shd w:val="clear" w:color="auto" w:fill="FFFFFF"/>
        </w:rPr>
        <w:t>To facilitate the withdrawal and re-integration of students.</w:t>
      </w:r>
    </w:p>
    <w:p w14:paraId="1F91C4A4" w14:textId="40197ED9" w:rsidR="00494A89" w:rsidRPr="00494A89" w:rsidRDefault="00494A89" w:rsidP="00494A89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4C7A49B4" w14:textId="77777777" w:rsidR="00BB60CE" w:rsidRDefault="00BB60CE" w:rsidP="00BB60CE">
      <w:pPr>
        <w:pStyle w:val="ListParagraph"/>
        <w:spacing w:after="0"/>
        <w:rPr>
          <w:rFonts w:asciiTheme="minorHAnsi" w:hAnsiTheme="minorHAnsi" w:cstheme="minorHAnsi"/>
        </w:rPr>
      </w:pPr>
    </w:p>
    <w:p w14:paraId="1B933E2C" w14:textId="2F99EDF8" w:rsidR="00BE2D92" w:rsidRDefault="00BB60CE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Working with other professionals</w:t>
      </w:r>
    </w:p>
    <w:p w14:paraId="3F4B2015" w14:textId="77777777" w:rsidR="00BB60CE" w:rsidRDefault="00BB60CE" w:rsidP="0009161A">
      <w:pPr>
        <w:jc w:val="both"/>
        <w:rPr>
          <w:rFonts w:ascii="Nunito" w:hAnsi="Nunito" w:cs="Arial"/>
          <w:u w:val="single"/>
        </w:rPr>
      </w:pPr>
    </w:p>
    <w:p w14:paraId="51333C76" w14:textId="05F97775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Create and maintain a purposeful, orderly and supportive environment, in accordance with </w:t>
      </w:r>
      <w:r w:rsidR="00A43C6F">
        <w:rPr>
          <w:rFonts w:asciiTheme="minorHAnsi" w:hAnsiTheme="minorHAnsi" w:cstheme="minorHAnsi"/>
        </w:rPr>
        <w:t>agreed programmes of work.</w:t>
      </w:r>
    </w:p>
    <w:p w14:paraId="552E333A" w14:textId="21C1019B" w:rsidR="00094D96" w:rsidRPr="00BB60CE" w:rsidRDefault="00232F81" w:rsidP="00BB60CE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evaluate specialist learning activities with</w:t>
      </w:r>
      <w:r w:rsidR="00F405B2">
        <w:rPr>
          <w:rFonts w:asciiTheme="minorHAnsi" w:hAnsiTheme="minorHAnsi" w:cstheme="minorHAnsi"/>
        </w:rPr>
        <w:t xml:space="preserve"> teaching &amp; support staff</w:t>
      </w:r>
    </w:p>
    <w:p w14:paraId="23653F1B" w14:textId="6A810F77" w:rsidR="00BB60CE" w:rsidRDefault="00BB60CE" w:rsidP="00BB60CE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u w:val="single"/>
        </w:rPr>
      </w:pPr>
      <w:r>
        <w:t xml:space="preserve">Be responsible for communication to all staff about students in alternative provision and their progress. </w:t>
      </w:r>
    </w:p>
    <w:p w14:paraId="47D98109" w14:textId="6F0194F2" w:rsidR="00C7481A" w:rsidRPr="00094D96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Assess, record</w:t>
      </w:r>
      <w:r w:rsidR="00232F81" w:rsidRPr="00094D96">
        <w:rPr>
          <w:rFonts w:asciiTheme="minorHAnsi" w:hAnsiTheme="minorHAnsi" w:cstheme="minorHAnsi"/>
        </w:rPr>
        <w:t xml:space="preserve"> and report on devel</w:t>
      </w:r>
      <w:r w:rsidR="000C31AA" w:rsidRPr="00094D96">
        <w:rPr>
          <w:rFonts w:asciiTheme="minorHAnsi" w:hAnsiTheme="minorHAnsi" w:cstheme="minorHAnsi"/>
        </w:rPr>
        <w:t>opment, progress and attainment through analysing data on a regular basis.</w:t>
      </w:r>
    </w:p>
    <w:p w14:paraId="4C58DCDE" w14:textId="24E9618B" w:rsidR="00ED5640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Support the role of parents/carers </w:t>
      </w:r>
      <w:r>
        <w:rPr>
          <w:rFonts w:asciiTheme="minorHAnsi" w:hAnsiTheme="minorHAnsi" w:cstheme="minorHAnsi"/>
        </w:rPr>
        <w:t>in pupils’ learning and contribute to meetings with parents/carers to provide constructive feedback on pupil progress, achievement, etc</w:t>
      </w:r>
    </w:p>
    <w:p w14:paraId="284FDFF3" w14:textId="1B9E0671" w:rsidR="00ED5640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external agencies on a regular basis</w:t>
      </w:r>
    </w:p>
    <w:p w14:paraId="1869D1A7" w14:textId="4785EE0D" w:rsidR="00832800" w:rsidRPr="00F67AAF" w:rsidRDefault="0083280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QA the work being set within the alternative provision and liaise with middle leaders where necessary.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6BEEA641" w14:textId="77777777" w:rsidR="006224B2" w:rsidRPr="006224B2" w:rsidRDefault="00F405B2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t>Lead on the quality of education in the alternative provision</w:t>
      </w:r>
    </w:p>
    <w:p w14:paraId="1538D9DB" w14:textId="3E58795D" w:rsidR="006224B2" w:rsidRPr="006224B2" w:rsidRDefault="006224B2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t>To work collaboratively with internal and external staff to provide a purposeful, engaging and personalised alternative curriculum.</w:t>
      </w:r>
      <w:r w:rsidR="00F405B2">
        <w:t xml:space="preserve"> </w:t>
      </w:r>
    </w:p>
    <w:p w14:paraId="0C8C57FE" w14:textId="48BEF3D1" w:rsidR="00F67AAF" w:rsidRPr="00B66A25" w:rsidRDefault="004D65B0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4D65B0">
        <w:rPr>
          <w:rFonts w:asciiTheme="minorHAnsi" w:hAnsiTheme="minorHAnsi" w:cstheme="minorHAnsi"/>
          <w:color w:val="000000"/>
          <w:shd w:val="clear" w:color="auto" w:fill="FFFFFF"/>
        </w:rPr>
        <w:t>To develop strategies and policies which assist in the</w:t>
      </w:r>
      <w:r w:rsidR="006224B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D65B0">
        <w:rPr>
          <w:rFonts w:asciiTheme="minorHAnsi" w:hAnsiTheme="minorHAnsi" w:cstheme="minorHAnsi"/>
          <w:color w:val="000000"/>
          <w:shd w:val="clear" w:color="auto" w:fill="FFFFFF"/>
        </w:rPr>
        <w:t>identification of early signs of disengagement and contribute to specific interventions to encourage re-engagement with the curriculum and school life.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CBC8056" w:rsidR="24833FD1" w:rsidRPr="00832800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641D7F4" w14:textId="714CCDBA" w:rsidR="00832800" w:rsidRDefault="00832800" w:rsidP="0083280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the running of detentions and break/lunch duties when required</w:t>
      </w:r>
    </w:p>
    <w:p w14:paraId="6694670A" w14:textId="77777777" w:rsidR="00832800" w:rsidRPr="00B66A25" w:rsidRDefault="00832800" w:rsidP="00832800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63C4571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140F5EB" w14:textId="3426E135" w:rsidR="009C0CC1" w:rsidRDefault="009C0CC1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29A87DE" w14:textId="77777777" w:rsidR="009C0CC1" w:rsidRDefault="009C0CC1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BD5C0DE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3DE41529" w:rsidR="00E441CB" w:rsidRPr="0009161A" w:rsidRDefault="00ED5640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GCSE Maths and English minimum grade </w:t>
            </w:r>
            <w:r w:rsidR="00A80CE5">
              <w:rPr>
                <w:rFonts w:ascii="Nunito" w:hAnsi="Nunito"/>
                <w:szCs w:val="22"/>
              </w:rPr>
              <w:t>4</w:t>
            </w:r>
            <w:r>
              <w:rPr>
                <w:rFonts w:ascii="Nunito" w:hAnsi="Nunito"/>
                <w:szCs w:val="22"/>
              </w:rPr>
              <w:t xml:space="preserve"> or equivalent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C0CC1" w:rsidRPr="0009161A" w14:paraId="54A841B6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6D719E5" w14:textId="77777777" w:rsidR="009C0CC1" w:rsidRPr="0009161A" w:rsidRDefault="009C0CC1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5095B88" w14:textId="18BE3FB2" w:rsidR="009C0CC1" w:rsidRDefault="009C0CC1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excellent behaviour management strategies</w:t>
            </w:r>
          </w:p>
        </w:tc>
        <w:tc>
          <w:tcPr>
            <w:tcW w:w="567" w:type="dxa"/>
          </w:tcPr>
          <w:p w14:paraId="2309351E" w14:textId="559E59C4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3478908" w14:textId="77777777" w:rsidR="009C0CC1" w:rsidRPr="0009161A" w:rsidRDefault="009C0CC1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A60B62C" w14:textId="36E6A6B2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B398DA6" w14:textId="4995C31F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FC0712" w14:textId="116B488B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C0CC1" w:rsidRPr="0009161A" w14:paraId="1639E2E4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4413BF2" w14:textId="77777777" w:rsidR="009C0CC1" w:rsidRPr="0009161A" w:rsidRDefault="009C0CC1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A5736D" w14:textId="01F9BDAA" w:rsidR="009C0CC1" w:rsidRDefault="009C0CC1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external agencies</w:t>
            </w:r>
          </w:p>
        </w:tc>
        <w:tc>
          <w:tcPr>
            <w:tcW w:w="567" w:type="dxa"/>
          </w:tcPr>
          <w:p w14:paraId="674A057F" w14:textId="77777777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DC1BE5E" w14:textId="64EDC419" w:rsidR="009C0CC1" w:rsidRPr="0009161A" w:rsidRDefault="009C0CC1" w:rsidP="00B66A25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CB0DED6" w14:textId="1088ECC5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861848C" w14:textId="6FF00B71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026A94D" w14:textId="66F3F1FF" w:rsidR="009C0CC1" w:rsidRPr="0009161A" w:rsidRDefault="009C0CC1" w:rsidP="00B66A2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23C005E0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95B54D4" w14:textId="46FE4593" w:rsidR="00ED5640" w:rsidRPr="0009161A" w:rsidRDefault="00541211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FD230DE" w14:textId="3E1DCE9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D5640" w:rsidRPr="0009161A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2AB462BC" w14:textId="110B8BC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ED5640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7939BA9" w14:textId="77777777" w:rsidTr="008D03B4">
        <w:trPr>
          <w:trHeight w:val="192"/>
        </w:trPr>
        <w:tc>
          <w:tcPr>
            <w:tcW w:w="2014" w:type="dxa"/>
            <w:vMerge/>
          </w:tcPr>
          <w:p w14:paraId="3C74D53B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9250801" w14:textId="41C82F9E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statutory frameworks relating to teaching</w:t>
            </w:r>
          </w:p>
        </w:tc>
        <w:tc>
          <w:tcPr>
            <w:tcW w:w="567" w:type="dxa"/>
          </w:tcPr>
          <w:p w14:paraId="4CB10AD2" w14:textId="632C57E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EF8E8D0" w14:textId="3E51CCD8" w:rsidR="00ED5640" w:rsidRDefault="00832800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E085B30" w14:textId="2FC4CB6D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9F224B" w14:textId="2BBCD0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F379C6" w14:textId="059B79D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E43A004" w:rsidR="00887E55" w:rsidRPr="0009161A" w:rsidRDefault="00887E55" w:rsidP="00ED5640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</w:t>
            </w:r>
            <w:r w:rsidR="00A80CE5">
              <w:rPr>
                <w:rFonts w:ascii="Nunito" w:hAnsi="Nunito"/>
                <w:szCs w:val="22"/>
              </w:rPr>
              <w:t xml:space="preserve">in a </w:t>
            </w:r>
            <w:r>
              <w:rPr>
                <w:rFonts w:ascii="Nunito" w:hAnsi="Nunito"/>
                <w:szCs w:val="22"/>
              </w:rPr>
              <w:t>school setting</w:t>
            </w:r>
            <w:r w:rsidR="00A80CE5">
              <w:rPr>
                <w:rFonts w:ascii="Nunito" w:hAnsi="Nunito"/>
                <w:szCs w:val="22"/>
              </w:rPr>
              <w:t xml:space="preserve"> and the relevant age range</w:t>
            </w:r>
          </w:p>
        </w:tc>
        <w:tc>
          <w:tcPr>
            <w:tcW w:w="567" w:type="dxa"/>
          </w:tcPr>
          <w:p w14:paraId="4EE4D808" w14:textId="7734FDCB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887E55" w:rsidRPr="0009161A" w:rsidRDefault="00887E55" w:rsidP="00ED5640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887E55" w:rsidRPr="0009161A" w:rsidRDefault="00887E55" w:rsidP="00ED5640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30869355" w14:textId="77777777" w:rsidTr="00AC28B4">
        <w:trPr>
          <w:trHeight w:val="192"/>
        </w:trPr>
        <w:tc>
          <w:tcPr>
            <w:tcW w:w="2014" w:type="dxa"/>
            <w:vMerge/>
          </w:tcPr>
          <w:p w14:paraId="11DF0F3F" w14:textId="77777777" w:rsidR="00887E55" w:rsidRPr="0009161A" w:rsidRDefault="00887E55" w:rsidP="00887E5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58AA8C" w14:textId="29617513" w:rsidR="00887E55" w:rsidRDefault="00887E55" w:rsidP="00887E5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motivating a team</w:t>
            </w:r>
          </w:p>
        </w:tc>
        <w:tc>
          <w:tcPr>
            <w:tcW w:w="567" w:type="dxa"/>
          </w:tcPr>
          <w:p w14:paraId="25937B5A" w14:textId="6BB3E4E8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5EFF1E8" w14:textId="09DC7025" w:rsidR="00887E55" w:rsidRDefault="00541211" w:rsidP="00887E55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01200C54" w14:textId="363FC2A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85AB16" w14:textId="471AAA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014A27" w14:textId="65004F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D5640" w:rsidRPr="0009161A" w:rsidRDefault="00ED5640" w:rsidP="00ED5640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ED5640" w:rsidRPr="0009161A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3F8F088" w:rsidR="00ED5640" w:rsidRDefault="00F455F8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Be able to de-escalate challenging behaviour</w:t>
            </w:r>
          </w:p>
        </w:tc>
        <w:tc>
          <w:tcPr>
            <w:tcW w:w="567" w:type="dxa"/>
          </w:tcPr>
          <w:p w14:paraId="4E1F6BED" w14:textId="50304315" w:rsidR="00ED5640" w:rsidRPr="0009161A" w:rsidRDefault="00F455F8" w:rsidP="00ED564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585A32A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6F163F29" w14:textId="34666C6C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381EDF2" w14:textId="68C6F9B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ED5640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ED5640" w:rsidRPr="00E441CB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832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669B" w14:textId="77777777" w:rsidR="008D7A44" w:rsidRDefault="008D7A44" w:rsidP="00984683">
      <w:r>
        <w:separator/>
      </w:r>
    </w:p>
  </w:endnote>
  <w:endnote w:type="continuationSeparator" w:id="0">
    <w:p w14:paraId="4857656D" w14:textId="77777777" w:rsidR="008D7A44" w:rsidRDefault="008D7A44" w:rsidP="00984683">
      <w:r>
        <w:continuationSeparator/>
      </w:r>
    </w:p>
  </w:endnote>
  <w:endnote w:type="continuationNotice" w:id="1">
    <w:p w14:paraId="7448F83B" w14:textId="77777777" w:rsidR="008D7A44" w:rsidRDefault="008D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3334" w14:textId="77777777" w:rsidR="00381CDB" w:rsidRDefault="00381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4A86748B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381CDB">
                    <w:rPr>
                      <w:sz w:val="18"/>
                      <w:szCs w:val="18"/>
                    </w:rPr>
                    <w:t>9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753403F5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31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31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86D8" w14:textId="77777777" w:rsidR="00381CDB" w:rsidRDefault="0038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18FA" w14:textId="77777777" w:rsidR="008D7A44" w:rsidRDefault="008D7A44" w:rsidP="00984683">
      <w:r>
        <w:separator/>
      </w:r>
    </w:p>
  </w:footnote>
  <w:footnote w:type="continuationSeparator" w:id="0">
    <w:p w14:paraId="1DC67E11" w14:textId="77777777" w:rsidR="008D7A44" w:rsidRDefault="008D7A44" w:rsidP="00984683">
      <w:r>
        <w:continuationSeparator/>
      </w:r>
    </w:p>
  </w:footnote>
  <w:footnote w:type="continuationNotice" w:id="1">
    <w:p w14:paraId="23F0C66D" w14:textId="77777777" w:rsidR="008D7A44" w:rsidRDefault="008D7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9548" w14:textId="77777777" w:rsidR="00381CDB" w:rsidRDefault="00381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110C" w14:textId="77777777" w:rsidR="00381CDB" w:rsidRDefault="0038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8E26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4947"/>
    <w:multiLevelType w:val="hybridMultilevel"/>
    <w:tmpl w:val="AA36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2"/>
  </w:num>
  <w:num w:numId="12">
    <w:abstractNumId w:val="20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2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94D96"/>
    <w:rsid w:val="000A3FC0"/>
    <w:rsid w:val="000B0D0A"/>
    <w:rsid w:val="000C31AA"/>
    <w:rsid w:val="000D219F"/>
    <w:rsid w:val="000E4481"/>
    <w:rsid w:val="000E5D55"/>
    <w:rsid w:val="000F1736"/>
    <w:rsid w:val="000F421D"/>
    <w:rsid w:val="00103735"/>
    <w:rsid w:val="001042EE"/>
    <w:rsid w:val="001057D1"/>
    <w:rsid w:val="00105EFA"/>
    <w:rsid w:val="00106A0A"/>
    <w:rsid w:val="00106EAD"/>
    <w:rsid w:val="00126D1F"/>
    <w:rsid w:val="00130FD6"/>
    <w:rsid w:val="00160A52"/>
    <w:rsid w:val="00164712"/>
    <w:rsid w:val="00177CC4"/>
    <w:rsid w:val="001A547E"/>
    <w:rsid w:val="001B41A5"/>
    <w:rsid w:val="001C357B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1C74"/>
    <w:rsid w:val="00277C72"/>
    <w:rsid w:val="00285D30"/>
    <w:rsid w:val="00286805"/>
    <w:rsid w:val="0029195C"/>
    <w:rsid w:val="002A060D"/>
    <w:rsid w:val="002C79AB"/>
    <w:rsid w:val="002C7CF2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1CDB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94A89"/>
    <w:rsid w:val="004C6329"/>
    <w:rsid w:val="004C7821"/>
    <w:rsid w:val="004D2665"/>
    <w:rsid w:val="004D30FB"/>
    <w:rsid w:val="004D5411"/>
    <w:rsid w:val="004D65B0"/>
    <w:rsid w:val="004E231A"/>
    <w:rsid w:val="00502D5A"/>
    <w:rsid w:val="00512042"/>
    <w:rsid w:val="00517D4F"/>
    <w:rsid w:val="005265CE"/>
    <w:rsid w:val="00527C9E"/>
    <w:rsid w:val="00541211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224B2"/>
    <w:rsid w:val="00633D13"/>
    <w:rsid w:val="00643C4C"/>
    <w:rsid w:val="00645753"/>
    <w:rsid w:val="00663CE1"/>
    <w:rsid w:val="006646A1"/>
    <w:rsid w:val="0066557C"/>
    <w:rsid w:val="00672A26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B7CC9"/>
    <w:rsid w:val="006D37CF"/>
    <w:rsid w:val="006E4121"/>
    <w:rsid w:val="006F59A1"/>
    <w:rsid w:val="006F7F4C"/>
    <w:rsid w:val="007121AD"/>
    <w:rsid w:val="007176EF"/>
    <w:rsid w:val="0072393A"/>
    <w:rsid w:val="00734523"/>
    <w:rsid w:val="00735D46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0D45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2800"/>
    <w:rsid w:val="008333CE"/>
    <w:rsid w:val="00837802"/>
    <w:rsid w:val="00852905"/>
    <w:rsid w:val="00861BE3"/>
    <w:rsid w:val="008755FF"/>
    <w:rsid w:val="00877014"/>
    <w:rsid w:val="00877F8C"/>
    <w:rsid w:val="00887E55"/>
    <w:rsid w:val="008938FE"/>
    <w:rsid w:val="008B2915"/>
    <w:rsid w:val="008D03B4"/>
    <w:rsid w:val="008D7A44"/>
    <w:rsid w:val="008F05BE"/>
    <w:rsid w:val="008F651D"/>
    <w:rsid w:val="00911068"/>
    <w:rsid w:val="009400AA"/>
    <w:rsid w:val="009450FD"/>
    <w:rsid w:val="00946952"/>
    <w:rsid w:val="00951443"/>
    <w:rsid w:val="00955C93"/>
    <w:rsid w:val="009569A1"/>
    <w:rsid w:val="0096318C"/>
    <w:rsid w:val="00967B06"/>
    <w:rsid w:val="00984683"/>
    <w:rsid w:val="00987C5C"/>
    <w:rsid w:val="00993510"/>
    <w:rsid w:val="00996852"/>
    <w:rsid w:val="009A6103"/>
    <w:rsid w:val="009C0CC1"/>
    <w:rsid w:val="009E0BCF"/>
    <w:rsid w:val="009E7560"/>
    <w:rsid w:val="00A06917"/>
    <w:rsid w:val="00A13CCA"/>
    <w:rsid w:val="00A26386"/>
    <w:rsid w:val="00A3060C"/>
    <w:rsid w:val="00A34B50"/>
    <w:rsid w:val="00A43C6F"/>
    <w:rsid w:val="00A605F4"/>
    <w:rsid w:val="00A800BC"/>
    <w:rsid w:val="00A80CE5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B60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1C15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E5652"/>
    <w:rsid w:val="00CF5F8F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2F2F"/>
    <w:rsid w:val="00DA67B5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D5640"/>
    <w:rsid w:val="00EF01C9"/>
    <w:rsid w:val="00F050DA"/>
    <w:rsid w:val="00F20056"/>
    <w:rsid w:val="00F26C88"/>
    <w:rsid w:val="00F34840"/>
    <w:rsid w:val="00F36E91"/>
    <w:rsid w:val="00F405B2"/>
    <w:rsid w:val="00F455F8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NoSpacing">
    <w:name w:val="No Spacing"/>
    <w:uiPriority w:val="1"/>
    <w:qFormat/>
    <w:rsid w:val="000C31AA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NormalWeb">
    <w:name w:val="Normal (Web)"/>
    <w:basedOn w:val="Normal"/>
    <w:uiPriority w:val="99"/>
    <w:unhideWhenUsed/>
    <w:rsid w:val="006224B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35D7B49E384A92AAF577326BF6EE" ma:contentTypeVersion="12" ma:contentTypeDescription="Create a new document." ma:contentTypeScope="" ma:versionID="07bced5891a0444d1aa015cc78f8fc37">
  <xsd:schema xmlns:xsd="http://www.w3.org/2001/XMLSchema" xmlns:xs="http://www.w3.org/2001/XMLSchema" xmlns:p="http://schemas.microsoft.com/office/2006/metadata/properties" xmlns:ns3="f1212193-cbd0-4eb3-a383-020c7b742326" xmlns:ns4="89da5cf3-a8c9-41d1-a296-9c2e23603d79" targetNamespace="http://schemas.microsoft.com/office/2006/metadata/properties" ma:root="true" ma:fieldsID="d3476016553a0b90856744b91657f43f" ns3:_="" ns4:_="">
    <xsd:import namespace="f1212193-cbd0-4eb3-a383-020c7b742326"/>
    <xsd:import namespace="89da5cf3-a8c9-41d1-a296-9c2e23603d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2193-cbd0-4eb3-a383-020c7b7423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5cf3-a8c9-41d1-a296-9c2e23603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9da5cf3-a8c9-41d1-a296-9c2e23603d79"/>
    <ds:schemaRef ds:uri="f1212193-cbd0-4eb3-a383-020c7b742326"/>
  </ds:schemaRefs>
</ds:datastoreItem>
</file>

<file path=customXml/itemProps3.xml><?xml version="1.0" encoding="utf-8"?>
<ds:datastoreItem xmlns:ds="http://schemas.openxmlformats.org/officeDocument/2006/customXml" ds:itemID="{9207A40B-2B56-4331-93DD-55AC9B594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12193-cbd0-4eb3-a383-020c7b742326"/>
    <ds:schemaRef ds:uri="89da5cf3-a8c9-41d1-a296-9c2e23603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79D86135</Template>
  <TotalTime>0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J Hammond</cp:lastModifiedBy>
  <cp:revision>2</cp:revision>
  <dcterms:created xsi:type="dcterms:W3CDTF">2020-07-09T15:45:00Z</dcterms:created>
  <dcterms:modified xsi:type="dcterms:W3CDTF">2020-07-09T15:45:00Z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0x010100D1BA35D7B49E384A92AAF577326BF6EE</vt:lpwstr>
  </property>
</Properties>
</file>