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0DD5" w14:textId="4C69BA0D" w:rsidR="00D313D4" w:rsidRDefault="007B0B1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369E9DB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A2"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22EE1B78">
                <wp:simplePos x="0" y="0"/>
                <wp:positionH relativeFrom="column">
                  <wp:posOffset>-238125</wp:posOffset>
                </wp:positionH>
                <wp:positionV relativeFrom="paragraph">
                  <wp:posOffset>352425</wp:posOffset>
                </wp:positionV>
                <wp:extent cx="6209665" cy="89300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893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33F9" w14:textId="77777777" w:rsidR="0074105E" w:rsidRPr="00CB0AB6" w:rsidRDefault="0074105E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Job Description</w:t>
                            </w:r>
                          </w:p>
                          <w:p w14:paraId="05226254" w14:textId="2E524A2D" w:rsidR="008A7130" w:rsidRPr="003960E5" w:rsidRDefault="00C13DE6" w:rsidP="008A713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Customer Services A</w:t>
                            </w:r>
                            <w:r w:rsidR="008A71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pprentice</w:t>
                            </w:r>
                          </w:p>
                          <w:p w14:paraId="7C529CFD" w14:textId="3C99F88F" w:rsidR="009C6445" w:rsidRPr="008A7130" w:rsidRDefault="008A713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Full time 36.25 hours</w:t>
                            </w:r>
                          </w:p>
                          <w:p w14:paraId="25693DA8" w14:textId="29D5D699" w:rsidR="003A27E8" w:rsidRPr="003A27E8" w:rsidRDefault="003A27E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Responsible To: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Responsible For:</w:t>
                            </w:r>
                            <w:r w:rsidR="00DF6BD9"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D23A10" w14:textId="6227C68D" w:rsidR="008A7130" w:rsidRPr="00287379" w:rsidRDefault="0028737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3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Customer</w:t>
                            </w:r>
                            <w:r w:rsidR="008A7130" w:rsidRPr="002873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28737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Services Team Leader</w:t>
                            </w:r>
                            <w:r w:rsidR="00FD61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FD61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FD61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="00FD61E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N/A</w:t>
                            </w:r>
                          </w:p>
                          <w:p w14:paraId="06D0C541" w14:textId="316989A5" w:rsidR="0074105E" w:rsidRDefault="0074105E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3CC8C688" w14:textId="499DEBAC" w:rsidR="00FD61E1" w:rsidRPr="009127D0" w:rsidRDefault="00127AF4" w:rsidP="0056039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s</w:t>
                            </w:r>
                            <w:r w:rsidR="00FD61E1" w:rsidRPr="009127D0">
                              <w:rPr>
                                <w:rFonts w:ascii="Arial" w:hAnsi="Arial" w:cs="Arial"/>
                              </w:rPr>
                              <w:t>upport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61E1" w:rsidRPr="009127D0">
                              <w:rPr>
                                <w:rFonts w:ascii="Arial" w:hAnsi="Arial" w:cs="Arial"/>
                              </w:rPr>
                              <w:t>the Customer Service</w:t>
                            </w:r>
                            <w:r w:rsidR="0029303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FD61E1" w:rsidRPr="009127D0">
                              <w:rPr>
                                <w:rFonts w:ascii="Arial" w:hAnsi="Arial" w:cs="Arial"/>
                              </w:rPr>
                              <w:t xml:space="preserve"> team to help customers access services and information at the first point of contact through effective use of technology.</w:t>
                            </w:r>
                          </w:p>
                          <w:p w14:paraId="5CD164EB" w14:textId="461111B4" w:rsidR="0074105E" w:rsidRDefault="00FD61E1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Rol</w:t>
                            </w:r>
                            <w:r w:rsidR="0074105E"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  <w:p w14:paraId="2EE97C90" w14:textId="143C6E2E" w:rsidR="00013FA4" w:rsidRDefault="00013FA4" w:rsidP="00013F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9303F">
                              <w:rPr>
                                <w:rFonts w:ascii="Arial" w:hAnsi="Arial" w:cs="Arial"/>
                              </w:rPr>
                              <w:t xml:space="preserve">To support the delivery of </w:t>
                            </w:r>
                            <w:r w:rsidR="0029303F">
                              <w:rPr>
                                <w:rFonts w:ascii="Arial" w:hAnsi="Arial" w:cs="Arial"/>
                              </w:rPr>
                              <w:t xml:space="preserve">excellent customer </w:t>
                            </w:r>
                            <w:r w:rsidR="00710ED9">
                              <w:rPr>
                                <w:rFonts w:ascii="Arial" w:hAnsi="Arial" w:cs="Arial"/>
                              </w:rPr>
                              <w:t>service</w:t>
                            </w:r>
                            <w:r w:rsidR="00F90E6A">
                              <w:rPr>
                                <w:rFonts w:ascii="Arial" w:hAnsi="Arial" w:cs="Arial"/>
                              </w:rPr>
                              <w:t xml:space="preserve"> in response to customer </w:t>
                            </w:r>
                            <w:r w:rsidRPr="0029303F">
                              <w:rPr>
                                <w:rFonts w:ascii="Arial" w:hAnsi="Arial" w:cs="Arial"/>
                              </w:rPr>
                              <w:t>queries through all access channels.</w:t>
                            </w:r>
                          </w:p>
                          <w:p w14:paraId="6D5BA3EA" w14:textId="6FAC339A" w:rsidR="005F11ED" w:rsidRDefault="005F11ED" w:rsidP="00013F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F5D6B" w14:textId="1C42959C" w:rsidR="005F11ED" w:rsidRDefault="005F11ED" w:rsidP="005F11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5476A">
                              <w:rPr>
                                <w:rFonts w:ascii="Arial" w:hAnsi="Arial" w:cs="Arial"/>
                              </w:rPr>
                              <w:t>To undertake training in at least one specialist service area</w:t>
                            </w:r>
                            <w:r>
                              <w:rPr>
                                <w:rFonts w:ascii="Arial" w:hAnsi="Arial" w:cs="Arial"/>
                              </w:rPr>
                              <w:t>, such as council tax,</w:t>
                            </w:r>
                            <w:r w:rsidRPr="003547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6EAA">
                              <w:rPr>
                                <w:rFonts w:ascii="Arial" w:hAnsi="Arial" w:cs="Arial"/>
                              </w:rPr>
                              <w:t xml:space="preserve">along with </w:t>
                            </w:r>
                            <w:r w:rsidRPr="0035476A">
                              <w:rPr>
                                <w:rFonts w:ascii="Arial" w:hAnsi="Arial" w:cs="Arial"/>
                              </w:rPr>
                              <w:t>other generic services.</w:t>
                            </w:r>
                          </w:p>
                          <w:p w14:paraId="3C4494DB" w14:textId="77777777" w:rsidR="005F11ED" w:rsidRDefault="005F11ED" w:rsidP="00013F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AB5FEB" w14:textId="7A5B6729" w:rsidR="005F11ED" w:rsidRDefault="005F11ED" w:rsidP="005F11ED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90E6A">
                              <w:rPr>
                                <w:rFonts w:ascii="Arial" w:hAnsi="Arial" w:cs="Arial"/>
                              </w:rPr>
                              <w:t>To process customer requests using new technology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Pr="00F90E6A">
                              <w:rPr>
                                <w:rFonts w:ascii="Arial" w:hAnsi="Arial" w:cs="Arial"/>
                              </w:rPr>
                              <w:t xml:space="preserve">following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efficient </w:t>
                            </w:r>
                            <w:r w:rsidRPr="00F90E6A">
                              <w:rPr>
                                <w:rFonts w:ascii="Arial" w:hAnsi="Arial" w:cs="Arial"/>
                              </w:rPr>
                              <w:t>ways of working.</w:t>
                            </w:r>
                          </w:p>
                          <w:p w14:paraId="2ED5054D" w14:textId="77777777" w:rsidR="008F4433" w:rsidRDefault="008F4433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0E90C" w14:textId="3F8D8C7F" w:rsidR="008F4433" w:rsidRDefault="008F4433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1442A">
                              <w:rPr>
                                <w:rFonts w:ascii="Arial" w:hAnsi="Arial" w:cs="Arial"/>
                              </w:rPr>
                              <w:t xml:space="preserve">To actively promote the use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online services </w:t>
                            </w:r>
                            <w:r w:rsidR="00B46EEE">
                              <w:rPr>
                                <w:rFonts w:ascii="Arial" w:hAnsi="Arial" w:cs="Arial"/>
                              </w:rPr>
                              <w:t xml:space="preserve">to encourage channel shift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provide support to customers who are unable to access </w:t>
                            </w:r>
                            <w:r w:rsidR="001B6EAA">
                              <w:rPr>
                                <w:rFonts w:ascii="Arial" w:hAnsi="Arial" w:cs="Arial"/>
                              </w:rPr>
                              <w:t>digital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channels. </w:t>
                            </w:r>
                          </w:p>
                          <w:p w14:paraId="12DCA7A2" w14:textId="3617BF3E" w:rsidR="008F4433" w:rsidRDefault="008F4433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30CC8" w14:textId="03F7749C" w:rsidR="008F4433" w:rsidRDefault="008F4433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90E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work in partnership with colleagues across the service to contribute to the successful delivery of service improvements.</w:t>
                            </w:r>
                          </w:p>
                          <w:p w14:paraId="474127D0" w14:textId="29A137AC" w:rsidR="005F11ED" w:rsidRDefault="005F11ED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DAA0F11" w14:textId="7A851035" w:rsidR="0021442A" w:rsidRDefault="0021442A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29303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To carry out administrative business support </w:t>
                            </w:r>
                            <w:r w:rsidR="0026505C" w:rsidRPr="0026505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functions across the service</w:t>
                            </w:r>
                            <w:r w:rsidR="0026505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42315E40" w14:textId="77777777" w:rsidR="008F4433" w:rsidRDefault="008F4433" w:rsidP="008F44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AB008C" w14:textId="0455CACE" w:rsidR="008A7130" w:rsidRPr="008867D5" w:rsidRDefault="008A7130" w:rsidP="00F90E6A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</w:rPr>
                            </w:pPr>
                            <w:bookmarkStart w:id="0" w:name="_Hlk69735478"/>
                          </w:p>
                          <w:bookmarkEnd w:id="0"/>
                          <w:p w14:paraId="72638D7D" w14:textId="77777777" w:rsidR="008A7130" w:rsidRPr="00CB0AB6" w:rsidRDefault="008A7130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7.75pt;width:488.95pt;height:70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" filled="f" stroked="f">
                <v:textbox>
                  <w:txbxContent>
                    <w:p w14:paraId="2FAC33F9" w14:textId="77777777" w:rsidR="0074105E" w:rsidRPr="00CB0AB6" w:rsidRDefault="0074105E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56"/>
                          <w:szCs w:val="56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56"/>
                          <w:szCs w:val="56"/>
                        </w:rPr>
                        <w:t>Job Description</w:t>
                      </w:r>
                    </w:p>
                    <w:p w14:paraId="05226254" w14:textId="2E524A2D" w:rsidR="008A7130" w:rsidRPr="003960E5" w:rsidRDefault="00C13DE6" w:rsidP="008A713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Customer Services A</w:t>
                      </w:r>
                      <w:r w:rsidR="008A71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pprentice</w:t>
                      </w:r>
                    </w:p>
                    <w:p w14:paraId="7C529CFD" w14:textId="3C99F88F" w:rsidR="009C6445" w:rsidRPr="008A7130" w:rsidRDefault="008A713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Full time 36.25 hours</w:t>
                      </w:r>
                    </w:p>
                    <w:p w14:paraId="25693DA8" w14:textId="29D5D699" w:rsidR="003A27E8" w:rsidRPr="003A27E8" w:rsidRDefault="003A27E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Responsible To: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Responsible For:</w:t>
                      </w:r>
                      <w:r w:rsidR="00DF6BD9"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D23A10" w14:textId="6227C68D" w:rsidR="008A7130" w:rsidRPr="00287379" w:rsidRDefault="0028737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7379">
                        <w:rPr>
                          <w:rFonts w:ascii="Arial" w:hAnsi="Arial" w:cs="Arial"/>
                          <w:color w:val="000000" w:themeColor="text1"/>
                        </w:rPr>
                        <w:t>Customer</w:t>
                      </w:r>
                      <w:r w:rsidR="008A7130" w:rsidRPr="0028737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287379">
                        <w:rPr>
                          <w:rFonts w:ascii="Arial" w:hAnsi="Arial" w:cs="Arial"/>
                          <w:color w:val="000000" w:themeColor="text1"/>
                        </w:rPr>
                        <w:t>Services Team Leader</w:t>
                      </w:r>
                      <w:r w:rsidR="00FD61E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FD61E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FD61E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="00FD61E1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N/A</w:t>
                      </w:r>
                    </w:p>
                    <w:p w14:paraId="06D0C541" w14:textId="316989A5" w:rsidR="0074105E" w:rsidRDefault="0074105E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About the job:</w:t>
                      </w:r>
                    </w:p>
                    <w:p w14:paraId="3CC8C688" w14:textId="499DEBAC" w:rsidR="00FD61E1" w:rsidRPr="009127D0" w:rsidRDefault="00127AF4" w:rsidP="0056039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s</w:t>
                      </w:r>
                      <w:r w:rsidR="00FD61E1" w:rsidRPr="009127D0">
                        <w:rPr>
                          <w:rFonts w:ascii="Arial" w:hAnsi="Arial" w:cs="Arial"/>
                        </w:rPr>
                        <w:t>upport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D61E1" w:rsidRPr="009127D0">
                        <w:rPr>
                          <w:rFonts w:ascii="Arial" w:hAnsi="Arial" w:cs="Arial"/>
                        </w:rPr>
                        <w:t>the Customer Service</w:t>
                      </w:r>
                      <w:r w:rsidR="0029303F">
                        <w:rPr>
                          <w:rFonts w:ascii="Arial" w:hAnsi="Arial" w:cs="Arial"/>
                        </w:rPr>
                        <w:t>s</w:t>
                      </w:r>
                      <w:r w:rsidR="00FD61E1" w:rsidRPr="009127D0">
                        <w:rPr>
                          <w:rFonts w:ascii="Arial" w:hAnsi="Arial" w:cs="Arial"/>
                        </w:rPr>
                        <w:t xml:space="preserve"> team to help customers access services and information at the first point of contact through effective use of technology.</w:t>
                      </w:r>
                    </w:p>
                    <w:p w14:paraId="5CD164EB" w14:textId="461111B4" w:rsidR="0074105E" w:rsidRDefault="00FD61E1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Rol</w:t>
                      </w:r>
                      <w:r w:rsidR="0074105E"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e:</w:t>
                      </w:r>
                    </w:p>
                    <w:p w14:paraId="2EE97C90" w14:textId="143C6E2E" w:rsidR="00013FA4" w:rsidRDefault="00013FA4" w:rsidP="00013F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9303F">
                        <w:rPr>
                          <w:rFonts w:ascii="Arial" w:hAnsi="Arial" w:cs="Arial"/>
                        </w:rPr>
                        <w:t xml:space="preserve">To support the delivery of </w:t>
                      </w:r>
                      <w:r w:rsidR="0029303F">
                        <w:rPr>
                          <w:rFonts w:ascii="Arial" w:hAnsi="Arial" w:cs="Arial"/>
                        </w:rPr>
                        <w:t xml:space="preserve">excellent customer </w:t>
                      </w:r>
                      <w:r w:rsidR="00710ED9">
                        <w:rPr>
                          <w:rFonts w:ascii="Arial" w:hAnsi="Arial" w:cs="Arial"/>
                        </w:rPr>
                        <w:t>service</w:t>
                      </w:r>
                      <w:r w:rsidR="00F90E6A">
                        <w:rPr>
                          <w:rFonts w:ascii="Arial" w:hAnsi="Arial" w:cs="Arial"/>
                        </w:rPr>
                        <w:t xml:space="preserve"> in response to customer </w:t>
                      </w:r>
                      <w:r w:rsidRPr="0029303F">
                        <w:rPr>
                          <w:rFonts w:ascii="Arial" w:hAnsi="Arial" w:cs="Arial"/>
                        </w:rPr>
                        <w:t>queries through all access channels.</w:t>
                      </w:r>
                    </w:p>
                    <w:p w14:paraId="6D5BA3EA" w14:textId="6FAC339A" w:rsidR="005F11ED" w:rsidRDefault="005F11ED" w:rsidP="00013F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E0F5D6B" w14:textId="1C42959C" w:rsidR="005F11ED" w:rsidRDefault="005F11ED" w:rsidP="005F11E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5476A">
                        <w:rPr>
                          <w:rFonts w:ascii="Arial" w:hAnsi="Arial" w:cs="Arial"/>
                        </w:rPr>
                        <w:t>To undertake training in at least one specialist service area</w:t>
                      </w:r>
                      <w:r>
                        <w:rPr>
                          <w:rFonts w:ascii="Arial" w:hAnsi="Arial" w:cs="Arial"/>
                        </w:rPr>
                        <w:t>, such as council tax,</w:t>
                      </w:r>
                      <w:r w:rsidRPr="0035476A">
                        <w:rPr>
                          <w:rFonts w:ascii="Arial" w:hAnsi="Arial" w:cs="Arial"/>
                        </w:rPr>
                        <w:t xml:space="preserve"> </w:t>
                      </w:r>
                      <w:r w:rsidR="001B6EAA">
                        <w:rPr>
                          <w:rFonts w:ascii="Arial" w:hAnsi="Arial" w:cs="Arial"/>
                        </w:rPr>
                        <w:t xml:space="preserve">along with </w:t>
                      </w:r>
                      <w:r w:rsidRPr="0035476A">
                        <w:rPr>
                          <w:rFonts w:ascii="Arial" w:hAnsi="Arial" w:cs="Arial"/>
                        </w:rPr>
                        <w:t>other generic services.</w:t>
                      </w:r>
                    </w:p>
                    <w:p w14:paraId="3C4494DB" w14:textId="77777777" w:rsidR="005F11ED" w:rsidRDefault="005F11ED" w:rsidP="00013FA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4AB5FEB" w14:textId="7A5B6729" w:rsidR="005F11ED" w:rsidRDefault="005F11ED" w:rsidP="005F11ED">
                      <w:pPr>
                        <w:spacing w:before="60" w:after="6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90E6A">
                        <w:rPr>
                          <w:rFonts w:ascii="Arial" w:hAnsi="Arial" w:cs="Arial"/>
                        </w:rPr>
                        <w:t>To process customer requests using new technology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 w:rsidRPr="00F90E6A">
                        <w:rPr>
                          <w:rFonts w:ascii="Arial" w:hAnsi="Arial" w:cs="Arial"/>
                        </w:rPr>
                        <w:t xml:space="preserve">following </w:t>
                      </w:r>
                      <w:r>
                        <w:rPr>
                          <w:rFonts w:ascii="Arial" w:hAnsi="Arial" w:cs="Arial"/>
                        </w:rPr>
                        <w:t xml:space="preserve">efficient </w:t>
                      </w:r>
                      <w:r w:rsidRPr="00F90E6A">
                        <w:rPr>
                          <w:rFonts w:ascii="Arial" w:hAnsi="Arial" w:cs="Arial"/>
                        </w:rPr>
                        <w:t>ways of working.</w:t>
                      </w:r>
                    </w:p>
                    <w:p w14:paraId="2ED5054D" w14:textId="77777777" w:rsidR="008F4433" w:rsidRDefault="008F4433" w:rsidP="008F44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1F0E90C" w14:textId="3F8D8C7F" w:rsidR="008F4433" w:rsidRDefault="008F4433" w:rsidP="008F44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1442A">
                        <w:rPr>
                          <w:rFonts w:ascii="Arial" w:hAnsi="Arial" w:cs="Arial"/>
                        </w:rPr>
                        <w:t xml:space="preserve">To actively promote the use of </w:t>
                      </w:r>
                      <w:r>
                        <w:rPr>
                          <w:rFonts w:ascii="Arial" w:hAnsi="Arial" w:cs="Arial"/>
                        </w:rPr>
                        <w:t xml:space="preserve">online services </w:t>
                      </w:r>
                      <w:r w:rsidR="00B46EEE">
                        <w:rPr>
                          <w:rFonts w:ascii="Arial" w:hAnsi="Arial" w:cs="Arial"/>
                        </w:rPr>
                        <w:t xml:space="preserve">to encourage channel shift and </w:t>
                      </w:r>
                      <w:r>
                        <w:rPr>
                          <w:rFonts w:ascii="Arial" w:hAnsi="Arial" w:cs="Arial"/>
                        </w:rPr>
                        <w:t xml:space="preserve">provide support to customers who are unable to access </w:t>
                      </w:r>
                      <w:r w:rsidR="001B6EAA">
                        <w:rPr>
                          <w:rFonts w:ascii="Arial" w:hAnsi="Arial" w:cs="Arial"/>
                        </w:rPr>
                        <w:t>digital</w:t>
                      </w:r>
                      <w:r>
                        <w:rPr>
                          <w:rFonts w:ascii="Arial" w:hAnsi="Arial" w:cs="Arial"/>
                        </w:rPr>
                        <w:t xml:space="preserve"> channels. </w:t>
                      </w:r>
                    </w:p>
                    <w:p w14:paraId="12DCA7A2" w14:textId="3617BF3E" w:rsidR="008F4433" w:rsidRDefault="008F4433" w:rsidP="008F44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830CC8" w14:textId="03F7749C" w:rsidR="008F4433" w:rsidRDefault="008F4433" w:rsidP="008F443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90E6A">
                        <w:rPr>
                          <w:rFonts w:ascii="Arial" w:hAnsi="Arial" w:cs="Arial"/>
                          <w:color w:val="000000" w:themeColor="text1"/>
                        </w:rPr>
                        <w:t>To work in partnership with colleagues across the service to contribute to the successful delivery of service improvements.</w:t>
                      </w:r>
                    </w:p>
                    <w:p w14:paraId="474127D0" w14:textId="29A137AC" w:rsidR="005F11ED" w:rsidRDefault="005F11ED" w:rsidP="008F443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DAA0F11" w14:textId="7A851035" w:rsidR="0021442A" w:rsidRDefault="0021442A" w:rsidP="008F443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29303F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To carry out administrative business support </w:t>
                      </w:r>
                      <w:r w:rsidR="0026505C" w:rsidRPr="0026505C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functions across the service</w:t>
                      </w:r>
                      <w:r w:rsidR="0026505C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.</w:t>
                      </w:r>
                    </w:p>
                    <w:p w14:paraId="42315E40" w14:textId="77777777" w:rsidR="008F4433" w:rsidRDefault="008F4433" w:rsidP="008F443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CAB008C" w14:textId="0455CACE" w:rsidR="008A7130" w:rsidRPr="008867D5" w:rsidRDefault="008A7130" w:rsidP="00F90E6A">
                      <w:pPr>
                        <w:rPr>
                          <w:rFonts w:ascii="Arial" w:eastAsia="Times New Roman" w:hAnsi="Arial" w:cs="Arial"/>
                          <w:color w:val="FF0000"/>
                        </w:rPr>
                      </w:pPr>
                      <w:bookmarkStart w:id="1" w:name="_Hlk69735478"/>
                    </w:p>
                    <w:bookmarkEnd w:id="1"/>
                    <w:p w14:paraId="72638D7D" w14:textId="77777777" w:rsidR="008A7130" w:rsidRPr="00CB0AB6" w:rsidRDefault="008A7130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594FA264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554ED5B7" w:rsidR="00D313D4" w:rsidRDefault="007B0B10">
      <w:pPr>
        <w:rPr>
          <w:noProof/>
          <w:lang w:eastAsia="en-GB"/>
        </w:rPr>
      </w:pPr>
      <w:r>
        <w:rPr>
          <w:noProof/>
          <w:lang w:eastAsia="en-GB"/>
        </w:rPr>
        <w:softHyphen/>
      </w:r>
    </w:p>
    <w:p w14:paraId="273968D2" w14:textId="77F0C339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886BF26" w:rsidR="00D313D4" w:rsidRDefault="00D313D4">
      <w:pPr>
        <w:rPr>
          <w:noProof/>
          <w:lang w:eastAsia="en-GB"/>
        </w:rPr>
      </w:pP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43C5664D" w:rsidR="00D313D4" w:rsidRDefault="009500C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E98FC7E" wp14:editId="3CA329A8">
            <wp:simplePos x="0" y="0"/>
            <wp:positionH relativeFrom="column">
              <wp:posOffset>-895659</wp:posOffset>
            </wp:positionH>
            <wp:positionV relativeFrom="page">
              <wp:posOffset>0</wp:posOffset>
            </wp:positionV>
            <wp:extent cx="7558133" cy="10691102"/>
            <wp:effectExtent l="0" t="0" r="1143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33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D1EAE3" wp14:editId="2818FB2E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469D49A6" w:rsidR="00D313D4" w:rsidRDefault="00C257A2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1A216965">
                <wp:simplePos x="0" y="0"/>
                <wp:positionH relativeFrom="column">
                  <wp:posOffset>-409575</wp:posOffset>
                </wp:positionH>
                <wp:positionV relativeFrom="paragraph">
                  <wp:posOffset>133985</wp:posOffset>
                </wp:positionV>
                <wp:extent cx="6524625" cy="9105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3894" w14:textId="77777777" w:rsidR="00E92797" w:rsidRPr="00E92797" w:rsidRDefault="00E92797" w:rsidP="00E92797">
                            <w:pPr>
                              <w:pStyle w:val="ListParagraph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75BC7C2" w14:textId="77777777" w:rsidR="00E92797" w:rsidRDefault="00E92797" w:rsidP="00E92797">
                            <w:pPr>
                              <w:pStyle w:val="Header"/>
                              <w:tabs>
                                <w:tab w:val="left" w:pos="720"/>
                              </w:tabs>
                              <w:overflowPunct/>
                              <w:autoSpaceDE/>
                              <w:adjustRightInd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25B84032" w14:textId="77777777" w:rsidR="003960E5" w:rsidRPr="00CB0AB6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B0AB6"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288375B0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6AB44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702530BC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5DCB7EC0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support and respect your colleagues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62CA7FAA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0D907686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required.</w:t>
                                  </w:r>
                                </w:p>
                                <w:p w14:paraId="7A1FBD61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1361D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Corporate:</w:t>
                                  </w:r>
                                </w:p>
                                <w:p w14:paraId="5F75C46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carry out your duties and responsibilities in line with the Health &amp; Safety Policy and associated legislation.</w:t>
                                  </w:r>
                                </w:p>
                                <w:p w14:paraId="43FBD93D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care, value for money and performance management.</w:t>
                                  </w:r>
                                </w:p>
                                <w:p w14:paraId="2FC9D9BE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be compliant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with GDPR and data protection legislation.</w:t>
                                  </w:r>
                                </w:p>
                                <w:p w14:paraId="0DD37209" w14:textId="77777777" w:rsidR="003960E5" w:rsidRPr="002C35E7" w:rsidRDefault="003960E5" w:rsidP="0004287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activities.</w:t>
                                  </w:r>
                                </w:p>
                                <w:p w14:paraId="03CA8CEE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0C8D28C8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Organisational:</w:t>
                                  </w:r>
                                </w:p>
                                <w:p w14:paraId="1E623B7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 responsibilities and projects that may be outside of your normal work area but are relevant to your role.</w:t>
                                  </w:r>
                                </w:p>
                                <w:p w14:paraId="3990815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2" w:name="_Hlk1381256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  <w:bookmarkEnd w:id="2"/>
                                </w:p>
                                <w:p w14:paraId="77BF1ED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effective relationships across all Directorates, with stakeholders and external partners to ensure the Council’s priorities and objectives are met.</w:t>
                                  </w:r>
                                </w:p>
                                <w:p w14:paraId="7A0F842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positively promote and represent the Council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404CFEC4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E7" id="_x0000_s1027" type="#_x0000_t202" style="position:absolute;margin-left:-32.25pt;margin-top:10.55pt;width:513.75pt;height:7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" filled="f" stroked="f">
                <v:textbox>
                  <w:txbxContent>
                    <w:p w14:paraId="2DC33894" w14:textId="77777777" w:rsidR="00E92797" w:rsidRPr="00E92797" w:rsidRDefault="00E92797" w:rsidP="00E92797">
                      <w:pPr>
                        <w:pStyle w:val="ListParagraph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75BC7C2" w14:textId="77777777" w:rsidR="00E92797" w:rsidRDefault="00E92797" w:rsidP="00E92797">
                      <w:pPr>
                        <w:pStyle w:val="Header"/>
                        <w:tabs>
                          <w:tab w:val="left" w:pos="720"/>
                        </w:tabs>
                        <w:overflowPunct/>
                        <w:autoSpaceDE/>
                        <w:adjustRightInd/>
                        <w:ind w:left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25B84032" w14:textId="77777777" w:rsidR="003960E5" w:rsidRPr="00CB0AB6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288375B0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6AB44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702530BC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5DCB7EC0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support and respect your colleagues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62CA7FAA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0D907686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required.</w:t>
                            </w:r>
                          </w:p>
                          <w:p w14:paraId="7A1FBD61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1361D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Corporate:</w:t>
                            </w:r>
                          </w:p>
                          <w:p w14:paraId="5F75C46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carry out your duties and responsibilities in line with the Health &amp; Safety Policy and associated legislation.</w:t>
                            </w:r>
                          </w:p>
                          <w:p w14:paraId="43FBD93D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care, value for money and performance management.</w:t>
                            </w:r>
                          </w:p>
                          <w:p w14:paraId="2FC9D9BE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be compliant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with GDPR and data protection legislation.</w:t>
                            </w:r>
                          </w:p>
                          <w:p w14:paraId="0DD37209" w14:textId="77777777" w:rsidR="003960E5" w:rsidRPr="002C35E7" w:rsidRDefault="003960E5" w:rsidP="0004287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activities.</w:t>
                            </w:r>
                          </w:p>
                          <w:p w14:paraId="03CA8CEE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0C8D28C8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Organisational:</w:t>
                            </w:r>
                          </w:p>
                          <w:p w14:paraId="1E623B7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 responsibilities and projects that may be outside of your normal work area but are relevant to your role.</w:t>
                            </w:r>
                          </w:p>
                          <w:p w14:paraId="3990815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bookmarkStart w:id="3" w:name="_Hlk1381256"/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  <w:bookmarkEnd w:id="3"/>
                          </w:p>
                          <w:p w14:paraId="77BF1ED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effective relationships across all Directorates, with stakeholders and external partners to ensure the Council’s priorities and objectives are met.</w:t>
                            </w:r>
                          </w:p>
                          <w:p w14:paraId="7A0F842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positively promote and represent the Council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404CFEC4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</v:shape>
            </w:pict>
          </mc:Fallback>
        </mc:AlternateContent>
      </w:r>
    </w:p>
    <w:p w14:paraId="2EA2B627" w14:textId="02E69E08" w:rsidR="00D313D4" w:rsidRDefault="00D313D4">
      <w:pPr>
        <w:rPr>
          <w:noProof/>
          <w:lang w:eastAsia="en-GB"/>
        </w:rPr>
      </w:pPr>
    </w:p>
    <w:p w14:paraId="3332C48B" w14:textId="04386710" w:rsidR="00D313D4" w:rsidRDefault="00D313D4">
      <w:pPr>
        <w:rPr>
          <w:noProof/>
          <w:lang w:eastAsia="en-GB"/>
        </w:rPr>
      </w:pPr>
    </w:p>
    <w:p w14:paraId="3DAAE230" w14:textId="2C18EB9C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717D4CFA" w14:textId="71A090DC" w:rsidR="00564BB6" w:rsidRDefault="007B0B1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4531815B" wp14:editId="4D6D477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A2" w:rsidRPr="006D6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37E24188">
                <wp:simplePos x="0" y="0"/>
                <wp:positionH relativeFrom="column">
                  <wp:posOffset>-402771</wp:posOffset>
                </wp:positionH>
                <wp:positionV relativeFrom="paragraph">
                  <wp:posOffset>457199</wp:posOffset>
                </wp:positionV>
                <wp:extent cx="6638925" cy="874540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745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23"/>
                            </w:tblGrid>
                            <w:tr w:rsidR="009F1050" w:rsidRPr="00BF14A7" w14:paraId="58BC3BDC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Pr="00CB0AB6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B0AB6"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1020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07"/>
                                  </w:tblGrid>
                                  <w:tr w:rsidR="00663100" w:rsidRPr="00BF14A7" w14:paraId="7B527D44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2C69005" w14:textId="563B1E49" w:rsidR="008A7130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Qualifications</w:t>
                                        </w:r>
                                      </w:p>
                                      <w:p w14:paraId="3505AC2A" w14:textId="77777777" w:rsidR="00F16F77" w:rsidRPr="00BF14A7" w:rsidRDefault="00F16F77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</w:p>
                                      <w:p w14:paraId="78EC28C6" w14:textId="2D8FFBB1" w:rsidR="008A7130" w:rsidRDefault="00127AF4" w:rsidP="009B01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4</w:t>
                                        </w:r>
                                        <w:r w:rsidR="008A7130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GCSEs including a minimum of a grade C/4 in English and Maths. </w:t>
                                        </w:r>
                                        <w:r w:rsidR="008A7130" w:rsidRPr="00766FC0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244F340B" w14:textId="7449B744" w:rsidR="009B0142" w:rsidRDefault="00ED4F6F" w:rsidP="009B0142">
                                        <w:pPr>
                                          <w:pStyle w:val="Style1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before="0" w:after="0" w:line="260" w:lineRule="exact"/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A</w:t>
                                        </w:r>
                                        <w:r w:rsidR="00B23098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 aspiration</w:t>
                                        </w:r>
                                        <w:r w:rsidR="009B0142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9B0142" w:rsidRPr="00127AF4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to achieve a </w:t>
                                        </w:r>
                                        <w:r w:rsidR="0029303F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Customer Services</w:t>
                                        </w:r>
                                        <w:r w:rsidR="009B0142" w:rsidRPr="00127AF4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 qualification as part of an apprenticeship</w:t>
                                        </w:r>
                                        <w:r w:rsidR="0029303F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  <w:p w14:paraId="7D9940A9" w14:textId="77777777" w:rsidR="00663100" w:rsidRPr="00BF14A7" w:rsidRDefault="00663100" w:rsidP="008A713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3100" w:rsidRPr="00BF14A7" w14:paraId="6FE72608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3FE37EF" w14:textId="6ABE20D2" w:rsidR="00663100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DD7793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Knowledge</w:t>
                                        </w:r>
                                        <w:r w:rsidR="00C925BE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 xml:space="preserve"> &amp; Experience</w:t>
                                        </w: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  <w:p w14:paraId="1AFE0BC2" w14:textId="77777777" w:rsidR="008A7130" w:rsidRPr="00BF14A7" w:rsidRDefault="008A713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</w:p>
                                      <w:p w14:paraId="44D90891" w14:textId="77777777" w:rsidR="009B0142" w:rsidRPr="009B0142" w:rsidRDefault="009B0142" w:rsidP="009B0142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9B0142">
                                          <w:rPr>
                                            <w:rFonts w:ascii="Arial" w:hAnsi="Arial" w:cs="Arial"/>
                                          </w:rPr>
                                          <w:t xml:space="preserve">Knowledge of customer care and customer service standards. </w:t>
                                        </w:r>
                                      </w:p>
                                      <w:p w14:paraId="3123073B" w14:textId="77777777" w:rsidR="00386B6F" w:rsidRDefault="00386B6F" w:rsidP="00386B6F">
                                        <w:pPr>
                                          <w:pStyle w:val="ListParagraph"/>
                                          <w:spacing w:after="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  <w:p w14:paraId="4E702D08" w14:textId="6AF799E7" w:rsidR="008A7130" w:rsidRDefault="008A7130" w:rsidP="008A713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after="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8A7130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Experience of working both as a member of a team and independently. </w:t>
                                        </w:r>
                                      </w:p>
                                      <w:p w14:paraId="7361EF4D" w14:textId="496BFA5A" w:rsidR="008A7130" w:rsidRPr="008A7130" w:rsidRDefault="008A7130" w:rsidP="008A7130">
                                        <w:pPr>
                                          <w:pStyle w:val="ListParagraph"/>
                                          <w:spacing w:after="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8A7130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34D1D579" w14:textId="0A5F87AC" w:rsidR="00C925BE" w:rsidRPr="00F16F77" w:rsidRDefault="008A7130" w:rsidP="008A7130">
                                        <w:pPr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 xml:space="preserve">An understanding of the role of local government and the importance of delivering </w:t>
                                        </w:r>
                                        <w:r w:rsidR="001B2E15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 xml:space="preserve">an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excellent customer</w:t>
                                        </w:r>
                                        <w:r w:rsidR="001B2E15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 xml:space="preserve"> experience.</w:t>
                                        </w:r>
                                      </w:p>
                                      <w:p w14:paraId="2DF6CB6F" w14:textId="64AF5161" w:rsidR="008A7130" w:rsidRPr="00BF14A7" w:rsidRDefault="008A7130" w:rsidP="008A7130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3100" w:rsidRPr="00BF14A7" w14:paraId="38037856" w14:textId="77777777" w:rsidTr="00B64327">
                                    <w:trPr>
                                      <w:trHeight w:val="2299"/>
                                    </w:trPr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1AAF067" w14:textId="2B7F04F7" w:rsidR="00663100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Skills &amp; Abilities</w:t>
                                        </w:r>
                                      </w:p>
                                      <w:p w14:paraId="42EE4222" w14:textId="77777777" w:rsidR="008A7130" w:rsidRPr="00BF14A7" w:rsidRDefault="008A713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</w:p>
                                      <w:p w14:paraId="388EBC2C" w14:textId="6E252265" w:rsidR="001B2E15" w:rsidRDefault="00386B6F" w:rsidP="00386B6F">
                                        <w:pPr>
                                          <w:pStyle w:val="Style1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spacing w:before="0" w:after="0" w:line="260" w:lineRule="exact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86B6F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Excellent communication skills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  <w:p w14:paraId="11FD9EAE" w14:textId="77777777" w:rsidR="00127AF4" w:rsidRDefault="00127AF4" w:rsidP="00127AF4">
                                        <w:pPr>
                                          <w:pStyle w:val="Style1"/>
                                          <w:spacing w:before="0" w:after="0" w:line="260" w:lineRule="exact"/>
                                          <w:ind w:left="720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21A5679E" w14:textId="36716094" w:rsidR="00127AF4" w:rsidRPr="00127AF4" w:rsidRDefault="00127AF4" w:rsidP="00386B6F">
                                        <w:pPr>
                                          <w:pStyle w:val="Style1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spacing w:before="0" w:after="0" w:line="260" w:lineRule="exact"/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27AF4">
                                          <w:rPr>
                                            <w:rFonts w:cs="Arial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Experience of administrative procedures</w:t>
                                        </w:r>
                                      </w:p>
                                      <w:p w14:paraId="13A2A8A3" w14:textId="77777777" w:rsidR="00386B6F" w:rsidRDefault="00386B6F" w:rsidP="00386B6F">
                                        <w:pPr>
                                          <w:pStyle w:val="Style1"/>
                                          <w:spacing w:before="0" w:after="0" w:line="260" w:lineRule="exact"/>
                                          <w:ind w:left="720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32D24F08" w14:textId="15BA5A6A" w:rsidR="008A7130" w:rsidRDefault="001B2E15" w:rsidP="001B2E15">
                                        <w:pPr>
                                          <w:pStyle w:val="Style1"/>
                                          <w:numPr>
                                            <w:ilvl w:val="0"/>
                                            <w:numId w:val="34"/>
                                          </w:numPr>
                                          <w:spacing w:before="0" w:after="0" w:line="260" w:lineRule="exact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B2E15"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Ability to organise and prioritise workload</w:t>
                                        </w:r>
                                        <w:r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  <w:p w14:paraId="292B3EFE" w14:textId="77777777" w:rsidR="001B2E15" w:rsidRDefault="001B2E15" w:rsidP="001B2E15">
                                        <w:pPr>
                                          <w:pStyle w:val="Style1"/>
                                          <w:spacing w:before="0" w:after="0" w:line="260" w:lineRule="exact"/>
                                          <w:ind w:left="720"/>
                                          <w:rPr>
                                            <w:rFonts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77BC423F" w14:textId="6E1B70C7" w:rsidR="00512B00" w:rsidRDefault="00512B00" w:rsidP="00C46E2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3"/>
                                          </w:numPr>
                                          <w:spacing w:after="0" w:line="260" w:lineRule="exact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512B00"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Ability to </w:t>
                                        </w:r>
                                        <w:r w:rsidR="00127AF4" w:rsidRPr="00127AF4">
                                          <w:rPr>
                                            <w:rFonts w:ascii="Arial" w:eastAsia="Calibri" w:hAnsi="Arial" w:cs="Arial"/>
                                          </w:rPr>
                                          <w:t>remain calm under pressure and seek support where required</w:t>
                                        </w:r>
                                        <w:r w:rsidR="00127AF4">
                                          <w:rPr>
                                            <w:rFonts w:ascii="Arial" w:eastAsia="Calibri" w:hAnsi="Arial" w:cs="Arial"/>
                                          </w:rPr>
                                          <w:t>.</w:t>
                                        </w:r>
                                      </w:p>
                                      <w:p w14:paraId="05729EF5" w14:textId="77777777" w:rsidR="00512B00" w:rsidRDefault="00512B00" w:rsidP="00512B00">
                                        <w:pPr>
                                          <w:pStyle w:val="ListParagraph"/>
                                          <w:spacing w:after="0" w:line="260" w:lineRule="exact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  <w:p w14:paraId="1D729D41" w14:textId="77777777" w:rsidR="00C925BE" w:rsidRDefault="00C925BE" w:rsidP="00C925BE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  <w:p w14:paraId="42E0CF35" w14:textId="77777777" w:rsidR="005C72D5" w:rsidRDefault="005C72D5" w:rsidP="005C72D5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1849B" w:themeColor="accent5" w:themeShade="BF"/>
                                            <w:sz w:val="28"/>
                                            <w:szCs w:val="28"/>
                                          </w:rPr>
                                          <w:t>You will play a key part in our organisational culture:</w:t>
                                        </w:r>
                                      </w:p>
                                      <w:p w14:paraId="4579ED29" w14:textId="77777777" w:rsidR="005C72D5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1849B" w:themeColor="accent5" w:themeShade="BF"/>
                                            <w:szCs w:val="20"/>
                                          </w:rPr>
                                          <w:t>A LEARNING FORWARD THINKING ORGANISATION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31849B" w:themeColor="accent5" w:themeShade="BF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– Plans and prioritises effectively deciding what to do and what not to do, if unsure ask</w:t>
                                        </w:r>
                                      </w:p>
                                      <w:p w14:paraId="718C0D9E" w14:textId="77777777" w:rsidR="005C72D5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</w:p>
                                      <w:p w14:paraId="24F34A6E" w14:textId="77777777" w:rsidR="005C72D5" w:rsidRPr="00127AF4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Cs w:val="20"/>
                                          </w:rPr>
                                        </w:pPr>
                                        <w:r w:rsidRPr="00127AF4">
                                          <w:rPr>
                                            <w:rFonts w:ascii="Arial" w:hAnsi="Arial" w:cs="Arial"/>
                                            <w:b/>
                                            <w:color w:val="31849B" w:themeColor="accent5" w:themeShade="BF"/>
                                            <w:szCs w:val="20"/>
                                          </w:rPr>
                                          <w:t xml:space="preserve">RESPECT AND INTEGRITY </w:t>
                                        </w:r>
                                        <w:r w:rsidRPr="00127AF4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Cs w:val="20"/>
                                          </w:rPr>
                                          <w:t>– Is visible, approachable, open and honest with colleagues.</w:t>
                                        </w:r>
                                      </w:p>
                                      <w:p w14:paraId="247B2452" w14:textId="77777777" w:rsidR="005C72D5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</w:p>
                                      <w:p w14:paraId="232D26C5" w14:textId="77777777" w:rsidR="005C72D5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1849B" w:themeColor="accent5" w:themeShade="BF"/>
                                            <w:szCs w:val="20"/>
                                          </w:rPr>
                                          <w:t>PRIDE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 – Creates an upbeat, positive culture among colleagues.</w:t>
                                        </w:r>
                                      </w:p>
                                      <w:p w14:paraId="16352A43" w14:textId="77777777" w:rsidR="005C72D5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</w:p>
                                      <w:p w14:paraId="10A305E3" w14:textId="5D23C55D" w:rsidR="005C72D5" w:rsidRDefault="005C72D5" w:rsidP="005C72D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31849B" w:themeColor="accent5" w:themeShade="BF"/>
                                            <w:szCs w:val="20"/>
                                          </w:rPr>
                                          <w:t xml:space="preserve">TWO COUNCILS, ONE SHARED SERVICE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– Builds effective relationships outside their immediate team, with win-win relationships for all</w:t>
                                        </w:r>
                                      </w:p>
                                      <w:p w14:paraId="6155EA1E" w14:textId="48DB3AFB" w:rsidR="005C72D5" w:rsidRPr="00BF14A7" w:rsidRDefault="005C72D5" w:rsidP="00C925BE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C58640" w14:textId="77777777" w:rsidR="009F1050" w:rsidRPr="00BF14A7" w:rsidRDefault="009F105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D41911" w14:textId="77777777" w:rsidR="00F31209" w:rsidRDefault="00F31209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7pt;margin-top:36pt;width:522.75pt;height:6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23"/>
                      </w:tblGrid>
                      <w:tr w:rsidR="009F1050" w:rsidRPr="00BF14A7" w14:paraId="58BC3BDC" w14:textId="77777777" w:rsidTr="00B64327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Pr="00CB0AB6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663100" w:rsidRPr="00BF14A7" w14:paraId="7B527D44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C69005" w14:textId="563B1E49" w:rsidR="008A713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Qualifications</w:t>
                                  </w:r>
                                </w:p>
                                <w:p w14:paraId="3505AC2A" w14:textId="77777777" w:rsidR="00F16F77" w:rsidRPr="00BF14A7" w:rsidRDefault="00F16F77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78EC28C6" w14:textId="2D8FFBB1" w:rsidR="008A7130" w:rsidRDefault="00127AF4" w:rsidP="009B0142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4</w:t>
                                  </w:r>
                                  <w:r w:rsidR="008A7130">
                                    <w:rPr>
                                      <w:rFonts w:ascii="Arial" w:eastAsia="Calibri" w:hAnsi="Arial" w:cs="Arial"/>
                                    </w:rPr>
                                    <w:t xml:space="preserve"> GCSEs including a minimum of a grade C/4 in English and Maths. </w:t>
                                  </w:r>
                                  <w:r w:rsidR="008A7130" w:rsidRPr="00766FC0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</w:p>
                                <w:p w14:paraId="244F340B" w14:textId="7449B744" w:rsidR="009B0142" w:rsidRDefault="00ED4F6F" w:rsidP="009B0142">
                                  <w:pPr>
                                    <w:pStyle w:val="Style1"/>
                                    <w:numPr>
                                      <w:ilvl w:val="0"/>
                                      <w:numId w:val="27"/>
                                    </w:numPr>
                                    <w:spacing w:before="0" w:after="0" w:line="260" w:lineRule="exac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B23098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aspiration</w:t>
                                  </w:r>
                                  <w:r w:rsidR="009B0142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0142" w:rsidRPr="00127AF4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to achieve a </w:t>
                                  </w:r>
                                  <w:r w:rsidR="0029303F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Customer Services</w:t>
                                  </w:r>
                                  <w:r w:rsidR="009B0142" w:rsidRPr="00127AF4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qualification as part of an apprenticeship</w:t>
                                  </w:r>
                                  <w:r w:rsidR="0029303F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D9940A9" w14:textId="77777777" w:rsidR="00663100" w:rsidRPr="00BF14A7" w:rsidRDefault="00663100" w:rsidP="008A713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3100" w:rsidRPr="00BF14A7" w14:paraId="6FE72608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FE37EF" w14:textId="6ABE20D2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DD7793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Knowledge</w:t>
                                  </w:r>
                                  <w:r w:rsidR="00C925BE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&amp; Experience</w:t>
                                  </w: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AFE0BC2" w14:textId="77777777" w:rsidR="008A7130" w:rsidRPr="00BF14A7" w:rsidRDefault="008A713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44D90891" w14:textId="77777777" w:rsidR="009B0142" w:rsidRPr="009B0142" w:rsidRDefault="009B0142" w:rsidP="009B0142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0142">
                                    <w:rPr>
                                      <w:rFonts w:ascii="Arial" w:hAnsi="Arial" w:cs="Arial"/>
                                    </w:rPr>
                                    <w:t xml:space="preserve">Knowledge of customer care and customer service standards. </w:t>
                                  </w:r>
                                </w:p>
                                <w:p w14:paraId="3123073B" w14:textId="77777777" w:rsidR="00386B6F" w:rsidRDefault="00386B6F" w:rsidP="00386B6F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4E702D08" w14:textId="6AF799E7" w:rsidR="008A7130" w:rsidRDefault="008A7130" w:rsidP="008A713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after="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8A7130">
                                    <w:rPr>
                                      <w:rFonts w:ascii="Arial" w:eastAsia="Calibri" w:hAnsi="Arial" w:cs="Arial"/>
                                    </w:rPr>
                                    <w:t xml:space="preserve">Experience of working both as a member of a team and independently. </w:t>
                                  </w:r>
                                </w:p>
                                <w:p w14:paraId="7361EF4D" w14:textId="496BFA5A" w:rsidR="008A7130" w:rsidRPr="008A7130" w:rsidRDefault="008A7130" w:rsidP="008A7130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8A7130">
                                    <w:rPr>
                                      <w:rFonts w:ascii="Arial" w:eastAsia="Calibri" w:hAnsi="Arial" w:cs="Arial"/>
                                    </w:rPr>
                                    <w:t xml:space="preserve"> </w:t>
                                  </w:r>
                                </w:p>
                                <w:p w14:paraId="34D1D579" w14:textId="0A5F87AC" w:rsidR="00C925BE" w:rsidRPr="00F16F77" w:rsidRDefault="008A7130" w:rsidP="008A7130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An understanding of the role of local government and the importance of delivering </w:t>
                                  </w:r>
                                  <w:r w:rsidR="001B2E15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excellent customer</w:t>
                                  </w:r>
                                  <w:r w:rsidR="001B2E15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experience.</w:t>
                                  </w:r>
                                </w:p>
                                <w:p w14:paraId="2DF6CB6F" w14:textId="64AF5161" w:rsidR="008A7130" w:rsidRPr="00BF14A7" w:rsidRDefault="008A7130" w:rsidP="008A7130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3100" w:rsidRPr="00BF14A7" w14:paraId="38037856" w14:textId="77777777" w:rsidTr="00B64327">
                              <w:trPr>
                                <w:trHeight w:val="229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AAF067" w14:textId="2B7F04F7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Skills &amp; Abilities</w:t>
                                  </w:r>
                                </w:p>
                                <w:p w14:paraId="42EE4222" w14:textId="77777777" w:rsidR="008A7130" w:rsidRPr="00BF14A7" w:rsidRDefault="008A713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388EBC2C" w14:textId="6E252265" w:rsidR="001B2E15" w:rsidRDefault="00386B6F" w:rsidP="00386B6F">
                                  <w:pPr>
                                    <w:pStyle w:val="Style1"/>
                                    <w:numPr>
                                      <w:ilvl w:val="0"/>
                                      <w:numId w:val="34"/>
                                    </w:numPr>
                                    <w:spacing w:before="0" w:after="0" w:line="260" w:lineRule="exac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386B6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Excellent communication skills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11FD9EAE" w14:textId="77777777" w:rsidR="00127AF4" w:rsidRDefault="00127AF4" w:rsidP="00127AF4">
                                  <w:pPr>
                                    <w:pStyle w:val="Style1"/>
                                    <w:spacing w:before="0" w:after="0" w:line="260" w:lineRule="exact"/>
                                    <w:ind w:left="720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A5679E" w14:textId="36716094" w:rsidR="00127AF4" w:rsidRPr="00127AF4" w:rsidRDefault="00127AF4" w:rsidP="00386B6F">
                                  <w:pPr>
                                    <w:pStyle w:val="Style1"/>
                                    <w:numPr>
                                      <w:ilvl w:val="0"/>
                                      <w:numId w:val="34"/>
                                    </w:numPr>
                                    <w:spacing w:before="0" w:after="0" w:line="260" w:lineRule="exact"/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27AF4">
                                    <w:rPr>
                                      <w:rFonts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Experience of administrative procedures</w:t>
                                  </w:r>
                                </w:p>
                                <w:p w14:paraId="13A2A8A3" w14:textId="77777777" w:rsidR="00386B6F" w:rsidRDefault="00386B6F" w:rsidP="00386B6F">
                                  <w:pPr>
                                    <w:pStyle w:val="Style1"/>
                                    <w:spacing w:before="0" w:after="0" w:line="260" w:lineRule="exact"/>
                                    <w:ind w:left="720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D24F08" w14:textId="15BA5A6A" w:rsidR="008A7130" w:rsidRDefault="001B2E15" w:rsidP="001B2E15">
                                  <w:pPr>
                                    <w:pStyle w:val="Style1"/>
                                    <w:numPr>
                                      <w:ilvl w:val="0"/>
                                      <w:numId w:val="34"/>
                                    </w:numPr>
                                    <w:spacing w:before="0" w:after="0" w:line="260" w:lineRule="exac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1B2E15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Ability to organise and prioritise workload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92B3EFE" w14:textId="77777777" w:rsidR="001B2E15" w:rsidRDefault="001B2E15" w:rsidP="001B2E15">
                                  <w:pPr>
                                    <w:pStyle w:val="Style1"/>
                                    <w:spacing w:before="0" w:after="0" w:line="260" w:lineRule="exact"/>
                                    <w:ind w:left="720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7BC423F" w14:textId="6E1B70C7" w:rsidR="00512B00" w:rsidRDefault="00512B00" w:rsidP="00C46E24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512B00">
                                    <w:rPr>
                                      <w:rFonts w:ascii="Arial" w:eastAsia="Calibri" w:hAnsi="Arial" w:cs="Arial"/>
                                    </w:rPr>
                                    <w:t xml:space="preserve">Ability to </w:t>
                                  </w:r>
                                  <w:r w:rsidR="00127AF4" w:rsidRPr="00127AF4">
                                    <w:rPr>
                                      <w:rFonts w:ascii="Arial" w:eastAsia="Calibri" w:hAnsi="Arial" w:cs="Arial"/>
                                    </w:rPr>
                                    <w:t>remain calm under pressure and seek support where required</w:t>
                                  </w:r>
                                  <w:r w:rsidR="00127AF4"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05729EF5" w14:textId="77777777" w:rsidR="00512B00" w:rsidRDefault="00512B00" w:rsidP="00512B00">
                                  <w:pPr>
                                    <w:pStyle w:val="ListParagraph"/>
                                    <w:spacing w:after="0" w:line="2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1D729D41" w14:textId="77777777" w:rsidR="00C925BE" w:rsidRDefault="00C925BE" w:rsidP="00C925BE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42E0CF35" w14:textId="77777777" w:rsidR="005C72D5" w:rsidRDefault="005C72D5" w:rsidP="005C72D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You will play a key part in our organisational culture:</w:t>
                                  </w:r>
                                </w:p>
                                <w:p w14:paraId="4579ED29" w14:textId="77777777" w:rsidR="005C72D5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szCs w:val="20"/>
                                    </w:rPr>
                                    <w:t>A LEARNING FORWARD THINKING ORGANISATION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1849B" w:themeColor="accent5" w:themeShade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– Plans and prioritises effectively deciding what to do and what not to do, if unsure ask</w:t>
                                  </w:r>
                                </w:p>
                                <w:p w14:paraId="718C0D9E" w14:textId="77777777" w:rsidR="005C72D5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14:paraId="24F34A6E" w14:textId="77777777" w:rsidR="005C72D5" w:rsidRPr="00127AF4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127AF4"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szCs w:val="20"/>
                                    </w:rPr>
                                    <w:t xml:space="preserve">RESPECT AND INTEGRITY </w:t>
                                  </w:r>
                                  <w:r w:rsidRPr="00127AF4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– Is visible, approachable, open and honest with colleagues.</w:t>
                                  </w:r>
                                </w:p>
                                <w:p w14:paraId="247B2452" w14:textId="77777777" w:rsidR="005C72D5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14:paraId="232D26C5" w14:textId="77777777" w:rsidR="005C72D5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szCs w:val="20"/>
                                    </w:rPr>
                                    <w:t>PRIDE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– Creates an upbeat, positive culture among colleagues.</w:t>
                                  </w:r>
                                </w:p>
                                <w:p w14:paraId="16352A43" w14:textId="77777777" w:rsidR="005C72D5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14:paraId="10A305E3" w14:textId="5D23C55D" w:rsidR="005C72D5" w:rsidRDefault="005C72D5" w:rsidP="005C72D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szCs w:val="20"/>
                                    </w:rPr>
                                    <w:t xml:space="preserve">TWO COUNCILS, ONE SHARED SERVICE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– Builds effective relationships outside their immediate team, with win-win relationships for all</w:t>
                                  </w:r>
                                </w:p>
                                <w:p w14:paraId="6155EA1E" w14:textId="48DB3AFB" w:rsidR="005C72D5" w:rsidRPr="00BF14A7" w:rsidRDefault="005C72D5" w:rsidP="00C925BE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58640" w14:textId="77777777" w:rsidR="009F1050" w:rsidRPr="00BF14A7" w:rsidRDefault="009F105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15D41911" w14:textId="77777777" w:rsidR="00F31209" w:rsidRDefault="00F31209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B14"/>
    <w:multiLevelType w:val="hybridMultilevel"/>
    <w:tmpl w:val="0936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BEA"/>
    <w:multiLevelType w:val="singleLevel"/>
    <w:tmpl w:val="31D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2E1D"/>
    <w:multiLevelType w:val="hybridMultilevel"/>
    <w:tmpl w:val="323ED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72885"/>
    <w:multiLevelType w:val="hybridMultilevel"/>
    <w:tmpl w:val="4D9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57CE2"/>
    <w:multiLevelType w:val="hybridMultilevel"/>
    <w:tmpl w:val="72C2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40CF9"/>
    <w:multiLevelType w:val="hybridMultilevel"/>
    <w:tmpl w:val="9E66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D0F67"/>
    <w:multiLevelType w:val="hybridMultilevel"/>
    <w:tmpl w:val="482A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3059"/>
    <w:multiLevelType w:val="hybridMultilevel"/>
    <w:tmpl w:val="F2A8D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1"/>
  </w:num>
  <w:num w:numId="5">
    <w:abstractNumId w:val="15"/>
  </w:num>
  <w:num w:numId="6">
    <w:abstractNumId w:val="25"/>
  </w:num>
  <w:num w:numId="7">
    <w:abstractNumId w:val="3"/>
  </w:num>
  <w:num w:numId="8">
    <w:abstractNumId w:val="26"/>
  </w:num>
  <w:num w:numId="9">
    <w:abstractNumId w:val="2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29"/>
  </w:num>
  <w:num w:numId="15">
    <w:abstractNumId w:val="4"/>
  </w:num>
  <w:num w:numId="16">
    <w:abstractNumId w:val="20"/>
  </w:num>
  <w:num w:numId="17">
    <w:abstractNumId w:val="30"/>
  </w:num>
  <w:num w:numId="18">
    <w:abstractNumId w:val="12"/>
  </w:num>
  <w:num w:numId="19">
    <w:abstractNumId w:val="28"/>
  </w:num>
  <w:num w:numId="20">
    <w:abstractNumId w:val="8"/>
  </w:num>
  <w:num w:numId="21">
    <w:abstractNumId w:val="16"/>
  </w:num>
  <w:num w:numId="22">
    <w:abstractNumId w:val="21"/>
  </w:num>
  <w:num w:numId="23">
    <w:abstractNumId w:val="24"/>
  </w:num>
  <w:num w:numId="24">
    <w:abstractNumId w:val="7"/>
  </w:num>
  <w:num w:numId="25">
    <w:abstractNumId w:val="9"/>
  </w:num>
  <w:num w:numId="26">
    <w:abstractNumId w:val="19"/>
  </w:num>
  <w:num w:numId="27">
    <w:abstractNumId w:val="18"/>
  </w:num>
  <w:num w:numId="28">
    <w:abstractNumId w:val="10"/>
  </w:num>
  <w:num w:numId="29">
    <w:abstractNumId w:val="18"/>
  </w:num>
  <w:num w:numId="30">
    <w:abstractNumId w:val="6"/>
    <w:lvlOverride w:ilvl="0">
      <w:startOverride w:val="1"/>
    </w:lvlOverride>
  </w:num>
  <w:num w:numId="31">
    <w:abstractNumId w:val="23"/>
  </w:num>
  <w:num w:numId="32">
    <w:abstractNumId w:val="27"/>
  </w:num>
  <w:num w:numId="33">
    <w:abstractNumId w:val="5"/>
  </w:num>
  <w:num w:numId="34">
    <w:abstractNumId w:val="22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0"/>
    <w:rsid w:val="00013FA4"/>
    <w:rsid w:val="00021CBF"/>
    <w:rsid w:val="00023E79"/>
    <w:rsid w:val="000578B6"/>
    <w:rsid w:val="00096079"/>
    <w:rsid w:val="000D5AB0"/>
    <w:rsid w:val="000F14F4"/>
    <w:rsid w:val="00124B99"/>
    <w:rsid w:val="00127AF4"/>
    <w:rsid w:val="001B2E15"/>
    <w:rsid w:val="001B6EAA"/>
    <w:rsid w:val="001F3481"/>
    <w:rsid w:val="0021442A"/>
    <w:rsid w:val="00230C89"/>
    <w:rsid w:val="00232E5C"/>
    <w:rsid w:val="0024473A"/>
    <w:rsid w:val="0025359F"/>
    <w:rsid w:val="0026505C"/>
    <w:rsid w:val="00287379"/>
    <w:rsid w:val="0029303F"/>
    <w:rsid w:val="002B40D6"/>
    <w:rsid w:val="002C35E7"/>
    <w:rsid w:val="002D18DD"/>
    <w:rsid w:val="00336D70"/>
    <w:rsid w:val="00361BF5"/>
    <w:rsid w:val="00386B6F"/>
    <w:rsid w:val="003960E5"/>
    <w:rsid w:val="003A27E8"/>
    <w:rsid w:val="003E369A"/>
    <w:rsid w:val="003E3871"/>
    <w:rsid w:val="004307EA"/>
    <w:rsid w:val="00485DFA"/>
    <w:rsid w:val="004C0626"/>
    <w:rsid w:val="004C7603"/>
    <w:rsid w:val="004F16CE"/>
    <w:rsid w:val="005015B3"/>
    <w:rsid w:val="00504295"/>
    <w:rsid w:val="00512B00"/>
    <w:rsid w:val="00515120"/>
    <w:rsid w:val="00517668"/>
    <w:rsid w:val="005240B0"/>
    <w:rsid w:val="0053096B"/>
    <w:rsid w:val="00560399"/>
    <w:rsid w:val="00564BB6"/>
    <w:rsid w:val="005A7DC9"/>
    <w:rsid w:val="005C0416"/>
    <w:rsid w:val="005C72D5"/>
    <w:rsid w:val="005F11ED"/>
    <w:rsid w:val="0060268F"/>
    <w:rsid w:val="0062051D"/>
    <w:rsid w:val="00652CEB"/>
    <w:rsid w:val="00663100"/>
    <w:rsid w:val="00674E83"/>
    <w:rsid w:val="0068021E"/>
    <w:rsid w:val="006D68D5"/>
    <w:rsid w:val="006E3D12"/>
    <w:rsid w:val="00710ED9"/>
    <w:rsid w:val="007217B0"/>
    <w:rsid w:val="00727F6E"/>
    <w:rsid w:val="0074105E"/>
    <w:rsid w:val="00765EEF"/>
    <w:rsid w:val="00782282"/>
    <w:rsid w:val="007B0B10"/>
    <w:rsid w:val="007B0C6C"/>
    <w:rsid w:val="00812F49"/>
    <w:rsid w:val="00816FA2"/>
    <w:rsid w:val="00852C93"/>
    <w:rsid w:val="00876622"/>
    <w:rsid w:val="008867D5"/>
    <w:rsid w:val="008A42EA"/>
    <w:rsid w:val="008A7130"/>
    <w:rsid w:val="008E56D1"/>
    <w:rsid w:val="008F4433"/>
    <w:rsid w:val="00910D19"/>
    <w:rsid w:val="009127D0"/>
    <w:rsid w:val="00922A8B"/>
    <w:rsid w:val="0092330C"/>
    <w:rsid w:val="00923875"/>
    <w:rsid w:val="0094340C"/>
    <w:rsid w:val="00944DC0"/>
    <w:rsid w:val="00947C33"/>
    <w:rsid w:val="009500C0"/>
    <w:rsid w:val="009A72C8"/>
    <w:rsid w:val="009B0142"/>
    <w:rsid w:val="009C6445"/>
    <w:rsid w:val="009F1050"/>
    <w:rsid w:val="00A026A3"/>
    <w:rsid w:val="00A07B87"/>
    <w:rsid w:val="00A11159"/>
    <w:rsid w:val="00AA7562"/>
    <w:rsid w:val="00AC68A3"/>
    <w:rsid w:val="00AE687B"/>
    <w:rsid w:val="00B23098"/>
    <w:rsid w:val="00B3650C"/>
    <w:rsid w:val="00B46EEE"/>
    <w:rsid w:val="00B74A90"/>
    <w:rsid w:val="00B86696"/>
    <w:rsid w:val="00BA6693"/>
    <w:rsid w:val="00BD1B16"/>
    <w:rsid w:val="00C05633"/>
    <w:rsid w:val="00C13DE6"/>
    <w:rsid w:val="00C16DA0"/>
    <w:rsid w:val="00C22C36"/>
    <w:rsid w:val="00C257A2"/>
    <w:rsid w:val="00C46E24"/>
    <w:rsid w:val="00C74B2D"/>
    <w:rsid w:val="00C86035"/>
    <w:rsid w:val="00C925BE"/>
    <w:rsid w:val="00CB0AB6"/>
    <w:rsid w:val="00CB56F1"/>
    <w:rsid w:val="00CF4FDC"/>
    <w:rsid w:val="00D313D4"/>
    <w:rsid w:val="00DD7793"/>
    <w:rsid w:val="00DF6BD9"/>
    <w:rsid w:val="00E2475C"/>
    <w:rsid w:val="00E27792"/>
    <w:rsid w:val="00E92797"/>
    <w:rsid w:val="00EA65C2"/>
    <w:rsid w:val="00EA667C"/>
    <w:rsid w:val="00EC1E39"/>
    <w:rsid w:val="00ED4F6F"/>
    <w:rsid w:val="00F16F77"/>
    <w:rsid w:val="00F31209"/>
    <w:rsid w:val="00F46221"/>
    <w:rsid w:val="00F90E6A"/>
    <w:rsid w:val="00FA15D1"/>
    <w:rsid w:val="00FD61E1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3A00A423-BA3D-4572-8DA2-5D1976A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E92797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927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tyle1">
    <w:name w:val="Style1"/>
    <w:basedOn w:val="Normal"/>
    <w:rsid w:val="008A7130"/>
    <w:pPr>
      <w:spacing w:before="80"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efault">
    <w:name w:val="Default"/>
    <w:rsid w:val="00C46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D8A38-70E5-48C0-8C0B-FC3AAE09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victoria.willett</dc:creator>
  <cp:lastModifiedBy>Alison Wilding</cp:lastModifiedBy>
  <cp:revision>3</cp:revision>
  <cp:lastPrinted>2019-02-19T11:52:00Z</cp:lastPrinted>
  <dcterms:created xsi:type="dcterms:W3CDTF">2021-11-15T16:54:00Z</dcterms:created>
  <dcterms:modified xsi:type="dcterms:W3CDTF">2022-12-21T14:49:00Z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