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4A6F7C" w:rsidP="004A6F7C">
      <w:pPr>
        <w:tabs>
          <w:tab w:val="left" w:pos="4260"/>
        </w:tabs>
      </w:pPr>
      <w:r>
        <w:tab/>
      </w:r>
    </w:p>
    <w:p w:rsidR="004A6F7C" w:rsidRDefault="004A6F7C" w:rsidP="004A6F7C">
      <w:pPr>
        <w:tabs>
          <w:tab w:val="left" w:pos="42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Department</w:t>
            </w:r>
          </w:p>
        </w:tc>
        <w:tc>
          <w:tcPr>
            <w:tcW w:w="7052" w:type="dxa"/>
          </w:tcPr>
          <w:p w:rsidR="008C5818" w:rsidRPr="008C5818" w:rsidRDefault="001F3283">
            <w:pPr>
              <w:rPr>
                <w:rFonts w:ascii="Arial" w:hAnsi="Arial" w:cs="Arial"/>
                <w:b/>
              </w:rPr>
            </w:pPr>
            <w:r>
              <w:rPr>
                <w:rFonts w:ascii="Arial" w:hAnsi="Arial" w:cs="Arial"/>
                <w:b/>
              </w:rPr>
              <w:t>Department of People</w:t>
            </w:r>
          </w:p>
        </w:tc>
      </w:tr>
      <w:tr w:rsidR="004A6F7C" w:rsidRPr="008C5818" w:rsidTr="001F3283">
        <w:trPr>
          <w:trHeight w:val="506"/>
        </w:trPr>
        <w:tc>
          <w:tcPr>
            <w:tcW w:w="2802" w:type="dxa"/>
          </w:tcPr>
          <w:p w:rsidR="004A6F7C" w:rsidRPr="008C5818" w:rsidRDefault="004A6F7C">
            <w:pPr>
              <w:rPr>
                <w:rFonts w:ascii="Arial" w:hAnsi="Arial" w:cs="Arial"/>
                <w:b/>
              </w:rPr>
            </w:pPr>
            <w:r w:rsidRPr="008C5818">
              <w:rPr>
                <w:rFonts w:ascii="Arial" w:hAnsi="Arial" w:cs="Arial"/>
                <w:b/>
              </w:rPr>
              <w:t>Job Title</w:t>
            </w:r>
          </w:p>
        </w:tc>
        <w:tc>
          <w:tcPr>
            <w:tcW w:w="7052" w:type="dxa"/>
          </w:tcPr>
          <w:p w:rsidR="004A6F7C" w:rsidRPr="008C5818" w:rsidRDefault="004A6F7C" w:rsidP="006D660B">
            <w:pPr>
              <w:rPr>
                <w:rFonts w:ascii="Arial" w:hAnsi="Arial" w:cs="Arial"/>
              </w:rPr>
            </w:pPr>
            <w:r>
              <w:rPr>
                <w:rFonts w:ascii="Arial" w:hAnsi="Arial" w:cs="Arial"/>
              </w:rPr>
              <w:t>Information Systems Manager</w:t>
            </w:r>
          </w:p>
        </w:tc>
      </w:tr>
      <w:tr w:rsidR="004A6F7C" w:rsidRPr="008C5818" w:rsidTr="001F3283">
        <w:trPr>
          <w:trHeight w:val="506"/>
        </w:trPr>
        <w:tc>
          <w:tcPr>
            <w:tcW w:w="2802" w:type="dxa"/>
          </w:tcPr>
          <w:p w:rsidR="004A6F7C" w:rsidRPr="008C5818" w:rsidRDefault="004A6F7C">
            <w:pPr>
              <w:rPr>
                <w:rFonts w:ascii="Arial" w:hAnsi="Arial" w:cs="Arial"/>
                <w:b/>
              </w:rPr>
            </w:pPr>
            <w:r w:rsidRPr="008C5818">
              <w:rPr>
                <w:rFonts w:ascii="Arial" w:hAnsi="Arial" w:cs="Arial"/>
                <w:b/>
              </w:rPr>
              <w:t>Grade</w:t>
            </w:r>
          </w:p>
        </w:tc>
        <w:tc>
          <w:tcPr>
            <w:tcW w:w="7052" w:type="dxa"/>
          </w:tcPr>
          <w:p w:rsidR="004A6F7C" w:rsidRPr="008C5818" w:rsidRDefault="004A6F7C" w:rsidP="006D660B">
            <w:pPr>
              <w:rPr>
                <w:rFonts w:ascii="Arial" w:hAnsi="Arial" w:cs="Arial"/>
              </w:rPr>
            </w:pPr>
            <w:r>
              <w:rPr>
                <w:rFonts w:ascii="Arial" w:hAnsi="Arial" w:cs="Arial"/>
              </w:rPr>
              <w:t>9</w:t>
            </w:r>
          </w:p>
        </w:tc>
      </w:tr>
      <w:tr w:rsidR="004A6F7C" w:rsidRPr="008C5818" w:rsidTr="001F3283">
        <w:trPr>
          <w:trHeight w:val="506"/>
        </w:trPr>
        <w:tc>
          <w:tcPr>
            <w:tcW w:w="2802" w:type="dxa"/>
          </w:tcPr>
          <w:p w:rsidR="004A6F7C" w:rsidRPr="008C5818" w:rsidRDefault="004A6F7C">
            <w:pPr>
              <w:rPr>
                <w:rFonts w:ascii="Arial" w:hAnsi="Arial" w:cs="Arial"/>
                <w:b/>
              </w:rPr>
            </w:pPr>
            <w:r w:rsidRPr="008C5818">
              <w:rPr>
                <w:rFonts w:ascii="Arial" w:hAnsi="Arial" w:cs="Arial"/>
                <w:b/>
              </w:rPr>
              <w:t>Primary Purpose of Job</w:t>
            </w:r>
          </w:p>
        </w:tc>
        <w:tc>
          <w:tcPr>
            <w:tcW w:w="7052" w:type="dxa"/>
          </w:tcPr>
          <w:p w:rsidR="004A6F7C" w:rsidRDefault="004A6F7C" w:rsidP="006D660B">
            <w:pPr>
              <w:rPr>
                <w:rFonts w:ascii="Arial" w:hAnsi="Arial" w:cs="Arial"/>
              </w:rPr>
            </w:pPr>
            <w:r w:rsidRPr="00095392">
              <w:rPr>
                <w:rFonts w:ascii="Arial" w:hAnsi="Arial" w:cs="Arial"/>
              </w:rPr>
              <w:t xml:space="preserve">To support the strategic development, implementation maintenance and review of effective and efficient departmental information management systems.   </w:t>
            </w:r>
          </w:p>
          <w:p w:rsidR="004A6F7C" w:rsidRPr="008C5818" w:rsidRDefault="004A6F7C" w:rsidP="006D660B">
            <w:pPr>
              <w:rPr>
                <w:rFonts w:ascii="Arial" w:hAnsi="Arial" w:cs="Arial"/>
              </w:rPr>
            </w:pPr>
          </w:p>
        </w:tc>
      </w:tr>
      <w:tr w:rsidR="004A6F7C" w:rsidRPr="008C5818" w:rsidTr="001F3283">
        <w:trPr>
          <w:trHeight w:val="506"/>
        </w:trPr>
        <w:tc>
          <w:tcPr>
            <w:tcW w:w="2802" w:type="dxa"/>
          </w:tcPr>
          <w:p w:rsidR="004A6F7C" w:rsidRPr="008C5818" w:rsidRDefault="004A6F7C">
            <w:pPr>
              <w:rPr>
                <w:rFonts w:ascii="Arial" w:hAnsi="Arial" w:cs="Arial"/>
                <w:b/>
              </w:rPr>
            </w:pPr>
            <w:r w:rsidRPr="008C5818">
              <w:rPr>
                <w:rFonts w:ascii="Arial" w:hAnsi="Arial" w:cs="Arial"/>
                <w:b/>
              </w:rPr>
              <w:t>Reporting To</w:t>
            </w:r>
          </w:p>
        </w:tc>
        <w:tc>
          <w:tcPr>
            <w:tcW w:w="7052" w:type="dxa"/>
          </w:tcPr>
          <w:p w:rsidR="004A6F7C" w:rsidRPr="008C5818" w:rsidRDefault="004A6F7C" w:rsidP="006D660B">
            <w:pPr>
              <w:rPr>
                <w:rFonts w:ascii="Arial" w:hAnsi="Arial" w:cs="Arial"/>
              </w:rPr>
            </w:pPr>
            <w:r w:rsidRPr="00095392">
              <w:rPr>
                <w:rFonts w:ascii="Arial" w:hAnsi="Arial" w:cs="Arial"/>
              </w:rPr>
              <w:t>Information Management Manager</w:t>
            </w:r>
          </w:p>
        </w:tc>
      </w:tr>
      <w:tr w:rsidR="004A6F7C" w:rsidRPr="008C5818" w:rsidTr="001F3283">
        <w:trPr>
          <w:trHeight w:val="506"/>
        </w:trPr>
        <w:tc>
          <w:tcPr>
            <w:tcW w:w="2802" w:type="dxa"/>
          </w:tcPr>
          <w:p w:rsidR="004A6F7C" w:rsidRDefault="004A6F7C">
            <w:pPr>
              <w:rPr>
                <w:rFonts w:ascii="Arial" w:hAnsi="Arial" w:cs="Arial"/>
                <w:b/>
              </w:rPr>
            </w:pPr>
            <w:r w:rsidRPr="008C5818">
              <w:rPr>
                <w:rFonts w:ascii="Arial" w:hAnsi="Arial" w:cs="Arial"/>
                <w:b/>
              </w:rPr>
              <w:t xml:space="preserve">Staffing </w:t>
            </w:r>
          </w:p>
          <w:p w:rsidR="004A6F7C" w:rsidRDefault="004A6F7C">
            <w:pPr>
              <w:rPr>
                <w:rFonts w:ascii="Arial" w:hAnsi="Arial" w:cs="Arial"/>
                <w:b/>
              </w:rPr>
            </w:pPr>
          </w:p>
          <w:p w:rsidR="004A6F7C" w:rsidRPr="008C5818" w:rsidRDefault="004A6F7C">
            <w:pPr>
              <w:rPr>
                <w:rFonts w:ascii="Arial" w:hAnsi="Arial" w:cs="Arial"/>
                <w:b/>
              </w:rPr>
            </w:pPr>
            <w:r w:rsidRPr="008C5818">
              <w:rPr>
                <w:rFonts w:ascii="Arial" w:hAnsi="Arial" w:cs="Arial"/>
                <w:b/>
              </w:rPr>
              <w:t>Responsibilities</w:t>
            </w:r>
          </w:p>
        </w:tc>
        <w:tc>
          <w:tcPr>
            <w:tcW w:w="7052" w:type="dxa"/>
          </w:tcPr>
          <w:p w:rsidR="004A6F7C" w:rsidRDefault="004A6F7C" w:rsidP="004A6F7C">
            <w:pPr>
              <w:tabs>
                <w:tab w:val="left" w:pos="4200"/>
              </w:tabs>
              <w:rPr>
                <w:rFonts w:ascii="Arial" w:hAnsi="Arial" w:cs="Arial"/>
              </w:rPr>
            </w:pPr>
            <w:r>
              <w:rPr>
                <w:rFonts w:ascii="Arial" w:hAnsi="Arial" w:cs="Arial"/>
              </w:rPr>
              <w:t>Senior Systems Support Officers x 2</w:t>
            </w:r>
            <w:r>
              <w:rPr>
                <w:rFonts w:ascii="Arial" w:hAnsi="Arial" w:cs="Arial"/>
              </w:rPr>
              <w:tab/>
            </w:r>
          </w:p>
          <w:p w:rsidR="004A6F7C" w:rsidRDefault="004A6F7C" w:rsidP="004A6F7C">
            <w:pPr>
              <w:tabs>
                <w:tab w:val="left" w:pos="4200"/>
              </w:tabs>
              <w:rPr>
                <w:rFonts w:ascii="Arial" w:hAnsi="Arial" w:cs="Arial"/>
              </w:rPr>
            </w:pPr>
          </w:p>
          <w:p w:rsidR="004A6F7C" w:rsidRDefault="004A6F7C" w:rsidP="004A6F7C">
            <w:pPr>
              <w:pStyle w:val="ListParagraph"/>
              <w:numPr>
                <w:ilvl w:val="0"/>
                <w:numId w:val="2"/>
              </w:numPr>
              <w:rPr>
                <w:rFonts w:cs="Arial"/>
              </w:rPr>
            </w:pPr>
            <w:r w:rsidRPr="00095392">
              <w:rPr>
                <w:rFonts w:cs="Arial"/>
              </w:rPr>
              <w:t xml:space="preserve">To support the strategic development, implementation maintenance and review of effective and efficient departmental information management systems to support </w:t>
            </w:r>
            <w:proofErr w:type="spellStart"/>
            <w:r>
              <w:rPr>
                <w:rFonts w:cs="Arial"/>
              </w:rPr>
              <w:t>Childrens</w:t>
            </w:r>
            <w:proofErr w:type="spellEnd"/>
            <w:r>
              <w:rPr>
                <w:rFonts w:cs="Arial"/>
              </w:rPr>
              <w:t xml:space="preserve"> services within People’s Department</w:t>
            </w:r>
            <w:r w:rsidRPr="00095392">
              <w:rPr>
                <w:rFonts w:cs="Arial"/>
              </w:rPr>
              <w:t xml:space="preserve"> and other key business requirements.</w:t>
            </w:r>
          </w:p>
          <w:p w:rsidR="004A6F7C" w:rsidRDefault="004A6F7C" w:rsidP="004A6F7C">
            <w:pPr>
              <w:pStyle w:val="ListParagraph"/>
              <w:numPr>
                <w:ilvl w:val="0"/>
                <w:numId w:val="2"/>
              </w:numPr>
              <w:spacing w:line="240" w:lineRule="auto"/>
              <w:rPr>
                <w:rFonts w:cs="Arial"/>
              </w:rPr>
            </w:pPr>
            <w:r w:rsidRPr="00095392">
              <w:rPr>
                <w:rFonts w:cs="Arial"/>
              </w:rPr>
              <w:t>To offer support and advice to section heads and staff in the use of information systems to support management information, administration and support to all services</w:t>
            </w:r>
            <w:r>
              <w:rPr>
                <w:rFonts w:cs="Arial"/>
              </w:rPr>
              <w:t>.</w:t>
            </w:r>
          </w:p>
          <w:p w:rsidR="004A6F7C" w:rsidRPr="00095392" w:rsidRDefault="004A6F7C" w:rsidP="004A6F7C">
            <w:pPr>
              <w:pStyle w:val="ListParagraph"/>
              <w:numPr>
                <w:ilvl w:val="0"/>
                <w:numId w:val="2"/>
              </w:numPr>
              <w:spacing w:line="240" w:lineRule="auto"/>
              <w:rPr>
                <w:rFonts w:cs="Arial"/>
              </w:rPr>
            </w:pPr>
            <w:r w:rsidRPr="00095392">
              <w:rPr>
                <w:rFonts w:cs="Arial"/>
              </w:rPr>
              <w:t>To support the Information Management Manager in the provision of a</w:t>
            </w:r>
            <w:r>
              <w:rPr>
                <w:rFonts w:cs="Arial"/>
              </w:rPr>
              <w:t>n</w:t>
            </w:r>
            <w:r w:rsidRPr="00095392">
              <w:rPr>
                <w:rFonts w:cs="Arial"/>
              </w:rPr>
              <w:t xml:space="preserve"> information management systems service.</w:t>
            </w:r>
          </w:p>
          <w:p w:rsidR="004A6F7C" w:rsidRPr="00E05D56" w:rsidRDefault="004A6F7C" w:rsidP="004A6F7C">
            <w:pPr>
              <w:pStyle w:val="ListParagraph"/>
              <w:numPr>
                <w:ilvl w:val="0"/>
                <w:numId w:val="2"/>
              </w:numPr>
              <w:spacing w:before="80" w:line="240" w:lineRule="auto"/>
              <w:contextualSpacing w:val="0"/>
              <w:rPr>
                <w:rFonts w:cs="Arial"/>
              </w:rPr>
            </w:pPr>
            <w:r w:rsidRPr="00E05D56">
              <w:rPr>
                <w:rFonts w:cs="Arial"/>
              </w:rPr>
              <w:t>To provide an effective and efficient systems support to users of departmental management information systems through liaison with the ICT Account Manager, other officers, and departmental service providers.</w:t>
            </w:r>
          </w:p>
          <w:p w:rsidR="004A6F7C" w:rsidRPr="00E05D56" w:rsidRDefault="004A6F7C" w:rsidP="004A6F7C">
            <w:pPr>
              <w:pStyle w:val="ListParagraph"/>
              <w:numPr>
                <w:ilvl w:val="0"/>
                <w:numId w:val="2"/>
              </w:numPr>
              <w:rPr>
                <w:rFonts w:cs="Arial"/>
              </w:rPr>
            </w:pPr>
            <w:r w:rsidRPr="00E05D56">
              <w:rPr>
                <w:rFonts w:cs="Arial"/>
              </w:rPr>
              <w:t xml:space="preserve">To manage the systems service and support to colleagues and partners, ensuring confidence and integrity in al management systems.  </w:t>
            </w:r>
          </w:p>
          <w:p w:rsidR="004A6F7C" w:rsidRPr="004A6F7C" w:rsidRDefault="004A6F7C" w:rsidP="004A6F7C">
            <w:pPr>
              <w:pStyle w:val="ListParagraph"/>
              <w:numPr>
                <w:ilvl w:val="0"/>
                <w:numId w:val="2"/>
              </w:numPr>
              <w:tabs>
                <w:tab w:val="left" w:pos="4200"/>
              </w:tabs>
              <w:spacing w:line="240" w:lineRule="auto"/>
              <w:rPr>
                <w:rFonts w:cs="Arial"/>
              </w:rPr>
            </w:pPr>
            <w:r w:rsidRPr="004A6F7C">
              <w:rPr>
                <w:rFonts w:cs="Arial"/>
              </w:rPr>
              <w:t>To give advice, guidance and assistance to others in development, and use of information management systems, including scoping and defining business requirements.</w:t>
            </w:r>
          </w:p>
          <w:p w:rsidR="004A6F7C" w:rsidRPr="001F3283" w:rsidRDefault="004A6F7C" w:rsidP="004A6F7C">
            <w:pPr>
              <w:pStyle w:val="ListParagraph"/>
              <w:spacing w:before="80" w:line="240" w:lineRule="auto"/>
              <w:ind w:left="460"/>
              <w:contextualSpacing w:val="0"/>
              <w:rPr>
                <w:rFonts w:cs="Arial"/>
              </w:rPr>
            </w:pP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tcPr>
          <w:p w:rsidR="004A6F7C" w:rsidRDefault="004A6F7C" w:rsidP="004A6F7C">
            <w:pPr>
              <w:rPr>
                <w:rFonts w:ascii="Arial" w:hAnsi="Arial" w:cs="Arial"/>
              </w:rPr>
            </w:pPr>
            <w:r w:rsidRPr="00095392">
              <w:rPr>
                <w:rFonts w:ascii="Arial" w:hAnsi="Arial" w:cs="Arial"/>
              </w:rPr>
              <w:t xml:space="preserve">To support the strategic development, implementation maintenance and review of effective and efficient departmental information management systems, and other associated systems, </w:t>
            </w:r>
            <w:proofErr w:type="gramStart"/>
            <w:r w:rsidRPr="00095392">
              <w:rPr>
                <w:rFonts w:ascii="Arial" w:hAnsi="Arial" w:cs="Arial"/>
              </w:rPr>
              <w:t xml:space="preserve">which will support a coordinated approach to </w:t>
            </w:r>
            <w:r>
              <w:rPr>
                <w:rFonts w:ascii="Arial" w:hAnsi="Arial" w:cs="Arial"/>
              </w:rPr>
              <w:t>Children’s</w:t>
            </w:r>
            <w:r w:rsidRPr="00095392">
              <w:rPr>
                <w:rFonts w:ascii="Arial" w:hAnsi="Arial" w:cs="Arial"/>
              </w:rPr>
              <w:t xml:space="preserve"> services</w:t>
            </w:r>
            <w:r>
              <w:rPr>
                <w:rFonts w:ascii="Arial" w:hAnsi="Arial" w:cs="Arial"/>
              </w:rPr>
              <w:t xml:space="preserve"> within Peoples Department</w:t>
            </w:r>
            <w:r w:rsidRPr="00095392">
              <w:rPr>
                <w:rFonts w:ascii="Arial" w:hAnsi="Arial" w:cs="Arial"/>
              </w:rPr>
              <w:t xml:space="preserve"> and other functions where</w:t>
            </w:r>
            <w:r>
              <w:rPr>
                <w:rFonts w:ascii="Arial" w:hAnsi="Arial" w:cs="Arial"/>
              </w:rPr>
              <w:t xml:space="preserve"> appropriate.</w:t>
            </w:r>
            <w:proofErr w:type="gramEnd"/>
          </w:p>
          <w:p w:rsidR="0018028D" w:rsidRPr="008C5818" w:rsidRDefault="0018028D" w:rsidP="00365A40">
            <w:pPr>
              <w:rPr>
                <w:rFonts w:ascii="Arial" w:hAnsi="Arial" w:cs="Arial"/>
                <w:b/>
              </w:rPr>
            </w:pPr>
          </w:p>
        </w:tc>
      </w:tr>
      <w:tr w:rsidR="004A6F7C" w:rsidRPr="008C5818" w:rsidTr="0048794F">
        <w:trPr>
          <w:trHeight w:val="506"/>
        </w:trPr>
        <w:tc>
          <w:tcPr>
            <w:tcW w:w="817" w:type="dxa"/>
          </w:tcPr>
          <w:p w:rsidR="004A6F7C" w:rsidRPr="008C5818" w:rsidRDefault="004A6F7C" w:rsidP="00795781">
            <w:pPr>
              <w:spacing w:before="120"/>
              <w:rPr>
                <w:rFonts w:ascii="Arial" w:hAnsi="Arial" w:cs="Arial"/>
                <w:b/>
              </w:rPr>
            </w:pPr>
            <w:r>
              <w:rPr>
                <w:rFonts w:ascii="Arial" w:hAnsi="Arial" w:cs="Arial"/>
                <w:b/>
              </w:rPr>
              <w:t>2</w:t>
            </w:r>
          </w:p>
        </w:tc>
        <w:tc>
          <w:tcPr>
            <w:tcW w:w="9037" w:type="dxa"/>
          </w:tcPr>
          <w:p w:rsidR="004A6F7C" w:rsidRPr="008C5818" w:rsidRDefault="004A6F7C" w:rsidP="00E05D56">
            <w:pPr>
              <w:jc w:val="both"/>
              <w:rPr>
                <w:rFonts w:ascii="Arial" w:hAnsi="Arial" w:cs="Arial"/>
              </w:rPr>
            </w:pPr>
            <w:r w:rsidRPr="00095392">
              <w:rPr>
                <w:rFonts w:ascii="Arial" w:hAnsi="Arial" w:cs="Arial"/>
              </w:rPr>
              <w:t>Provide support and advice to managers and staff in the development and use of information management systems to meet business needs for management information, administration, and other purposes.</w:t>
            </w:r>
          </w:p>
        </w:tc>
      </w:tr>
      <w:tr w:rsidR="004A6F7C" w:rsidRPr="008C5818" w:rsidTr="0048794F">
        <w:trPr>
          <w:trHeight w:val="506"/>
        </w:trPr>
        <w:tc>
          <w:tcPr>
            <w:tcW w:w="817" w:type="dxa"/>
          </w:tcPr>
          <w:p w:rsidR="004A6F7C" w:rsidRPr="008C5818" w:rsidRDefault="004A6F7C" w:rsidP="00795781">
            <w:pPr>
              <w:spacing w:before="120"/>
              <w:rPr>
                <w:rFonts w:ascii="Arial" w:hAnsi="Arial" w:cs="Arial"/>
                <w:b/>
              </w:rPr>
            </w:pPr>
            <w:r>
              <w:rPr>
                <w:rFonts w:ascii="Arial" w:hAnsi="Arial" w:cs="Arial"/>
                <w:b/>
              </w:rPr>
              <w:t>3</w:t>
            </w:r>
          </w:p>
        </w:tc>
        <w:tc>
          <w:tcPr>
            <w:tcW w:w="9037" w:type="dxa"/>
          </w:tcPr>
          <w:p w:rsidR="004A6F7C" w:rsidRPr="008C5818" w:rsidRDefault="004A6F7C" w:rsidP="00E05D56">
            <w:pPr>
              <w:spacing w:before="120"/>
              <w:rPr>
                <w:rFonts w:ascii="Arial" w:hAnsi="Arial" w:cs="Arial"/>
              </w:rPr>
            </w:pPr>
            <w:r w:rsidRPr="00095392">
              <w:rPr>
                <w:rFonts w:ascii="Arial" w:hAnsi="Arial" w:cs="Arial"/>
              </w:rPr>
              <w:t>Assist with the evaluation of information management system software releases and make relevant managers aware of the potential.</w:t>
            </w:r>
          </w:p>
        </w:tc>
      </w:tr>
      <w:tr w:rsidR="004A6F7C" w:rsidRPr="008C5818" w:rsidTr="0048794F">
        <w:trPr>
          <w:trHeight w:val="506"/>
        </w:trPr>
        <w:tc>
          <w:tcPr>
            <w:tcW w:w="817" w:type="dxa"/>
          </w:tcPr>
          <w:p w:rsidR="004A6F7C" w:rsidRPr="008C5818" w:rsidRDefault="004A6F7C" w:rsidP="00795781">
            <w:pPr>
              <w:spacing w:before="120"/>
              <w:rPr>
                <w:rFonts w:ascii="Arial" w:hAnsi="Arial" w:cs="Arial"/>
                <w:b/>
              </w:rPr>
            </w:pPr>
            <w:r>
              <w:rPr>
                <w:rFonts w:ascii="Arial" w:hAnsi="Arial" w:cs="Arial"/>
                <w:b/>
              </w:rPr>
              <w:lastRenderedPageBreak/>
              <w:t>4</w:t>
            </w:r>
          </w:p>
        </w:tc>
        <w:tc>
          <w:tcPr>
            <w:tcW w:w="9037" w:type="dxa"/>
          </w:tcPr>
          <w:p w:rsidR="004A6F7C" w:rsidRPr="008C5818" w:rsidRDefault="004A6F7C" w:rsidP="00E05D56">
            <w:pPr>
              <w:spacing w:before="120"/>
              <w:rPr>
                <w:rFonts w:ascii="Arial" w:hAnsi="Arial" w:cs="Arial"/>
              </w:rPr>
            </w:pPr>
            <w:r w:rsidRPr="00095392">
              <w:rPr>
                <w:rFonts w:ascii="Arial" w:hAnsi="Arial" w:cs="Arial"/>
              </w:rPr>
              <w:t>To line manage the System Support officers ensuring data integrity within the departmental systems and confidence in the data from other service areas</w:t>
            </w:r>
            <w:r>
              <w:rPr>
                <w:rFonts w:ascii="Arial" w:hAnsi="Arial" w:cs="Arial"/>
              </w:rPr>
              <w:t>.</w:t>
            </w:r>
          </w:p>
        </w:tc>
      </w:tr>
      <w:tr w:rsidR="004A6F7C" w:rsidRPr="008C5818" w:rsidTr="0048794F">
        <w:trPr>
          <w:trHeight w:val="506"/>
        </w:trPr>
        <w:tc>
          <w:tcPr>
            <w:tcW w:w="817" w:type="dxa"/>
          </w:tcPr>
          <w:p w:rsidR="004A6F7C" w:rsidRDefault="004A6F7C" w:rsidP="00795781">
            <w:pPr>
              <w:spacing w:before="120"/>
              <w:rPr>
                <w:rFonts w:ascii="Arial" w:hAnsi="Arial" w:cs="Arial"/>
                <w:b/>
              </w:rPr>
            </w:pPr>
            <w:r>
              <w:rPr>
                <w:rFonts w:ascii="Arial" w:hAnsi="Arial" w:cs="Arial"/>
                <w:b/>
              </w:rPr>
              <w:t>5</w:t>
            </w:r>
          </w:p>
        </w:tc>
        <w:tc>
          <w:tcPr>
            <w:tcW w:w="9037" w:type="dxa"/>
          </w:tcPr>
          <w:p w:rsidR="004A6F7C" w:rsidRPr="008C5818" w:rsidRDefault="004A6F7C" w:rsidP="00E05D56">
            <w:pPr>
              <w:spacing w:before="120"/>
              <w:rPr>
                <w:rFonts w:ascii="Arial" w:hAnsi="Arial" w:cs="Arial"/>
              </w:rPr>
            </w:pPr>
            <w:r w:rsidRPr="00095392">
              <w:rPr>
                <w:rFonts w:ascii="Arial" w:hAnsi="Arial" w:cs="Arial"/>
              </w:rPr>
              <w:t xml:space="preserve">To assist the Information Management manager in the development, implementation and review of the department’s Information Management Systems Strategy.  </w:t>
            </w:r>
          </w:p>
        </w:tc>
      </w:tr>
      <w:tr w:rsidR="004A6F7C" w:rsidRPr="008C5818" w:rsidTr="0048794F">
        <w:trPr>
          <w:trHeight w:val="506"/>
        </w:trPr>
        <w:tc>
          <w:tcPr>
            <w:tcW w:w="817" w:type="dxa"/>
          </w:tcPr>
          <w:p w:rsidR="004A6F7C" w:rsidRDefault="004A6F7C" w:rsidP="00795781">
            <w:pPr>
              <w:spacing w:before="120"/>
              <w:rPr>
                <w:rFonts w:ascii="Arial" w:hAnsi="Arial" w:cs="Arial"/>
                <w:b/>
              </w:rPr>
            </w:pPr>
            <w:r>
              <w:rPr>
                <w:rFonts w:ascii="Arial" w:hAnsi="Arial" w:cs="Arial"/>
                <w:b/>
              </w:rPr>
              <w:t>6</w:t>
            </w:r>
          </w:p>
        </w:tc>
        <w:tc>
          <w:tcPr>
            <w:tcW w:w="9037" w:type="dxa"/>
          </w:tcPr>
          <w:p w:rsidR="004A6F7C" w:rsidRPr="008C5818" w:rsidRDefault="004A6F7C" w:rsidP="00E05D56">
            <w:pPr>
              <w:spacing w:before="120"/>
              <w:rPr>
                <w:rFonts w:ascii="Arial" w:hAnsi="Arial" w:cs="Arial"/>
              </w:rPr>
            </w:pPr>
            <w:r w:rsidRPr="00095392">
              <w:rPr>
                <w:rFonts w:ascii="Arial" w:hAnsi="Arial" w:cs="Arial"/>
              </w:rPr>
              <w:t>To advise and assist the Information Management Manager in the provision of MIS from core systems.</w:t>
            </w:r>
          </w:p>
        </w:tc>
      </w:tr>
      <w:tr w:rsidR="004A6F7C" w:rsidRPr="008C5818" w:rsidTr="0048794F">
        <w:trPr>
          <w:trHeight w:val="506"/>
        </w:trPr>
        <w:tc>
          <w:tcPr>
            <w:tcW w:w="817" w:type="dxa"/>
          </w:tcPr>
          <w:p w:rsidR="004A6F7C" w:rsidRDefault="004A6F7C" w:rsidP="00795781">
            <w:pPr>
              <w:spacing w:before="120"/>
              <w:rPr>
                <w:rFonts w:ascii="Arial" w:hAnsi="Arial" w:cs="Arial"/>
                <w:b/>
              </w:rPr>
            </w:pPr>
            <w:r>
              <w:rPr>
                <w:rFonts w:ascii="Arial" w:hAnsi="Arial" w:cs="Arial"/>
                <w:b/>
              </w:rPr>
              <w:t>7</w:t>
            </w:r>
          </w:p>
        </w:tc>
        <w:tc>
          <w:tcPr>
            <w:tcW w:w="9037" w:type="dxa"/>
          </w:tcPr>
          <w:p w:rsidR="004A6F7C" w:rsidRPr="008C5818" w:rsidRDefault="004A6F7C" w:rsidP="00E05D56">
            <w:pPr>
              <w:spacing w:before="120"/>
              <w:rPr>
                <w:rFonts w:ascii="Arial" w:hAnsi="Arial" w:cs="Arial"/>
              </w:rPr>
            </w:pPr>
            <w:r w:rsidRPr="00095392">
              <w:rPr>
                <w:rFonts w:ascii="Arial" w:hAnsi="Arial" w:cs="Arial"/>
              </w:rPr>
              <w:t>Liaison with training providers to ensure that training needs relating to Information Management Systems developments are identified planned and defined.</w:t>
            </w:r>
          </w:p>
        </w:tc>
      </w:tr>
      <w:tr w:rsidR="004A6F7C" w:rsidRPr="008C5818" w:rsidTr="004A6F7C">
        <w:trPr>
          <w:trHeight w:val="506"/>
        </w:trPr>
        <w:tc>
          <w:tcPr>
            <w:tcW w:w="817" w:type="dxa"/>
          </w:tcPr>
          <w:p w:rsidR="004A6F7C" w:rsidRDefault="004A6F7C" w:rsidP="004A6F7C">
            <w:pPr>
              <w:spacing w:before="120"/>
              <w:rPr>
                <w:rFonts w:ascii="Arial" w:hAnsi="Arial" w:cs="Arial"/>
                <w:b/>
              </w:rPr>
            </w:pPr>
            <w:r>
              <w:rPr>
                <w:rFonts w:ascii="Arial" w:hAnsi="Arial" w:cs="Arial"/>
                <w:b/>
              </w:rPr>
              <w:t>8</w:t>
            </w:r>
          </w:p>
        </w:tc>
        <w:tc>
          <w:tcPr>
            <w:tcW w:w="9037" w:type="dxa"/>
          </w:tcPr>
          <w:p w:rsidR="004A6F7C" w:rsidRPr="004A6F7C" w:rsidRDefault="004A6F7C" w:rsidP="00E05D56">
            <w:pPr>
              <w:spacing w:before="120"/>
              <w:rPr>
                <w:rFonts w:ascii="Arial" w:hAnsi="Arial" w:cs="Arial"/>
                <w:b/>
              </w:rPr>
            </w:pPr>
            <w:r w:rsidRPr="00095392">
              <w:rPr>
                <w:rFonts w:ascii="Arial" w:hAnsi="Arial" w:cs="Arial"/>
              </w:rPr>
              <w:t>Work closely with the Information Management Manger and systems/technology professionals, whether internal or external to ensure successful delivery of Information Management Systems solutions.</w:t>
            </w:r>
          </w:p>
        </w:tc>
      </w:tr>
      <w:tr w:rsidR="004A6F7C" w:rsidRPr="008C5818" w:rsidTr="004A6F7C">
        <w:trPr>
          <w:trHeight w:val="506"/>
        </w:trPr>
        <w:tc>
          <w:tcPr>
            <w:tcW w:w="817" w:type="dxa"/>
          </w:tcPr>
          <w:p w:rsidR="004A6F7C" w:rsidRDefault="004A6F7C" w:rsidP="004A6F7C">
            <w:pPr>
              <w:spacing w:before="120"/>
              <w:rPr>
                <w:rFonts w:ascii="Arial" w:hAnsi="Arial" w:cs="Arial"/>
                <w:b/>
              </w:rPr>
            </w:pPr>
            <w:r>
              <w:rPr>
                <w:rFonts w:ascii="Arial" w:hAnsi="Arial" w:cs="Arial"/>
                <w:b/>
              </w:rPr>
              <w:t>9</w:t>
            </w:r>
          </w:p>
        </w:tc>
        <w:tc>
          <w:tcPr>
            <w:tcW w:w="9037" w:type="dxa"/>
          </w:tcPr>
          <w:p w:rsidR="004A6F7C" w:rsidRPr="004A6F7C" w:rsidRDefault="004A6F7C" w:rsidP="00E05D56">
            <w:pPr>
              <w:spacing w:before="120"/>
              <w:rPr>
                <w:rFonts w:ascii="Arial" w:hAnsi="Arial" w:cs="Arial"/>
                <w:b/>
              </w:rPr>
            </w:pPr>
            <w:r w:rsidRPr="001B366F">
              <w:rPr>
                <w:rFonts w:ascii="Arial" w:hAnsi="Arial" w:cs="Arial"/>
              </w:rPr>
              <w:t>Pursue electronic communications and information management and promote the use of the department’s intranet as the prime means of communicating information within the Authority.</w:t>
            </w:r>
          </w:p>
        </w:tc>
      </w:tr>
      <w:tr w:rsidR="004A6F7C" w:rsidRPr="008C5818" w:rsidTr="004A6F7C">
        <w:trPr>
          <w:trHeight w:val="506"/>
        </w:trPr>
        <w:tc>
          <w:tcPr>
            <w:tcW w:w="817" w:type="dxa"/>
          </w:tcPr>
          <w:p w:rsidR="004A6F7C" w:rsidRDefault="004A6F7C" w:rsidP="004A6F7C">
            <w:pPr>
              <w:spacing w:before="120"/>
              <w:rPr>
                <w:rFonts w:ascii="Arial" w:hAnsi="Arial" w:cs="Arial"/>
                <w:b/>
              </w:rPr>
            </w:pPr>
          </w:p>
          <w:p w:rsidR="004A6F7C" w:rsidRDefault="004A6F7C" w:rsidP="004A6F7C">
            <w:pPr>
              <w:spacing w:before="120"/>
              <w:rPr>
                <w:rFonts w:ascii="Arial" w:hAnsi="Arial" w:cs="Arial"/>
                <w:b/>
              </w:rPr>
            </w:pPr>
            <w:r>
              <w:rPr>
                <w:rFonts w:ascii="Arial" w:hAnsi="Arial" w:cs="Arial"/>
                <w:b/>
              </w:rPr>
              <w:t>10</w:t>
            </w:r>
          </w:p>
        </w:tc>
        <w:tc>
          <w:tcPr>
            <w:tcW w:w="9037" w:type="dxa"/>
          </w:tcPr>
          <w:p w:rsidR="004A6F7C" w:rsidRPr="004A6F7C" w:rsidRDefault="004A6F7C" w:rsidP="00E05D56">
            <w:pPr>
              <w:spacing w:before="120"/>
              <w:rPr>
                <w:rFonts w:ascii="Arial" w:hAnsi="Arial" w:cs="Arial"/>
                <w:b/>
              </w:rPr>
            </w:pPr>
            <w:r w:rsidRPr="001B366F">
              <w:rPr>
                <w:rFonts w:ascii="Arial" w:hAnsi="Arial" w:cs="Arial"/>
              </w:rPr>
              <w:t>Keep abreast of Information systems/ E Government / Information Management developments and technologies and children’s focused developments in order to effectively carry out the duties of the post.</w:t>
            </w:r>
          </w:p>
        </w:tc>
      </w:tr>
      <w:tr w:rsidR="004A6F7C" w:rsidRPr="008C5818" w:rsidTr="004A6F7C">
        <w:trPr>
          <w:trHeight w:val="506"/>
        </w:trPr>
        <w:tc>
          <w:tcPr>
            <w:tcW w:w="817" w:type="dxa"/>
          </w:tcPr>
          <w:p w:rsidR="004A6F7C" w:rsidRDefault="004A6F7C" w:rsidP="004A6F7C">
            <w:pPr>
              <w:spacing w:before="120"/>
              <w:rPr>
                <w:rFonts w:ascii="Arial" w:hAnsi="Arial" w:cs="Arial"/>
                <w:b/>
              </w:rPr>
            </w:pPr>
            <w:r>
              <w:rPr>
                <w:rFonts w:ascii="Arial" w:hAnsi="Arial" w:cs="Arial"/>
                <w:b/>
              </w:rPr>
              <w:t>11</w:t>
            </w:r>
          </w:p>
        </w:tc>
        <w:tc>
          <w:tcPr>
            <w:tcW w:w="9037" w:type="dxa"/>
          </w:tcPr>
          <w:p w:rsidR="004A6F7C" w:rsidRPr="004A6F7C" w:rsidRDefault="004A6F7C" w:rsidP="004A6F7C">
            <w:pPr>
              <w:spacing w:before="120"/>
              <w:rPr>
                <w:rFonts w:ascii="Arial" w:hAnsi="Arial" w:cs="Arial"/>
                <w:b/>
              </w:rPr>
            </w:pPr>
            <w:r w:rsidRPr="001B366F">
              <w:rPr>
                <w:rFonts w:ascii="Arial" w:hAnsi="Arial" w:cs="Arial"/>
              </w:rPr>
              <w:t>Assist the Information Management manager as the lead officer for all information management systems, including intranet, internet and other systems used by the department.</w:t>
            </w:r>
          </w:p>
        </w:tc>
      </w:tr>
      <w:tr w:rsidR="004A6F7C" w:rsidRPr="008C5818" w:rsidTr="004A6F7C">
        <w:trPr>
          <w:trHeight w:val="506"/>
        </w:trPr>
        <w:tc>
          <w:tcPr>
            <w:tcW w:w="817" w:type="dxa"/>
          </w:tcPr>
          <w:p w:rsidR="004A6F7C" w:rsidRDefault="004A6F7C" w:rsidP="004A6F7C">
            <w:pPr>
              <w:spacing w:before="120"/>
              <w:rPr>
                <w:rFonts w:ascii="Arial" w:hAnsi="Arial" w:cs="Arial"/>
                <w:b/>
              </w:rPr>
            </w:pPr>
            <w:r>
              <w:rPr>
                <w:rFonts w:ascii="Arial" w:hAnsi="Arial" w:cs="Arial"/>
                <w:b/>
              </w:rPr>
              <w:t>12</w:t>
            </w:r>
          </w:p>
        </w:tc>
        <w:tc>
          <w:tcPr>
            <w:tcW w:w="9037" w:type="dxa"/>
          </w:tcPr>
          <w:p w:rsidR="004A6F7C" w:rsidRPr="004A6F7C" w:rsidRDefault="004A6F7C" w:rsidP="004A6F7C">
            <w:pPr>
              <w:spacing w:before="120"/>
              <w:rPr>
                <w:rFonts w:ascii="Arial" w:hAnsi="Arial" w:cs="Arial"/>
                <w:b/>
              </w:rPr>
            </w:pPr>
            <w:r w:rsidRPr="001B366F">
              <w:rPr>
                <w:rFonts w:ascii="Arial" w:hAnsi="Arial" w:cs="Arial"/>
              </w:rPr>
              <w:t>To establish and maintain effective working relationships and communications with a diverse range of contacts, including internal and external stakeholders, and other statutory and private organisations, especially for the encouragement of knowledge sharing</w:t>
            </w:r>
          </w:p>
        </w:tc>
      </w:tr>
      <w:tr w:rsidR="004A6F7C" w:rsidRPr="008C5818" w:rsidTr="004A6F7C">
        <w:trPr>
          <w:trHeight w:val="506"/>
        </w:trPr>
        <w:tc>
          <w:tcPr>
            <w:tcW w:w="817" w:type="dxa"/>
          </w:tcPr>
          <w:p w:rsidR="004A6F7C" w:rsidRDefault="0079736E" w:rsidP="004A6F7C">
            <w:pPr>
              <w:spacing w:before="120"/>
              <w:rPr>
                <w:rFonts w:ascii="Arial" w:hAnsi="Arial" w:cs="Arial"/>
                <w:b/>
              </w:rPr>
            </w:pPr>
            <w:r>
              <w:rPr>
                <w:rFonts w:ascii="Arial" w:hAnsi="Arial" w:cs="Arial"/>
                <w:b/>
              </w:rPr>
              <w:t>13</w:t>
            </w:r>
          </w:p>
        </w:tc>
        <w:tc>
          <w:tcPr>
            <w:tcW w:w="9037" w:type="dxa"/>
          </w:tcPr>
          <w:p w:rsidR="004A6F7C" w:rsidRPr="004A6F7C" w:rsidRDefault="004A6F7C" w:rsidP="004A6F7C">
            <w:pPr>
              <w:spacing w:before="120"/>
              <w:rPr>
                <w:rFonts w:ascii="Arial" w:hAnsi="Arial" w:cs="Arial"/>
                <w:b/>
              </w:rPr>
            </w:pPr>
            <w:r w:rsidRPr="001B366F">
              <w:rPr>
                <w:rFonts w:ascii="Arial" w:hAnsi="Arial" w:cs="Arial"/>
              </w:rPr>
              <w:t>To produce written reports and prepare and deliver verbal presentations as required for consideration by DMT, and other bodies as appropriate.</w:t>
            </w:r>
          </w:p>
        </w:tc>
      </w:tr>
      <w:tr w:rsidR="004A6F7C" w:rsidRPr="008C5818" w:rsidTr="004A6F7C">
        <w:trPr>
          <w:trHeight w:val="506"/>
        </w:trPr>
        <w:tc>
          <w:tcPr>
            <w:tcW w:w="817" w:type="dxa"/>
          </w:tcPr>
          <w:p w:rsidR="004A6F7C" w:rsidRDefault="0079736E" w:rsidP="004A6F7C">
            <w:pPr>
              <w:spacing w:before="120"/>
              <w:rPr>
                <w:rFonts w:ascii="Arial" w:hAnsi="Arial" w:cs="Arial"/>
                <w:b/>
              </w:rPr>
            </w:pPr>
            <w:r>
              <w:rPr>
                <w:rFonts w:ascii="Arial" w:hAnsi="Arial" w:cs="Arial"/>
                <w:b/>
              </w:rPr>
              <w:t>14</w:t>
            </w:r>
          </w:p>
        </w:tc>
        <w:tc>
          <w:tcPr>
            <w:tcW w:w="9037" w:type="dxa"/>
          </w:tcPr>
          <w:p w:rsidR="004A6F7C" w:rsidRPr="004A6F7C" w:rsidRDefault="0079736E" w:rsidP="004A6F7C">
            <w:pPr>
              <w:spacing w:before="120"/>
              <w:rPr>
                <w:rFonts w:ascii="Arial" w:hAnsi="Arial" w:cs="Arial"/>
                <w:b/>
              </w:rPr>
            </w:pPr>
            <w:r w:rsidRPr="001B366F">
              <w:rPr>
                <w:rFonts w:ascii="Arial" w:hAnsi="Arial" w:cs="Arial"/>
              </w:rPr>
              <w:t>To support the Information Management Manager with Data Protection and Freedom of Information requests as and when required.</w:t>
            </w:r>
          </w:p>
        </w:tc>
      </w:tr>
      <w:tr w:rsidR="004A6F7C" w:rsidRPr="008C5818" w:rsidTr="004A6F7C">
        <w:trPr>
          <w:trHeight w:val="506"/>
        </w:trPr>
        <w:tc>
          <w:tcPr>
            <w:tcW w:w="817" w:type="dxa"/>
          </w:tcPr>
          <w:p w:rsidR="004A6F7C" w:rsidRDefault="0079736E" w:rsidP="004A6F7C">
            <w:pPr>
              <w:spacing w:before="120"/>
              <w:rPr>
                <w:rFonts w:ascii="Arial" w:hAnsi="Arial" w:cs="Arial"/>
                <w:b/>
              </w:rPr>
            </w:pPr>
            <w:r>
              <w:rPr>
                <w:rFonts w:ascii="Arial" w:hAnsi="Arial" w:cs="Arial"/>
                <w:b/>
              </w:rPr>
              <w:t>15</w:t>
            </w:r>
          </w:p>
        </w:tc>
        <w:tc>
          <w:tcPr>
            <w:tcW w:w="9037" w:type="dxa"/>
          </w:tcPr>
          <w:p w:rsidR="004A6F7C" w:rsidRPr="004A6F7C" w:rsidRDefault="0079736E" w:rsidP="004A6F7C">
            <w:pPr>
              <w:spacing w:before="120"/>
              <w:rPr>
                <w:rFonts w:ascii="Arial" w:hAnsi="Arial" w:cs="Arial"/>
                <w:b/>
              </w:rPr>
            </w:pPr>
            <w:r w:rsidRPr="001B366F">
              <w:rPr>
                <w:rFonts w:ascii="Arial" w:hAnsi="Arial" w:cs="Arial"/>
              </w:rPr>
              <w:t>To support the key data collections taking into account new processes and systems that can improve the collection.</w:t>
            </w:r>
          </w:p>
        </w:tc>
      </w:tr>
      <w:tr w:rsidR="004A6F7C" w:rsidRPr="008C5818" w:rsidTr="004A6F7C">
        <w:trPr>
          <w:trHeight w:val="506"/>
        </w:trPr>
        <w:tc>
          <w:tcPr>
            <w:tcW w:w="817" w:type="dxa"/>
          </w:tcPr>
          <w:p w:rsidR="004A6F7C" w:rsidRDefault="0079736E" w:rsidP="004A6F7C">
            <w:pPr>
              <w:spacing w:before="120"/>
              <w:rPr>
                <w:rFonts w:ascii="Arial" w:hAnsi="Arial" w:cs="Arial"/>
                <w:b/>
              </w:rPr>
            </w:pPr>
            <w:r>
              <w:rPr>
                <w:rFonts w:ascii="Arial" w:hAnsi="Arial" w:cs="Arial"/>
                <w:b/>
              </w:rPr>
              <w:t>16</w:t>
            </w:r>
          </w:p>
        </w:tc>
        <w:tc>
          <w:tcPr>
            <w:tcW w:w="9037" w:type="dxa"/>
          </w:tcPr>
          <w:p w:rsidR="004A6F7C" w:rsidRPr="004A6F7C" w:rsidRDefault="0079736E" w:rsidP="004A6F7C">
            <w:pPr>
              <w:spacing w:before="120"/>
              <w:rPr>
                <w:rFonts w:ascii="Arial" w:hAnsi="Arial" w:cs="Arial"/>
                <w:b/>
              </w:rPr>
            </w:pPr>
            <w:r w:rsidRPr="001B366F">
              <w:rPr>
                <w:rFonts w:ascii="Arial" w:hAnsi="Arial" w:cs="Arial"/>
              </w:rPr>
              <w:t>Identify potential service delivery options together with resource implications and seek appropriate approval of any recommendations</w:t>
            </w:r>
          </w:p>
        </w:tc>
      </w:tr>
      <w:tr w:rsidR="0079736E" w:rsidRPr="008C5818" w:rsidTr="004A6F7C">
        <w:trPr>
          <w:trHeight w:val="506"/>
        </w:trPr>
        <w:tc>
          <w:tcPr>
            <w:tcW w:w="817" w:type="dxa"/>
          </w:tcPr>
          <w:p w:rsidR="0079736E" w:rsidRDefault="0079736E" w:rsidP="004A6F7C">
            <w:pPr>
              <w:spacing w:before="120"/>
              <w:rPr>
                <w:rFonts w:ascii="Arial" w:hAnsi="Arial" w:cs="Arial"/>
                <w:b/>
              </w:rPr>
            </w:pPr>
            <w:r>
              <w:rPr>
                <w:rFonts w:ascii="Arial" w:hAnsi="Arial" w:cs="Arial"/>
                <w:b/>
              </w:rPr>
              <w:t>17</w:t>
            </w:r>
          </w:p>
        </w:tc>
        <w:tc>
          <w:tcPr>
            <w:tcW w:w="9037" w:type="dxa"/>
          </w:tcPr>
          <w:p w:rsidR="0079736E" w:rsidRPr="004A6F7C" w:rsidRDefault="0079736E" w:rsidP="004A6F7C">
            <w:pPr>
              <w:spacing w:before="120"/>
              <w:rPr>
                <w:rFonts w:ascii="Arial" w:hAnsi="Arial" w:cs="Arial"/>
                <w:b/>
              </w:rPr>
            </w:pPr>
            <w:r w:rsidRPr="001B366F">
              <w:rPr>
                <w:rFonts w:ascii="Arial" w:hAnsi="Arial" w:cs="Arial"/>
              </w:rPr>
              <w:t>To work alongside the ICT Account Manager in relation to new Information Management systems developments</w:t>
            </w:r>
          </w:p>
        </w:tc>
      </w:tr>
    </w:tbl>
    <w:p w:rsidR="0018028D" w:rsidRDefault="0018028D"/>
    <w:p w:rsidR="004A6F7C" w:rsidRDefault="004A6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226E0F">
            <w:pPr>
              <w:rPr>
                <w:rFonts w:ascii="Arial" w:hAnsi="Arial" w:cs="Arial"/>
                <w:b/>
              </w:rPr>
            </w:pPr>
            <w:r>
              <w:rPr>
                <w:rFonts w:ascii="Arial" w:hAnsi="Arial" w:cs="Arial"/>
                <w:b/>
              </w:rPr>
              <w:t>7/8/2017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226E0F">
            <w:pPr>
              <w:rPr>
                <w:rFonts w:ascii="Arial" w:hAnsi="Arial" w:cs="Arial"/>
                <w:b/>
              </w:rPr>
            </w:pPr>
            <w:r>
              <w:rPr>
                <w:rFonts w:ascii="Arial" w:hAnsi="Arial" w:cs="Arial"/>
                <w:b/>
              </w:rPr>
              <w:t>Imran Khan</w:t>
            </w:r>
          </w:p>
        </w:tc>
      </w:tr>
      <w:tr w:rsidR="003A2F34" w:rsidTr="0018028D">
        <w:tc>
          <w:tcPr>
            <w:tcW w:w="4644" w:type="dxa"/>
          </w:tcPr>
          <w:p w:rsidR="003A2F34" w:rsidRDefault="003A2F34" w:rsidP="0018028D">
            <w:r>
              <w:br w:type="page"/>
            </w:r>
          </w:p>
          <w:p w:rsidR="00B96822" w:rsidRPr="0018028D" w:rsidRDefault="00B96822" w:rsidP="0018028D">
            <w:pPr>
              <w:rPr>
                <w:rFonts w:ascii="Arial" w:hAnsi="Arial" w:cs="Arial"/>
                <w:b/>
              </w:rPr>
            </w:pPr>
          </w:p>
        </w:tc>
        <w:tc>
          <w:tcPr>
            <w:tcW w:w="5210" w:type="dxa"/>
          </w:tcPr>
          <w:p w:rsidR="003A2F34" w:rsidRPr="0018028D" w:rsidRDefault="003A2F34">
            <w:pPr>
              <w:rPr>
                <w:rFonts w:ascii="Arial" w:hAnsi="Arial" w:cs="Arial"/>
                <w:b/>
              </w:rPr>
            </w:pPr>
          </w:p>
        </w:tc>
      </w:tr>
    </w:tbl>
    <w:p w:rsidR="00B96822" w:rsidRDefault="00B96822"/>
    <w:p w:rsidR="00E05D56" w:rsidRDefault="00E05D56"/>
    <w:p w:rsidR="00E05D56" w:rsidRDefault="00E05D56"/>
    <w:p w:rsidR="008C5818"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226E0F" w:rsidP="00365A40">
            <w:pPr>
              <w:spacing w:before="60" w:after="60"/>
              <w:rPr>
                <w:rFonts w:ascii="Arial" w:hAnsi="Arial" w:cs="Arial"/>
                <w:b/>
                <w:caps/>
              </w:rPr>
            </w:pPr>
            <w:r>
              <w:rPr>
                <w:rFonts w:ascii="Arial" w:hAnsi="Arial" w:cs="Arial"/>
                <w:b/>
                <w:caps/>
              </w:rPr>
              <w:t>Information systems manager</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226E0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26E0F" w:rsidRPr="0066265F" w:rsidRDefault="00226E0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226E0F" w:rsidRPr="00157072" w:rsidRDefault="00226E0F" w:rsidP="006D660B">
            <w:pPr>
              <w:spacing w:before="120" w:after="120"/>
              <w:ind w:right="175"/>
              <w:rPr>
                <w:rFonts w:ascii="Arial" w:hAnsi="Arial" w:cs="Arial"/>
              </w:rPr>
            </w:pPr>
            <w:r w:rsidRPr="0096093A">
              <w:rPr>
                <w:rFonts w:ascii="Arial" w:hAnsi="Arial" w:cs="Arial"/>
              </w:rPr>
              <w:t>Staff management skills including experience of direct supervision, staff selection and development.</w:t>
            </w:r>
          </w:p>
        </w:tc>
        <w:tc>
          <w:tcPr>
            <w:tcW w:w="3221" w:type="dxa"/>
            <w:tcBorders>
              <w:top w:val="single" w:sz="4" w:space="0" w:color="auto"/>
              <w:bottom w:val="single" w:sz="4" w:space="0" w:color="auto"/>
            </w:tcBorders>
          </w:tcPr>
          <w:p w:rsidR="00226E0F" w:rsidRPr="003B1319" w:rsidRDefault="00226E0F" w:rsidP="006D660B">
            <w:pPr>
              <w:rPr>
                <w:rFonts w:ascii="Arial" w:hAnsi="Arial" w:cs="Arial"/>
              </w:rPr>
            </w:pPr>
            <w:r>
              <w:rPr>
                <w:rFonts w:ascii="Arial" w:hAnsi="Arial" w:cs="Arial"/>
              </w:rPr>
              <w:t>Application Form/Interview</w:t>
            </w:r>
          </w:p>
        </w:tc>
      </w:tr>
      <w:tr w:rsidR="00226E0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26E0F" w:rsidRPr="0066265F" w:rsidRDefault="00226E0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226E0F" w:rsidRPr="00157072" w:rsidRDefault="00226E0F" w:rsidP="006D660B">
            <w:pPr>
              <w:spacing w:before="120" w:after="120"/>
              <w:ind w:right="175"/>
              <w:rPr>
                <w:rFonts w:ascii="Arial" w:hAnsi="Arial" w:cs="Arial"/>
              </w:rPr>
            </w:pPr>
            <w:r w:rsidRPr="0096093A">
              <w:rPr>
                <w:rFonts w:ascii="Arial" w:hAnsi="Arial" w:cs="Arial"/>
              </w:rPr>
              <w:t>A detailed knowledge of managing projects by using appropriate research, project methodologies and statistical techniques.</w:t>
            </w:r>
          </w:p>
        </w:tc>
        <w:tc>
          <w:tcPr>
            <w:tcW w:w="3221" w:type="dxa"/>
            <w:tcBorders>
              <w:top w:val="single" w:sz="4" w:space="0" w:color="auto"/>
              <w:bottom w:val="single" w:sz="4" w:space="0" w:color="auto"/>
            </w:tcBorders>
          </w:tcPr>
          <w:p w:rsidR="00226E0F" w:rsidRPr="003B1319" w:rsidRDefault="00226E0F" w:rsidP="006D660B">
            <w:pPr>
              <w:rPr>
                <w:rFonts w:ascii="Arial" w:hAnsi="Arial" w:cs="Arial"/>
              </w:rPr>
            </w:pPr>
            <w:r w:rsidRPr="003B1319">
              <w:rPr>
                <w:rFonts w:ascii="Arial" w:hAnsi="Arial" w:cs="Arial"/>
              </w:rPr>
              <w:t>Application Form/Interview / Assessment</w:t>
            </w:r>
          </w:p>
        </w:tc>
      </w:tr>
      <w:tr w:rsidR="00226E0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26E0F" w:rsidRPr="0066265F" w:rsidRDefault="00226E0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226E0F" w:rsidRPr="00157072" w:rsidRDefault="00226E0F" w:rsidP="006D660B">
            <w:pPr>
              <w:spacing w:before="120" w:after="120"/>
              <w:ind w:right="175"/>
              <w:rPr>
                <w:rFonts w:ascii="Arial" w:hAnsi="Arial" w:cs="Arial"/>
              </w:rPr>
            </w:pPr>
            <w:r w:rsidRPr="0096093A">
              <w:rPr>
                <w:rFonts w:ascii="Arial" w:hAnsi="Arial" w:cs="Arial"/>
              </w:rPr>
              <w:t>Evidence of ability to lead and transfer practical skills to individuals in the use and production of management information.</w:t>
            </w:r>
          </w:p>
        </w:tc>
        <w:tc>
          <w:tcPr>
            <w:tcW w:w="3221" w:type="dxa"/>
            <w:tcBorders>
              <w:top w:val="single" w:sz="4" w:space="0" w:color="auto"/>
              <w:bottom w:val="single" w:sz="4" w:space="0" w:color="auto"/>
            </w:tcBorders>
          </w:tcPr>
          <w:p w:rsidR="00226E0F" w:rsidRPr="003B1319" w:rsidRDefault="00226E0F" w:rsidP="006D660B">
            <w:pPr>
              <w:rPr>
                <w:rFonts w:ascii="Arial" w:hAnsi="Arial" w:cs="Arial"/>
              </w:rPr>
            </w:pPr>
            <w:r>
              <w:rPr>
                <w:rFonts w:ascii="Arial" w:hAnsi="Arial" w:cs="Arial"/>
              </w:rPr>
              <w:t xml:space="preserve">Application Form/Interview </w:t>
            </w:r>
          </w:p>
        </w:tc>
      </w:tr>
      <w:tr w:rsidR="00226E0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26E0F" w:rsidRPr="0066265F" w:rsidRDefault="00226E0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226E0F" w:rsidRPr="00157072" w:rsidRDefault="00226E0F" w:rsidP="006D660B">
            <w:pPr>
              <w:spacing w:before="120" w:after="120"/>
              <w:ind w:right="175"/>
              <w:rPr>
                <w:rFonts w:ascii="Arial" w:hAnsi="Arial" w:cs="Arial"/>
              </w:rPr>
            </w:pPr>
            <w:r w:rsidRPr="0096093A">
              <w:rPr>
                <w:rFonts w:ascii="Arial" w:hAnsi="Arial" w:cs="Arial"/>
              </w:rPr>
              <w:t xml:space="preserve">An in-depth working knowledge of developing and implementing information management systems strategies within a </w:t>
            </w:r>
            <w:r>
              <w:rPr>
                <w:rFonts w:ascii="Arial" w:hAnsi="Arial" w:cs="Arial"/>
              </w:rPr>
              <w:t xml:space="preserve">People’s department </w:t>
            </w:r>
            <w:r w:rsidRPr="0096093A">
              <w:rPr>
                <w:rFonts w:ascii="Arial" w:hAnsi="Arial" w:cs="Arial"/>
              </w:rPr>
              <w:t>environment or similar.</w:t>
            </w:r>
          </w:p>
        </w:tc>
        <w:tc>
          <w:tcPr>
            <w:tcW w:w="3221" w:type="dxa"/>
            <w:tcBorders>
              <w:top w:val="nil"/>
              <w:bottom w:val="single" w:sz="4" w:space="0" w:color="auto"/>
            </w:tcBorders>
          </w:tcPr>
          <w:p w:rsidR="00226E0F" w:rsidRPr="003B1319" w:rsidRDefault="00226E0F" w:rsidP="006D660B">
            <w:pPr>
              <w:rPr>
                <w:rFonts w:ascii="Arial" w:hAnsi="Arial" w:cs="Arial"/>
              </w:rPr>
            </w:pPr>
            <w:r w:rsidRPr="003B1319">
              <w:rPr>
                <w:rFonts w:ascii="Arial" w:hAnsi="Arial" w:cs="Arial"/>
              </w:rPr>
              <w:t>Application Form/Interview / Assessment</w:t>
            </w:r>
          </w:p>
        </w:tc>
      </w:tr>
      <w:tr w:rsidR="00226E0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26E0F" w:rsidRPr="0066265F" w:rsidRDefault="00226E0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226E0F" w:rsidRPr="00157072" w:rsidRDefault="00226E0F" w:rsidP="006D660B">
            <w:pPr>
              <w:spacing w:before="120" w:after="120"/>
              <w:rPr>
                <w:rFonts w:ascii="Arial" w:hAnsi="Arial" w:cs="Arial"/>
              </w:rPr>
            </w:pPr>
            <w:r w:rsidRPr="0096093A">
              <w:rPr>
                <w:rFonts w:ascii="Arial" w:hAnsi="Arial" w:cs="Arial"/>
              </w:rPr>
              <w:t>An in-depth working knowledge of database entity structure, modular set-up, and database administration.</w:t>
            </w:r>
          </w:p>
        </w:tc>
        <w:tc>
          <w:tcPr>
            <w:tcW w:w="3221" w:type="dxa"/>
            <w:tcBorders>
              <w:top w:val="nil"/>
              <w:bottom w:val="single" w:sz="4" w:space="0" w:color="auto"/>
            </w:tcBorders>
          </w:tcPr>
          <w:p w:rsidR="00226E0F" w:rsidRPr="003B1319" w:rsidRDefault="00226E0F" w:rsidP="006D660B">
            <w:pPr>
              <w:rPr>
                <w:rFonts w:ascii="Arial" w:hAnsi="Arial" w:cs="Arial"/>
              </w:rPr>
            </w:pPr>
            <w:r>
              <w:rPr>
                <w:rFonts w:ascii="Arial" w:hAnsi="Arial" w:cs="Arial"/>
              </w:rPr>
              <w:t xml:space="preserve">Application Form/Interview </w:t>
            </w:r>
          </w:p>
        </w:tc>
      </w:tr>
      <w:tr w:rsidR="00226E0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26E0F" w:rsidRPr="0066265F" w:rsidRDefault="00226E0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226E0F" w:rsidRPr="00157072" w:rsidRDefault="00226E0F" w:rsidP="006D660B">
            <w:pPr>
              <w:spacing w:before="120" w:after="120"/>
              <w:rPr>
                <w:rFonts w:ascii="Arial" w:hAnsi="Arial" w:cs="Arial"/>
              </w:rPr>
            </w:pPr>
            <w:r w:rsidRPr="0096093A">
              <w:rPr>
                <w:rFonts w:ascii="Arial" w:hAnsi="Arial" w:cs="Arial"/>
              </w:rPr>
              <w:t>Experience of querying the databases using acknowledge</w:t>
            </w:r>
            <w:r>
              <w:rPr>
                <w:rFonts w:ascii="Arial" w:hAnsi="Arial" w:cs="Arial"/>
              </w:rPr>
              <w:t>d</w:t>
            </w:r>
            <w:r w:rsidRPr="0096093A">
              <w:rPr>
                <w:rFonts w:ascii="Arial" w:hAnsi="Arial" w:cs="Arial"/>
              </w:rPr>
              <w:t xml:space="preserve"> methods.</w:t>
            </w:r>
          </w:p>
        </w:tc>
        <w:tc>
          <w:tcPr>
            <w:tcW w:w="3221" w:type="dxa"/>
            <w:tcBorders>
              <w:top w:val="nil"/>
              <w:bottom w:val="single" w:sz="4" w:space="0" w:color="auto"/>
            </w:tcBorders>
          </w:tcPr>
          <w:p w:rsidR="00226E0F" w:rsidRPr="003B1319" w:rsidRDefault="00226E0F" w:rsidP="006D660B">
            <w:pPr>
              <w:rPr>
                <w:rFonts w:ascii="Arial" w:hAnsi="Arial" w:cs="Arial"/>
              </w:rPr>
            </w:pPr>
            <w:r>
              <w:rPr>
                <w:rFonts w:ascii="Arial" w:hAnsi="Arial" w:cs="Arial"/>
              </w:rPr>
              <w:t xml:space="preserve">Application Form/Interview </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Pr="0066265F" w:rsidRDefault="00C276DD" w:rsidP="00365A40">
            <w:pPr>
              <w:spacing w:before="120" w:after="120"/>
              <w:rPr>
                <w:rFonts w:ascii="Arial" w:hAnsi="Arial" w:cs="Arial"/>
              </w:rPr>
            </w:pPr>
            <w:r>
              <w:rPr>
                <w:rFonts w:ascii="Arial" w:hAnsi="Arial" w:cs="Arial"/>
              </w:rPr>
              <w:t>7</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rPr>
            </w:pPr>
            <w:r w:rsidRPr="0096093A">
              <w:rPr>
                <w:rFonts w:ascii="Arial" w:hAnsi="Arial" w:cs="Arial"/>
              </w:rPr>
              <w:t>An in-depth working knowledge of data exchange process.</w:t>
            </w:r>
          </w:p>
        </w:tc>
        <w:tc>
          <w:tcPr>
            <w:tcW w:w="3221" w:type="dxa"/>
            <w:tcBorders>
              <w:top w:val="nil"/>
              <w:bottom w:val="single" w:sz="4" w:space="0" w:color="auto"/>
            </w:tcBorders>
          </w:tcPr>
          <w:p w:rsidR="00C276DD" w:rsidRPr="003B1319" w:rsidRDefault="00C276DD" w:rsidP="006D660B">
            <w:pPr>
              <w:rPr>
                <w:rFonts w:ascii="Arial" w:hAnsi="Arial" w:cs="Arial"/>
              </w:rPr>
            </w:pPr>
            <w:r>
              <w:rPr>
                <w:rFonts w:ascii="Arial" w:hAnsi="Arial" w:cs="Arial"/>
              </w:rPr>
              <w:t xml:space="preserve">Application Form/Interview </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Pr="0066265F" w:rsidRDefault="00C276DD" w:rsidP="00365A40">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rPr>
            </w:pPr>
            <w:r w:rsidRPr="0096093A">
              <w:rPr>
                <w:rFonts w:ascii="Arial" w:hAnsi="Arial" w:cs="Arial"/>
              </w:rPr>
              <w:t>Ability to work/communicate with colleagues at a senior level within the organisation.</w:t>
            </w:r>
          </w:p>
        </w:tc>
        <w:tc>
          <w:tcPr>
            <w:tcW w:w="3221" w:type="dxa"/>
            <w:tcBorders>
              <w:top w:val="nil"/>
              <w:bottom w:val="single" w:sz="4" w:space="0" w:color="auto"/>
            </w:tcBorders>
          </w:tcPr>
          <w:p w:rsidR="00C276DD" w:rsidRPr="003B1319" w:rsidRDefault="00C276DD" w:rsidP="006D660B">
            <w:pPr>
              <w:rPr>
                <w:rFonts w:ascii="Arial" w:hAnsi="Arial" w:cs="Arial"/>
              </w:rPr>
            </w:pPr>
            <w:r w:rsidRPr="003B1319">
              <w:rPr>
                <w:rFonts w:ascii="Arial" w:hAnsi="Arial" w:cs="Arial"/>
              </w:rPr>
              <w:t>Application Form/Interview / Assessment</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Default="00C276DD"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noProof/>
              </w:rPr>
            </w:pPr>
            <w:r w:rsidRPr="0096093A">
              <w:rPr>
                <w:rFonts w:ascii="Arial" w:hAnsi="Arial" w:cs="Arial"/>
                <w:noProof/>
              </w:rPr>
              <w:t>Experience of providing a service that operates through Service Level Agreements, including client reviews.</w:t>
            </w:r>
          </w:p>
        </w:tc>
        <w:tc>
          <w:tcPr>
            <w:tcW w:w="3221" w:type="dxa"/>
            <w:tcBorders>
              <w:top w:val="nil"/>
              <w:bottom w:val="single" w:sz="4" w:space="0" w:color="auto"/>
            </w:tcBorders>
          </w:tcPr>
          <w:p w:rsidR="00C276DD" w:rsidRPr="003B1319" w:rsidRDefault="00C276DD" w:rsidP="006D660B">
            <w:pPr>
              <w:rPr>
                <w:rFonts w:ascii="Arial" w:hAnsi="Arial" w:cs="Arial"/>
              </w:rPr>
            </w:pPr>
            <w:r>
              <w:rPr>
                <w:rFonts w:ascii="Arial" w:hAnsi="Arial" w:cs="Arial"/>
              </w:rPr>
              <w:t xml:space="preserve">Application Form/Interview </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Default="00C276DD"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noProof/>
              </w:rPr>
            </w:pPr>
            <w:r w:rsidRPr="0096093A">
              <w:rPr>
                <w:rFonts w:ascii="Arial" w:hAnsi="Arial" w:cs="Arial"/>
                <w:noProof/>
              </w:rPr>
              <w:t>Experience of using information management systems to support the generation of management information for effective and strategic decision making</w:t>
            </w:r>
          </w:p>
        </w:tc>
        <w:tc>
          <w:tcPr>
            <w:tcW w:w="3221" w:type="dxa"/>
            <w:tcBorders>
              <w:top w:val="nil"/>
              <w:bottom w:val="single" w:sz="4" w:space="0" w:color="auto"/>
            </w:tcBorders>
          </w:tcPr>
          <w:p w:rsidR="00C276DD" w:rsidRPr="003B1319" w:rsidRDefault="00C276DD" w:rsidP="006D660B">
            <w:pPr>
              <w:rPr>
                <w:rFonts w:ascii="Arial" w:hAnsi="Arial" w:cs="Arial"/>
              </w:rPr>
            </w:pPr>
            <w:r>
              <w:rPr>
                <w:rFonts w:ascii="Arial" w:hAnsi="Arial" w:cs="Arial"/>
              </w:rPr>
              <w:t xml:space="preserve">Application Form/Interview </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Default="00C276DD" w:rsidP="00365A40">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noProof/>
              </w:rPr>
            </w:pPr>
            <w:r w:rsidRPr="0096093A">
              <w:rPr>
                <w:rFonts w:ascii="Arial" w:hAnsi="Arial" w:cs="Arial"/>
                <w:noProof/>
              </w:rPr>
              <w:t>Knowledge and understanding of the government’s public sector modernisation agenda including E -Government and School improvement.</w:t>
            </w:r>
          </w:p>
        </w:tc>
        <w:tc>
          <w:tcPr>
            <w:tcW w:w="3221" w:type="dxa"/>
            <w:tcBorders>
              <w:top w:val="nil"/>
              <w:bottom w:val="single" w:sz="4" w:space="0" w:color="auto"/>
            </w:tcBorders>
          </w:tcPr>
          <w:p w:rsidR="00C276DD" w:rsidRPr="003B1319" w:rsidRDefault="00C276DD" w:rsidP="006D660B">
            <w:pPr>
              <w:rPr>
                <w:rFonts w:ascii="Arial" w:hAnsi="Arial" w:cs="Arial"/>
              </w:rPr>
            </w:pPr>
            <w:r>
              <w:rPr>
                <w:rFonts w:ascii="Arial" w:hAnsi="Arial" w:cs="Arial"/>
              </w:rPr>
              <w:t>Application Form/Interview</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Default="00C276DD" w:rsidP="00365A40">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noProof/>
              </w:rPr>
            </w:pPr>
            <w:r w:rsidRPr="0096093A">
              <w:rPr>
                <w:rFonts w:ascii="Arial" w:hAnsi="Arial" w:cs="Arial"/>
                <w:noProof/>
              </w:rPr>
              <w:t>Good interpersonal and communication skills both verbal and written.</w:t>
            </w:r>
          </w:p>
        </w:tc>
        <w:tc>
          <w:tcPr>
            <w:tcW w:w="3221" w:type="dxa"/>
            <w:tcBorders>
              <w:top w:val="nil"/>
              <w:bottom w:val="single" w:sz="4" w:space="0" w:color="auto"/>
            </w:tcBorders>
          </w:tcPr>
          <w:p w:rsidR="00C276DD" w:rsidRPr="003B1319" w:rsidRDefault="00C276DD" w:rsidP="006D660B">
            <w:pPr>
              <w:rPr>
                <w:rFonts w:ascii="Arial" w:hAnsi="Arial" w:cs="Arial"/>
              </w:rPr>
            </w:pPr>
            <w:r w:rsidRPr="003B1319">
              <w:rPr>
                <w:rFonts w:ascii="Arial" w:hAnsi="Arial" w:cs="Arial"/>
              </w:rPr>
              <w:t>Application Form/Interview / Assessment</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Default="00C276DD" w:rsidP="00365A40">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noProof/>
              </w:rPr>
            </w:pPr>
            <w:r w:rsidRPr="0096093A">
              <w:rPr>
                <w:rFonts w:ascii="Arial" w:hAnsi="Arial" w:cs="Arial"/>
                <w:noProof/>
              </w:rPr>
              <w:t xml:space="preserve">A good working knowledge of appropriate legislation, including data protection, Environmental Information Regulations and Freedom of Information.  </w:t>
            </w:r>
          </w:p>
        </w:tc>
        <w:tc>
          <w:tcPr>
            <w:tcW w:w="3221" w:type="dxa"/>
            <w:tcBorders>
              <w:top w:val="nil"/>
              <w:bottom w:val="single" w:sz="4" w:space="0" w:color="auto"/>
            </w:tcBorders>
          </w:tcPr>
          <w:p w:rsidR="00C276DD" w:rsidRPr="003B1319" w:rsidRDefault="00C276DD" w:rsidP="006D660B">
            <w:pPr>
              <w:rPr>
                <w:rFonts w:ascii="Arial" w:hAnsi="Arial" w:cs="Arial"/>
              </w:rPr>
            </w:pPr>
            <w:r>
              <w:rPr>
                <w:rFonts w:ascii="Arial" w:hAnsi="Arial" w:cs="Arial"/>
              </w:rPr>
              <w:t>Application Form/Interview</w:t>
            </w:r>
          </w:p>
        </w:tc>
      </w:tr>
      <w:tr w:rsidR="00020761"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20761" w:rsidRDefault="00020761" w:rsidP="00365A40">
            <w:pPr>
              <w:spacing w:before="120" w:after="120"/>
              <w:rPr>
                <w:rFonts w:ascii="Arial" w:hAnsi="Arial" w:cs="Arial"/>
              </w:rPr>
            </w:pPr>
            <w:r>
              <w:rPr>
                <w:rFonts w:ascii="Arial" w:hAnsi="Arial" w:cs="Arial"/>
              </w:rPr>
              <w:t>14</w:t>
            </w:r>
          </w:p>
        </w:tc>
        <w:tc>
          <w:tcPr>
            <w:tcW w:w="5812" w:type="dxa"/>
            <w:gridSpan w:val="5"/>
            <w:tcBorders>
              <w:top w:val="nil"/>
              <w:left w:val="nil"/>
              <w:bottom w:val="single" w:sz="4" w:space="0" w:color="auto"/>
            </w:tcBorders>
          </w:tcPr>
          <w:p w:rsidR="00020761" w:rsidRPr="0096093A" w:rsidRDefault="00020761" w:rsidP="006D660B">
            <w:pPr>
              <w:spacing w:before="120" w:after="120"/>
              <w:rPr>
                <w:rFonts w:ascii="Arial" w:hAnsi="Arial" w:cs="Arial"/>
                <w:noProof/>
              </w:rPr>
            </w:pPr>
            <w:r w:rsidRPr="003B1319">
              <w:rPr>
                <w:rFonts w:ascii="Arial" w:hAnsi="Arial" w:cs="Arial"/>
              </w:rPr>
              <w:t>An excellent track record of achievements in areas of Information Systems Management</w:t>
            </w:r>
          </w:p>
        </w:tc>
        <w:tc>
          <w:tcPr>
            <w:tcW w:w="3221" w:type="dxa"/>
            <w:tcBorders>
              <w:top w:val="nil"/>
              <w:bottom w:val="single" w:sz="4" w:space="0" w:color="auto"/>
            </w:tcBorders>
          </w:tcPr>
          <w:p w:rsidR="00020761" w:rsidRPr="003B1319" w:rsidRDefault="00020761" w:rsidP="006D660B">
            <w:pPr>
              <w:rPr>
                <w:rFonts w:ascii="Arial" w:hAnsi="Arial" w:cs="Arial"/>
              </w:rPr>
            </w:pPr>
            <w:r>
              <w:rPr>
                <w:rFonts w:ascii="Arial" w:hAnsi="Arial" w:cs="Arial"/>
              </w:rPr>
              <w:t>Application Form/Interview</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Default="00020761" w:rsidP="00365A40">
            <w:pPr>
              <w:spacing w:before="120" w:after="120"/>
              <w:rPr>
                <w:rFonts w:ascii="Arial" w:hAnsi="Arial" w:cs="Arial"/>
              </w:rPr>
            </w:pPr>
            <w:r>
              <w:rPr>
                <w:rFonts w:ascii="Arial" w:hAnsi="Arial" w:cs="Arial"/>
              </w:rPr>
              <w:t>15</w:t>
            </w:r>
          </w:p>
        </w:tc>
        <w:tc>
          <w:tcPr>
            <w:tcW w:w="5812" w:type="dxa"/>
            <w:gridSpan w:val="5"/>
            <w:tcBorders>
              <w:top w:val="nil"/>
              <w:left w:val="nil"/>
              <w:bottom w:val="single" w:sz="4" w:space="0" w:color="auto"/>
            </w:tcBorders>
          </w:tcPr>
          <w:p w:rsidR="00C276DD" w:rsidRPr="00157072" w:rsidRDefault="00C276DD" w:rsidP="006D660B">
            <w:pPr>
              <w:spacing w:before="120" w:after="120"/>
              <w:rPr>
                <w:rFonts w:ascii="Arial" w:hAnsi="Arial" w:cs="Arial"/>
                <w:noProof/>
              </w:rPr>
            </w:pPr>
            <w:r w:rsidRPr="0096093A">
              <w:rPr>
                <w:rFonts w:ascii="Arial" w:hAnsi="Arial" w:cs="Arial"/>
                <w:noProof/>
              </w:rPr>
              <w:t>Knowledge and understanding of the principals of records management.</w:t>
            </w:r>
          </w:p>
        </w:tc>
        <w:tc>
          <w:tcPr>
            <w:tcW w:w="3221" w:type="dxa"/>
            <w:tcBorders>
              <w:top w:val="nil"/>
              <w:bottom w:val="single" w:sz="4" w:space="0" w:color="auto"/>
            </w:tcBorders>
          </w:tcPr>
          <w:p w:rsidR="00C276DD" w:rsidRPr="003B1319" w:rsidRDefault="00C276DD" w:rsidP="006D660B">
            <w:pPr>
              <w:rPr>
                <w:rFonts w:ascii="Arial" w:hAnsi="Arial" w:cs="Arial"/>
              </w:rPr>
            </w:pPr>
            <w:r w:rsidRPr="003B1319">
              <w:rPr>
                <w:rFonts w:ascii="Arial" w:hAnsi="Arial" w:cs="Arial"/>
              </w:rPr>
              <w:t xml:space="preserve">Application Form/Interview </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276DD" w:rsidRPr="0066265F" w:rsidRDefault="00020761" w:rsidP="00365A40">
            <w:pPr>
              <w:spacing w:before="120" w:after="120"/>
              <w:rPr>
                <w:rFonts w:ascii="Arial" w:hAnsi="Arial" w:cs="Arial"/>
              </w:rPr>
            </w:pPr>
            <w:r>
              <w:rPr>
                <w:rFonts w:ascii="Arial" w:hAnsi="Arial" w:cs="Arial"/>
              </w:rPr>
              <w:t>16</w:t>
            </w:r>
            <w:r w:rsidR="00C276DD" w:rsidRPr="0066265F">
              <w:rPr>
                <w:rFonts w:ascii="Arial" w:hAnsi="Arial" w:cs="Arial"/>
              </w:rPr>
              <w:t>.</w:t>
            </w:r>
          </w:p>
        </w:tc>
        <w:tc>
          <w:tcPr>
            <w:tcW w:w="5812" w:type="dxa"/>
            <w:gridSpan w:val="5"/>
            <w:tcBorders>
              <w:top w:val="nil"/>
              <w:left w:val="nil"/>
              <w:bottom w:val="single" w:sz="4" w:space="0" w:color="auto"/>
            </w:tcBorders>
          </w:tcPr>
          <w:p w:rsidR="00C276DD" w:rsidRPr="0066265F" w:rsidRDefault="00C276DD"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C276DD" w:rsidRPr="0066265F" w:rsidRDefault="00C276DD" w:rsidP="00365A40">
            <w:pPr>
              <w:spacing w:before="120" w:after="120"/>
              <w:rPr>
                <w:rFonts w:ascii="Arial" w:hAnsi="Arial" w:cs="Arial"/>
              </w:rPr>
            </w:pPr>
            <w:r w:rsidRPr="0066265F">
              <w:rPr>
                <w:rFonts w:ascii="Arial" w:hAnsi="Arial" w:cs="Arial"/>
              </w:rPr>
              <w:t>Interview</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C276DD" w:rsidRPr="0066265F" w:rsidRDefault="00C276DD"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276DD" w:rsidRPr="0066265F" w:rsidRDefault="00C276DD"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C276DD" w:rsidRPr="00440593" w:rsidRDefault="00C276DD" w:rsidP="006D660B">
            <w:pPr>
              <w:spacing w:before="120" w:after="120"/>
              <w:rPr>
                <w:rFonts w:ascii="Arial" w:hAnsi="Arial" w:cs="Arial"/>
                <w:highlight w:val="yellow"/>
              </w:rPr>
            </w:pPr>
            <w:r w:rsidRPr="003B1319">
              <w:rPr>
                <w:rFonts w:ascii="Arial" w:hAnsi="Arial" w:cs="Arial"/>
              </w:rPr>
              <w:t>Educated to degree standard, preferably within the field of Knowledge and Information Management</w:t>
            </w:r>
          </w:p>
        </w:tc>
        <w:tc>
          <w:tcPr>
            <w:tcW w:w="3240" w:type="dxa"/>
            <w:gridSpan w:val="2"/>
            <w:tcBorders>
              <w:top w:val="single" w:sz="4" w:space="0" w:color="auto"/>
              <w:bottom w:val="single" w:sz="4" w:space="0" w:color="auto"/>
            </w:tcBorders>
          </w:tcPr>
          <w:p w:rsidR="00C276DD" w:rsidRDefault="00C276DD" w:rsidP="006D660B">
            <w:r w:rsidRPr="00167508">
              <w:rPr>
                <w:rFonts w:ascii="Arial" w:hAnsi="Arial" w:cs="Arial"/>
              </w:rPr>
              <w:t>Application Form/Interview</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276DD" w:rsidRPr="0066265F" w:rsidRDefault="00C276DD"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3495"/>
            </w:tblGrid>
            <w:tr w:rsidR="00C276DD" w:rsidTr="006D660B">
              <w:trPr>
                <w:cantSplit/>
              </w:trPr>
              <w:tc>
                <w:tcPr>
                  <w:tcW w:w="5760" w:type="dxa"/>
                  <w:tcBorders>
                    <w:top w:val="single" w:sz="4" w:space="0" w:color="auto"/>
                    <w:left w:val="nil"/>
                    <w:bottom w:val="single" w:sz="4" w:space="0" w:color="auto"/>
                  </w:tcBorders>
                </w:tcPr>
                <w:p w:rsidR="00C276DD" w:rsidRPr="00157072" w:rsidRDefault="00C276DD" w:rsidP="006D660B">
                  <w:pPr>
                    <w:spacing w:before="120" w:after="120"/>
                    <w:rPr>
                      <w:rFonts w:ascii="Arial" w:hAnsi="Arial" w:cs="Arial"/>
                    </w:rPr>
                  </w:pPr>
                  <w:r w:rsidRPr="003B1319">
                    <w:rPr>
                      <w:rFonts w:ascii="Arial" w:hAnsi="Arial" w:cs="Arial"/>
                    </w:rPr>
                    <w:t>Demonstrated project management including planning and budget responsibilities.</w:t>
                  </w:r>
                </w:p>
              </w:tc>
              <w:tc>
                <w:tcPr>
                  <w:tcW w:w="3240" w:type="dxa"/>
                  <w:tcBorders>
                    <w:top w:val="single" w:sz="4" w:space="0" w:color="auto"/>
                    <w:bottom w:val="single" w:sz="4" w:space="0" w:color="auto"/>
                  </w:tcBorders>
                </w:tcPr>
                <w:p w:rsidR="00C276DD" w:rsidRDefault="00C276DD" w:rsidP="006D660B">
                  <w:r w:rsidRPr="00167508">
                    <w:rPr>
                      <w:rFonts w:ascii="Arial" w:hAnsi="Arial" w:cs="Arial"/>
                    </w:rPr>
                    <w:t>Application Form/Interview</w:t>
                  </w:r>
                </w:p>
              </w:tc>
            </w:tr>
          </w:tbl>
          <w:p w:rsidR="00C276DD" w:rsidRPr="00157072" w:rsidRDefault="00C276DD" w:rsidP="00440593">
            <w:pPr>
              <w:spacing w:before="120" w:after="120"/>
              <w:rPr>
                <w:rFonts w:ascii="Arial" w:hAnsi="Arial" w:cs="Arial"/>
              </w:rPr>
            </w:pPr>
          </w:p>
        </w:tc>
        <w:tc>
          <w:tcPr>
            <w:tcW w:w="3240" w:type="dxa"/>
            <w:gridSpan w:val="2"/>
            <w:tcBorders>
              <w:top w:val="single" w:sz="4" w:space="0" w:color="auto"/>
              <w:bottom w:val="single" w:sz="4" w:space="0" w:color="auto"/>
            </w:tcBorders>
          </w:tcPr>
          <w:p w:rsidR="00C276DD" w:rsidRPr="00157072" w:rsidRDefault="00C276DD" w:rsidP="00A36993">
            <w:pPr>
              <w:spacing w:before="120" w:after="120"/>
              <w:rPr>
                <w:rFonts w:ascii="Arial" w:hAnsi="Arial" w:cs="Arial"/>
              </w:rPr>
            </w:pP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C276DD" w:rsidRPr="0066265F" w:rsidRDefault="00C276DD" w:rsidP="00365A40">
            <w:pPr>
              <w:spacing w:before="60" w:after="60"/>
              <w:rPr>
                <w:rFonts w:ascii="Arial" w:hAnsi="Arial" w:cs="Arial"/>
                <w:b/>
              </w:rPr>
            </w:pPr>
            <w:bookmarkStart w:id="0" w:name="_GoBack"/>
            <w:bookmarkEnd w:id="0"/>
            <w:r w:rsidRPr="0066265F">
              <w:rPr>
                <w:rFonts w:ascii="Arial" w:hAnsi="Arial" w:cs="Arial"/>
                <w:b/>
              </w:rPr>
              <w:t>3.</w:t>
            </w:r>
            <w:r w:rsidRPr="0066265F">
              <w:rPr>
                <w:rFonts w:ascii="Arial" w:hAnsi="Arial" w:cs="Arial"/>
                <w:b/>
              </w:rPr>
              <w:tab/>
              <w:t>Work Related Circumstances</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276DD" w:rsidRPr="0066265F" w:rsidRDefault="00C276DD"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C276DD" w:rsidRPr="00157072" w:rsidRDefault="00C276DD" w:rsidP="006D660B">
            <w:pPr>
              <w:spacing w:before="120" w:after="120"/>
              <w:rPr>
                <w:rFonts w:ascii="Arial" w:hAnsi="Arial" w:cs="Arial"/>
              </w:rPr>
            </w:pPr>
            <w:r w:rsidRPr="003B1319">
              <w:rPr>
                <w:rFonts w:ascii="Arial" w:hAnsi="Arial" w:cs="Arial"/>
              </w:rPr>
              <w:t>Willingness to undertake further training as required.</w:t>
            </w:r>
          </w:p>
        </w:tc>
        <w:tc>
          <w:tcPr>
            <w:tcW w:w="3240" w:type="dxa"/>
            <w:gridSpan w:val="2"/>
            <w:tcBorders>
              <w:top w:val="single" w:sz="4" w:space="0" w:color="auto"/>
              <w:bottom w:val="single" w:sz="4" w:space="0" w:color="auto"/>
            </w:tcBorders>
          </w:tcPr>
          <w:p w:rsidR="00C276DD" w:rsidRDefault="00C276DD" w:rsidP="006D660B">
            <w:r w:rsidRPr="00285D82">
              <w:rPr>
                <w:rFonts w:ascii="Arial" w:hAnsi="Arial" w:cs="Arial"/>
              </w:rPr>
              <w:t>Application Form/Interview</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276DD" w:rsidRPr="0066265F" w:rsidRDefault="00C276DD"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C276DD" w:rsidRPr="0066265F" w:rsidRDefault="00C276DD" w:rsidP="006D660B">
            <w:pPr>
              <w:spacing w:before="120" w:after="120"/>
              <w:rPr>
                <w:rFonts w:ascii="Arial" w:hAnsi="Arial" w:cs="Arial"/>
              </w:rPr>
            </w:pPr>
            <w:r w:rsidRPr="003B1319">
              <w:rPr>
                <w:rFonts w:ascii="Arial" w:hAnsi="Arial" w:cs="Arial"/>
              </w:rPr>
              <w:t xml:space="preserve">A minimum of 2 </w:t>
            </w:r>
            <w:proofErr w:type="spellStart"/>
            <w:r w:rsidRPr="003B1319">
              <w:rPr>
                <w:rFonts w:ascii="Arial" w:hAnsi="Arial" w:cs="Arial"/>
              </w:rPr>
              <w:t>years experience</w:t>
            </w:r>
            <w:proofErr w:type="spellEnd"/>
            <w:r w:rsidRPr="003B1319">
              <w:rPr>
                <w:rFonts w:ascii="Arial" w:hAnsi="Arial" w:cs="Arial"/>
              </w:rPr>
              <w:t xml:space="preserve"> in delivering and supporting officers within the context of information and Knowledge Management</w:t>
            </w:r>
          </w:p>
        </w:tc>
        <w:tc>
          <w:tcPr>
            <w:tcW w:w="3240" w:type="dxa"/>
            <w:gridSpan w:val="2"/>
            <w:tcBorders>
              <w:top w:val="single" w:sz="4" w:space="0" w:color="auto"/>
              <w:bottom w:val="single" w:sz="4" w:space="0" w:color="auto"/>
            </w:tcBorders>
          </w:tcPr>
          <w:p w:rsidR="00C276DD" w:rsidRDefault="00C276DD" w:rsidP="006D660B">
            <w:r w:rsidRPr="00285D82">
              <w:rPr>
                <w:rFonts w:ascii="Arial" w:hAnsi="Arial" w:cs="Arial"/>
              </w:rPr>
              <w:t>Application Form/Interview</w:t>
            </w:r>
          </w:p>
        </w:tc>
      </w:tr>
      <w:tr w:rsidR="00C276DD"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276DD" w:rsidRPr="0066265F" w:rsidRDefault="00C276DD" w:rsidP="00365A40">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rsidR="00C276DD" w:rsidRPr="0066265F" w:rsidRDefault="00C276DD" w:rsidP="006D660B">
            <w:pPr>
              <w:spacing w:before="120" w:after="120"/>
              <w:rPr>
                <w:rFonts w:ascii="Arial" w:hAnsi="Arial" w:cs="Arial"/>
              </w:rPr>
            </w:pPr>
            <w:r w:rsidRPr="003B1319">
              <w:rPr>
                <w:rFonts w:ascii="Arial" w:hAnsi="Arial" w:cs="Arial"/>
              </w:rPr>
              <w:t>Ability to work to deadlines and effectively supervise a team’s workload from a strategic perspective.</w:t>
            </w:r>
          </w:p>
        </w:tc>
        <w:tc>
          <w:tcPr>
            <w:tcW w:w="3240" w:type="dxa"/>
            <w:gridSpan w:val="2"/>
            <w:tcBorders>
              <w:top w:val="single" w:sz="4" w:space="0" w:color="auto"/>
              <w:bottom w:val="single" w:sz="4" w:space="0" w:color="auto"/>
            </w:tcBorders>
          </w:tcPr>
          <w:p w:rsidR="00C276DD" w:rsidRPr="0066265F" w:rsidRDefault="00C276DD" w:rsidP="006D660B">
            <w:pPr>
              <w:spacing w:before="120" w:after="120"/>
              <w:rPr>
                <w:rFonts w:ascii="Arial" w:hAnsi="Arial" w:cs="Arial"/>
              </w:rPr>
            </w:pPr>
            <w:r>
              <w:rPr>
                <w:rFonts w:ascii="Arial" w:hAnsi="Arial" w:cs="Arial"/>
              </w:rPr>
              <w:t>Application Form/Interview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90138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90138B" w:rsidRPr="0066265F" w:rsidRDefault="0090138B"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90138B" w:rsidRPr="0066265F" w:rsidRDefault="0090138B" w:rsidP="006D660B">
            <w:pPr>
              <w:spacing w:before="120" w:after="120"/>
              <w:rPr>
                <w:rFonts w:ascii="Arial" w:hAnsi="Arial" w:cs="Arial"/>
              </w:rPr>
            </w:pPr>
            <w:r w:rsidRPr="003B1319">
              <w:rPr>
                <w:rFonts w:ascii="Arial" w:hAnsi="Arial" w:cs="Arial"/>
              </w:rPr>
              <w:t>Innovative ideas on obtaining the maximum value from information and knowledge held within an organisation.</w:t>
            </w:r>
          </w:p>
        </w:tc>
        <w:tc>
          <w:tcPr>
            <w:tcW w:w="3221" w:type="dxa"/>
            <w:tcBorders>
              <w:top w:val="single" w:sz="4" w:space="0" w:color="auto"/>
              <w:left w:val="single" w:sz="4" w:space="0" w:color="auto"/>
              <w:bottom w:val="single" w:sz="4" w:space="0" w:color="auto"/>
            </w:tcBorders>
          </w:tcPr>
          <w:p w:rsidR="0090138B" w:rsidRPr="0066265F" w:rsidRDefault="0090138B" w:rsidP="006D660B">
            <w:pPr>
              <w:spacing w:before="120" w:after="120"/>
              <w:rPr>
                <w:rFonts w:ascii="Arial" w:hAnsi="Arial" w:cs="Arial"/>
              </w:rPr>
            </w:pPr>
            <w:r w:rsidRPr="003B1319">
              <w:rPr>
                <w:rFonts w:ascii="Arial" w:hAnsi="Arial" w:cs="Arial"/>
              </w:rPr>
              <w:t xml:space="preserve">Application Form/Interview </w:t>
            </w:r>
          </w:p>
        </w:tc>
      </w:tr>
      <w:tr w:rsidR="0090138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90138B" w:rsidRPr="0066265F" w:rsidRDefault="0090138B"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90138B" w:rsidRPr="0066265F" w:rsidRDefault="0090138B" w:rsidP="006D660B">
            <w:pPr>
              <w:spacing w:before="120" w:after="120"/>
              <w:rPr>
                <w:rFonts w:ascii="Arial" w:hAnsi="Arial" w:cs="Arial"/>
              </w:rPr>
            </w:pPr>
            <w:r w:rsidRPr="003B1319">
              <w:rPr>
                <w:rFonts w:ascii="Arial" w:hAnsi="Arial" w:cs="Arial"/>
              </w:rPr>
              <w:t>Experience of measuring the contribution of a knowledge and information management has made to decision-making and intelligence.</w:t>
            </w:r>
          </w:p>
        </w:tc>
        <w:tc>
          <w:tcPr>
            <w:tcW w:w="3221" w:type="dxa"/>
            <w:tcBorders>
              <w:top w:val="single" w:sz="4" w:space="0" w:color="auto"/>
              <w:left w:val="single" w:sz="4" w:space="0" w:color="auto"/>
              <w:bottom w:val="single" w:sz="4" w:space="0" w:color="auto"/>
            </w:tcBorders>
          </w:tcPr>
          <w:p w:rsidR="0090138B" w:rsidRPr="0066265F" w:rsidRDefault="0090138B" w:rsidP="006D660B">
            <w:pPr>
              <w:spacing w:before="120" w:after="120"/>
              <w:rPr>
                <w:rFonts w:ascii="Arial" w:hAnsi="Arial" w:cs="Arial"/>
              </w:rPr>
            </w:pPr>
            <w:r w:rsidRPr="003B1319">
              <w:rPr>
                <w:rFonts w:ascii="Arial" w:hAnsi="Arial" w:cs="Arial"/>
              </w:rPr>
              <w:t>Applica</w:t>
            </w:r>
            <w:r>
              <w:rPr>
                <w:rFonts w:ascii="Arial" w:hAnsi="Arial" w:cs="Arial"/>
              </w:rPr>
              <w:t>tion Form/Interview</w:t>
            </w:r>
          </w:p>
        </w:tc>
      </w:tr>
      <w:tr w:rsidR="0090138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90138B" w:rsidRPr="0066265F" w:rsidRDefault="0090138B"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0138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90138B" w:rsidRPr="0066265F" w:rsidRDefault="0090138B"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90138B" w:rsidRPr="00157072" w:rsidRDefault="0090138B" w:rsidP="006D660B">
            <w:pPr>
              <w:spacing w:before="120" w:after="120"/>
              <w:rPr>
                <w:rFonts w:ascii="Arial" w:hAnsi="Arial" w:cs="Arial"/>
              </w:rPr>
            </w:pPr>
            <w:r w:rsidRPr="003B1319">
              <w:rPr>
                <w:rFonts w:ascii="Arial" w:hAnsi="Arial" w:cs="Arial"/>
              </w:rPr>
              <w:t>A recognised post-graduate qualification in information / knowledge management</w:t>
            </w:r>
          </w:p>
        </w:tc>
        <w:tc>
          <w:tcPr>
            <w:tcW w:w="3221" w:type="dxa"/>
            <w:tcBorders>
              <w:top w:val="single" w:sz="4" w:space="0" w:color="auto"/>
              <w:left w:val="single" w:sz="4" w:space="0" w:color="auto"/>
              <w:bottom w:val="single" w:sz="4" w:space="0" w:color="auto"/>
            </w:tcBorders>
          </w:tcPr>
          <w:p w:rsidR="0090138B" w:rsidRPr="00157072" w:rsidRDefault="0090138B" w:rsidP="006D660B">
            <w:pPr>
              <w:spacing w:before="120" w:after="120"/>
              <w:rPr>
                <w:rFonts w:ascii="Arial" w:hAnsi="Arial" w:cs="Arial"/>
              </w:rPr>
            </w:pPr>
            <w:r w:rsidRPr="003B1319">
              <w:rPr>
                <w:rFonts w:ascii="Arial" w:hAnsi="Arial" w:cs="Arial"/>
              </w:rPr>
              <w:t>Application Form/Interview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90138B" w:rsidP="00365A40">
            <w:pPr>
              <w:rPr>
                <w:rFonts w:ascii="Arial" w:hAnsi="Arial" w:cs="Arial"/>
                <w:b/>
              </w:rPr>
            </w:pPr>
            <w:r>
              <w:rPr>
                <w:rFonts w:ascii="Arial" w:hAnsi="Arial" w:cs="Arial"/>
                <w:b/>
              </w:rPr>
              <w:t>7/8/2017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Default="0066265F" w:rsidP="00365A40">
            <w:pPr>
              <w:rPr>
                <w:rFonts w:ascii="Arial" w:hAnsi="Arial" w:cs="Arial"/>
                <w:b/>
              </w:rPr>
            </w:pPr>
          </w:p>
          <w:p w:rsidR="0090138B" w:rsidRDefault="0090138B" w:rsidP="00365A40">
            <w:pPr>
              <w:rPr>
                <w:rFonts w:ascii="Arial" w:hAnsi="Arial" w:cs="Arial"/>
                <w:b/>
              </w:rPr>
            </w:pPr>
            <w:r>
              <w:rPr>
                <w:rFonts w:ascii="Arial" w:hAnsi="Arial" w:cs="Arial"/>
                <w:b/>
              </w:rPr>
              <w:t>Imran Khan</w:t>
            </w:r>
          </w:p>
          <w:p w:rsidR="0090138B" w:rsidRDefault="0090138B" w:rsidP="00365A40">
            <w:pPr>
              <w:rPr>
                <w:rFonts w:ascii="Arial" w:hAnsi="Arial" w:cs="Arial"/>
                <w:b/>
              </w:rPr>
            </w:pPr>
          </w:p>
          <w:p w:rsidR="0090138B" w:rsidRDefault="0090138B" w:rsidP="00365A40">
            <w:pPr>
              <w:rPr>
                <w:rFonts w:ascii="Arial" w:hAnsi="Arial" w:cs="Arial"/>
                <w:b/>
              </w:rPr>
            </w:pPr>
          </w:p>
          <w:p w:rsidR="0090138B" w:rsidRPr="0018028D" w:rsidRDefault="0090138B" w:rsidP="00365A40">
            <w:pPr>
              <w:rPr>
                <w:rFonts w:ascii="Arial" w:hAnsi="Arial" w:cs="Arial"/>
                <w:b/>
              </w:rPr>
            </w:pPr>
          </w:p>
        </w:tc>
      </w:tr>
    </w:tbl>
    <w:p w:rsidR="0066265F" w:rsidRDefault="0066265F" w:rsidP="0066265F"/>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E05D56" w:rsidRDefault="00E05D56"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90138B" w:rsidRDefault="0090138B" w:rsidP="00F451D2">
      <w:pPr>
        <w:spacing w:after="0" w:line="240" w:lineRule="auto"/>
        <w:jc w:val="center"/>
        <w:rPr>
          <w:b/>
        </w:rPr>
      </w:pPr>
    </w:p>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CDF47C2"/>
    <w:multiLevelType w:val="hybridMultilevel"/>
    <w:tmpl w:val="2100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20761"/>
    <w:rsid w:val="0018028D"/>
    <w:rsid w:val="001F3283"/>
    <w:rsid w:val="00226E0F"/>
    <w:rsid w:val="00262FC2"/>
    <w:rsid w:val="003A2F34"/>
    <w:rsid w:val="00440593"/>
    <w:rsid w:val="0048794F"/>
    <w:rsid w:val="004A6F7C"/>
    <w:rsid w:val="00584F62"/>
    <w:rsid w:val="005D454F"/>
    <w:rsid w:val="00604CC8"/>
    <w:rsid w:val="0066265F"/>
    <w:rsid w:val="007474F6"/>
    <w:rsid w:val="00795781"/>
    <w:rsid w:val="0079736E"/>
    <w:rsid w:val="007F29F8"/>
    <w:rsid w:val="008661A1"/>
    <w:rsid w:val="008A2F9D"/>
    <w:rsid w:val="008C5818"/>
    <w:rsid w:val="0090138B"/>
    <w:rsid w:val="00B35F56"/>
    <w:rsid w:val="00B51519"/>
    <w:rsid w:val="00B96822"/>
    <w:rsid w:val="00C0162C"/>
    <w:rsid w:val="00C276DD"/>
    <w:rsid w:val="00D05995"/>
    <w:rsid w:val="00E05D56"/>
    <w:rsid w:val="00EE35EF"/>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1704</Words>
  <Characters>9715</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3</cp:revision>
  <dcterms:created xsi:type="dcterms:W3CDTF">2017-08-16T15:30:00Z</dcterms:created>
  <dcterms:modified xsi:type="dcterms:W3CDTF">2017-08-17T09:08:00Z</dcterms:modified>
</cp:coreProperties>
</file>