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A545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73CA5542" wp14:editId="73CA554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3CA5550" w14:textId="77777777" w:rsidR="008C5818" w:rsidRDefault="008C5818">
                            <w:r>
                              <w:rPr>
                                <w:rFonts w:cs="Arial"/>
                                <w:noProof/>
                                <w:lang w:eastAsia="en-GB"/>
                              </w:rPr>
                              <w:drawing>
                                <wp:inline distT="0" distB="0" distL="0" distR="0" wp14:anchorId="73CA5559" wp14:editId="73CA555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3CA5550" w14:textId="77777777" w:rsidR="008C5818" w:rsidRDefault="008C5818">
                      <w:r>
                        <w:rPr>
                          <w:rFonts w:cs="Arial"/>
                          <w:noProof/>
                          <w:lang w:eastAsia="en-GB"/>
                        </w:rPr>
                        <w:drawing>
                          <wp:inline distT="0" distB="0" distL="0" distR="0" wp14:anchorId="73CA5559" wp14:editId="73CA555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3CA5544" wp14:editId="73CA554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3CA545B" w14:textId="67323EBC" w:rsidR="008C5818" w:rsidRDefault="008C5818">
      <w:r>
        <w:rPr>
          <w:noProof/>
          <w:lang w:eastAsia="en-GB"/>
        </w:rPr>
        <mc:AlternateContent>
          <mc:Choice Requires="wps">
            <w:drawing>
              <wp:anchor distT="0" distB="0" distL="114300" distR="114300" simplePos="0" relativeHeight="251663360" behindDoc="0" locked="0" layoutInCell="1" allowOverlap="1" wp14:anchorId="73CA5546" wp14:editId="43852D93">
                <wp:simplePos x="0" y="0"/>
                <wp:positionH relativeFrom="column">
                  <wp:align>center</wp:align>
                </wp:positionH>
                <wp:positionV relativeFrom="paragraph">
                  <wp:posOffset>0</wp:posOffset>
                </wp:positionV>
                <wp:extent cx="5899785" cy="1590675"/>
                <wp:effectExtent l="0" t="0" r="0" b="0"/>
                <wp:wrapNone/>
                <wp:docPr id="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590675"/>
                        </a:xfrm>
                        <a:prstGeom prst="rect">
                          <a:avLst/>
                        </a:prstGeom>
                        <a:solidFill>
                          <a:srgbClr val="FFFFFF"/>
                        </a:solidFill>
                        <a:ln w="9525">
                          <a:solidFill>
                            <a:srgbClr val="000000"/>
                          </a:solidFill>
                          <a:miter lim="800000"/>
                          <a:headEnd/>
                          <a:tailEnd/>
                        </a:ln>
                      </wps:spPr>
                      <wps:txbx>
                        <w:txbxContent>
                          <w:p w14:paraId="73CA5551" w14:textId="77777777" w:rsidR="008C5818" w:rsidRPr="008C5818" w:rsidRDefault="008C5818" w:rsidP="008C5818">
                            <w:pPr>
                              <w:spacing w:after="0" w:line="240" w:lineRule="auto"/>
                              <w:ind w:right="378"/>
                              <w:rPr>
                                <w:rFonts w:ascii="Arial" w:hAnsi="Arial" w:cs="Arial"/>
                                <w:i/>
                              </w:rPr>
                            </w:pPr>
                            <w:r w:rsidRPr="008C5818">
                              <w:rPr>
                                <w:rFonts w:ascii="Arial" w:hAnsi="Arial" w:cs="Arial"/>
                                <w:b/>
                              </w:rPr>
                              <w:t>Notes for managers</w:t>
                            </w:r>
                            <w:r w:rsidRPr="008C5818">
                              <w:rPr>
                                <w:rFonts w:ascii="Arial" w:hAnsi="Arial" w:cs="Arial"/>
                              </w:rPr>
                              <w:t xml:space="preserve">: </w:t>
                            </w:r>
                            <w:r w:rsidRPr="008C5818">
                              <w:rPr>
                                <w:rFonts w:ascii="Arial" w:hAnsi="Arial" w:cs="Arial"/>
                                <w:i/>
                              </w:rPr>
                              <w:t>(please delete before finalising your job description and person specification):</w:t>
                            </w:r>
                          </w:p>
                          <w:p w14:paraId="73CA5552" w14:textId="77777777" w:rsidR="008C5818" w:rsidRDefault="008C5818" w:rsidP="008C5818">
                            <w:pPr>
                              <w:pStyle w:val="ListParagraph"/>
                              <w:numPr>
                                <w:ilvl w:val="0"/>
                                <w:numId w:val="1"/>
                              </w:numPr>
                              <w:spacing w:line="240" w:lineRule="auto"/>
                              <w:ind w:right="515"/>
                              <w:rPr>
                                <w:rFonts w:cs="Arial"/>
                              </w:rPr>
                            </w:pPr>
                            <w:r w:rsidRPr="008C5818">
                              <w:rPr>
                                <w:rFonts w:cs="Arial"/>
                              </w:rPr>
                              <w:t xml:space="preserve">If you are creating a new role, or amending/updating an existing one, please ensure you speak to your HR Adviser in the first instance. You may be required to follow the Job Evaluation Procedure so you will need to allow sufficient time to do this. Your HR Adviser will be able to give you an idea how long this will take. </w:t>
                            </w:r>
                          </w:p>
                          <w:p w14:paraId="73CA5553" w14:textId="77777777" w:rsidR="008C5818" w:rsidRPr="008C5818" w:rsidRDefault="008C5818" w:rsidP="008C5818">
                            <w:pPr>
                              <w:pStyle w:val="ListParagraph"/>
                              <w:numPr>
                                <w:ilvl w:val="0"/>
                                <w:numId w:val="1"/>
                              </w:numPr>
                              <w:spacing w:line="240" w:lineRule="auto"/>
                              <w:ind w:right="515"/>
                              <w:rPr>
                                <w:rFonts w:cs="Arial"/>
                              </w:rPr>
                            </w:pPr>
                            <w:r w:rsidRPr="008C5818">
                              <w:rPr>
                                <w:rFonts w:cs="Arial"/>
                              </w:rPr>
                              <w:t>Within ‘Main Duties’ provide a good summary of the role, without the list of duties becoming too long. Aim for between 10 and 15 items, depending on the level and complexity of the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64.55pt;height:125.25pt;z-index:251663360;visibility:hidden;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">
                <v:textbox>
                  <w:txbxContent>
                    <w:p w14:paraId="73CA5551" w14:textId="77777777" w:rsidR="008C5818" w:rsidRPr="008C5818" w:rsidRDefault="008C5818" w:rsidP="008C5818">
                      <w:pPr>
                        <w:spacing w:after="0" w:line="240" w:lineRule="auto"/>
                        <w:ind w:right="378"/>
                        <w:rPr>
                          <w:rFonts w:ascii="Arial" w:hAnsi="Arial" w:cs="Arial"/>
                          <w:i/>
                        </w:rPr>
                      </w:pPr>
                      <w:r w:rsidRPr="008C5818">
                        <w:rPr>
                          <w:rFonts w:ascii="Arial" w:hAnsi="Arial" w:cs="Arial"/>
                          <w:b/>
                        </w:rPr>
                        <w:t>Notes for managers</w:t>
                      </w:r>
                      <w:r w:rsidRPr="008C5818">
                        <w:rPr>
                          <w:rFonts w:ascii="Arial" w:hAnsi="Arial" w:cs="Arial"/>
                        </w:rPr>
                        <w:t xml:space="preserve">: </w:t>
                      </w:r>
                      <w:r w:rsidRPr="008C5818">
                        <w:rPr>
                          <w:rFonts w:ascii="Arial" w:hAnsi="Arial" w:cs="Arial"/>
                          <w:i/>
                        </w:rPr>
                        <w:t>(please delete before finalising your job description and person specification):</w:t>
                      </w:r>
                    </w:p>
                    <w:p w14:paraId="73CA5552" w14:textId="77777777" w:rsidR="008C5818" w:rsidRDefault="008C5818" w:rsidP="008C5818">
                      <w:pPr>
                        <w:pStyle w:val="ListParagraph"/>
                        <w:numPr>
                          <w:ilvl w:val="0"/>
                          <w:numId w:val="1"/>
                        </w:numPr>
                        <w:spacing w:line="240" w:lineRule="auto"/>
                        <w:ind w:right="515"/>
                        <w:rPr>
                          <w:rFonts w:cs="Arial"/>
                        </w:rPr>
                      </w:pPr>
                      <w:r w:rsidRPr="008C5818">
                        <w:rPr>
                          <w:rFonts w:cs="Arial"/>
                        </w:rPr>
                        <w:t xml:space="preserve">If you are creating a new role, or amending/updating an existing one, please ensure you speak to your HR Adviser in the first instance. You may be required to follow the Job Evaluation Procedure so you will need to allow sufficient time to do this. Your HR Adviser will be able to give you an idea how long this will take. </w:t>
                      </w:r>
                    </w:p>
                    <w:p w14:paraId="73CA5553" w14:textId="77777777" w:rsidR="008C5818" w:rsidRPr="008C5818" w:rsidRDefault="008C5818" w:rsidP="008C5818">
                      <w:pPr>
                        <w:pStyle w:val="ListParagraph"/>
                        <w:numPr>
                          <w:ilvl w:val="0"/>
                          <w:numId w:val="1"/>
                        </w:numPr>
                        <w:spacing w:line="240" w:lineRule="auto"/>
                        <w:ind w:right="515"/>
                        <w:rPr>
                          <w:rFonts w:cs="Arial"/>
                        </w:rPr>
                      </w:pPr>
                      <w:r w:rsidRPr="008C5818">
                        <w:rPr>
                          <w:rFonts w:cs="Arial"/>
                        </w:rPr>
                        <w:t>Within ‘Main Duties’ provide a good summary of the role, without the list of duties becoming too long. Aim for between 10 and 15 items, depending on the level and complexity of the role.</w:t>
                      </w:r>
                    </w:p>
                  </w:txbxContent>
                </v:textbox>
              </v:shape>
            </w:pict>
          </mc:Fallback>
        </mc:AlternateContent>
      </w:r>
    </w:p>
    <w:p w14:paraId="73CA545C"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73CA545F" w14:textId="77777777" w:rsidTr="0048794F">
        <w:trPr>
          <w:trHeight w:val="506"/>
        </w:trPr>
        <w:tc>
          <w:tcPr>
            <w:tcW w:w="2660" w:type="dxa"/>
          </w:tcPr>
          <w:p w14:paraId="6FD54657" w14:textId="77777777" w:rsidR="000F5247" w:rsidRDefault="008C5818">
            <w:pPr>
              <w:rPr>
                <w:rFonts w:ascii="Arial" w:hAnsi="Arial" w:cs="Arial"/>
                <w:b/>
              </w:rPr>
            </w:pPr>
            <w:r w:rsidRPr="008C5818">
              <w:rPr>
                <w:rFonts w:ascii="Arial" w:hAnsi="Arial" w:cs="Arial"/>
                <w:b/>
              </w:rPr>
              <w:t>Department</w:t>
            </w:r>
            <w:r w:rsidR="000F5247">
              <w:rPr>
                <w:rFonts w:ascii="Arial" w:hAnsi="Arial" w:cs="Arial"/>
                <w:b/>
              </w:rPr>
              <w:t xml:space="preserve"> </w:t>
            </w:r>
          </w:p>
          <w:p w14:paraId="73CA545D" w14:textId="2DA787F0" w:rsidR="008C5818" w:rsidRPr="000F5247" w:rsidRDefault="008C5818">
            <w:pPr>
              <w:rPr>
                <w:rFonts w:ascii="Arial" w:hAnsi="Arial" w:cs="Arial"/>
              </w:rPr>
            </w:pPr>
          </w:p>
        </w:tc>
        <w:tc>
          <w:tcPr>
            <w:tcW w:w="7194" w:type="dxa"/>
          </w:tcPr>
          <w:p w14:paraId="73CA545E" w14:textId="3A46152F" w:rsidR="008C5818" w:rsidRPr="000F5247" w:rsidRDefault="000F5247" w:rsidP="000F5247">
            <w:pPr>
              <w:tabs>
                <w:tab w:val="left" w:pos="1992"/>
              </w:tabs>
              <w:rPr>
                <w:rFonts w:ascii="Arial" w:hAnsi="Arial" w:cs="Arial"/>
              </w:rPr>
            </w:pPr>
            <w:r w:rsidRPr="000F5247">
              <w:rPr>
                <w:rFonts w:ascii="Arial" w:hAnsi="Arial" w:cs="Arial"/>
              </w:rPr>
              <w:t>Department of Place</w:t>
            </w:r>
          </w:p>
        </w:tc>
      </w:tr>
      <w:tr w:rsidR="008C5818" w:rsidRPr="008C5818" w14:paraId="73CA5462" w14:textId="77777777" w:rsidTr="0048794F">
        <w:trPr>
          <w:trHeight w:val="506"/>
        </w:trPr>
        <w:tc>
          <w:tcPr>
            <w:tcW w:w="2660" w:type="dxa"/>
          </w:tcPr>
          <w:p w14:paraId="73CA5460" w14:textId="209A4C70" w:rsidR="008C5818" w:rsidRPr="008C5818" w:rsidRDefault="008C5818">
            <w:pPr>
              <w:rPr>
                <w:rFonts w:ascii="Arial" w:hAnsi="Arial" w:cs="Arial"/>
                <w:b/>
              </w:rPr>
            </w:pPr>
            <w:r w:rsidRPr="008C5818">
              <w:rPr>
                <w:rFonts w:ascii="Arial" w:hAnsi="Arial" w:cs="Arial"/>
                <w:b/>
              </w:rPr>
              <w:t>Job Title</w:t>
            </w:r>
            <w:r w:rsidR="000F5247">
              <w:rPr>
                <w:rFonts w:ascii="Arial" w:hAnsi="Arial" w:cs="Arial"/>
                <w:b/>
              </w:rPr>
              <w:t xml:space="preserve"> </w:t>
            </w:r>
          </w:p>
        </w:tc>
        <w:tc>
          <w:tcPr>
            <w:tcW w:w="7194" w:type="dxa"/>
          </w:tcPr>
          <w:p w14:paraId="73CA5461" w14:textId="5A731F21" w:rsidR="008C5818" w:rsidRPr="008C5818" w:rsidRDefault="000F5247">
            <w:pPr>
              <w:rPr>
                <w:rFonts w:ascii="Arial" w:hAnsi="Arial" w:cs="Arial"/>
              </w:rPr>
            </w:pPr>
            <w:r>
              <w:rPr>
                <w:rFonts w:ascii="Arial" w:hAnsi="Arial" w:cs="Arial"/>
              </w:rPr>
              <w:t>School Crossing Patrol</w:t>
            </w:r>
          </w:p>
        </w:tc>
      </w:tr>
      <w:tr w:rsidR="008C5818" w:rsidRPr="008C5818" w14:paraId="73CA5465" w14:textId="77777777" w:rsidTr="0048794F">
        <w:trPr>
          <w:trHeight w:val="506"/>
        </w:trPr>
        <w:tc>
          <w:tcPr>
            <w:tcW w:w="2660" w:type="dxa"/>
          </w:tcPr>
          <w:p w14:paraId="73CA546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73CA5464" w14:textId="0D7E28E8" w:rsidR="008C5818" w:rsidRPr="008C5818" w:rsidRDefault="000F5247">
            <w:pPr>
              <w:rPr>
                <w:rFonts w:ascii="Arial" w:hAnsi="Arial" w:cs="Arial"/>
              </w:rPr>
            </w:pPr>
            <w:r>
              <w:rPr>
                <w:rFonts w:ascii="Arial" w:hAnsi="Arial" w:cs="Arial"/>
              </w:rPr>
              <w:t>Grade 2</w:t>
            </w:r>
          </w:p>
        </w:tc>
      </w:tr>
      <w:tr w:rsidR="000F5247" w:rsidRPr="008C5818" w14:paraId="73CA5468" w14:textId="77777777" w:rsidTr="0048794F">
        <w:trPr>
          <w:trHeight w:val="506"/>
        </w:trPr>
        <w:tc>
          <w:tcPr>
            <w:tcW w:w="2660" w:type="dxa"/>
          </w:tcPr>
          <w:p w14:paraId="73CA5466" w14:textId="77777777" w:rsidR="000F5247" w:rsidRPr="008C5818" w:rsidRDefault="000F5247">
            <w:pPr>
              <w:rPr>
                <w:rFonts w:ascii="Arial" w:hAnsi="Arial" w:cs="Arial"/>
                <w:b/>
              </w:rPr>
            </w:pPr>
            <w:r w:rsidRPr="008C5818">
              <w:rPr>
                <w:rFonts w:ascii="Arial" w:hAnsi="Arial" w:cs="Arial"/>
                <w:b/>
              </w:rPr>
              <w:t>Primary Purpose of Job</w:t>
            </w:r>
          </w:p>
        </w:tc>
        <w:tc>
          <w:tcPr>
            <w:tcW w:w="7194" w:type="dxa"/>
          </w:tcPr>
          <w:p w14:paraId="73CA5467" w14:textId="150088B0" w:rsidR="000F5247" w:rsidRPr="000F5247" w:rsidRDefault="000F5247">
            <w:pPr>
              <w:rPr>
                <w:rFonts w:ascii="Arial" w:hAnsi="Arial" w:cs="Arial"/>
              </w:rPr>
            </w:pPr>
            <w:r w:rsidRPr="000F5247">
              <w:rPr>
                <w:rFonts w:ascii="Arial" w:hAnsi="Arial" w:cs="Arial"/>
              </w:rPr>
              <w:t>To stop traffic to enable children or adults to cross the road at designated SCP points.</w:t>
            </w:r>
          </w:p>
        </w:tc>
      </w:tr>
      <w:tr w:rsidR="000F5247" w:rsidRPr="008C5818" w14:paraId="73CA546C" w14:textId="77777777" w:rsidTr="0048794F">
        <w:trPr>
          <w:trHeight w:val="506"/>
        </w:trPr>
        <w:tc>
          <w:tcPr>
            <w:tcW w:w="2660" w:type="dxa"/>
          </w:tcPr>
          <w:p w14:paraId="73CA5469" w14:textId="77777777" w:rsidR="000F5247" w:rsidRDefault="000F5247">
            <w:pPr>
              <w:rPr>
                <w:rFonts w:ascii="Arial" w:hAnsi="Arial" w:cs="Arial"/>
                <w:b/>
              </w:rPr>
            </w:pPr>
          </w:p>
          <w:p w14:paraId="73CA546A" w14:textId="77777777" w:rsidR="000F5247" w:rsidRPr="008C5818" w:rsidRDefault="000F5247">
            <w:pPr>
              <w:rPr>
                <w:rFonts w:ascii="Arial" w:hAnsi="Arial" w:cs="Arial"/>
                <w:b/>
              </w:rPr>
            </w:pPr>
            <w:r w:rsidRPr="008C5818">
              <w:rPr>
                <w:rFonts w:ascii="Arial" w:hAnsi="Arial" w:cs="Arial"/>
                <w:b/>
              </w:rPr>
              <w:t>Reporting To</w:t>
            </w:r>
          </w:p>
        </w:tc>
        <w:tc>
          <w:tcPr>
            <w:tcW w:w="7194" w:type="dxa"/>
          </w:tcPr>
          <w:p w14:paraId="4662AB34" w14:textId="77777777" w:rsidR="000F5247" w:rsidRDefault="000F5247">
            <w:pPr>
              <w:rPr>
                <w:rFonts w:ascii="Arial" w:hAnsi="Arial" w:cs="Arial"/>
              </w:rPr>
            </w:pPr>
          </w:p>
          <w:p w14:paraId="73CA546B" w14:textId="524EB724" w:rsidR="000F5247" w:rsidRPr="008C5818" w:rsidRDefault="000F5247">
            <w:pPr>
              <w:rPr>
                <w:rFonts w:ascii="Arial" w:hAnsi="Arial" w:cs="Arial"/>
              </w:rPr>
            </w:pPr>
            <w:r>
              <w:rPr>
                <w:rFonts w:ascii="Arial" w:hAnsi="Arial" w:cs="Arial"/>
              </w:rPr>
              <w:t>School Crossing patrol Supervisor</w:t>
            </w:r>
          </w:p>
        </w:tc>
      </w:tr>
      <w:tr w:rsidR="000F5247" w:rsidRPr="008C5818" w14:paraId="73CA5471" w14:textId="77777777" w:rsidTr="0048794F">
        <w:trPr>
          <w:trHeight w:val="506"/>
        </w:trPr>
        <w:tc>
          <w:tcPr>
            <w:tcW w:w="2660" w:type="dxa"/>
          </w:tcPr>
          <w:p w14:paraId="5A9B96B2" w14:textId="77777777" w:rsidR="000F5247" w:rsidRDefault="000F5247">
            <w:pPr>
              <w:rPr>
                <w:rFonts w:ascii="Arial" w:hAnsi="Arial" w:cs="Arial"/>
                <w:b/>
              </w:rPr>
            </w:pPr>
          </w:p>
          <w:p w14:paraId="73CA546D" w14:textId="77777777" w:rsidR="000F5247" w:rsidRDefault="000F5247">
            <w:pPr>
              <w:rPr>
                <w:rFonts w:ascii="Arial" w:hAnsi="Arial" w:cs="Arial"/>
                <w:b/>
              </w:rPr>
            </w:pPr>
            <w:r w:rsidRPr="008C5818">
              <w:rPr>
                <w:rFonts w:ascii="Arial" w:hAnsi="Arial" w:cs="Arial"/>
                <w:b/>
              </w:rPr>
              <w:t xml:space="preserve">Staffing </w:t>
            </w:r>
          </w:p>
          <w:p w14:paraId="73CA546F" w14:textId="77777777" w:rsidR="000F5247" w:rsidRPr="008C5818" w:rsidRDefault="000F5247">
            <w:pPr>
              <w:rPr>
                <w:rFonts w:ascii="Arial" w:hAnsi="Arial" w:cs="Arial"/>
                <w:b/>
              </w:rPr>
            </w:pPr>
            <w:r w:rsidRPr="008C5818">
              <w:rPr>
                <w:rFonts w:ascii="Arial" w:hAnsi="Arial" w:cs="Arial"/>
                <w:b/>
              </w:rPr>
              <w:t>Responsibilities</w:t>
            </w:r>
          </w:p>
        </w:tc>
        <w:tc>
          <w:tcPr>
            <w:tcW w:w="7194" w:type="dxa"/>
          </w:tcPr>
          <w:p w14:paraId="6D7CCC10" w14:textId="77777777" w:rsidR="000F5247" w:rsidRDefault="000F5247">
            <w:pPr>
              <w:rPr>
                <w:rFonts w:ascii="Arial" w:hAnsi="Arial" w:cs="Arial"/>
              </w:rPr>
            </w:pPr>
          </w:p>
          <w:p w14:paraId="73CA5470" w14:textId="2314FB90" w:rsidR="000F5247" w:rsidRPr="008C5818" w:rsidRDefault="000F5247">
            <w:pPr>
              <w:rPr>
                <w:rFonts w:ascii="Arial" w:hAnsi="Arial" w:cs="Arial"/>
              </w:rPr>
            </w:pPr>
            <w:r>
              <w:rPr>
                <w:rFonts w:ascii="Arial" w:hAnsi="Arial" w:cs="Arial"/>
              </w:rPr>
              <w:t>School Crossing Patrol Duties</w:t>
            </w:r>
          </w:p>
        </w:tc>
      </w:tr>
    </w:tbl>
    <w:p w14:paraId="73CA5472" w14:textId="77777777" w:rsidR="00FE3B41" w:rsidRPr="00FE3B41" w:rsidRDefault="00FE3B41" w:rsidP="0018028D">
      <w:pPr>
        <w:spacing w:after="120" w:line="240" w:lineRule="auto"/>
        <w:rPr>
          <w:rFonts w:ascii="Arial" w:hAnsi="Arial" w:cs="Arial"/>
          <w:sz w:val="16"/>
          <w:szCs w:val="16"/>
        </w:rPr>
      </w:pPr>
    </w:p>
    <w:p w14:paraId="73CA547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73CA5476" w14:textId="77777777" w:rsidTr="0048794F">
        <w:trPr>
          <w:trHeight w:val="506"/>
        </w:trPr>
        <w:tc>
          <w:tcPr>
            <w:tcW w:w="817" w:type="dxa"/>
          </w:tcPr>
          <w:p w14:paraId="73CA5474" w14:textId="77777777" w:rsidR="0018028D" w:rsidRPr="008C5818" w:rsidRDefault="0018028D" w:rsidP="00365A40">
            <w:pPr>
              <w:rPr>
                <w:rFonts w:ascii="Arial" w:hAnsi="Arial" w:cs="Arial"/>
                <w:b/>
              </w:rPr>
            </w:pPr>
            <w:r>
              <w:rPr>
                <w:rFonts w:ascii="Arial" w:hAnsi="Arial" w:cs="Arial"/>
                <w:b/>
              </w:rPr>
              <w:t>1</w:t>
            </w:r>
          </w:p>
        </w:tc>
        <w:tc>
          <w:tcPr>
            <w:tcW w:w="9037" w:type="dxa"/>
          </w:tcPr>
          <w:p w14:paraId="73CA5475" w14:textId="0A48790E" w:rsidR="0018028D" w:rsidRPr="000F5247" w:rsidRDefault="000F5247" w:rsidP="00365A40">
            <w:pPr>
              <w:rPr>
                <w:rFonts w:ascii="Arial" w:hAnsi="Arial" w:cs="Arial"/>
                <w:b/>
              </w:rPr>
            </w:pPr>
            <w:r w:rsidRPr="000F5247">
              <w:rPr>
                <w:rFonts w:ascii="Arial" w:hAnsi="Arial" w:cs="Arial"/>
              </w:rPr>
              <w:t>Observing children and adults approaching a crossing point and identifying if they wish to cross the road at a designated School Crossing Patrol Point.</w:t>
            </w:r>
          </w:p>
        </w:tc>
      </w:tr>
      <w:tr w:rsidR="0048794F" w:rsidRPr="008C5818" w14:paraId="73CA5479" w14:textId="77777777" w:rsidTr="0048794F">
        <w:trPr>
          <w:trHeight w:val="506"/>
        </w:trPr>
        <w:tc>
          <w:tcPr>
            <w:tcW w:w="817" w:type="dxa"/>
          </w:tcPr>
          <w:p w14:paraId="06DB8747" w14:textId="77777777" w:rsidR="000F5247" w:rsidRDefault="000F5247" w:rsidP="00365A40">
            <w:pPr>
              <w:rPr>
                <w:rFonts w:ascii="Arial" w:hAnsi="Arial" w:cs="Arial"/>
                <w:b/>
              </w:rPr>
            </w:pPr>
          </w:p>
          <w:p w14:paraId="73CA5477" w14:textId="77777777" w:rsidR="0018028D" w:rsidRPr="008C5818" w:rsidRDefault="0018028D" w:rsidP="00365A40">
            <w:pPr>
              <w:rPr>
                <w:rFonts w:ascii="Arial" w:hAnsi="Arial" w:cs="Arial"/>
                <w:b/>
              </w:rPr>
            </w:pPr>
            <w:r>
              <w:rPr>
                <w:rFonts w:ascii="Arial" w:hAnsi="Arial" w:cs="Arial"/>
                <w:b/>
              </w:rPr>
              <w:t>2</w:t>
            </w:r>
          </w:p>
        </w:tc>
        <w:tc>
          <w:tcPr>
            <w:tcW w:w="9037" w:type="dxa"/>
          </w:tcPr>
          <w:p w14:paraId="2EE16AD0" w14:textId="77777777" w:rsidR="000F5247" w:rsidRDefault="000F5247" w:rsidP="00365A40">
            <w:pPr>
              <w:rPr>
                <w:rFonts w:ascii="Arial" w:hAnsi="Arial" w:cs="Arial"/>
              </w:rPr>
            </w:pPr>
          </w:p>
          <w:p w14:paraId="73CA5478" w14:textId="154A193D" w:rsidR="0018028D" w:rsidRPr="000F5247" w:rsidRDefault="000F5247" w:rsidP="00365A40">
            <w:pPr>
              <w:rPr>
                <w:rFonts w:ascii="Arial" w:hAnsi="Arial" w:cs="Arial"/>
              </w:rPr>
            </w:pPr>
            <w:r w:rsidRPr="000F5247">
              <w:rPr>
                <w:rFonts w:ascii="Arial" w:hAnsi="Arial" w:cs="Arial"/>
              </w:rPr>
              <w:t>Controlling children waiting on the pavement and keeping them in a safe position away from the kerb edge.</w:t>
            </w:r>
          </w:p>
        </w:tc>
      </w:tr>
      <w:tr w:rsidR="0048794F" w:rsidRPr="008C5818" w14:paraId="73CA547C" w14:textId="77777777" w:rsidTr="0048794F">
        <w:trPr>
          <w:trHeight w:val="506"/>
        </w:trPr>
        <w:tc>
          <w:tcPr>
            <w:tcW w:w="817" w:type="dxa"/>
          </w:tcPr>
          <w:p w14:paraId="18CB73FF" w14:textId="77777777" w:rsidR="000F5247" w:rsidRDefault="000F5247" w:rsidP="00365A40">
            <w:pPr>
              <w:rPr>
                <w:rFonts w:ascii="Arial" w:hAnsi="Arial" w:cs="Arial"/>
                <w:b/>
              </w:rPr>
            </w:pPr>
          </w:p>
          <w:p w14:paraId="73CA547A" w14:textId="77777777" w:rsidR="0018028D" w:rsidRPr="008C5818" w:rsidRDefault="0018028D" w:rsidP="00365A40">
            <w:pPr>
              <w:rPr>
                <w:rFonts w:ascii="Arial" w:hAnsi="Arial" w:cs="Arial"/>
                <w:b/>
              </w:rPr>
            </w:pPr>
            <w:r>
              <w:rPr>
                <w:rFonts w:ascii="Arial" w:hAnsi="Arial" w:cs="Arial"/>
                <w:b/>
              </w:rPr>
              <w:t>3</w:t>
            </w:r>
          </w:p>
        </w:tc>
        <w:tc>
          <w:tcPr>
            <w:tcW w:w="9037" w:type="dxa"/>
          </w:tcPr>
          <w:p w14:paraId="502DCD96" w14:textId="77777777" w:rsidR="000F5247" w:rsidRDefault="000F5247" w:rsidP="000F5247">
            <w:pPr>
              <w:tabs>
                <w:tab w:val="left" w:pos="576"/>
                <w:tab w:val="left" w:pos="882"/>
              </w:tabs>
              <w:spacing w:line="264" w:lineRule="auto"/>
              <w:jc w:val="both"/>
              <w:rPr>
                <w:rFonts w:ascii="Arial" w:eastAsia="Times New Roman" w:hAnsi="Arial" w:cs="Times New Roman"/>
              </w:rPr>
            </w:pPr>
          </w:p>
          <w:p w14:paraId="654ADE4E" w14:textId="77777777" w:rsidR="000F5247" w:rsidRPr="000F5247" w:rsidRDefault="000F5247" w:rsidP="000F5247">
            <w:pPr>
              <w:tabs>
                <w:tab w:val="left" w:pos="576"/>
                <w:tab w:val="left" w:pos="882"/>
              </w:tabs>
              <w:spacing w:line="264" w:lineRule="auto"/>
              <w:jc w:val="both"/>
              <w:rPr>
                <w:rFonts w:ascii="Arial" w:eastAsia="Times New Roman" w:hAnsi="Arial" w:cs="Times New Roman"/>
              </w:rPr>
            </w:pPr>
            <w:r w:rsidRPr="000F5247">
              <w:rPr>
                <w:rFonts w:ascii="Arial" w:eastAsia="Times New Roman" w:hAnsi="Arial" w:cs="Times New Roman"/>
              </w:rPr>
              <w:t>Monitoring and assessing the movement of traffic approaching the crossing to identify safe opportunities for the display of an approved Patrol sign.</w:t>
            </w:r>
          </w:p>
          <w:p w14:paraId="73CA547B" w14:textId="77777777" w:rsidR="0018028D" w:rsidRPr="008C5818" w:rsidRDefault="0018028D" w:rsidP="00365A40">
            <w:pPr>
              <w:rPr>
                <w:rFonts w:ascii="Arial" w:hAnsi="Arial" w:cs="Arial"/>
              </w:rPr>
            </w:pPr>
          </w:p>
        </w:tc>
      </w:tr>
      <w:tr w:rsidR="0048794F" w:rsidRPr="008C5818" w14:paraId="73CA547F" w14:textId="77777777" w:rsidTr="0048794F">
        <w:trPr>
          <w:trHeight w:val="506"/>
        </w:trPr>
        <w:tc>
          <w:tcPr>
            <w:tcW w:w="817" w:type="dxa"/>
          </w:tcPr>
          <w:p w14:paraId="73CA547D" w14:textId="77777777" w:rsidR="0018028D" w:rsidRPr="008C5818" w:rsidRDefault="0018028D" w:rsidP="00365A40">
            <w:pPr>
              <w:rPr>
                <w:rFonts w:ascii="Arial" w:hAnsi="Arial" w:cs="Arial"/>
                <w:b/>
              </w:rPr>
            </w:pPr>
            <w:r>
              <w:rPr>
                <w:rFonts w:ascii="Arial" w:hAnsi="Arial" w:cs="Arial"/>
                <w:b/>
              </w:rPr>
              <w:t>4</w:t>
            </w:r>
          </w:p>
        </w:tc>
        <w:tc>
          <w:tcPr>
            <w:tcW w:w="9037" w:type="dxa"/>
          </w:tcPr>
          <w:p w14:paraId="0980C4FE" w14:textId="77777777" w:rsidR="000F5247" w:rsidRPr="000F5247" w:rsidRDefault="000F5247" w:rsidP="000F5247">
            <w:pPr>
              <w:tabs>
                <w:tab w:val="left" w:pos="720"/>
                <w:tab w:val="left" w:pos="3600"/>
              </w:tabs>
              <w:spacing w:line="264" w:lineRule="auto"/>
              <w:rPr>
                <w:rFonts w:ascii="Arial" w:eastAsia="Times New Roman" w:hAnsi="Arial" w:cs="Arial"/>
              </w:rPr>
            </w:pPr>
            <w:r w:rsidRPr="000F5247">
              <w:rPr>
                <w:rFonts w:ascii="Arial" w:eastAsia="Times New Roman" w:hAnsi="Arial" w:cs="Arial"/>
              </w:rPr>
              <w:t>Communicating with and instructing children to cross the road when traffic has stopped.</w:t>
            </w:r>
          </w:p>
          <w:p w14:paraId="73CA547E" w14:textId="77777777" w:rsidR="0018028D" w:rsidRPr="008C5818" w:rsidRDefault="0018028D" w:rsidP="00365A40">
            <w:pPr>
              <w:rPr>
                <w:rFonts w:ascii="Arial" w:hAnsi="Arial" w:cs="Arial"/>
              </w:rPr>
            </w:pPr>
          </w:p>
        </w:tc>
      </w:tr>
      <w:tr w:rsidR="0048794F" w:rsidRPr="008C5818" w14:paraId="73CA5482" w14:textId="77777777" w:rsidTr="0048794F">
        <w:trPr>
          <w:trHeight w:val="506"/>
        </w:trPr>
        <w:tc>
          <w:tcPr>
            <w:tcW w:w="817" w:type="dxa"/>
          </w:tcPr>
          <w:p w14:paraId="73CA5480" w14:textId="77777777" w:rsidR="0018028D" w:rsidRPr="008C5818" w:rsidRDefault="0018028D" w:rsidP="00365A40">
            <w:pPr>
              <w:rPr>
                <w:rFonts w:ascii="Arial" w:hAnsi="Arial" w:cs="Arial"/>
                <w:b/>
              </w:rPr>
            </w:pPr>
            <w:r>
              <w:rPr>
                <w:rFonts w:ascii="Arial" w:hAnsi="Arial" w:cs="Arial"/>
                <w:b/>
              </w:rPr>
              <w:t>5</w:t>
            </w:r>
          </w:p>
        </w:tc>
        <w:tc>
          <w:tcPr>
            <w:tcW w:w="9037" w:type="dxa"/>
          </w:tcPr>
          <w:p w14:paraId="7A4F3A1C" w14:textId="77777777" w:rsidR="000F5247" w:rsidRPr="000F5247" w:rsidRDefault="000F5247" w:rsidP="000F5247">
            <w:pPr>
              <w:tabs>
                <w:tab w:val="left" w:pos="720"/>
                <w:tab w:val="left" w:pos="3600"/>
              </w:tabs>
              <w:spacing w:line="264" w:lineRule="auto"/>
              <w:rPr>
                <w:rFonts w:ascii="Arial" w:eastAsia="Times New Roman" w:hAnsi="Arial" w:cs="Arial"/>
              </w:rPr>
            </w:pPr>
            <w:r w:rsidRPr="000F5247">
              <w:rPr>
                <w:rFonts w:ascii="Arial" w:eastAsia="Times New Roman" w:hAnsi="Arial" w:cs="Arial"/>
              </w:rPr>
              <w:t>Ensuring children and any adults have crossed the road safely before returning to the pavement.</w:t>
            </w:r>
          </w:p>
          <w:p w14:paraId="73CA5481" w14:textId="77777777" w:rsidR="0018028D" w:rsidRPr="008C5818" w:rsidRDefault="0018028D" w:rsidP="00365A40">
            <w:pPr>
              <w:rPr>
                <w:rFonts w:ascii="Arial" w:hAnsi="Arial" w:cs="Arial"/>
              </w:rPr>
            </w:pPr>
          </w:p>
        </w:tc>
      </w:tr>
      <w:tr w:rsidR="0048794F" w:rsidRPr="008C5818" w14:paraId="73CA5485" w14:textId="77777777" w:rsidTr="0048794F">
        <w:trPr>
          <w:trHeight w:val="506"/>
        </w:trPr>
        <w:tc>
          <w:tcPr>
            <w:tcW w:w="817" w:type="dxa"/>
          </w:tcPr>
          <w:p w14:paraId="73CA5483" w14:textId="77777777" w:rsidR="0018028D" w:rsidRPr="008C5818" w:rsidRDefault="0018028D" w:rsidP="00365A40">
            <w:pPr>
              <w:rPr>
                <w:rFonts w:ascii="Arial" w:hAnsi="Arial" w:cs="Arial"/>
                <w:b/>
              </w:rPr>
            </w:pPr>
            <w:r>
              <w:rPr>
                <w:rFonts w:ascii="Arial" w:hAnsi="Arial" w:cs="Arial"/>
                <w:b/>
              </w:rPr>
              <w:t>6</w:t>
            </w:r>
          </w:p>
        </w:tc>
        <w:tc>
          <w:tcPr>
            <w:tcW w:w="9037" w:type="dxa"/>
          </w:tcPr>
          <w:p w14:paraId="4649312D" w14:textId="77777777" w:rsidR="000F5247" w:rsidRPr="000F5247" w:rsidRDefault="000F5247" w:rsidP="000F5247">
            <w:pPr>
              <w:tabs>
                <w:tab w:val="left" w:pos="720"/>
                <w:tab w:val="left" w:pos="3600"/>
              </w:tabs>
              <w:spacing w:line="264" w:lineRule="auto"/>
              <w:rPr>
                <w:rFonts w:ascii="Arial" w:eastAsia="Times New Roman" w:hAnsi="Arial" w:cs="Arial"/>
              </w:rPr>
            </w:pPr>
            <w:r w:rsidRPr="000F5247">
              <w:rPr>
                <w:rFonts w:ascii="Arial" w:eastAsia="Times New Roman" w:hAnsi="Arial" w:cs="Arial"/>
              </w:rPr>
              <w:t xml:space="preserve">Monitoring the approved crossing point. Reporting to a Supervisor or the </w:t>
            </w:r>
            <w:smartTag w:uri="urn:schemas-microsoft-com:office:smarttags" w:element="City">
              <w:smartTag w:uri="urn:schemas-microsoft-com:office:smarttags" w:element="City">
                <w:r w:rsidRPr="000F5247">
                  <w:rPr>
                    <w:rFonts w:ascii="Arial" w:eastAsia="Times New Roman" w:hAnsi="Arial" w:cs="Arial"/>
                  </w:rPr>
                  <w:t>Road</w:t>
                </w:r>
              </w:smartTag>
              <w:r w:rsidRPr="000F5247">
                <w:rPr>
                  <w:rFonts w:ascii="Arial" w:eastAsia="Times New Roman" w:hAnsi="Arial" w:cs="Arial"/>
                </w:rPr>
                <w:t xml:space="preserve"> Safety Unit</w:t>
              </w:r>
            </w:smartTag>
            <w:r w:rsidRPr="000F5247">
              <w:rPr>
                <w:rFonts w:ascii="Arial" w:eastAsia="Times New Roman" w:hAnsi="Arial" w:cs="Arial"/>
              </w:rPr>
              <w:t xml:space="preserve"> any highway defects or other problems which may affect the safe provision of patrol facilities.</w:t>
            </w:r>
          </w:p>
          <w:p w14:paraId="73CA5484" w14:textId="77777777" w:rsidR="0018028D" w:rsidRPr="008C5818" w:rsidRDefault="0018028D" w:rsidP="00365A40">
            <w:pPr>
              <w:rPr>
                <w:rFonts w:ascii="Arial" w:hAnsi="Arial" w:cs="Arial"/>
              </w:rPr>
            </w:pPr>
          </w:p>
        </w:tc>
      </w:tr>
      <w:tr w:rsidR="0048794F" w:rsidRPr="008C5818" w14:paraId="73CA5488" w14:textId="77777777" w:rsidTr="0048794F">
        <w:trPr>
          <w:trHeight w:val="506"/>
        </w:trPr>
        <w:tc>
          <w:tcPr>
            <w:tcW w:w="817" w:type="dxa"/>
          </w:tcPr>
          <w:p w14:paraId="7CD91BA8" w14:textId="77777777" w:rsidR="0018028D" w:rsidRDefault="0018028D" w:rsidP="00365A40">
            <w:pPr>
              <w:rPr>
                <w:rFonts w:ascii="Arial" w:hAnsi="Arial" w:cs="Arial"/>
                <w:b/>
              </w:rPr>
            </w:pPr>
            <w:r>
              <w:rPr>
                <w:rFonts w:ascii="Arial" w:hAnsi="Arial" w:cs="Arial"/>
                <w:b/>
              </w:rPr>
              <w:t>7</w:t>
            </w:r>
          </w:p>
          <w:p w14:paraId="3006EBD3" w14:textId="77777777" w:rsidR="0020504C" w:rsidRDefault="0020504C" w:rsidP="00365A40">
            <w:pPr>
              <w:rPr>
                <w:rFonts w:ascii="Arial" w:hAnsi="Arial" w:cs="Arial"/>
                <w:b/>
              </w:rPr>
            </w:pPr>
          </w:p>
          <w:p w14:paraId="1491D7CB" w14:textId="77777777" w:rsidR="0020504C" w:rsidRDefault="0020504C" w:rsidP="00365A40">
            <w:pPr>
              <w:rPr>
                <w:rFonts w:ascii="Arial" w:hAnsi="Arial" w:cs="Arial"/>
                <w:b/>
              </w:rPr>
            </w:pPr>
          </w:p>
          <w:p w14:paraId="3A104DEE" w14:textId="77777777" w:rsidR="0020504C" w:rsidRDefault="0020504C" w:rsidP="00365A40">
            <w:pPr>
              <w:rPr>
                <w:rFonts w:ascii="Arial" w:hAnsi="Arial" w:cs="Arial"/>
                <w:b/>
              </w:rPr>
            </w:pPr>
          </w:p>
          <w:p w14:paraId="73CA5486" w14:textId="77777777" w:rsidR="0020504C" w:rsidRDefault="0020504C" w:rsidP="00365A40">
            <w:pPr>
              <w:rPr>
                <w:rFonts w:ascii="Arial" w:hAnsi="Arial" w:cs="Arial"/>
                <w:b/>
              </w:rPr>
            </w:pPr>
          </w:p>
        </w:tc>
        <w:tc>
          <w:tcPr>
            <w:tcW w:w="9037" w:type="dxa"/>
          </w:tcPr>
          <w:p w14:paraId="214155CB" w14:textId="574594B4" w:rsidR="000F5247" w:rsidRPr="000F5247" w:rsidRDefault="000F5247" w:rsidP="000F5247">
            <w:pPr>
              <w:tabs>
                <w:tab w:val="left" w:pos="720"/>
                <w:tab w:val="left" w:pos="3600"/>
              </w:tabs>
              <w:spacing w:line="264" w:lineRule="auto"/>
              <w:rPr>
                <w:rFonts w:ascii="Arial" w:eastAsia="Times New Roman" w:hAnsi="Arial" w:cs="Arial"/>
              </w:rPr>
            </w:pPr>
            <w:r w:rsidRPr="000F5247">
              <w:rPr>
                <w:rFonts w:ascii="Arial" w:eastAsia="Times New Roman" w:hAnsi="Arial" w:cs="Arial"/>
              </w:rPr>
              <w:t xml:space="preserve">Carrying out patrol duties in accordance with the </w:t>
            </w:r>
            <w:smartTag w:uri="urn:schemas-microsoft-com:office:smarttags" w:element="PersonName">
              <w:r w:rsidRPr="000F5247">
                <w:rPr>
                  <w:rFonts w:ascii="Arial" w:eastAsia="Times New Roman" w:hAnsi="Arial" w:cs="Arial"/>
                </w:rPr>
                <w:t>Road</w:t>
              </w:r>
            </w:smartTag>
            <w:r w:rsidRPr="000F5247">
              <w:rPr>
                <w:rFonts w:ascii="Arial" w:eastAsia="Times New Roman" w:hAnsi="Arial" w:cs="Arial"/>
              </w:rPr>
              <w:t xml:space="preserve"> Traffic Regulation Act 1984 as amended by the Transport Act</w:t>
            </w:r>
            <w:r w:rsidR="0020504C">
              <w:rPr>
                <w:rFonts w:ascii="Arial" w:eastAsia="Times New Roman" w:hAnsi="Arial" w:cs="Arial"/>
              </w:rPr>
              <w:t xml:space="preserve"> 2000 and following Bolton Council</w:t>
            </w:r>
            <w:r w:rsidRPr="000F5247">
              <w:rPr>
                <w:rFonts w:ascii="Arial" w:eastAsia="Times New Roman" w:hAnsi="Arial" w:cs="Arial"/>
              </w:rPr>
              <w:t xml:space="preserve"> procedures as laid down in the School Crossing Patrol Handbook.</w:t>
            </w:r>
          </w:p>
          <w:p w14:paraId="73CA5487" w14:textId="77777777" w:rsidR="0018028D" w:rsidRPr="008C5818" w:rsidRDefault="0018028D" w:rsidP="00365A40">
            <w:pPr>
              <w:rPr>
                <w:rFonts w:ascii="Arial" w:hAnsi="Arial" w:cs="Arial"/>
              </w:rPr>
            </w:pPr>
          </w:p>
        </w:tc>
      </w:tr>
      <w:tr w:rsidR="0048794F" w:rsidRPr="008C5818" w14:paraId="73CA548B" w14:textId="77777777" w:rsidTr="0048794F">
        <w:trPr>
          <w:trHeight w:val="506"/>
        </w:trPr>
        <w:tc>
          <w:tcPr>
            <w:tcW w:w="817" w:type="dxa"/>
          </w:tcPr>
          <w:p w14:paraId="73CA5489" w14:textId="77777777" w:rsidR="0018028D" w:rsidRDefault="0018028D" w:rsidP="0018028D">
            <w:pPr>
              <w:rPr>
                <w:rFonts w:ascii="Arial" w:hAnsi="Arial" w:cs="Arial"/>
                <w:b/>
              </w:rPr>
            </w:pPr>
            <w:r>
              <w:rPr>
                <w:rFonts w:ascii="Arial" w:hAnsi="Arial" w:cs="Arial"/>
                <w:b/>
              </w:rPr>
              <w:t>8</w:t>
            </w:r>
          </w:p>
        </w:tc>
        <w:tc>
          <w:tcPr>
            <w:tcW w:w="9037" w:type="dxa"/>
          </w:tcPr>
          <w:p w14:paraId="4EDF3655" w14:textId="77777777" w:rsidR="0020504C" w:rsidRPr="0020504C" w:rsidRDefault="0020504C" w:rsidP="0020504C">
            <w:pPr>
              <w:spacing w:line="264" w:lineRule="auto"/>
              <w:rPr>
                <w:rFonts w:ascii="Arial" w:eastAsia="Times New Roman" w:hAnsi="Arial" w:cs="Arial"/>
              </w:rPr>
            </w:pPr>
            <w:r w:rsidRPr="0020504C">
              <w:rPr>
                <w:rFonts w:ascii="Arial" w:eastAsia="Times New Roman" w:hAnsi="Arial" w:cs="Arial"/>
                <w:b/>
              </w:rPr>
              <w:t xml:space="preserve">Customer Care - </w:t>
            </w:r>
            <w:r w:rsidRPr="0020504C">
              <w:rPr>
                <w:rFonts w:ascii="Arial" w:eastAsia="Times New Roman" w:hAnsi="Arial" w:cs="Arial"/>
              </w:rPr>
              <w:t>To continually review, develop and improve systems, processes and services in support of the council’s pursuit of excellence in service delivery.  To recognise the value of its people as a resource.</w:t>
            </w:r>
          </w:p>
          <w:p w14:paraId="73CA548A" w14:textId="77777777" w:rsidR="0018028D" w:rsidRPr="008C5818" w:rsidRDefault="0018028D" w:rsidP="00365A40">
            <w:pPr>
              <w:rPr>
                <w:rFonts w:ascii="Arial" w:hAnsi="Arial" w:cs="Arial"/>
              </w:rPr>
            </w:pPr>
          </w:p>
        </w:tc>
      </w:tr>
      <w:tr w:rsidR="0048794F" w:rsidRPr="008C5818" w14:paraId="73CA548E" w14:textId="77777777" w:rsidTr="0048794F">
        <w:trPr>
          <w:trHeight w:val="506"/>
        </w:trPr>
        <w:tc>
          <w:tcPr>
            <w:tcW w:w="817" w:type="dxa"/>
          </w:tcPr>
          <w:p w14:paraId="73CA548C" w14:textId="77777777" w:rsidR="0018028D" w:rsidRDefault="0018028D" w:rsidP="00365A40">
            <w:pPr>
              <w:rPr>
                <w:rFonts w:ascii="Arial" w:hAnsi="Arial" w:cs="Arial"/>
                <w:b/>
              </w:rPr>
            </w:pPr>
            <w:r>
              <w:rPr>
                <w:rFonts w:ascii="Arial" w:hAnsi="Arial" w:cs="Arial"/>
                <w:b/>
              </w:rPr>
              <w:t>9</w:t>
            </w:r>
          </w:p>
        </w:tc>
        <w:tc>
          <w:tcPr>
            <w:tcW w:w="9037" w:type="dxa"/>
          </w:tcPr>
          <w:p w14:paraId="434FD793" w14:textId="77777777" w:rsidR="0020504C" w:rsidRPr="0020504C" w:rsidRDefault="0020504C" w:rsidP="0020504C">
            <w:pPr>
              <w:spacing w:line="264" w:lineRule="auto"/>
              <w:rPr>
                <w:rFonts w:ascii="Arial" w:eastAsia="Times New Roman" w:hAnsi="Arial" w:cs="Times New Roman"/>
              </w:rPr>
            </w:pPr>
            <w:r w:rsidRPr="0020504C">
              <w:rPr>
                <w:rFonts w:ascii="Arial" w:eastAsia="Times New Roman" w:hAnsi="Arial" w:cs="Arial"/>
                <w:b/>
              </w:rPr>
              <w:t xml:space="preserve">Promoting equality and diversity - </w:t>
            </w:r>
            <w:r w:rsidRPr="0020504C">
              <w:rPr>
                <w:rFonts w:ascii="Arial" w:eastAsia="Times New Roman" w:hAnsi="Arial" w:cs="Times New Roman"/>
              </w:rPr>
              <w:t>To accept everyone has a right to his or her distinct identity.  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73CA548D" w14:textId="77777777" w:rsidR="0018028D" w:rsidRPr="008C5818" w:rsidRDefault="0018028D" w:rsidP="00365A40">
            <w:pPr>
              <w:rPr>
                <w:rFonts w:ascii="Arial" w:hAnsi="Arial" w:cs="Arial"/>
              </w:rPr>
            </w:pPr>
          </w:p>
        </w:tc>
      </w:tr>
      <w:tr w:rsidR="0048794F" w:rsidRPr="008C5818" w14:paraId="73CA5491" w14:textId="77777777" w:rsidTr="0048794F">
        <w:trPr>
          <w:trHeight w:val="506"/>
        </w:trPr>
        <w:tc>
          <w:tcPr>
            <w:tcW w:w="817" w:type="dxa"/>
          </w:tcPr>
          <w:p w14:paraId="73CA548F" w14:textId="11CC2018" w:rsidR="0020504C" w:rsidRDefault="0020504C" w:rsidP="00365A40">
            <w:pPr>
              <w:rPr>
                <w:rFonts w:ascii="Arial" w:hAnsi="Arial" w:cs="Arial"/>
                <w:b/>
              </w:rPr>
            </w:pPr>
            <w:r>
              <w:rPr>
                <w:rFonts w:ascii="Arial" w:hAnsi="Arial" w:cs="Arial"/>
                <w:b/>
              </w:rPr>
              <w:lastRenderedPageBreak/>
              <w:t>10</w:t>
            </w:r>
          </w:p>
          <w:p w14:paraId="12DCC3A9" w14:textId="77777777" w:rsidR="0020504C" w:rsidRPr="0020504C" w:rsidRDefault="0020504C" w:rsidP="0020504C">
            <w:pPr>
              <w:rPr>
                <w:rFonts w:ascii="Arial" w:hAnsi="Arial" w:cs="Arial"/>
              </w:rPr>
            </w:pPr>
          </w:p>
          <w:p w14:paraId="5EF80272" w14:textId="3A4AF4F3" w:rsidR="0020504C" w:rsidRDefault="0020504C" w:rsidP="0020504C">
            <w:pPr>
              <w:rPr>
                <w:rFonts w:ascii="Arial" w:hAnsi="Arial" w:cs="Arial"/>
              </w:rPr>
            </w:pPr>
          </w:p>
          <w:p w14:paraId="68A3DDD9" w14:textId="7182CA49" w:rsidR="0020504C" w:rsidRDefault="0020504C" w:rsidP="0020504C">
            <w:pPr>
              <w:rPr>
                <w:rFonts w:ascii="Arial" w:hAnsi="Arial" w:cs="Arial"/>
              </w:rPr>
            </w:pPr>
          </w:p>
          <w:p w14:paraId="639B4868" w14:textId="77777777" w:rsidR="0018028D" w:rsidRDefault="0018028D" w:rsidP="0020504C">
            <w:pPr>
              <w:rPr>
                <w:rFonts w:ascii="Arial" w:hAnsi="Arial" w:cs="Arial"/>
              </w:rPr>
            </w:pPr>
          </w:p>
          <w:p w14:paraId="312CF539" w14:textId="77777777" w:rsidR="0020504C" w:rsidRDefault="0020504C" w:rsidP="0020504C">
            <w:pPr>
              <w:rPr>
                <w:rFonts w:ascii="Arial" w:hAnsi="Arial" w:cs="Arial"/>
              </w:rPr>
            </w:pPr>
          </w:p>
          <w:p w14:paraId="41974768" w14:textId="57359FA3" w:rsidR="0020504C" w:rsidRPr="0020504C" w:rsidRDefault="0020504C" w:rsidP="0020504C">
            <w:pPr>
              <w:rPr>
                <w:rFonts w:ascii="Arial" w:hAnsi="Arial" w:cs="Arial"/>
                <w:b/>
              </w:rPr>
            </w:pPr>
            <w:r w:rsidRPr="0020504C">
              <w:rPr>
                <w:rFonts w:ascii="Arial" w:hAnsi="Arial" w:cs="Arial"/>
                <w:b/>
              </w:rPr>
              <w:t>11</w:t>
            </w:r>
          </w:p>
        </w:tc>
        <w:tc>
          <w:tcPr>
            <w:tcW w:w="9037" w:type="dxa"/>
          </w:tcPr>
          <w:p w14:paraId="58170DC1" w14:textId="77777777" w:rsidR="0020504C" w:rsidRPr="0020504C" w:rsidRDefault="0020504C" w:rsidP="0020504C">
            <w:pPr>
              <w:widowControl w:val="0"/>
              <w:spacing w:line="264" w:lineRule="auto"/>
              <w:rPr>
                <w:rFonts w:ascii="Arial" w:eastAsia="Times New Roman" w:hAnsi="Arial" w:cs="Arial"/>
              </w:rPr>
            </w:pPr>
            <w:r w:rsidRPr="0020504C">
              <w:rPr>
                <w:rFonts w:ascii="Arial" w:eastAsia="Times New Roman" w:hAnsi="Arial" w:cs="Arial"/>
                <w:b/>
              </w:rPr>
              <w:t xml:space="preserve">Developing Self and Others </w:t>
            </w:r>
            <w:r w:rsidRPr="0020504C">
              <w:rPr>
                <w:rFonts w:ascii="Arial" w:eastAsia="Times New Roman" w:hAnsi="Arial" w:cs="Arial"/>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7779642" w14:textId="77777777" w:rsidR="0018028D" w:rsidRDefault="0018028D" w:rsidP="00365A40">
            <w:pPr>
              <w:rPr>
                <w:rFonts w:ascii="Arial" w:hAnsi="Arial" w:cs="Arial"/>
              </w:rPr>
            </w:pPr>
          </w:p>
          <w:p w14:paraId="53B014FD" w14:textId="77777777" w:rsidR="0020504C" w:rsidRPr="0020504C" w:rsidRDefault="0020504C" w:rsidP="0020504C">
            <w:pPr>
              <w:keepNext/>
              <w:keepLines/>
              <w:widowControl w:val="0"/>
              <w:autoSpaceDE w:val="0"/>
              <w:autoSpaceDN w:val="0"/>
              <w:adjustRightInd w:val="0"/>
              <w:spacing w:line="264" w:lineRule="auto"/>
              <w:rPr>
                <w:rFonts w:ascii="Arial" w:eastAsia="Times New Roman" w:hAnsi="Arial" w:cs="Arial"/>
                <w:bCs/>
                <w:iCs/>
              </w:rPr>
            </w:pPr>
            <w:r w:rsidRPr="0020504C">
              <w:rPr>
                <w:rFonts w:ascii="Arial" w:eastAsia="Times New Roman" w:hAnsi="Arial" w:cs="Arial"/>
                <w:b/>
                <w:bCs/>
                <w:iCs/>
              </w:rPr>
              <w:t xml:space="preserve">Responding to Civil Contingencies - </w:t>
            </w:r>
            <w:r w:rsidRPr="0020504C">
              <w:rPr>
                <w:rFonts w:ascii="Arial" w:eastAsia="Times New Roman" w:hAnsi="Arial"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25220E32" w14:textId="77777777" w:rsidR="0020504C" w:rsidRPr="0020504C" w:rsidRDefault="0020504C" w:rsidP="0020504C">
            <w:pPr>
              <w:keepNext/>
              <w:keepLines/>
              <w:widowControl w:val="0"/>
              <w:autoSpaceDE w:val="0"/>
              <w:autoSpaceDN w:val="0"/>
              <w:adjustRightInd w:val="0"/>
              <w:spacing w:line="264" w:lineRule="auto"/>
              <w:ind w:hanging="12"/>
              <w:rPr>
                <w:rFonts w:ascii="Arial" w:eastAsia="Times New Roman" w:hAnsi="Arial" w:cs="Arial"/>
                <w:bCs/>
                <w:iCs/>
              </w:rPr>
            </w:pPr>
          </w:p>
          <w:p w14:paraId="73CA5490" w14:textId="2687574D" w:rsidR="0020504C" w:rsidRPr="008C5818" w:rsidRDefault="0020504C" w:rsidP="0020504C">
            <w:pPr>
              <w:rPr>
                <w:rFonts w:ascii="Arial" w:hAnsi="Arial" w:cs="Arial"/>
              </w:rPr>
            </w:pPr>
            <w:r w:rsidRPr="0020504C">
              <w:rPr>
                <w:rFonts w:ascii="Arial" w:eastAsia="Times New Roman" w:hAnsi="Arial" w:cs="Arial"/>
                <w:bCs/>
                <w:iCs/>
              </w:rPr>
              <w:t>N.B. Emergencies requiring activation of the Bolton Council Emergency Management Plan only occur very infrequently.  If you are asked to respond to an emergency, your personal circumstances at the time will be taken into account.</w:t>
            </w:r>
          </w:p>
        </w:tc>
      </w:tr>
    </w:tbl>
    <w:p w14:paraId="73CA549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73CA5495" w14:textId="77777777" w:rsidTr="0018028D">
        <w:tc>
          <w:tcPr>
            <w:tcW w:w="4644" w:type="dxa"/>
          </w:tcPr>
          <w:p w14:paraId="73CA549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73CA5494" w14:textId="681BF19F" w:rsidR="0018028D" w:rsidRPr="0018028D" w:rsidRDefault="003B269D">
            <w:pPr>
              <w:rPr>
                <w:rFonts w:ascii="Arial" w:hAnsi="Arial" w:cs="Arial"/>
                <w:b/>
              </w:rPr>
            </w:pPr>
            <w:r>
              <w:rPr>
                <w:rFonts w:ascii="Arial" w:hAnsi="Arial" w:cs="Arial"/>
                <w:b/>
              </w:rPr>
              <w:t>Sept 2017</w:t>
            </w:r>
          </w:p>
        </w:tc>
      </w:tr>
      <w:tr w:rsidR="0018028D" w14:paraId="73CA5498" w14:textId="77777777" w:rsidTr="0018028D">
        <w:tc>
          <w:tcPr>
            <w:tcW w:w="4644" w:type="dxa"/>
          </w:tcPr>
          <w:p w14:paraId="73CA5496" w14:textId="3690B27B"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3B269D">
              <w:rPr>
                <w:rFonts w:ascii="Arial" w:hAnsi="Arial" w:cs="Arial"/>
                <w:b/>
              </w:rPr>
              <w:t xml:space="preserve"> Susan Tinker SCP Supervisor</w:t>
            </w:r>
          </w:p>
        </w:tc>
        <w:tc>
          <w:tcPr>
            <w:tcW w:w="5210" w:type="dxa"/>
          </w:tcPr>
          <w:p w14:paraId="73CA5497" w14:textId="77777777" w:rsidR="0018028D" w:rsidRPr="0018028D" w:rsidRDefault="0018028D">
            <w:pPr>
              <w:rPr>
                <w:rFonts w:ascii="Arial" w:hAnsi="Arial" w:cs="Arial"/>
                <w:b/>
              </w:rPr>
            </w:pPr>
          </w:p>
        </w:tc>
      </w:tr>
    </w:tbl>
    <w:p w14:paraId="34433C2F" w14:textId="77777777" w:rsidR="0020504C" w:rsidRDefault="0020504C"/>
    <w:p w14:paraId="12689BB6" w14:textId="77777777" w:rsidR="0020504C" w:rsidRDefault="0020504C"/>
    <w:p w14:paraId="522A5747" w14:textId="77777777" w:rsidR="0020504C" w:rsidRDefault="0020504C"/>
    <w:p w14:paraId="3D63278B" w14:textId="77777777" w:rsidR="0020504C" w:rsidRDefault="0020504C"/>
    <w:p w14:paraId="1FF0D6CA" w14:textId="77777777" w:rsidR="0020504C" w:rsidRDefault="0020504C"/>
    <w:p w14:paraId="756CCE4F" w14:textId="77777777" w:rsidR="0020504C" w:rsidRDefault="0020504C"/>
    <w:p w14:paraId="6A339F1D" w14:textId="77777777" w:rsidR="0020504C" w:rsidRDefault="0020504C"/>
    <w:p w14:paraId="596C0376" w14:textId="77777777" w:rsidR="0020504C" w:rsidRDefault="0020504C"/>
    <w:p w14:paraId="1FCD9D3C" w14:textId="77777777" w:rsidR="0020504C" w:rsidRDefault="0020504C"/>
    <w:p w14:paraId="2E15D8B2" w14:textId="77777777" w:rsidR="0020504C" w:rsidRDefault="0020504C"/>
    <w:p w14:paraId="1726EC99" w14:textId="77777777" w:rsidR="0020504C" w:rsidRDefault="0020504C"/>
    <w:p w14:paraId="4B4F6B72" w14:textId="77777777" w:rsidR="0020504C" w:rsidRDefault="0020504C"/>
    <w:p w14:paraId="75B49DE0" w14:textId="77777777" w:rsidR="00FF067B" w:rsidRDefault="00FF067B"/>
    <w:p w14:paraId="2D19914A" w14:textId="77777777" w:rsidR="00FF067B" w:rsidRDefault="00FF067B"/>
    <w:p w14:paraId="48E7818C" w14:textId="77777777" w:rsidR="00FF067B" w:rsidRDefault="00FF067B"/>
    <w:p w14:paraId="7461C481" w14:textId="77777777" w:rsidR="00FF067B" w:rsidRDefault="00FF067B"/>
    <w:p w14:paraId="65BC713D" w14:textId="77777777" w:rsidR="00FF067B" w:rsidRDefault="00FF067B"/>
    <w:p w14:paraId="40D9C14A" w14:textId="77777777" w:rsidR="0020504C" w:rsidRDefault="0020504C"/>
    <w:p w14:paraId="73CA5499"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73CA5548" wp14:editId="66472CC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3CA54A0" w14:textId="386EFA58" w:rsidR="0066265F" w:rsidRDefault="0048794F">
      <w:r>
        <w:rPr>
          <w:noProof/>
          <w:lang w:eastAsia="en-GB"/>
        </w:rPr>
        <mc:AlternateContent>
          <mc:Choice Requires="wps">
            <w:drawing>
              <wp:anchor distT="0" distB="0" distL="114300" distR="114300" simplePos="0" relativeHeight="251667456" behindDoc="0" locked="0" layoutInCell="1" allowOverlap="1" wp14:anchorId="73CA554A" wp14:editId="05480EDD">
                <wp:simplePos x="0" y="0"/>
                <wp:positionH relativeFrom="column">
                  <wp:posOffset>3810</wp:posOffset>
                </wp:positionH>
                <wp:positionV relativeFrom="paragraph">
                  <wp:posOffset>615315</wp:posOffset>
                </wp:positionV>
                <wp:extent cx="6400800" cy="441960"/>
                <wp:effectExtent l="0" t="0" r="0" b="0"/>
                <wp:wrapNone/>
                <wp:docPr id="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1960"/>
                        </a:xfrm>
                        <a:prstGeom prst="rect">
                          <a:avLst/>
                        </a:prstGeom>
                        <a:solidFill>
                          <a:srgbClr val="FFFFFF"/>
                        </a:solidFill>
                        <a:ln w="9525">
                          <a:solidFill>
                            <a:srgbClr val="000000"/>
                          </a:solidFill>
                          <a:miter lim="800000"/>
                          <a:headEnd/>
                          <a:tailEnd/>
                        </a:ln>
                      </wps:spPr>
                      <wps:txbx>
                        <w:txbxContent>
                          <w:p w14:paraId="73CA5554" w14:textId="77777777" w:rsidR="0048794F" w:rsidRPr="0048794F" w:rsidRDefault="0048794F" w:rsidP="0048794F">
                            <w:pPr>
                              <w:spacing w:after="0" w:line="240" w:lineRule="auto"/>
                              <w:rPr>
                                <w:rFonts w:ascii="Arial" w:eastAsia="Times New Roman" w:hAnsi="Arial" w:cs="Arial"/>
                              </w:rPr>
                            </w:pPr>
                            <w:r w:rsidRPr="0048794F">
                              <w:rPr>
                                <w:rFonts w:ascii="Arial" w:eastAsia="Times New Roman" w:hAnsi="Arial" w:cs="Arial"/>
                                <w:b/>
                              </w:rPr>
                              <w:t>Notes for managers</w:t>
                            </w:r>
                            <w:r w:rsidRPr="0048794F">
                              <w:rPr>
                                <w:rFonts w:ascii="Arial" w:eastAsia="Times New Roman" w:hAnsi="Arial" w:cs="Arial"/>
                              </w:rPr>
                              <w:t xml:space="preserve">: </w:t>
                            </w:r>
                            <w:r w:rsidRPr="0048794F">
                              <w:rPr>
                                <w:rFonts w:ascii="Arial" w:eastAsia="Times New Roman" w:hAnsi="Arial" w:cs="Arial"/>
                                <w:i/>
                              </w:rPr>
                              <w:t>(please delete before finalising your job description and person specification):</w:t>
                            </w:r>
                          </w:p>
                          <w:p w14:paraId="73CA5555" w14:textId="77777777" w:rsidR="0048794F" w:rsidRPr="0048794F" w:rsidRDefault="0048794F" w:rsidP="0048794F">
                            <w:pPr>
                              <w:numPr>
                                <w:ilvl w:val="0"/>
                                <w:numId w:val="1"/>
                              </w:numPr>
                              <w:spacing w:before="60" w:after="60" w:line="264" w:lineRule="auto"/>
                              <w:contextualSpacing/>
                              <w:rPr>
                                <w:rFonts w:ascii="Arial" w:eastAsia="Times New Roman" w:hAnsi="Arial" w:cs="Arial"/>
                                <w:b/>
                                <w:caps/>
                              </w:rPr>
                            </w:pPr>
                            <w:r w:rsidRPr="0048794F">
                              <w:rPr>
                                <w:rFonts w:ascii="Arial" w:eastAsia="Times New Roman" w:hAnsi="Arial" w:cs="Times New Roman"/>
                              </w:rPr>
                              <w:t>Provide a concise profile of the skills, knowledge and experience required for the role. Aim for between 10 and 15 items depending on the role.</w:t>
                            </w:r>
                          </w:p>
                          <w:p w14:paraId="73CA5556" w14:textId="77777777" w:rsidR="0048794F" w:rsidRPr="0048794F" w:rsidRDefault="0048794F" w:rsidP="0048794F">
                            <w:pPr>
                              <w:numPr>
                                <w:ilvl w:val="0"/>
                                <w:numId w:val="1"/>
                              </w:numPr>
                              <w:spacing w:before="60" w:after="60" w:line="264" w:lineRule="auto"/>
                              <w:contextualSpacing/>
                              <w:rPr>
                                <w:rFonts w:ascii="Arial" w:eastAsia="Times New Roman" w:hAnsi="Arial" w:cs="Arial"/>
                                <w:b/>
                                <w:caps/>
                              </w:rPr>
                            </w:pPr>
                            <w:r w:rsidRPr="0048794F">
                              <w:rPr>
                                <w:rFonts w:ascii="Arial" w:eastAsia="Times New Roman" w:hAnsi="Arial" w:cs="Times New Roman"/>
                              </w:rPr>
                              <w:t>Each criteria needs to be measurable.</w:t>
                            </w:r>
                          </w:p>
                          <w:p w14:paraId="73CA5557" w14:textId="77777777" w:rsidR="0048794F" w:rsidRPr="0048794F" w:rsidRDefault="0048794F" w:rsidP="0048794F">
                            <w:pPr>
                              <w:numPr>
                                <w:ilvl w:val="0"/>
                                <w:numId w:val="1"/>
                              </w:numPr>
                              <w:spacing w:before="60" w:after="60" w:line="264" w:lineRule="auto"/>
                              <w:contextualSpacing/>
                              <w:rPr>
                                <w:rFonts w:ascii="Arial" w:eastAsia="Times New Roman" w:hAnsi="Arial" w:cs="Arial"/>
                                <w:b/>
                                <w:caps/>
                              </w:rPr>
                            </w:pPr>
                            <w:r w:rsidRPr="0048794F">
                              <w:rPr>
                                <w:rFonts w:ascii="Arial" w:eastAsia="Times New Roman" w:hAnsi="Arial" w:cs="Times New Roman"/>
                              </w:rPr>
                              <w:t xml:space="preserve">Methods of assessment include application form; interview; work related exercise; assessment centre. </w:t>
                            </w:r>
                          </w:p>
                          <w:p w14:paraId="73CA5558" w14:textId="77777777" w:rsidR="0048794F" w:rsidRPr="008C5818" w:rsidRDefault="0048794F" w:rsidP="0048794F">
                            <w:pPr>
                              <w:pStyle w:val="ListParagraph"/>
                              <w:numPr>
                                <w:ilvl w:val="0"/>
                                <w:numId w:val="1"/>
                              </w:numPr>
                              <w:spacing w:line="240" w:lineRule="auto"/>
                              <w:ind w:right="515"/>
                              <w:rPr>
                                <w:rFonts w:cs="Arial"/>
                              </w:rPr>
                            </w:pPr>
                            <w:r w:rsidRPr="0048794F">
                              <w:t xml:space="preserve">Remember that you will be shortlisting against all the criteria against which you select ‘Application Form’. Ensure therefore that you include the ones which are </w:t>
                            </w:r>
                            <w:proofErr w:type="gramStart"/>
                            <w:r w:rsidRPr="0048794F">
                              <w:t>key</w:t>
                            </w:r>
                            <w:proofErr w:type="gramEnd"/>
                            <w:r w:rsidRPr="0048794F">
                              <w:t xml:space="preserve"> to the role. Don’t include all criteria as ‘Application Form’ unless you are prepared to shortlist against them all. Too many criteria could be off-putting for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48.45pt;width:7in;height:34.8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">
                <v:textbox>
                  <w:txbxContent>
                    <w:p w14:paraId="73CA5554" w14:textId="77777777" w:rsidR="0048794F" w:rsidRPr="0048794F" w:rsidRDefault="0048794F" w:rsidP="0048794F">
                      <w:pPr>
                        <w:spacing w:after="0" w:line="240" w:lineRule="auto"/>
                        <w:rPr>
                          <w:rFonts w:ascii="Arial" w:eastAsia="Times New Roman" w:hAnsi="Arial" w:cs="Arial"/>
                        </w:rPr>
                      </w:pPr>
                      <w:r w:rsidRPr="0048794F">
                        <w:rPr>
                          <w:rFonts w:ascii="Arial" w:eastAsia="Times New Roman" w:hAnsi="Arial" w:cs="Arial"/>
                          <w:b/>
                        </w:rPr>
                        <w:t>Notes for managers</w:t>
                      </w:r>
                      <w:r w:rsidRPr="0048794F">
                        <w:rPr>
                          <w:rFonts w:ascii="Arial" w:eastAsia="Times New Roman" w:hAnsi="Arial" w:cs="Arial"/>
                        </w:rPr>
                        <w:t xml:space="preserve">: </w:t>
                      </w:r>
                      <w:r w:rsidRPr="0048794F">
                        <w:rPr>
                          <w:rFonts w:ascii="Arial" w:eastAsia="Times New Roman" w:hAnsi="Arial" w:cs="Arial"/>
                          <w:i/>
                        </w:rPr>
                        <w:t>(please delete before finalising your job description and person specification):</w:t>
                      </w:r>
                    </w:p>
                    <w:p w14:paraId="73CA5555" w14:textId="77777777" w:rsidR="0048794F" w:rsidRPr="0048794F" w:rsidRDefault="0048794F" w:rsidP="0048794F">
                      <w:pPr>
                        <w:numPr>
                          <w:ilvl w:val="0"/>
                          <w:numId w:val="1"/>
                        </w:numPr>
                        <w:spacing w:before="60" w:after="60" w:line="264" w:lineRule="auto"/>
                        <w:contextualSpacing/>
                        <w:rPr>
                          <w:rFonts w:ascii="Arial" w:eastAsia="Times New Roman" w:hAnsi="Arial" w:cs="Arial"/>
                          <w:b/>
                          <w:caps/>
                        </w:rPr>
                      </w:pPr>
                      <w:r w:rsidRPr="0048794F">
                        <w:rPr>
                          <w:rFonts w:ascii="Arial" w:eastAsia="Times New Roman" w:hAnsi="Arial" w:cs="Times New Roman"/>
                        </w:rPr>
                        <w:t>Provide a concise profile of the skills, knowledge and experience required for the role. Aim for between 10 and 15 items depending on the role.</w:t>
                      </w:r>
                    </w:p>
                    <w:p w14:paraId="73CA5556" w14:textId="77777777" w:rsidR="0048794F" w:rsidRPr="0048794F" w:rsidRDefault="0048794F" w:rsidP="0048794F">
                      <w:pPr>
                        <w:numPr>
                          <w:ilvl w:val="0"/>
                          <w:numId w:val="1"/>
                        </w:numPr>
                        <w:spacing w:before="60" w:after="60" w:line="264" w:lineRule="auto"/>
                        <w:contextualSpacing/>
                        <w:rPr>
                          <w:rFonts w:ascii="Arial" w:eastAsia="Times New Roman" w:hAnsi="Arial" w:cs="Arial"/>
                          <w:b/>
                          <w:caps/>
                        </w:rPr>
                      </w:pPr>
                      <w:r w:rsidRPr="0048794F">
                        <w:rPr>
                          <w:rFonts w:ascii="Arial" w:eastAsia="Times New Roman" w:hAnsi="Arial" w:cs="Times New Roman"/>
                        </w:rPr>
                        <w:t>Each criteria needs to be measurable.</w:t>
                      </w:r>
                    </w:p>
                    <w:p w14:paraId="73CA5557" w14:textId="77777777" w:rsidR="0048794F" w:rsidRPr="0048794F" w:rsidRDefault="0048794F" w:rsidP="0048794F">
                      <w:pPr>
                        <w:numPr>
                          <w:ilvl w:val="0"/>
                          <w:numId w:val="1"/>
                        </w:numPr>
                        <w:spacing w:before="60" w:after="60" w:line="264" w:lineRule="auto"/>
                        <w:contextualSpacing/>
                        <w:rPr>
                          <w:rFonts w:ascii="Arial" w:eastAsia="Times New Roman" w:hAnsi="Arial" w:cs="Arial"/>
                          <w:b/>
                          <w:caps/>
                        </w:rPr>
                      </w:pPr>
                      <w:r w:rsidRPr="0048794F">
                        <w:rPr>
                          <w:rFonts w:ascii="Arial" w:eastAsia="Times New Roman" w:hAnsi="Arial" w:cs="Times New Roman"/>
                        </w:rPr>
                        <w:t xml:space="preserve">Methods of assessment include application form; interview; work related exercise; assessment centre. </w:t>
                      </w:r>
                    </w:p>
                    <w:p w14:paraId="73CA5558" w14:textId="77777777" w:rsidR="0048794F" w:rsidRPr="008C5818" w:rsidRDefault="0048794F" w:rsidP="0048794F">
                      <w:pPr>
                        <w:pStyle w:val="ListParagraph"/>
                        <w:numPr>
                          <w:ilvl w:val="0"/>
                          <w:numId w:val="1"/>
                        </w:numPr>
                        <w:spacing w:line="240" w:lineRule="auto"/>
                        <w:ind w:right="515"/>
                        <w:rPr>
                          <w:rFonts w:cs="Arial"/>
                        </w:rPr>
                      </w:pPr>
                      <w:r w:rsidRPr="0048794F">
                        <w:t xml:space="preserve">Remember that you will be shortlisting against all the criteria against which you select ‘Application Form’. Ensure therefore that you include the ones which are </w:t>
                      </w:r>
                      <w:proofErr w:type="gramStart"/>
                      <w:r w:rsidRPr="0048794F">
                        <w:t>key</w:t>
                      </w:r>
                      <w:proofErr w:type="gramEnd"/>
                      <w:r w:rsidRPr="0048794F">
                        <w:t xml:space="preserve"> to the role. Don’t include all criteria as ‘Application Form’ unless you are prepared to shortlist against them all. Too many criteria could be off-putting for candidates.</w:t>
                      </w:r>
                    </w:p>
                  </w:txbxContent>
                </v:textbox>
              </v:shape>
            </w:pict>
          </mc:Fallback>
        </mc:AlternateContent>
      </w:r>
      <w:r>
        <w:rPr>
          <w:rFonts w:cs="Arial"/>
          <w:b/>
          <w:noProof/>
          <w:lang w:eastAsia="en-GB"/>
        </w:rPr>
        <w:drawing>
          <wp:inline distT="0" distB="0" distL="0" distR="0" wp14:anchorId="73CA554C" wp14:editId="73CA554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73CA54A3" w14:textId="77777777" w:rsidTr="0066265F">
        <w:tc>
          <w:tcPr>
            <w:tcW w:w="1668" w:type="dxa"/>
            <w:gridSpan w:val="4"/>
          </w:tcPr>
          <w:p w14:paraId="73CA54A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73CA54A2" w14:textId="1E8A6C5E" w:rsidR="0066265F" w:rsidRPr="0066265F" w:rsidRDefault="0020504C" w:rsidP="00365A40">
            <w:pPr>
              <w:spacing w:before="60" w:after="60"/>
              <w:rPr>
                <w:rFonts w:ascii="Arial" w:hAnsi="Arial" w:cs="Arial"/>
                <w:b/>
                <w:caps/>
              </w:rPr>
            </w:pPr>
            <w:r>
              <w:rPr>
                <w:rFonts w:ascii="Arial" w:hAnsi="Arial" w:cs="Arial"/>
                <w:b/>
                <w:caps/>
              </w:rPr>
              <w:t>Road Safety unit</w:t>
            </w:r>
          </w:p>
        </w:tc>
      </w:tr>
      <w:tr w:rsidR="0066265F" w:rsidRPr="0066265F" w14:paraId="73CA54A6" w14:textId="77777777" w:rsidTr="0066265F">
        <w:tc>
          <w:tcPr>
            <w:tcW w:w="1668" w:type="dxa"/>
            <w:gridSpan w:val="4"/>
          </w:tcPr>
          <w:p w14:paraId="73CA54A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73CA54A5" w14:textId="3F6C21DF" w:rsidR="0066265F" w:rsidRPr="0066265F" w:rsidRDefault="0020504C" w:rsidP="00365A40">
            <w:pPr>
              <w:spacing w:before="60" w:after="60"/>
              <w:rPr>
                <w:rFonts w:ascii="Arial" w:hAnsi="Arial" w:cs="Arial"/>
                <w:b/>
                <w:caps/>
              </w:rPr>
            </w:pPr>
            <w:r>
              <w:rPr>
                <w:rFonts w:ascii="Arial" w:hAnsi="Arial" w:cs="Arial"/>
                <w:b/>
                <w:caps/>
              </w:rPr>
              <w:t>school crossing patrol</w:t>
            </w:r>
          </w:p>
        </w:tc>
      </w:tr>
      <w:tr w:rsidR="0066265F" w:rsidRPr="0066265F" w14:paraId="73CA54A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73CA54A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73CA54A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73CA54A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73CA54A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3CA54A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73CA54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3CA54A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73CA54A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73CA54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3CA54B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3CA54B1" w14:textId="2B2D7793" w:rsidR="0066265F" w:rsidRPr="00FF067B" w:rsidRDefault="00A579D6" w:rsidP="00365A40">
            <w:pPr>
              <w:spacing w:before="120" w:after="120"/>
              <w:ind w:right="175"/>
              <w:rPr>
                <w:rFonts w:ascii="Arial" w:hAnsi="Arial" w:cs="Arial"/>
              </w:rPr>
            </w:pPr>
            <w:r w:rsidRPr="00FF067B">
              <w:rPr>
                <w:rFonts w:ascii="Arial" w:hAnsi="Arial" w:cs="Arial"/>
              </w:rPr>
              <w:t>An ability to react appropriately to varied traffic situations.</w:t>
            </w:r>
          </w:p>
        </w:tc>
        <w:tc>
          <w:tcPr>
            <w:tcW w:w="3221" w:type="dxa"/>
            <w:tcBorders>
              <w:top w:val="single" w:sz="4" w:space="0" w:color="auto"/>
              <w:bottom w:val="single" w:sz="4" w:space="0" w:color="auto"/>
            </w:tcBorders>
          </w:tcPr>
          <w:p w14:paraId="73CA54B2" w14:textId="4DB54599" w:rsidR="0066265F" w:rsidRPr="00FF067B" w:rsidRDefault="00A579D6" w:rsidP="00365A40">
            <w:pPr>
              <w:spacing w:before="120" w:after="120"/>
              <w:rPr>
                <w:rFonts w:ascii="Arial" w:hAnsi="Arial" w:cs="Arial"/>
              </w:rPr>
            </w:pPr>
            <w:r w:rsidRPr="00FF067B">
              <w:rPr>
                <w:rFonts w:ascii="Arial" w:hAnsi="Arial" w:cs="Arial"/>
              </w:rPr>
              <w:t>Application Form/Interview</w:t>
            </w:r>
          </w:p>
        </w:tc>
      </w:tr>
      <w:tr w:rsidR="0066265F" w:rsidRPr="0066265F" w14:paraId="73CA54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3CA54B4"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73CA54B5" w14:textId="66F532D2" w:rsidR="0066265F" w:rsidRPr="00FF067B" w:rsidRDefault="00A579D6" w:rsidP="00365A40">
            <w:pPr>
              <w:spacing w:before="120" w:after="120"/>
              <w:ind w:right="175"/>
              <w:rPr>
                <w:rFonts w:ascii="Arial" w:hAnsi="Arial" w:cs="Arial"/>
              </w:rPr>
            </w:pPr>
            <w:r w:rsidRPr="00FF067B">
              <w:rPr>
                <w:rFonts w:ascii="Arial" w:hAnsi="Arial" w:cs="Arial"/>
              </w:rPr>
              <w:t>An ability to ensure that children cross the road safely.</w:t>
            </w:r>
          </w:p>
        </w:tc>
        <w:tc>
          <w:tcPr>
            <w:tcW w:w="3221" w:type="dxa"/>
            <w:tcBorders>
              <w:top w:val="single" w:sz="4" w:space="0" w:color="auto"/>
              <w:bottom w:val="single" w:sz="4" w:space="0" w:color="auto"/>
            </w:tcBorders>
          </w:tcPr>
          <w:p w14:paraId="73CA54B6" w14:textId="3346713A" w:rsidR="0066265F" w:rsidRPr="00FF067B" w:rsidRDefault="00A579D6" w:rsidP="00365A40">
            <w:pPr>
              <w:spacing w:before="120" w:after="120"/>
              <w:rPr>
                <w:rFonts w:ascii="Arial" w:hAnsi="Arial" w:cs="Arial"/>
              </w:rPr>
            </w:pPr>
            <w:r w:rsidRPr="00FF067B">
              <w:rPr>
                <w:rFonts w:ascii="Arial" w:hAnsi="Arial" w:cs="Arial"/>
              </w:rPr>
              <w:t>Interview</w:t>
            </w:r>
          </w:p>
        </w:tc>
      </w:tr>
      <w:tr w:rsidR="0066265F" w:rsidRPr="0066265F" w14:paraId="73CA54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3CA54B8"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73CA54B9" w14:textId="3825A32B" w:rsidR="0066265F" w:rsidRPr="00FF067B" w:rsidRDefault="00A579D6" w:rsidP="00365A40">
            <w:pPr>
              <w:spacing w:before="120" w:after="120"/>
              <w:ind w:right="175"/>
              <w:rPr>
                <w:rFonts w:ascii="Arial" w:hAnsi="Arial" w:cs="Arial"/>
              </w:rPr>
            </w:pPr>
            <w:r w:rsidRPr="00FF067B">
              <w:rPr>
                <w:rFonts w:ascii="Arial" w:hAnsi="Arial" w:cs="Arial"/>
              </w:rPr>
              <w:t>Good communication and interpersonal skills especially when dealing with children and adults.</w:t>
            </w:r>
          </w:p>
        </w:tc>
        <w:tc>
          <w:tcPr>
            <w:tcW w:w="3221" w:type="dxa"/>
            <w:tcBorders>
              <w:top w:val="single" w:sz="4" w:space="0" w:color="auto"/>
              <w:bottom w:val="single" w:sz="4" w:space="0" w:color="auto"/>
            </w:tcBorders>
          </w:tcPr>
          <w:p w14:paraId="73CA54BA" w14:textId="3E3BE3F6" w:rsidR="0066265F" w:rsidRPr="00FF067B" w:rsidRDefault="00A579D6" w:rsidP="00365A40">
            <w:pPr>
              <w:spacing w:before="120" w:after="120"/>
              <w:rPr>
                <w:rFonts w:ascii="Arial" w:hAnsi="Arial" w:cs="Arial"/>
              </w:rPr>
            </w:pPr>
            <w:r w:rsidRPr="00FF067B">
              <w:rPr>
                <w:rFonts w:ascii="Arial" w:hAnsi="Arial" w:cs="Arial"/>
              </w:rPr>
              <w:t>Application Form/Interview</w:t>
            </w:r>
          </w:p>
        </w:tc>
      </w:tr>
      <w:tr w:rsidR="0066265F" w:rsidRPr="0066265F" w14:paraId="73CA54B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3CA54BC"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3CA54BD" w14:textId="6725BCB3" w:rsidR="0066265F" w:rsidRPr="00FF067B" w:rsidRDefault="00A579D6" w:rsidP="00365A40">
            <w:pPr>
              <w:spacing w:before="120" w:after="120"/>
              <w:ind w:right="175"/>
              <w:rPr>
                <w:rFonts w:ascii="Arial" w:hAnsi="Arial" w:cs="Arial"/>
              </w:rPr>
            </w:pPr>
            <w:r w:rsidRPr="00FF067B">
              <w:rPr>
                <w:rFonts w:ascii="Arial" w:hAnsi="Arial" w:cs="Arial"/>
              </w:rPr>
              <w:t>Ability to be punctual for the performance of duties at designated session times.</w:t>
            </w:r>
          </w:p>
        </w:tc>
        <w:tc>
          <w:tcPr>
            <w:tcW w:w="3221" w:type="dxa"/>
            <w:tcBorders>
              <w:top w:val="nil"/>
              <w:bottom w:val="single" w:sz="4" w:space="0" w:color="auto"/>
            </w:tcBorders>
          </w:tcPr>
          <w:p w14:paraId="73CA54BE" w14:textId="1AA524FE" w:rsidR="0066265F" w:rsidRPr="00FF067B" w:rsidRDefault="00A579D6" w:rsidP="00365A40">
            <w:pPr>
              <w:spacing w:before="120" w:after="120"/>
              <w:rPr>
                <w:rFonts w:ascii="Arial" w:hAnsi="Arial" w:cs="Arial"/>
              </w:rPr>
            </w:pPr>
            <w:r w:rsidRPr="00FF067B">
              <w:rPr>
                <w:rFonts w:ascii="Arial" w:hAnsi="Arial" w:cs="Arial"/>
              </w:rPr>
              <w:t>Application Form/Interview</w:t>
            </w:r>
          </w:p>
        </w:tc>
      </w:tr>
      <w:tr w:rsidR="0066265F" w:rsidRPr="0066265F" w14:paraId="73CA54C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3CA54C0"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73CA54C1" w14:textId="2E4B613D" w:rsidR="0066265F" w:rsidRPr="00FF067B" w:rsidRDefault="00A579D6" w:rsidP="00365A40">
            <w:pPr>
              <w:spacing w:before="120" w:after="120"/>
              <w:ind w:right="175"/>
              <w:rPr>
                <w:rFonts w:ascii="Arial" w:hAnsi="Arial" w:cs="Arial"/>
              </w:rPr>
            </w:pPr>
            <w:r w:rsidRPr="00FF067B">
              <w:rPr>
                <w:rFonts w:ascii="Arial" w:hAnsi="Arial" w:cs="Arial"/>
              </w:rPr>
              <w:t>Ability to work on own initiative with minimal supervision</w:t>
            </w:r>
          </w:p>
        </w:tc>
        <w:tc>
          <w:tcPr>
            <w:tcW w:w="3221" w:type="dxa"/>
            <w:tcBorders>
              <w:top w:val="nil"/>
              <w:bottom w:val="single" w:sz="4" w:space="0" w:color="auto"/>
            </w:tcBorders>
          </w:tcPr>
          <w:p w14:paraId="73CA54C2" w14:textId="4C88E8D5" w:rsidR="0066265F" w:rsidRPr="00FF067B" w:rsidRDefault="00A579D6" w:rsidP="00365A40">
            <w:pPr>
              <w:spacing w:before="120" w:after="120"/>
              <w:rPr>
                <w:rFonts w:ascii="Arial" w:hAnsi="Arial" w:cs="Arial"/>
              </w:rPr>
            </w:pPr>
            <w:r w:rsidRPr="00FF067B">
              <w:rPr>
                <w:rFonts w:ascii="Arial" w:hAnsi="Arial" w:cs="Arial"/>
              </w:rPr>
              <w:t>Application Form/Interview</w:t>
            </w:r>
          </w:p>
        </w:tc>
      </w:tr>
      <w:tr w:rsidR="0066265F" w:rsidRPr="0066265F" w14:paraId="73CA54C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3CA54C4"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73CA54C5" w14:textId="5C07D20A" w:rsidR="0066265F" w:rsidRPr="00FF067B" w:rsidRDefault="00A579D6" w:rsidP="00365A40">
            <w:pPr>
              <w:spacing w:before="120" w:after="120"/>
              <w:ind w:right="175"/>
              <w:rPr>
                <w:rFonts w:ascii="Arial" w:hAnsi="Arial" w:cs="Arial"/>
              </w:rPr>
            </w:pPr>
            <w:r w:rsidRPr="00FF067B">
              <w:rPr>
                <w:rFonts w:ascii="Arial" w:hAnsi="Arial" w:cs="Arial"/>
              </w:rPr>
              <w:t>Ability to remain calm when dealing with conflict.</w:t>
            </w:r>
          </w:p>
        </w:tc>
        <w:tc>
          <w:tcPr>
            <w:tcW w:w="3221" w:type="dxa"/>
            <w:tcBorders>
              <w:top w:val="nil"/>
              <w:bottom w:val="single" w:sz="4" w:space="0" w:color="auto"/>
            </w:tcBorders>
          </w:tcPr>
          <w:p w14:paraId="73CA54C6" w14:textId="3B5914F0" w:rsidR="0066265F" w:rsidRPr="00FF067B" w:rsidRDefault="00A579D6" w:rsidP="00365A40">
            <w:pPr>
              <w:spacing w:before="120" w:after="120"/>
              <w:rPr>
                <w:rFonts w:ascii="Arial" w:hAnsi="Arial" w:cs="Arial"/>
              </w:rPr>
            </w:pPr>
            <w:r w:rsidRPr="00FF067B">
              <w:rPr>
                <w:rFonts w:ascii="Arial" w:hAnsi="Arial" w:cs="Arial"/>
              </w:rPr>
              <w:t>Application Form/Interview</w:t>
            </w:r>
          </w:p>
        </w:tc>
      </w:tr>
      <w:tr w:rsidR="0066265F" w:rsidRPr="0066265F" w14:paraId="73CA54D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3CA54D4" w14:textId="48C7B6B0" w:rsidR="00105ACA" w:rsidRPr="0066265F" w:rsidRDefault="00105ACA" w:rsidP="00365A40">
            <w:pPr>
              <w:spacing w:before="120" w:after="120"/>
              <w:rPr>
                <w:rFonts w:ascii="Arial" w:hAnsi="Arial" w:cs="Arial"/>
              </w:rPr>
            </w:pPr>
            <w:r>
              <w:rPr>
                <w:rFonts w:ascii="Arial" w:hAnsi="Arial" w:cs="Arial"/>
              </w:rPr>
              <w:t>7.</w:t>
            </w:r>
          </w:p>
        </w:tc>
        <w:tc>
          <w:tcPr>
            <w:tcW w:w="5812" w:type="dxa"/>
            <w:gridSpan w:val="5"/>
            <w:tcBorders>
              <w:top w:val="nil"/>
              <w:left w:val="nil"/>
              <w:bottom w:val="single" w:sz="4" w:space="0" w:color="auto"/>
            </w:tcBorders>
          </w:tcPr>
          <w:p w14:paraId="73CA54D5"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73CA54D6"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73CA54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3CA54D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66265F" w:rsidRPr="0066265F" w14:paraId="73CA54D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3CA54DA"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73CA54DB" w14:textId="6A0EFBF2" w:rsidR="0066265F" w:rsidRPr="00301546" w:rsidRDefault="00A579D6" w:rsidP="00365A40">
            <w:pPr>
              <w:spacing w:before="120" w:after="120"/>
              <w:rPr>
                <w:rFonts w:ascii="Arial" w:hAnsi="Arial" w:cs="Arial"/>
              </w:rPr>
            </w:pPr>
            <w:r w:rsidRPr="00301546">
              <w:rPr>
                <w:rFonts w:ascii="Arial" w:hAnsi="Arial" w:cs="Arial"/>
              </w:rPr>
              <w:t>Must be willing to undertake appropriate training and development in order to meet the requirements of the post and carry out your duties in accordance with the Authority’s School Crossing Patrol handbook.</w:t>
            </w:r>
          </w:p>
        </w:tc>
        <w:tc>
          <w:tcPr>
            <w:tcW w:w="3240" w:type="dxa"/>
            <w:gridSpan w:val="2"/>
            <w:tcBorders>
              <w:top w:val="single" w:sz="4" w:space="0" w:color="auto"/>
              <w:bottom w:val="single" w:sz="4" w:space="0" w:color="auto"/>
            </w:tcBorders>
          </w:tcPr>
          <w:p w14:paraId="73CA54DC" w14:textId="5BE45AB0" w:rsidR="0066265F" w:rsidRPr="0066265F" w:rsidRDefault="00A579D6" w:rsidP="00365A40">
            <w:pPr>
              <w:spacing w:before="120" w:after="120"/>
              <w:rPr>
                <w:rFonts w:ascii="Arial" w:hAnsi="Arial" w:cs="Arial"/>
              </w:rPr>
            </w:pPr>
            <w:r>
              <w:rPr>
                <w:rFonts w:ascii="Arial" w:hAnsi="Arial" w:cs="Arial"/>
              </w:rPr>
              <w:t>Interview</w:t>
            </w:r>
          </w:p>
        </w:tc>
      </w:tr>
      <w:tr w:rsidR="0066265F" w:rsidRPr="0066265F" w14:paraId="73CA54E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3CA54EA"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73CA54E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3CA54EC"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73CA54ED" w14:textId="5E8F5C47" w:rsidR="0066265F" w:rsidRPr="0066265F" w:rsidRDefault="00A579D6" w:rsidP="00365A40">
            <w:pPr>
              <w:spacing w:before="120" w:after="120"/>
              <w:rPr>
                <w:rFonts w:ascii="Arial" w:hAnsi="Arial" w:cs="Arial"/>
              </w:rPr>
            </w:pPr>
            <w:r w:rsidRPr="00301546">
              <w:rPr>
                <w:rFonts w:ascii="Arial" w:hAnsi="Arial" w:cs="Arial"/>
              </w:rPr>
              <w:t>Required to have good eyesight, hearing and demonstrate physical ability to safely carry out the full range of SCP duties</w:t>
            </w:r>
            <w:r w:rsidRPr="002902B0">
              <w:rPr>
                <w:rFonts w:cs="Arial"/>
              </w:rPr>
              <w:t>.</w:t>
            </w:r>
          </w:p>
        </w:tc>
        <w:tc>
          <w:tcPr>
            <w:tcW w:w="3240" w:type="dxa"/>
            <w:gridSpan w:val="2"/>
            <w:tcBorders>
              <w:top w:val="single" w:sz="4" w:space="0" w:color="auto"/>
              <w:bottom w:val="single" w:sz="4" w:space="0" w:color="auto"/>
            </w:tcBorders>
          </w:tcPr>
          <w:p w14:paraId="73CA54EE" w14:textId="3CD3F3D3" w:rsidR="0066265F" w:rsidRPr="0066265F" w:rsidRDefault="00A579D6" w:rsidP="00365A40">
            <w:pPr>
              <w:spacing w:before="120" w:after="120"/>
              <w:rPr>
                <w:rFonts w:ascii="Arial" w:hAnsi="Arial" w:cs="Arial"/>
              </w:rPr>
            </w:pPr>
            <w:r>
              <w:rPr>
                <w:rFonts w:ascii="Arial" w:hAnsi="Arial" w:cs="Arial"/>
              </w:rPr>
              <w:t>Medical Examination</w:t>
            </w:r>
          </w:p>
        </w:tc>
      </w:tr>
      <w:tr w:rsidR="0066265F" w:rsidRPr="0066265F" w14:paraId="73CA54F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3CA54F0"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73CA54F1" w14:textId="7DE7F756" w:rsidR="0066265F" w:rsidRPr="0066265F" w:rsidRDefault="00A579D6" w:rsidP="00365A40">
            <w:pPr>
              <w:spacing w:before="120" w:after="120"/>
              <w:rPr>
                <w:rFonts w:ascii="Arial" w:hAnsi="Arial" w:cs="Arial"/>
              </w:rPr>
            </w:pPr>
            <w:r w:rsidRPr="00301546">
              <w:rPr>
                <w:rFonts w:ascii="Arial" w:hAnsi="Arial" w:cs="Arial"/>
              </w:rPr>
              <w:t>Required to wear prescribed uniform supplied by the Authority and maintain the same in good condition</w:t>
            </w:r>
            <w:r>
              <w:t>.</w:t>
            </w:r>
          </w:p>
        </w:tc>
        <w:tc>
          <w:tcPr>
            <w:tcW w:w="3240" w:type="dxa"/>
            <w:gridSpan w:val="2"/>
            <w:tcBorders>
              <w:top w:val="single" w:sz="4" w:space="0" w:color="auto"/>
              <w:bottom w:val="single" w:sz="4" w:space="0" w:color="auto"/>
            </w:tcBorders>
          </w:tcPr>
          <w:p w14:paraId="73CA54F2" w14:textId="4708A424" w:rsidR="0066265F" w:rsidRPr="0066265F" w:rsidRDefault="00A579D6" w:rsidP="00365A40">
            <w:pPr>
              <w:spacing w:before="120" w:after="120"/>
              <w:rPr>
                <w:rFonts w:ascii="Arial" w:hAnsi="Arial" w:cs="Arial"/>
              </w:rPr>
            </w:pPr>
            <w:r>
              <w:rPr>
                <w:rFonts w:ascii="Arial" w:hAnsi="Arial" w:cs="Arial"/>
              </w:rPr>
              <w:t>Interview</w:t>
            </w:r>
          </w:p>
        </w:tc>
      </w:tr>
      <w:tr w:rsidR="00301546" w:rsidRPr="0066265F" w14:paraId="3FA45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DD38CF2" w14:textId="0E122373" w:rsidR="00301546" w:rsidRPr="0066265F" w:rsidRDefault="00301546"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7D2FE53" w14:textId="445EBD24" w:rsidR="00301546" w:rsidRPr="00301546" w:rsidRDefault="00301546" w:rsidP="00365A40">
            <w:pPr>
              <w:spacing w:before="120" w:after="120"/>
              <w:rPr>
                <w:rFonts w:ascii="Arial" w:hAnsi="Arial" w:cs="Arial"/>
              </w:rPr>
            </w:pPr>
            <w:r w:rsidRPr="00301546">
              <w:rPr>
                <w:rFonts w:ascii="Arial" w:hAnsi="Arial" w:cs="Arial"/>
              </w:rPr>
              <w:t>Approximately 10 hours per week/5 days per week.</w:t>
            </w:r>
          </w:p>
        </w:tc>
        <w:tc>
          <w:tcPr>
            <w:tcW w:w="3240" w:type="dxa"/>
            <w:gridSpan w:val="2"/>
            <w:tcBorders>
              <w:top w:val="single" w:sz="4" w:space="0" w:color="auto"/>
              <w:bottom w:val="single" w:sz="4" w:space="0" w:color="auto"/>
            </w:tcBorders>
          </w:tcPr>
          <w:p w14:paraId="64738AE5" w14:textId="243A602B" w:rsidR="00301546" w:rsidRDefault="00301546" w:rsidP="00365A40">
            <w:pPr>
              <w:spacing w:before="120" w:after="120"/>
              <w:rPr>
                <w:rFonts w:ascii="Arial" w:hAnsi="Arial" w:cs="Arial"/>
              </w:rPr>
            </w:pPr>
            <w:r>
              <w:rPr>
                <w:rFonts w:ascii="Arial" w:hAnsi="Arial" w:cs="Arial"/>
              </w:rPr>
              <w:t>Interview</w:t>
            </w:r>
          </w:p>
        </w:tc>
      </w:tr>
      <w:tr w:rsidR="00301546" w:rsidRPr="0066265F" w14:paraId="74D798E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B910584" w14:textId="68E6AF8B" w:rsidR="00301546" w:rsidRPr="0066265F" w:rsidRDefault="00301546" w:rsidP="00365A40">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658D6D8C" w14:textId="6FA4E6E2" w:rsidR="00301546" w:rsidRPr="00FE2EB6" w:rsidRDefault="00301546" w:rsidP="00365A40">
            <w:pPr>
              <w:spacing w:before="120" w:after="120"/>
            </w:pPr>
            <w:r w:rsidRPr="00301546">
              <w:rPr>
                <w:rFonts w:ascii="Arial" w:hAnsi="Arial" w:cs="Arial"/>
              </w:rPr>
              <w:t>Willingness to work in inclement weather conditions</w:t>
            </w:r>
            <w:r>
              <w:rPr>
                <w:rFonts w:cs="Arial"/>
              </w:rPr>
              <w:t>.</w:t>
            </w:r>
          </w:p>
        </w:tc>
        <w:tc>
          <w:tcPr>
            <w:tcW w:w="3240" w:type="dxa"/>
            <w:gridSpan w:val="2"/>
            <w:tcBorders>
              <w:top w:val="single" w:sz="4" w:space="0" w:color="auto"/>
              <w:bottom w:val="single" w:sz="4" w:space="0" w:color="auto"/>
            </w:tcBorders>
          </w:tcPr>
          <w:p w14:paraId="7DB07078" w14:textId="6E881308" w:rsidR="00301546" w:rsidRDefault="00301546" w:rsidP="00365A40">
            <w:pPr>
              <w:spacing w:before="120" w:after="120"/>
              <w:rPr>
                <w:rFonts w:ascii="Arial" w:hAnsi="Arial" w:cs="Arial"/>
              </w:rPr>
            </w:pPr>
            <w:r>
              <w:rPr>
                <w:rFonts w:ascii="Arial" w:hAnsi="Arial" w:cs="Arial"/>
              </w:rPr>
              <w:t>Interview</w:t>
            </w:r>
          </w:p>
        </w:tc>
      </w:tr>
      <w:tr w:rsidR="0066265F" w:rsidRPr="0066265F" w14:paraId="73CA54F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3CA54F4" w14:textId="35455D5A" w:rsidR="0066265F" w:rsidRPr="0066265F" w:rsidRDefault="00301546" w:rsidP="00365A40">
            <w:pPr>
              <w:spacing w:before="120" w:after="120"/>
              <w:rPr>
                <w:rFonts w:ascii="Arial" w:hAnsi="Arial" w:cs="Arial"/>
              </w:rPr>
            </w:pPr>
            <w:r>
              <w:rPr>
                <w:rFonts w:ascii="Arial" w:hAnsi="Arial" w:cs="Arial"/>
              </w:rPr>
              <w:t>5</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14:paraId="73CA54F6" w14:textId="77777777"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73CA54F7"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73CA54F8"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73CA54F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3CA54FA" w14:textId="48116264" w:rsidR="0066265F" w:rsidRPr="0066265F" w:rsidRDefault="00301546" w:rsidP="00365A40">
            <w:pPr>
              <w:spacing w:before="120" w:after="120"/>
              <w:rPr>
                <w:rFonts w:ascii="Arial" w:hAnsi="Arial" w:cs="Arial"/>
              </w:rPr>
            </w:pPr>
            <w:r>
              <w:rPr>
                <w:rFonts w:ascii="Arial" w:hAnsi="Arial" w:cs="Arial"/>
              </w:rPr>
              <w:t>6</w:t>
            </w:r>
            <w:r w:rsidR="0066265F" w:rsidRPr="0066265F">
              <w:rPr>
                <w:rFonts w:ascii="Arial" w:hAnsi="Arial" w:cs="Arial"/>
              </w:rPr>
              <w:t>.</w:t>
            </w:r>
          </w:p>
        </w:tc>
        <w:tc>
          <w:tcPr>
            <w:tcW w:w="5760" w:type="dxa"/>
            <w:gridSpan w:val="3"/>
            <w:tcBorders>
              <w:top w:val="single" w:sz="4" w:space="0" w:color="auto"/>
              <w:left w:val="nil"/>
              <w:bottom w:val="single" w:sz="4" w:space="0" w:color="auto"/>
            </w:tcBorders>
          </w:tcPr>
          <w:p w14:paraId="73CA54FC" w14:textId="4CAB60B5" w:rsidR="0066265F" w:rsidRPr="0066265F" w:rsidRDefault="0066265F" w:rsidP="00365A40">
            <w:pPr>
              <w:spacing w:before="120" w:after="120"/>
              <w:rPr>
                <w:rFonts w:ascii="Arial" w:hAnsi="Arial" w:cs="Arial"/>
              </w:rPr>
            </w:pPr>
            <w:r w:rsidRPr="0066265F">
              <w:rPr>
                <w:rFonts w:ascii="Arial" w:hAnsi="Arial" w:cs="Arial"/>
              </w:rPr>
              <w:t>T</w:t>
            </w:r>
            <w:r w:rsidR="00301546">
              <w:rPr>
                <w:rFonts w:ascii="Arial" w:hAnsi="Arial" w:cs="Arial"/>
              </w:rPr>
              <w:t>his post is subject to an enhanced</w:t>
            </w:r>
            <w:r w:rsidRPr="0066265F">
              <w:rPr>
                <w:rFonts w:ascii="Arial" w:hAnsi="Arial" w:cs="Arial"/>
              </w:rPr>
              <w:t xml:space="preserve"> disclosure from the Disclosure &amp; Barring Service</w:t>
            </w:r>
          </w:p>
        </w:tc>
        <w:tc>
          <w:tcPr>
            <w:tcW w:w="3240" w:type="dxa"/>
            <w:gridSpan w:val="2"/>
            <w:tcBorders>
              <w:top w:val="single" w:sz="4" w:space="0" w:color="auto"/>
              <w:bottom w:val="single" w:sz="4" w:space="0" w:color="auto"/>
            </w:tcBorders>
          </w:tcPr>
          <w:p w14:paraId="73CA54FD"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73CA54FE"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bl>
    <w:p w14:paraId="73CA5500" w14:textId="77777777" w:rsidR="0066265F" w:rsidRDefault="0066265F" w:rsidP="0066265F">
      <w:pPr>
        <w:rPr>
          <w:rFonts w:cs="Arial"/>
        </w:rPr>
      </w:pPr>
    </w:p>
    <w:p w14:paraId="1486D571" w14:textId="77777777" w:rsidR="00FF067B" w:rsidRDefault="00FF067B" w:rsidP="0066265F">
      <w:pPr>
        <w:rPr>
          <w:rFonts w:cs="Arial"/>
        </w:rPr>
      </w:pPr>
    </w:p>
    <w:p w14:paraId="13B710DE" w14:textId="77777777" w:rsidR="00FF067B" w:rsidRPr="00AB101F" w:rsidRDefault="00FF067B"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73CA550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3CA550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3CA550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73CA550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73CA550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3CA550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73CA55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3CA550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73CA550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3CA550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3CA550A"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3CA550B" w14:textId="77777777" w:rsidR="0066265F" w:rsidRPr="0066265F" w:rsidRDefault="0066265F" w:rsidP="00365A40">
            <w:pPr>
              <w:spacing w:before="120" w:after="120"/>
              <w:rPr>
                <w:rFonts w:ascii="Arial" w:hAnsi="Arial" w:cs="Arial"/>
              </w:rPr>
            </w:pPr>
          </w:p>
        </w:tc>
      </w:tr>
      <w:tr w:rsidR="0066265F" w:rsidRPr="0066265F" w14:paraId="73CA551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3CA551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66265F" w:rsidRPr="0066265F" w14:paraId="73CA5516" w14:textId="77777777" w:rsidTr="00FF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3CA551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nil"/>
              <w:left w:val="nil"/>
              <w:bottom w:val="single" w:sz="4" w:space="0" w:color="auto"/>
              <w:right w:val="single" w:sz="4" w:space="0" w:color="auto"/>
            </w:tcBorders>
          </w:tcPr>
          <w:p w14:paraId="73CA5514" w14:textId="13C7B6DF" w:rsidR="0066265F" w:rsidRPr="00FF067B" w:rsidRDefault="00301546" w:rsidP="00365A40">
            <w:pPr>
              <w:spacing w:before="120" w:after="120"/>
              <w:rPr>
                <w:rFonts w:ascii="Arial" w:hAnsi="Arial" w:cs="Arial"/>
              </w:rPr>
            </w:pPr>
            <w:r w:rsidRPr="00FF067B">
              <w:rPr>
                <w:rFonts w:ascii="Arial" w:hAnsi="Arial" w:cs="Arial"/>
              </w:rPr>
              <w:t>Previous experience as a School Crossing Patrol.</w:t>
            </w:r>
          </w:p>
        </w:tc>
        <w:tc>
          <w:tcPr>
            <w:tcW w:w="3221" w:type="dxa"/>
            <w:tcBorders>
              <w:top w:val="nil"/>
              <w:left w:val="single" w:sz="4" w:space="0" w:color="auto"/>
              <w:bottom w:val="single" w:sz="4" w:space="0" w:color="auto"/>
            </w:tcBorders>
          </w:tcPr>
          <w:p w14:paraId="73CA5515" w14:textId="359E4753" w:rsidR="0066265F" w:rsidRPr="00FF067B" w:rsidRDefault="00301546" w:rsidP="00365A40">
            <w:pPr>
              <w:spacing w:before="120" w:after="120"/>
              <w:rPr>
                <w:rFonts w:ascii="Arial" w:hAnsi="Arial" w:cs="Arial"/>
              </w:rPr>
            </w:pPr>
            <w:r w:rsidRPr="00FF067B">
              <w:rPr>
                <w:rFonts w:ascii="Arial" w:hAnsi="Arial" w:cs="Arial"/>
              </w:rPr>
              <w:t>Application Form/Interview</w:t>
            </w:r>
          </w:p>
        </w:tc>
      </w:tr>
    </w:tbl>
    <w:p w14:paraId="73CA551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73CA551E" w14:textId="77777777" w:rsidTr="0066265F">
        <w:tc>
          <w:tcPr>
            <w:tcW w:w="4928" w:type="dxa"/>
          </w:tcPr>
          <w:p w14:paraId="73CA551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73CA551D" w14:textId="0293F35B" w:rsidR="0066265F" w:rsidRPr="0018028D" w:rsidRDefault="003B269D" w:rsidP="00365A40">
            <w:pPr>
              <w:rPr>
                <w:rFonts w:ascii="Arial" w:hAnsi="Arial" w:cs="Arial"/>
                <w:b/>
              </w:rPr>
            </w:pPr>
            <w:r>
              <w:rPr>
                <w:rFonts w:ascii="Arial" w:hAnsi="Arial" w:cs="Arial"/>
                <w:b/>
              </w:rPr>
              <w:t>Sept 2017</w:t>
            </w:r>
          </w:p>
        </w:tc>
      </w:tr>
      <w:tr w:rsidR="0066265F" w14:paraId="73CA5521" w14:textId="77777777" w:rsidTr="0066265F">
        <w:tc>
          <w:tcPr>
            <w:tcW w:w="4928" w:type="dxa"/>
          </w:tcPr>
          <w:p w14:paraId="73CA551F" w14:textId="00EB95F9"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3B269D">
              <w:rPr>
                <w:rFonts w:ascii="Arial" w:hAnsi="Arial" w:cs="Arial"/>
                <w:b/>
              </w:rPr>
              <w:t xml:space="preserve"> Sue Tinker SCP Supervisor</w:t>
            </w:r>
          </w:p>
        </w:tc>
        <w:tc>
          <w:tcPr>
            <w:tcW w:w="4926" w:type="dxa"/>
          </w:tcPr>
          <w:p w14:paraId="710ECCB1" w14:textId="77777777" w:rsidR="0066265F" w:rsidRDefault="0066265F" w:rsidP="00365A40">
            <w:pPr>
              <w:rPr>
                <w:rFonts w:ascii="Arial" w:hAnsi="Arial" w:cs="Arial"/>
                <w:b/>
              </w:rPr>
            </w:pPr>
          </w:p>
          <w:p w14:paraId="5FCF9D68" w14:textId="77777777" w:rsidR="00FF067B" w:rsidRDefault="00FF067B" w:rsidP="00365A40">
            <w:pPr>
              <w:rPr>
                <w:rFonts w:ascii="Arial" w:hAnsi="Arial" w:cs="Arial"/>
                <w:b/>
              </w:rPr>
            </w:pPr>
          </w:p>
          <w:p w14:paraId="3AD68968" w14:textId="77777777" w:rsidR="00FF067B" w:rsidRDefault="00FF067B" w:rsidP="00365A40">
            <w:pPr>
              <w:rPr>
                <w:rFonts w:ascii="Arial" w:hAnsi="Arial" w:cs="Arial"/>
                <w:b/>
              </w:rPr>
            </w:pPr>
          </w:p>
          <w:p w14:paraId="53622077" w14:textId="77777777" w:rsidR="00FF067B" w:rsidRDefault="00FF067B" w:rsidP="00365A40">
            <w:pPr>
              <w:rPr>
                <w:rFonts w:ascii="Arial" w:hAnsi="Arial" w:cs="Arial"/>
                <w:b/>
              </w:rPr>
            </w:pPr>
          </w:p>
          <w:p w14:paraId="76844C38" w14:textId="77777777" w:rsidR="00FF067B" w:rsidRDefault="00FF067B" w:rsidP="00365A40">
            <w:pPr>
              <w:rPr>
                <w:rFonts w:ascii="Arial" w:hAnsi="Arial" w:cs="Arial"/>
                <w:b/>
              </w:rPr>
            </w:pPr>
          </w:p>
          <w:p w14:paraId="4C6CFC20" w14:textId="77777777" w:rsidR="00FF067B" w:rsidRDefault="00FF067B" w:rsidP="00365A40">
            <w:pPr>
              <w:rPr>
                <w:rFonts w:ascii="Arial" w:hAnsi="Arial" w:cs="Arial"/>
                <w:b/>
              </w:rPr>
            </w:pPr>
          </w:p>
          <w:p w14:paraId="0C11342A" w14:textId="77777777" w:rsidR="00FF067B" w:rsidRDefault="00FF067B" w:rsidP="00365A40">
            <w:pPr>
              <w:rPr>
                <w:rFonts w:ascii="Arial" w:hAnsi="Arial" w:cs="Arial"/>
                <w:b/>
              </w:rPr>
            </w:pPr>
          </w:p>
          <w:p w14:paraId="3D89225F" w14:textId="77777777" w:rsidR="00FF067B" w:rsidRDefault="00FF067B" w:rsidP="00365A40">
            <w:pPr>
              <w:rPr>
                <w:rFonts w:ascii="Arial" w:hAnsi="Arial" w:cs="Arial"/>
                <w:b/>
              </w:rPr>
            </w:pPr>
          </w:p>
          <w:p w14:paraId="50F87239" w14:textId="77777777" w:rsidR="00FF067B" w:rsidRDefault="00FF067B" w:rsidP="00365A40">
            <w:pPr>
              <w:rPr>
                <w:rFonts w:ascii="Arial" w:hAnsi="Arial" w:cs="Arial"/>
                <w:b/>
              </w:rPr>
            </w:pPr>
          </w:p>
          <w:p w14:paraId="6642DB22" w14:textId="77777777" w:rsidR="00FF067B" w:rsidRDefault="00FF067B" w:rsidP="00365A40">
            <w:pPr>
              <w:rPr>
                <w:rFonts w:ascii="Arial" w:hAnsi="Arial" w:cs="Arial"/>
                <w:b/>
              </w:rPr>
            </w:pPr>
          </w:p>
          <w:p w14:paraId="2DDD8CCE" w14:textId="77777777" w:rsidR="00FF067B" w:rsidRDefault="00FF067B" w:rsidP="00365A40">
            <w:pPr>
              <w:rPr>
                <w:rFonts w:ascii="Arial" w:hAnsi="Arial" w:cs="Arial"/>
                <w:b/>
              </w:rPr>
            </w:pPr>
          </w:p>
          <w:p w14:paraId="276F926E" w14:textId="77777777" w:rsidR="00FF067B" w:rsidRDefault="00FF067B" w:rsidP="00365A40">
            <w:pPr>
              <w:rPr>
                <w:rFonts w:ascii="Arial" w:hAnsi="Arial" w:cs="Arial"/>
                <w:b/>
              </w:rPr>
            </w:pPr>
          </w:p>
          <w:p w14:paraId="73CA5520" w14:textId="77777777" w:rsidR="00FF067B" w:rsidRPr="0018028D" w:rsidRDefault="00FF067B" w:rsidP="00365A40">
            <w:pPr>
              <w:rPr>
                <w:rFonts w:ascii="Arial" w:hAnsi="Arial" w:cs="Arial"/>
                <w:b/>
              </w:rPr>
            </w:pPr>
          </w:p>
        </w:tc>
      </w:tr>
    </w:tbl>
    <w:p w14:paraId="73CA5522" w14:textId="77777777" w:rsidR="0066265F" w:rsidRDefault="0066265F" w:rsidP="0066265F"/>
    <w:p w14:paraId="73CA5523"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73CA554E" wp14:editId="73CA554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7" r:href="rId18"/>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9" o:title="Bolton Council Mono RGB" croptop="33098f" cropleft="58f" cropright="-116f"/>
                </v:shape>
              </v:group>
            </w:pict>
          </mc:Fallback>
        </mc:AlternateContent>
      </w:r>
    </w:p>
    <w:p w14:paraId="73CA5525" w14:textId="77777777" w:rsidR="00F451D2" w:rsidRDefault="00F451D2" w:rsidP="00F451D2">
      <w:pPr>
        <w:spacing w:after="0" w:line="240" w:lineRule="auto"/>
        <w:jc w:val="center"/>
        <w:rPr>
          <w:b/>
        </w:rPr>
      </w:pPr>
    </w:p>
    <w:p w14:paraId="73CA552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73CA5527" w14:textId="77777777" w:rsidR="00F451D2" w:rsidRPr="00C0162C" w:rsidRDefault="00F451D2" w:rsidP="00F451D2">
      <w:pPr>
        <w:keepLines/>
        <w:autoSpaceDE w:val="0"/>
        <w:autoSpaceDN w:val="0"/>
        <w:adjustRightInd w:val="0"/>
        <w:spacing w:after="0" w:line="240" w:lineRule="auto"/>
        <w:rPr>
          <w:rFonts w:ascii="Arial" w:hAnsi="Arial" w:cs="Arial"/>
          <w:b/>
        </w:rPr>
      </w:pPr>
    </w:p>
    <w:p w14:paraId="73CA552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3CA552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3CA552A" w14:textId="77777777" w:rsidR="00F451D2" w:rsidRPr="00C0162C" w:rsidRDefault="00F451D2" w:rsidP="00F451D2">
      <w:pPr>
        <w:keepLines/>
        <w:autoSpaceDE w:val="0"/>
        <w:autoSpaceDN w:val="0"/>
        <w:adjustRightInd w:val="0"/>
        <w:spacing w:after="0" w:line="240" w:lineRule="auto"/>
        <w:rPr>
          <w:rFonts w:ascii="Arial" w:hAnsi="Arial" w:cs="Arial"/>
        </w:rPr>
      </w:pPr>
    </w:p>
    <w:p w14:paraId="73CA552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73CA552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3CA552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3CA552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73CA552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73CA5530" w14:textId="77777777" w:rsidR="00F451D2" w:rsidRPr="00C0162C" w:rsidRDefault="00F451D2" w:rsidP="00F451D2">
      <w:pPr>
        <w:keepLines/>
        <w:autoSpaceDE w:val="0"/>
        <w:autoSpaceDN w:val="0"/>
        <w:adjustRightInd w:val="0"/>
        <w:spacing w:after="0" w:line="240" w:lineRule="auto"/>
        <w:rPr>
          <w:rFonts w:ascii="Arial" w:hAnsi="Arial" w:cs="Arial"/>
        </w:rPr>
      </w:pPr>
    </w:p>
    <w:p w14:paraId="73CA553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3CA553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73CA5533" w14:textId="77777777" w:rsidR="00F451D2" w:rsidRPr="00C0162C" w:rsidRDefault="00F451D2" w:rsidP="00F451D2">
      <w:pPr>
        <w:spacing w:after="0" w:line="240" w:lineRule="auto"/>
        <w:rPr>
          <w:rFonts w:ascii="Arial" w:hAnsi="Arial" w:cs="Arial"/>
          <w:color w:val="0000FF"/>
          <w:u w:val="single"/>
        </w:rPr>
      </w:pPr>
    </w:p>
    <w:p w14:paraId="73CA553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73CA553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3CA5536" w14:textId="77777777" w:rsidR="00F451D2" w:rsidRPr="00C0162C" w:rsidRDefault="00F451D2" w:rsidP="00F451D2">
      <w:pPr>
        <w:keepLines/>
        <w:autoSpaceDE w:val="0"/>
        <w:autoSpaceDN w:val="0"/>
        <w:adjustRightInd w:val="0"/>
        <w:spacing w:after="0" w:line="240" w:lineRule="auto"/>
        <w:rPr>
          <w:rFonts w:ascii="Arial" w:hAnsi="Arial" w:cs="Arial"/>
        </w:rPr>
      </w:pPr>
    </w:p>
    <w:p w14:paraId="73CA553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3CA553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3CA5539" w14:textId="77777777" w:rsidR="00F451D2" w:rsidRPr="00C0162C" w:rsidRDefault="00F451D2" w:rsidP="00F451D2">
      <w:pPr>
        <w:spacing w:after="0" w:line="240" w:lineRule="auto"/>
        <w:rPr>
          <w:rFonts w:ascii="Arial" w:hAnsi="Arial" w:cs="Arial"/>
        </w:rPr>
      </w:pPr>
    </w:p>
    <w:p w14:paraId="73CA553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73CA553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3CA553C" w14:textId="77777777" w:rsidR="00F451D2" w:rsidRPr="00C0162C" w:rsidRDefault="00F451D2" w:rsidP="00F451D2">
      <w:pPr>
        <w:spacing w:after="0" w:line="240" w:lineRule="auto"/>
        <w:rPr>
          <w:rFonts w:ascii="Arial" w:hAnsi="Arial" w:cs="Arial"/>
          <w:lang w:val="en-US"/>
        </w:rPr>
      </w:pPr>
    </w:p>
    <w:p w14:paraId="73CA553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73CA553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30B86783" w14:textId="77777777" w:rsidR="00105ACA" w:rsidRDefault="00105ACA" w:rsidP="00F451D2">
      <w:pPr>
        <w:spacing w:after="0" w:line="240" w:lineRule="auto"/>
        <w:rPr>
          <w:rFonts w:ascii="Arial" w:hAnsi="Arial" w:cs="Arial"/>
          <w:b/>
          <w:bCs/>
          <w:iCs/>
        </w:rPr>
      </w:pPr>
    </w:p>
    <w:p w14:paraId="73CA5540" w14:textId="77777777" w:rsidR="00F451D2" w:rsidRPr="00C0162C" w:rsidRDefault="00F451D2" w:rsidP="00F451D2">
      <w:pPr>
        <w:spacing w:after="0" w:line="240" w:lineRule="auto"/>
        <w:rPr>
          <w:rFonts w:ascii="Arial" w:hAnsi="Arial" w:cs="Arial"/>
          <w:b/>
          <w:bCs/>
          <w:iCs/>
        </w:rPr>
      </w:pPr>
      <w:bookmarkStart w:id="0" w:name="_GoBack"/>
      <w:bookmarkEnd w:id="0"/>
      <w:r w:rsidRPr="00C0162C">
        <w:rPr>
          <w:rFonts w:ascii="Arial" w:hAnsi="Arial" w:cs="Arial"/>
          <w:b/>
          <w:bCs/>
          <w:iCs/>
        </w:rPr>
        <w:t>Safeguarding</w:t>
      </w:r>
    </w:p>
    <w:p w14:paraId="73CA554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72051"/>
    <w:rsid w:val="000F5247"/>
    <w:rsid w:val="00105ACA"/>
    <w:rsid w:val="0018028D"/>
    <w:rsid w:val="0020504C"/>
    <w:rsid w:val="00301546"/>
    <w:rsid w:val="003B269D"/>
    <w:rsid w:val="003F787F"/>
    <w:rsid w:val="0048794F"/>
    <w:rsid w:val="0066265F"/>
    <w:rsid w:val="008661A1"/>
    <w:rsid w:val="008C5818"/>
    <w:rsid w:val="00A579D6"/>
    <w:rsid w:val="00B51519"/>
    <w:rsid w:val="00C0162C"/>
    <w:rsid w:val="00D05995"/>
    <w:rsid w:val="00D932EF"/>
    <w:rsid w:val="00F451D2"/>
    <w:rsid w:val="00FE3B41"/>
    <w:rsid w:val="00FF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3C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schemas.microsoft.com/sharepoint/v3"/>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4.xml><?xml version="1.0" encoding="utf-8"?>
<ds:datastoreItem xmlns:ds="http://schemas.openxmlformats.org/officeDocument/2006/customXml" ds:itemID="{6AB95F43-CC04-45BE-A1F7-D110D5A7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2017-09-07T12:23:00Z</dcterms:created>
  <dcterms:modified xsi:type="dcterms:W3CDTF">2017-09-07T12:23:00Z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