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7061"/>
        <w:gridCol w:w="6804"/>
      </w:tblGrid>
      <w:tr w:rsidR="002D2D2C" w:rsidTr="00EA1928">
        <w:trPr>
          <w:trHeight w:val="352"/>
        </w:trPr>
        <w:tc>
          <w:tcPr>
            <w:tcW w:w="1444" w:type="dxa"/>
          </w:tcPr>
          <w:p w:rsidR="002D2D2C" w:rsidRDefault="002D2D2C"/>
        </w:tc>
        <w:tc>
          <w:tcPr>
            <w:tcW w:w="7061" w:type="dxa"/>
            <w:vAlign w:val="center"/>
          </w:tcPr>
          <w:p w:rsidR="002D2D2C" w:rsidRPr="00810307" w:rsidRDefault="002D2D2C" w:rsidP="002D2D2C">
            <w:pPr>
              <w:jc w:val="center"/>
              <w:rPr>
                <w:b/>
                <w:sz w:val="28"/>
              </w:rPr>
            </w:pPr>
            <w:r w:rsidRPr="00810307">
              <w:rPr>
                <w:b/>
                <w:sz w:val="28"/>
              </w:rPr>
              <w:t>Essential</w:t>
            </w:r>
          </w:p>
        </w:tc>
        <w:tc>
          <w:tcPr>
            <w:tcW w:w="6804" w:type="dxa"/>
            <w:vAlign w:val="center"/>
          </w:tcPr>
          <w:p w:rsidR="002D2D2C" w:rsidRPr="00810307" w:rsidRDefault="002D2D2C" w:rsidP="002D2D2C">
            <w:pPr>
              <w:jc w:val="center"/>
              <w:rPr>
                <w:b/>
                <w:sz w:val="28"/>
              </w:rPr>
            </w:pPr>
            <w:r w:rsidRPr="00810307">
              <w:rPr>
                <w:b/>
                <w:sz w:val="28"/>
              </w:rPr>
              <w:t>Desirable</w:t>
            </w:r>
          </w:p>
        </w:tc>
      </w:tr>
      <w:tr w:rsidR="002D2D2C" w:rsidTr="00B82587">
        <w:trPr>
          <w:trHeight w:val="2083"/>
        </w:trPr>
        <w:tc>
          <w:tcPr>
            <w:tcW w:w="1444" w:type="dxa"/>
          </w:tcPr>
          <w:p w:rsidR="002D2D2C" w:rsidRDefault="002D2D2C">
            <w:r>
              <w:t>Skills</w:t>
            </w:r>
          </w:p>
        </w:tc>
        <w:tc>
          <w:tcPr>
            <w:tcW w:w="7061" w:type="dxa"/>
          </w:tcPr>
          <w:p w:rsidR="002D2D2C" w:rsidRPr="00810307" w:rsidRDefault="002D2D2C" w:rsidP="0081030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Effective verbal and written skills</w:t>
            </w:r>
          </w:p>
          <w:p w:rsidR="002D2D2C" w:rsidRPr="00810307" w:rsidRDefault="002D2D2C" w:rsidP="008103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Excellent organisational skills</w:t>
            </w:r>
          </w:p>
          <w:p w:rsidR="002D2D2C" w:rsidRPr="00810307" w:rsidRDefault="002D2D2C" w:rsidP="008103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Ability to relate well to children’s individual needs contributing ideas and suggestions for future development</w:t>
            </w:r>
          </w:p>
          <w:p w:rsidR="002D2D2C" w:rsidRPr="00810307" w:rsidRDefault="002D2D2C" w:rsidP="008103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Ability to work effectively as part of a team and to contribute to all aspects of school in a professional and friendly manner</w:t>
            </w:r>
          </w:p>
          <w:p w:rsidR="002D2D2C" w:rsidRPr="00810307" w:rsidRDefault="002D2D2C" w:rsidP="008103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Ability to work unsupervised, applying own initiative</w:t>
            </w:r>
          </w:p>
        </w:tc>
        <w:tc>
          <w:tcPr>
            <w:tcW w:w="6804" w:type="dxa"/>
          </w:tcPr>
          <w:p w:rsidR="002D2D2C" w:rsidRPr="00810307" w:rsidRDefault="002D2D2C" w:rsidP="0081030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Working knowledge of ICT</w:t>
            </w:r>
          </w:p>
          <w:p w:rsidR="002D2D2C" w:rsidRPr="00810307" w:rsidRDefault="002D2D2C" w:rsidP="008103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Ability to produce high quality</w:t>
            </w:r>
          </w:p>
          <w:p w:rsidR="002D2D2C" w:rsidRPr="00810307" w:rsidRDefault="002D2D2C" w:rsidP="008103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support materials for the classroom</w:t>
            </w:r>
          </w:p>
          <w:p w:rsidR="002D2D2C" w:rsidRPr="00810307" w:rsidRDefault="002D2D2C" w:rsidP="008103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Ability to take the initiative and be</w:t>
            </w:r>
          </w:p>
          <w:p w:rsidR="002D2D2C" w:rsidRPr="00810307" w:rsidRDefault="002D2D2C" w:rsidP="008103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Innovative</w:t>
            </w:r>
          </w:p>
          <w:p w:rsidR="002D2D2C" w:rsidRDefault="002D2D2C" w:rsidP="00810307">
            <w:pPr>
              <w:pStyle w:val="ListParagraph"/>
              <w:numPr>
                <w:ilvl w:val="0"/>
                <w:numId w:val="3"/>
              </w:numPr>
            </w:pPr>
            <w:r w:rsidRPr="00810307">
              <w:rPr>
                <w:rFonts w:ascii="Calibri" w:hAnsi="Calibri" w:cs="Calibri"/>
                <w:sz w:val="20"/>
                <w:szCs w:val="20"/>
              </w:rPr>
              <w:t>Adaptability</w:t>
            </w:r>
          </w:p>
        </w:tc>
      </w:tr>
      <w:tr w:rsidR="002D2D2C" w:rsidTr="00B82587">
        <w:trPr>
          <w:trHeight w:val="1415"/>
        </w:trPr>
        <w:tc>
          <w:tcPr>
            <w:tcW w:w="1444" w:type="dxa"/>
          </w:tcPr>
          <w:p w:rsidR="002D2D2C" w:rsidRDefault="002D2D2C" w:rsidP="002D2D2C">
            <w:r>
              <w:t>Knowledge</w:t>
            </w:r>
          </w:p>
        </w:tc>
        <w:tc>
          <w:tcPr>
            <w:tcW w:w="7061" w:type="dxa"/>
          </w:tcPr>
          <w:p w:rsidR="002D2D2C" w:rsidRPr="00810307" w:rsidRDefault="002D2D2C" w:rsidP="008103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An up to date understanding of the Early Years Foundation Stage Curriculum</w:t>
            </w:r>
          </w:p>
          <w:p w:rsidR="002D2D2C" w:rsidRPr="00810307" w:rsidRDefault="002D2D2C" w:rsidP="008103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An up to date understanding of the requirements of National Curriculum at Key Stage 1</w:t>
            </w:r>
          </w:p>
          <w:p w:rsidR="002D2D2C" w:rsidRPr="00810307" w:rsidRDefault="002D2D2C" w:rsidP="008103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Awareness of the Special Needs Code of Practice</w:t>
            </w:r>
          </w:p>
        </w:tc>
        <w:tc>
          <w:tcPr>
            <w:tcW w:w="6804" w:type="dxa"/>
          </w:tcPr>
          <w:p w:rsidR="002D2D2C" w:rsidRPr="00810307" w:rsidRDefault="002D2D2C" w:rsidP="008103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An understanding of Health &amp; Safety requirements in the school setting</w:t>
            </w:r>
          </w:p>
        </w:tc>
      </w:tr>
      <w:tr w:rsidR="002D2D2C" w:rsidTr="00EA1928">
        <w:trPr>
          <w:trHeight w:val="1545"/>
        </w:trPr>
        <w:tc>
          <w:tcPr>
            <w:tcW w:w="1444" w:type="dxa"/>
          </w:tcPr>
          <w:p w:rsidR="002D2D2C" w:rsidRDefault="002D2D2C" w:rsidP="002D2D2C">
            <w:r>
              <w:t>Experience</w:t>
            </w:r>
          </w:p>
        </w:tc>
        <w:tc>
          <w:tcPr>
            <w:tcW w:w="7061" w:type="dxa"/>
          </w:tcPr>
          <w:p w:rsidR="002D2D2C" w:rsidRPr="00810307" w:rsidRDefault="002D2D2C" w:rsidP="008103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Organising and working with groups of children</w:t>
            </w:r>
          </w:p>
          <w:p w:rsidR="002D2D2C" w:rsidRPr="00810307" w:rsidRDefault="002D2D2C" w:rsidP="008103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Experience of working with children with Special Needs</w:t>
            </w:r>
          </w:p>
          <w:p w:rsidR="002D2D2C" w:rsidRPr="00810307" w:rsidRDefault="002D2D2C" w:rsidP="008103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Supervision and care of groups / individual children</w:t>
            </w:r>
          </w:p>
          <w:p w:rsidR="002D2D2C" w:rsidRPr="00810307" w:rsidRDefault="002D2D2C" w:rsidP="008103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Working as part of a team</w:t>
            </w:r>
          </w:p>
          <w:p w:rsidR="002D2D2C" w:rsidRPr="00810307" w:rsidRDefault="002D2D2C" w:rsidP="008103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Experience of working in EYFS / Key Stage 1</w:t>
            </w:r>
          </w:p>
          <w:p w:rsidR="002D2D2C" w:rsidRPr="00810307" w:rsidRDefault="002D2D2C" w:rsidP="002D2D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Awareness of equal opportunity issues working in a primary setting</w:t>
            </w:r>
          </w:p>
        </w:tc>
        <w:tc>
          <w:tcPr>
            <w:tcW w:w="6804" w:type="dxa"/>
          </w:tcPr>
          <w:p w:rsidR="002D2D2C" w:rsidRPr="00810307" w:rsidRDefault="002D2D2C" w:rsidP="008103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Involvement in the display of children’s work</w:t>
            </w:r>
          </w:p>
          <w:p w:rsidR="002D2D2C" w:rsidRPr="00810307" w:rsidRDefault="002D2D2C" w:rsidP="008103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Involvement in setting up learning opportunities within the classroom</w:t>
            </w:r>
          </w:p>
        </w:tc>
      </w:tr>
      <w:tr w:rsidR="002D2D2C" w:rsidTr="00B82587">
        <w:trPr>
          <w:trHeight w:val="698"/>
        </w:trPr>
        <w:tc>
          <w:tcPr>
            <w:tcW w:w="1444" w:type="dxa"/>
          </w:tcPr>
          <w:p w:rsidR="002D2D2C" w:rsidRDefault="002D2D2C" w:rsidP="002D2D2C">
            <w:r>
              <w:t>Qualifications</w:t>
            </w:r>
          </w:p>
        </w:tc>
        <w:tc>
          <w:tcPr>
            <w:tcW w:w="7061" w:type="dxa"/>
          </w:tcPr>
          <w:p w:rsidR="002D2D2C" w:rsidRPr="00810307" w:rsidRDefault="002D2D2C" w:rsidP="008103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A recognised teaching assistant qualification at level 2 (or equivalent) or above</w:t>
            </w:r>
          </w:p>
        </w:tc>
        <w:tc>
          <w:tcPr>
            <w:tcW w:w="6804" w:type="dxa"/>
          </w:tcPr>
          <w:p w:rsidR="002D2D2C" w:rsidRPr="00810307" w:rsidRDefault="002D2D2C" w:rsidP="008103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Demonstrable levels of numeracy and literacy equivalent to GCSE (A‐C)</w:t>
            </w:r>
          </w:p>
          <w:p w:rsidR="002D2D2C" w:rsidRPr="00810307" w:rsidRDefault="002D2D2C" w:rsidP="008103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 xml:space="preserve">Further appropriate qualifications </w:t>
            </w:r>
            <w:proofErr w:type="spellStart"/>
            <w:r w:rsidRPr="00810307">
              <w:rPr>
                <w:rFonts w:ascii="Calibri" w:hAnsi="Calibri" w:cs="Calibri"/>
                <w:sz w:val="20"/>
                <w:szCs w:val="20"/>
              </w:rPr>
              <w:t>eg.Paediatric</w:t>
            </w:r>
            <w:proofErr w:type="spellEnd"/>
            <w:r w:rsidRPr="00810307">
              <w:rPr>
                <w:rFonts w:ascii="Calibri" w:hAnsi="Calibri" w:cs="Calibri"/>
                <w:sz w:val="20"/>
                <w:szCs w:val="20"/>
              </w:rPr>
              <w:t xml:space="preserve"> first aid</w:t>
            </w:r>
          </w:p>
        </w:tc>
      </w:tr>
      <w:tr w:rsidR="002D2D2C" w:rsidTr="00B82587">
        <w:trPr>
          <w:trHeight w:val="1112"/>
        </w:trPr>
        <w:tc>
          <w:tcPr>
            <w:tcW w:w="1444" w:type="dxa"/>
          </w:tcPr>
          <w:p w:rsidR="002D2D2C" w:rsidRDefault="002D2D2C" w:rsidP="002D2D2C">
            <w:r>
              <w:t>Other</w:t>
            </w:r>
          </w:p>
        </w:tc>
        <w:tc>
          <w:tcPr>
            <w:tcW w:w="7061" w:type="dxa"/>
          </w:tcPr>
          <w:p w:rsidR="002D2D2C" w:rsidRPr="00B82587" w:rsidRDefault="002D2D2C" w:rsidP="00B825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587">
              <w:rPr>
                <w:rFonts w:ascii="Calibri" w:hAnsi="Calibri" w:cs="Calibri"/>
                <w:sz w:val="20"/>
                <w:szCs w:val="20"/>
              </w:rPr>
              <w:t>Commitment to the development of good relationships with: children, parents, other professionals.</w:t>
            </w:r>
          </w:p>
          <w:p w:rsidR="002D2D2C" w:rsidRPr="00B82587" w:rsidRDefault="002D2D2C" w:rsidP="002D2D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587">
              <w:rPr>
                <w:rFonts w:ascii="Calibri" w:hAnsi="Calibri" w:cs="Calibri"/>
                <w:sz w:val="20"/>
                <w:szCs w:val="20"/>
              </w:rPr>
              <w:t>Awareness of child protection procedures</w:t>
            </w:r>
          </w:p>
          <w:p w:rsidR="002D2D2C" w:rsidRDefault="002D2D2C" w:rsidP="00B825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587">
              <w:rPr>
                <w:rFonts w:ascii="Calibri" w:hAnsi="Calibri" w:cs="Calibri"/>
                <w:sz w:val="20"/>
                <w:szCs w:val="20"/>
              </w:rPr>
              <w:t>An enthusiastic approach to working with infant age children</w:t>
            </w:r>
          </w:p>
          <w:p w:rsidR="00EA1928" w:rsidRPr="00B82587" w:rsidRDefault="00EA1928" w:rsidP="00B825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Willingness to support the Christian ethos of the school</w:t>
            </w:r>
          </w:p>
        </w:tc>
        <w:tc>
          <w:tcPr>
            <w:tcW w:w="6804" w:type="dxa"/>
          </w:tcPr>
          <w:p w:rsidR="002D2D2C" w:rsidRPr="00810307" w:rsidRDefault="002D2D2C" w:rsidP="008103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Willingness and commitment to undertake personal professional</w:t>
            </w:r>
          </w:p>
          <w:p w:rsidR="002D2D2C" w:rsidRPr="00810307" w:rsidRDefault="002D2D2C" w:rsidP="008103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Development.</w:t>
            </w:r>
          </w:p>
          <w:p w:rsidR="002D2D2C" w:rsidRPr="00810307" w:rsidRDefault="002D2D2C" w:rsidP="0081030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0307">
              <w:rPr>
                <w:rFonts w:ascii="Calibri" w:hAnsi="Calibri" w:cs="Calibri"/>
                <w:sz w:val="20"/>
                <w:szCs w:val="20"/>
              </w:rPr>
              <w:t>Willingness to participate fully in school events</w:t>
            </w:r>
          </w:p>
        </w:tc>
      </w:tr>
    </w:tbl>
    <w:p w:rsidR="00624CC0" w:rsidRDefault="00624CC0">
      <w:bookmarkStart w:id="0" w:name="_GoBack"/>
      <w:bookmarkEnd w:id="0"/>
    </w:p>
    <w:sectPr w:rsidR="00624CC0" w:rsidSect="00B82587">
      <w:headerReference w:type="default" r:id="rId7"/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AC" w:rsidRDefault="002710AC" w:rsidP="00810307">
      <w:pPr>
        <w:spacing w:after="0" w:line="240" w:lineRule="auto"/>
      </w:pPr>
      <w:r>
        <w:separator/>
      </w:r>
    </w:p>
  </w:endnote>
  <w:endnote w:type="continuationSeparator" w:id="0">
    <w:p w:rsidR="002710AC" w:rsidRDefault="002710AC" w:rsidP="0081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AC" w:rsidRDefault="002710AC" w:rsidP="00810307">
      <w:pPr>
        <w:spacing w:after="0" w:line="240" w:lineRule="auto"/>
      </w:pPr>
      <w:r>
        <w:separator/>
      </w:r>
    </w:p>
  </w:footnote>
  <w:footnote w:type="continuationSeparator" w:id="0">
    <w:p w:rsidR="002710AC" w:rsidRDefault="002710AC" w:rsidP="0081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07" w:rsidRDefault="00810307" w:rsidP="00810307">
    <w:pPr>
      <w:pStyle w:val="Header"/>
      <w:jc w:val="center"/>
    </w:pPr>
    <w:r>
      <w:t xml:space="preserve">St Thomas’ CE Primary School, Heaton Chapel. Person Specification- Learning Support Assistant        </w:t>
    </w:r>
    <w:r>
      <w:rPr>
        <w:noProof/>
        <w:lang w:eastAsia="en-GB"/>
      </w:rPr>
      <w:drawing>
        <wp:inline distT="0" distB="0" distL="0" distR="0" wp14:anchorId="1E43B0A9" wp14:editId="25DCFB4B">
          <wp:extent cx="904875" cy="904875"/>
          <wp:effectExtent l="0" t="0" r="9525" b="9525"/>
          <wp:docPr id="14" name="Picture 14" descr="E:\Stthomas'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tthomas'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101" cy="905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0307" w:rsidRDefault="00810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342C"/>
    <w:multiLevelType w:val="hybridMultilevel"/>
    <w:tmpl w:val="66F6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653FA"/>
    <w:multiLevelType w:val="hybridMultilevel"/>
    <w:tmpl w:val="8AFC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76FEC"/>
    <w:multiLevelType w:val="hybridMultilevel"/>
    <w:tmpl w:val="A6FA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278A"/>
    <w:multiLevelType w:val="hybridMultilevel"/>
    <w:tmpl w:val="120A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837A5"/>
    <w:multiLevelType w:val="hybridMultilevel"/>
    <w:tmpl w:val="8090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2C"/>
    <w:rsid w:val="002710AC"/>
    <w:rsid w:val="002D2D2C"/>
    <w:rsid w:val="00624CC0"/>
    <w:rsid w:val="00810307"/>
    <w:rsid w:val="00B82587"/>
    <w:rsid w:val="00D20F9B"/>
    <w:rsid w:val="00EA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84E98-AB43-4ED7-ABC2-2C8E1DE0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307"/>
  </w:style>
  <w:style w:type="paragraph" w:styleId="Footer">
    <w:name w:val="footer"/>
    <w:basedOn w:val="Normal"/>
    <w:link w:val="FooterChar"/>
    <w:uiPriority w:val="99"/>
    <w:unhideWhenUsed/>
    <w:rsid w:val="0081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1320CD1C</Template>
  <TotalTime>17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Morris</dc:creator>
  <cp:keywords/>
  <dc:description/>
  <cp:lastModifiedBy>Mrs Morris</cp:lastModifiedBy>
  <cp:revision>3</cp:revision>
  <dcterms:created xsi:type="dcterms:W3CDTF">2017-11-27T14:10:00Z</dcterms:created>
  <dcterms:modified xsi:type="dcterms:W3CDTF">2017-11-27T14:29:00Z</dcterms:modified>
</cp:coreProperties>
</file>