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A3816"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2EBA2A00"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3F8C7D0F" w14:textId="77777777" w:rsidTr="003D0E52">
              <w:trPr>
                <w:trHeight w:val="1782"/>
              </w:trPr>
              <w:tc>
                <w:tcPr>
                  <w:tcW w:w="5000" w:type="pct"/>
                  <w:tcBorders>
                    <w:top w:val="nil"/>
                    <w:left w:val="nil"/>
                    <w:bottom w:val="nil"/>
                    <w:right w:val="nil"/>
                  </w:tcBorders>
                </w:tcPr>
                <w:p w14:paraId="2FF67238"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5F96E93" wp14:editId="7D13F8B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C889A1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C097CB7" w14:textId="77777777" w:rsidTr="003D0E52">
              <w:tc>
                <w:tcPr>
                  <w:tcW w:w="5000" w:type="pct"/>
                  <w:tcBorders>
                    <w:top w:val="nil"/>
                    <w:left w:val="nil"/>
                    <w:bottom w:val="nil"/>
                    <w:right w:val="nil"/>
                  </w:tcBorders>
                </w:tcPr>
                <w:p w14:paraId="0BA68956" w14:textId="77777777" w:rsidR="00E770B6" w:rsidRPr="00280ADD" w:rsidRDefault="00E770B6" w:rsidP="00E770B6">
                  <w:pPr>
                    <w:jc w:val="center"/>
                    <w:rPr>
                      <w:rFonts w:ascii="Verdana" w:eastAsia="Calibri" w:hAnsi="Verdana"/>
                      <w:b/>
                      <w:sz w:val="32"/>
                      <w:szCs w:val="32"/>
                    </w:rPr>
                  </w:pPr>
                </w:p>
                <w:p w14:paraId="0EEF5667" w14:textId="226B592A" w:rsidR="00354AA9" w:rsidRPr="00280ADD" w:rsidRDefault="00646E82" w:rsidP="00E770B6">
                  <w:pPr>
                    <w:jc w:val="center"/>
                    <w:rPr>
                      <w:rFonts w:ascii="Verdana" w:eastAsia="Calibri" w:hAnsi="Verdana"/>
                      <w:b/>
                      <w:sz w:val="22"/>
                      <w:szCs w:val="22"/>
                    </w:rPr>
                  </w:pPr>
                  <w:r w:rsidRPr="00646E82">
                    <w:rPr>
                      <w:rFonts w:ascii="Verdana" w:eastAsia="Calibri" w:hAnsi="Verdana"/>
                      <w:b/>
                      <w:sz w:val="56"/>
                      <w:szCs w:val="22"/>
                    </w:rPr>
                    <w:t>Advanced Practitioner - Digital</w:t>
                  </w:r>
                </w:p>
                <w:p w14:paraId="0ED25CB3"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373B0A1B" w14:textId="77777777" w:rsidR="009D23A8" w:rsidRPr="00280ADD" w:rsidRDefault="009D23A8" w:rsidP="00E770B6">
                  <w:pPr>
                    <w:rPr>
                      <w:rFonts w:ascii="Verdana" w:eastAsia="Calibri" w:hAnsi="Verdana"/>
                      <w:sz w:val="22"/>
                      <w:szCs w:val="22"/>
                    </w:rPr>
                  </w:pPr>
                </w:p>
                <w:p w14:paraId="6EFF87CC" w14:textId="77777777" w:rsidR="00E770B6" w:rsidRPr="00280ADD" w:rsidRDefault="00E770B6" w:rsidP="00E770B6">
                  <w:pPr>
                    <w:jc w:val="center"/>
                    <w:rPr>
                      <w:rFonts w:ascii="Verdana" w:eastAsia="Calibri" w:hAnsi="Verdana"/>
                      <w:b/>
                      <w:sz w:val="22"/>
                      <w:szCs w:val="22"/>
                    </w:rPr>
                  </w:pPr>
                </w:p>
              </w:tc>
            </w:tr>
            <w:tr w:rsidR="00E770B6" w:rsidRPr="00E770B6" w14:paraId="7387861B" w14:textId="77777777" w:rsidTr="003D0E52">
              <w:tc>
                <w:tcPr>
                  <w:tcW w:w="5000" w:type="pct"/>
                  <w:tcBorders>
                    <w:top w:val="nil"/>
                    <w:left w:val="nil"/>
                    <w:bottom w:val="nil"/>
                    <w:right w:val="nil"/>
                  </w:tcBorders>
                </w:tcPr>
                <w:p w14:paraId="73026FFD"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3F8F3240" w14:textId="77777777" w:rsidR="00E770B6" w:rsidRPr="00280ADD" w:rsidRDefault="00E770B6" w:rsidP="00E770B6">
                  <w:pPr>
                    <w:rPr>
                      <w:rFonts w:ascii="Verdana" w:eastAsia="Calibri" w:hAnsi="Verdana"/>
                      <w:b/>
                      <w:sz w:val="22"/>
                      <w:szCs w:val="22"/>
                    </w:rPr>
                  </w:pPr>
                </w:p>
              </w:tc>
            </w:tr>
            <w:tr w:rsidR="00E770B6" w:rsidRPr="00E770B6" w14:paraId="21FF33C2" w14:textId="77777777" w:rsidTr="003D0E52">
              <w:trPr>
                <w:trHeight w:val="2835"/>
              </w:trPr>
              <w:tc>
                <w:tcPr>
                  <w:tcW w:w="5000" w:type="pct"/>
                  <w:tcBorders>
                    <w:top w:val="nil"/>
                    <w:left w:val="nil"/>
                    <w:bottom w:val="nil"/>
                    <w:right w:val="nil"/>
                  </w:tcBorders>
                </w:tcPr>
                <w:p w14:paraId="3130B73D"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023A1D8A" wp14:editId="0A8BF780">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34F27BB3"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55804204" w14:textId="77777777" w:rsidR="00E770B6" w:rsidRPr="00280ADD" w:rsidRDefault="00E770B6" w:rsidP="009D23A8">
                  <w:pPr>
                    <w:ind w:right="57"/>
                    <w:rPr>
                      <w:rFonts w:ascii="Verdana" w:eastAsia="Calibri" w:hAnsi="Verdana"/>
                      <w:sz w:val="22"/>
                      <w:szCs w:val="22"/>
                    </w:rPr>
                  </w:pPr>
                </w:p>
                <w:p w14:paraId="347171F0" w14:textId="77777777" w:rsidR="00E770B6" w:rsidRPr="00280ADD" w:rsidRDefault="00CB3E58"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F2CDFE5" w14:textId="77777777" w:rsidR="00E770B6" w:rsidRPr="00280ADD" w:rsidRDefault="00E770B6" w:rsidP="009D23A8">
                  <w:pPr>
                    <w:ind w:right="57"/>
                    <w:rPr>
                      <w:rFonts w:ascii="Verdana" w:eastAsia="Calibri" w:hAnsi="Verdana"/>
                      <w:sz w:val="22"/>
                      <w:szCs w:val="22"/>
                    </w:rPr>
                  </w:pPr>
                </w:p>
                <w:p w14:paraId="779660FB"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F1362B6" w14:textId="77777777" w:rsidR="00E770B6" w:rsidRPr="00280ADD" w:rsidRDefault="00E770B6" w:rsidP="009D23A8">
                  <w:pPr>
                    <w:widowControl w:val="0"/>
                    <w:ind w:right="57"/>
                    <w:rPr>
                      <w:rFonts w:ascii="Verdana" w:hAnsi="Verdana"/>
                      <w:sz w:val="22"/>
                      <w:lang w:val="en-US"/>
                    </w:rPr>
                  </w:pPr>
                </w:p>
                <w:p w14:paraId="05BEBEC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01A8B567" w14:textId="77777777" w:rsidR="00E770B6" w:rsidRPr="00280ADD" w:rsidRDefault="00E770B6" w:rsidP="00E770B6">
                  <w:pPr>
                    <w:rPr>
                      <w:rFonts w:ascii="Verdana" w:eastAsia="Calibri" w:hAnsi="Verdana"/>
                      <w:sz w:val="22"/>
                      <w:szCs w:val="22"/>
                    </w:rPr>
                  </w:pPr>
                </w:p>
                <w:p w14:paraId="4043E83D" w14:textId="77777777" w:rsidR="00E770B6" w:rsidRPr="00280ADD" w:rsidRDefault="00E770B6" w:rsidP="00E770B6">
                  <w:pPr>
                    <w:rPr>
                      <w:rFonts w:ascii="Verdana" w:eastAsia="Calibri" w:hAnsi="Verdana"/>
                      <w:sz w:val="22"/>
                      <w:szCs w:val="22"/>
                    </w:rPr>
                  </w:pPr>
                </w:p>
                <w:p w14:paraId="0831525E"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6A29E1A" wp14:editId="1798298C">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437EAFCF" wp14:editId="6E2B6AC5">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673195CC" w14:textId="77777777" w:rsidR="00E770B6" w:rsidRPr="00280ADD" w:rsidRDefault="00E770B6" w:rsidP="00E770B6">
                  <w:pPr>
                    <w:rPr>
                      <w:rFonts w:ascii="Verdana" w:eastAsia="Calibri" w:hAnsi="Verdana"/>
                      <w:sz w:val="22"/>
                      <w:szCs w:val="22"/>
                    </w:rPr>
                  </w:pPr>
                </w:p>
                <w:p w14:paraId="744C8F0B"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38189454" w14:textId="77777777" w:rsidR="00E770B6" w:rsidRPr="00280ADD" w:rsidRDefault="00E770B6" w:rsidP="00E770B6">
                  <w:pPr>
                    <w:rPr>
                      <w:rFonts w:ascii="Verdana" w:eastAsia="Calibri" w:hAnsi="Verdana"/>
                      <w:sz w:val="22"/>
                      <w:szCs w:val="22"/>
                    </w:rPr>
                  </w:pPr>
                </w:p>
              </w:tc>
            </w:tr>
          </w:tbl>
          <w:p w14:paraId="567159C4" w14:textId="77777777" w:rsidR="00E770B6" w:rsidRPr="00E770B6" w:rsidRDefault="00E770B6" w:rsidP="00E770B6">
            <w:pPr>
              <w:spacing w:after="160" w:line="259" w:lineRule="auto"/>
              <w:rPr>
                <w:rFonts w:ascii="Calibri" w:eastAsia="Calibri" w:hAnsi="Calibri"/>
                <w:sz w:val="22"/>
                <w:szCs w:val="22"/>
              </w:rPr>
            </w:pPr>
          </w:p>
          <w:p w14:paraId="558D8832"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2ABE7DA" wp14:editId="67EA5967">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1AED7C2"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1B97EF0B" w14:textId="77777777" w:rsidR="006C0665" w:rsidRDefault="006C0665" w:rsidP="00D26901">
            <w:pPr>
              <w:tabs>
                <w:tab w:val="left" w:pos="720"/>
                <w:tab w:val="left" w:pos="1440"/>
                <w:tab w:val="left" w:pos="2160"/>
                <w:tab w:val="left" w:pos="2880"/>
                <w:tab w:val="left" w:pos="6570"/>
              </w:tabs>
            </w:pPr>
          </w:p>
        </w:tc>
      </w:tr>
      <w:tr w:rsidR="006C0665" w:rsidRPr="00CD39FF" w14:paraId="225D11D6" w14:textId="77777777" w:rsidTr="00D26901">
        <w:tc>
          <w:tcPr>
            <w:tcW w:w="6072" w:type="dxa"/>
            <w:shd w:val="clear" w:color="auto" w:fill="auto"/>
          </w:tcPr>
          <w:p w14:paraId="599C9C66" w14:textId="77777777" w:rsidR="00646E82" w:rsidRPr="00646E82" w:rsidRDefault="00646E82" w:rsidP="00646E82">
            <w:pPr>
              <w:pStyle w:val="Title"/>
              <w:jc w:val="left"/>
              <w:rPr>
                <w:rFonts w:ascii="Verdana" w:hAnsi="Verdana"/>
                <w:sz w:val="20"/>
                <w:u w:val="none"/>
              </w:rPr>
            </w:pPr>
            <w:r w:rsidRPr="00646E82">
              <w:rPr>
                <w:rFonts w:ascii="Verdana" w:hAnsi="Verdana"/>
                <w:sz w:val="20"/>
                <w:u w:val="none"/>
              </w:rPr>
              <w:lastRenderedPageBreak/>
              <w:t>Post Title: Advanced Practitioner - Digital</w:t>
            </w:r>
          </w:p>
          <w:p w14:paraId="6828D58F" w14:textId="77777777" w:rsidR="00646E82" w:rsidRPr="00646E82" w:rsidRDefault="00646E82" w:rsidP="00646E82">
            <w:pPr>
              <w:tabs>
                <w:tab w:val="left" w:pos="720"/>
                <w:tab w:val="left" w:pos="1440"/>
                <w:tab w:val="left" w:pos="2160"/>
                <w:tab w:val="left" w:pos="2880"/>
                <w:tab w:val="left" w:pos="6570"/>
              </w:tabs>
              <w:rPr>
                <w:rFonts w:ascii="Verdana" w:hAnsi="Verdana"/>
                <w:b/>
              </w:rPr>
            </w:pPr>
            <w:r w:rsidRPr="00646E82">
              <w:rPr>
                <w:rFonts w:ascii="Verdana" w:hAnsi="Verdana"/>
                <w:b/>
              </w:rPr>
              <w:t>Service Area: Learning and Skills</w:t>
            </w:r>
          </w:p>
          <w:p w14:paraId="0195CD5B" w14:textId="77777777" w:rsidR="00646E82" w:rsidRPr="00646E82" w:rsidRDefault="00646E82" w:rsidP="00646E82">
            <w:pPr>
              <w:rPr>
                <w:rFonts w:ascii="Verdana" w:hAnsi="Verdana"/>
                <w:b/>
              </w:rPr>
            </w:pPr>
            <w:r w:rsidRPr="00646E82">
              <w:rPr>
                <w:rFonts w:ascii="Verdana" w:hAnsi="Verdana"/>
                <w:b/>
              </w:rPr>
              <w:t>Directorate: PLACE</w:t>
            </w:r>
          </w:p>
          <w:p w14:paraId="2953EB0B" w14:textId="350479A3" w:rsidR="006C0665" w:rsidRPr="00646E82" w:rsidRDefault="00646E82" w:rsidP="00646E82">
            <w:pPr>
              <w:rPr>
                <w:rFonts w:ascii="Verdana" w:hAnsi="Verdana"/>
                <w:spacing w:val="2"/>
                <w:position w:val="-2"/>
                <w:sz w:val="22"/>
                <w:szCs w:val="22"/>
              </w:rPr>
            </w:pPr>
            <w:r w:rsidRPr="00646E82">
              <w:rPr>
                <w:rFonts w:ascii="Verdana" w:hAnsi="Verdana"/>
                <w:b/>
              </w:rPr>
              <w:t>Team: Continuing Education</w:t>
            </w:r>
          </w:p>
        </w:tc>
        <w:tc>
          <w:tcPr>
            <w:tcW w:w="5127" w:type="dxa"/>
            <w:shd w:val="clear" w:color="auto" w:fill="auto"/>
          </w:tcPr>
          <w:p w14:paraId="136CBFD1" w14:textId="77777777" w:rsidR="006C0665" w:rsidRPr="00CD39FF" w:rsidRDefault="006C0665">
            <w:pPr>
              <w:rPr>
                <w:rFonts w:ascii="Verdana" w:hAnsi="Verdana"/>
              </w:rPr>
            </w:pPr>
          </w:p>
          <w:p w14:paraId="4E077EF4" w14:textId="19799EC3"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646E82">
              <w:rPr>
                <w:rFonts w:ascii="Verdana" w:hAnsi="Verdana"/>
                <w:sz w:val="20"/>
                <w:u w:val="none"/>
              </w:rPr>
              <w:t xml:space="preserve">SO3 </w:t>
            </w:r>
          </w:p>
          <w:p w14:paraId="109E422A" w14:textId="77777777" w:rsidR="006C0665" w:rsidRPr="00CD39FF" w:rsidRDefault="006C0665">
            <w:pPr>
              <w:rPr>
                <w:rFonts w:ascii="Verdana" w:hAnsi="Verdana"/>
              </w:rPr>
            </w:pPr>
          </w:p>
        </w:tc>
      </w:tr>
      <w:tr w:rsidR="006C0665" w:rsidRPr="00CD39FF" w14:paraId="4821EB33" w14:textId="77777777" w:rsidTr="00D26901">
        <w:tc>
          <w:tcPr>
            <w:tcW w:w="11199" w:type="dxa"/>
            <w:gridSpan w:val="2"/>
            <w:shd w:val="clear" w:color="auto" w:fill="auto"/>
          </w:tcPr>
          <w:p w14:paraId="421A444C" w14:textId="13717315" w:rsidR="00646E82" w:rsidRPr="00646E82" w:rsidRDefault="00646E82" w:rsidP="00646E82">
            <w:pPr>
              <w:rPr>
                <w:rFonts w:ascii="Verdana" w:hAnsi="Verdana"/>
                <w:b/>
              </w:rPr>
            </w:pPr>
            <w:r w:rsidRPr="00646E82">
              <w:rPr>
                <w:rFonts w:ascii="Verdana" w:hAnsi="Verdana"/>
                <w:b/>
              </w:rPr>
              <w:t xml:space="preserve">Post Reports to: Programme Manager </w:t>
            </w:r>
          </w:p>
          <w:p w14:paraId="02DF35DC" w14:textId="04BAF5B9" w:rsidR="006C0665" w:rsidRPr="00CD39FF" w:rsidRDefault="00646E82" w:rsidP="00646E82">
            <w:pPr>
              <w:rPr>
                <w:rFonts w:ascii="Verdana" w:hAnsi="Verdana"/>
                <w:b/>
              </w:rPr>
            </w:pPr>
            <w:r w:rsidRPr="00646E82">
              <w:rPr>
                <w:rFonts w:ascii="Verdana" w:hAnsi="Verdana"/>
                <w:b/>
              </w:rPr>
              <w:t>Post Responsible for: Tutors</w:t>
            </w:r>
          </w:p>
        </w:tc>
      </w:tr>
      <w:tr w:rsidR="006C0665" w:rsidRPr="00CD39FF" w14:paraId="4E46DE93" w14:textId="77777777" w:rsidTr="00D26901">
        <w:tc>
          <w:tcPr>
            <w:tcW w:w="11199" w:type="dxa"/>
            <w:gridSpan w:val="2"/>
            <w:shd w:val="clear" w:color="auto" w:fill="auto"/>
          </w:tcPr>
          <w:p w14:paraId="5848D8CC"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4109CABD" w14:textId="77777777" w:rsidR="00646E82" w:rsidRPr="00646E82" w:rsidRDefault="00646E82" w:rsidP="00646E82">
            <w:pPr>
              <w:jc w:val="both"/>
              <w:rPr>
                <w:rFonts w:ascii="Verdana" w:hAnsi="Verdana" w:cs="Arial"/>
              </w:rPr>
            </w:pPr>
            <w:r w:rsidRPr="00646E82">
              <w:rPr>
                <w:rFonts w:ascii="Verdana" w:hAnsi="Verdana" w:cs="Arial"/>
              </w:rPr>
              <w:t>•</w:t>
            </w:r>
            <w:r w:rsidRPr="00646E82">
              <w:rPr>
                <w:rFonts w:ascii="Verdana" w:hAnsi="Verdana" w:cs="Arial"/>
              </w:rPr>
              <w:tab/>
              <w:t xml:space="preserve">To support the development of the Services Digital curriculum </w:t>
            </w:r>
          </w:p>
          <w:p w14:paraId="7DB1EFB5" w14:textId="2FB39791" w:rsidR="00B23494" w:rsidRDefault="00646E82" w:rsidP="00646E82">
            <w:pPr>
              <w:jc w:val="both"/>
              <w:rPr>
                <w:rFonts w:ascii="Verdana" w:hAnsi="Verdana" w:cs="Arial"/>
              </w:rPr>
            </w:pPr>
            <w:r w:rsidRPr="00646E82">
              <w:rPr>
                <w:rFonts w:ascii="Verdana" w:hAnsi="Verdana" w:cs="Arial"/>
              </w:rPr>
              <w:t>•</w:t>
            </w:r>
            <w:r w:rsidRPr="00646E82">
              <w:rPr>
                <w:rFonts w:ascii="Verdana" w:hAnsi="Verdana" w:cs="Arial"/>
              </w:rPr>
              <w:tab/>
              <w:t>Ensure the quality of the learner experience</w:t>
            </w:r>
          </w:p>
          <w:p w14:paraId="2E45FEA5" w14:textId="77777777" w:rsidR="00A6067A" w:rsidRPr="00CD39FF" w:rsidRDefault="00A6067A" w:rsidP="00D26901">
            <w:pPr>
              <w:jc w:val="both"/>
              <w:rPr>
                <w:rFonts w:ascii="Verdana" w:hAnsi="Verdana" w:cs="Arial"/>
              </w:rPr>
            </w:pPr>
          </w:p>
        </w:tc>
      </w:tr>
      <w:tr w:rsidR="006C0665" w:rsidRPr="00CD39FF" w14:paraId="44632D2C" w14:textId="77777777" w:rsidTr="00D26901">
        <w:tc>
          <w:tcPr>
            <w:tcW w:w="11199" w:type="dxa"/>
            <w:gridSpan w:val="2"/>
            <w:shd w:val="clear" w:color="auto" w:fill="auto"/>
          </w:tcPr>
          <w:p w14:paraId="3D184A41" w14:textId="77777777" w:rsidR="00646E82" w:rsidRPr="00CB3E58" w:rsidRDefault="00646E82" w:rsidP="00646E82">
            <w:pPr>
              <w:rPr>
                <w:rFonts w:ascii="Verdana" w:hAnsi="Verdana"/>
                <w:b/>
                <w:bCs/>
              </w:rPr>
            </w:pPr>
            <w:r w:rsidRPr="00CB3E58">
              <w:rPr>
                <w:rFonts w:ascii="Verdana" w:hAnsi="Verdana"/>
                <w:b/>
                <w:bCs/>
              </w:rPr>
              <w:t xml:space="preserve">Job activities: Summary of Responsibilities and Key Areas:    </w:t>
            </w:r>
          </w:p>
          <w:p w14:paraId="67E582D1" w14:textId="77777777" w:rsidR="00646E82" w:rsidRPr="00646E82" w:rsidRDefault="00646E82" w:rsidP="00646E82">
            <w:pPr>
              <w:rPr>
                <w:rFonts w:ascii="Verdana" w:hAnsi="Verdana"/>
              </w:rPr>
            </w:pPr>
          </w:p>
          <w:p w14:paraId="6AD878A5" w14:textId="77777777" w:rsidR="00646E82" w:rsidRPr="00646E82" w:rsidRDefault="00646E82" w:rsidP="00646E82">
            <w:pPr>
              <w:rPr>
                <w:rFonts w:ascii="Verdana" w:hAnsi="Verdana"/>
              </w:rPr>
            </w:pPr>
            <w:r w:rsidRPr="00646E82">
              <w:rPr>
                <w:rFonts w:ascii="Verdana" w:hAnsi="Verdana"/>
              </w:rPr>
              <w:t xml:space="preserve"> Leadership &amp; Management </w:t>
            </w:r>
          </w:p>
          <w:p w14:paraId="0D99414A" w14:textId="77777777" w:rsidR="00646E82" w:rsidRPr="00646E82" w:rsidRDefault="00646E82" w:rsidP="00646E82">
            <w:pPr>
              <w:rPr>
                <w:rFonts w:ascii="Verdana" w:hAnsi="Verdana"/>
              </w:rPr>
            </w:pPr>
          </w:p>
          <w:p w14:paraId="4B6A645C"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develop and implement an outstanding digital curriculum and personal learning offer. </w:t>
            </w:r>
          </w:p>
          <w:p w14:paraId="4B990B44"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take responsibility for the management of specific programmes, including the effective line management of all co-ordination of the curriculum. </w:t>
            </w:r>
          </w:p>
          <w:p w14:paraId="4952147B"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Deputise as required in the absence of other senior staff. </w:t>
            </w:r>
          </w:p>
          <w:p w14:paraId="6CE89849"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contribute to the effective promotion and implementation of the Service’s Safeguarding and PREVENT policies and procedures. </w:t>
            </w:r>
          </w:p>
          <w:p w14:paraId="32270E0C" w14:textId="77777777" w:rsidR="00646E82" w:rsidRPr="00646E82" w:rsidRDefault="00646E82" w:rsidP="00646E82">
            <w:pPr>
              <w:rPr>
                <w:rFonts w:ascii="Verdana" w:hAnsi="Verdana"/>
              </w:rPr>
            </w:pPr>
          </w:p>
          <w:p w14:paraId="1F52C0FF" w14:textId="77777777" w:rsidR="00646E82" w:rsidRPr="00646E82" w:rsidRDefault="00646E82" w:rsidP="00646E82">
            <w:pPr>
              <w:rPr>
                <w:rFonts w:ascii="Verdana" w:hAnsi="Verdana"/>
              </w:rPr>
            </w:pPr>
            <w:r w:rsidRPr="00646E82">
              <w:rPr>
                <w:rFonts w:ascii="Verdana" w:hAnsi="Verdana"/>
              </w:rPr>
              <w:t xml:space="preserve"> Learner support and welfare </w:t>
            </w:r>
          </w:p>
          <w:p w14:paraId="44C2B9EC" w14:textId="77777777" w:rsidR="00646E82" w:rsidRPr="00646E82" w:rsidRDefault="00646E82" w:rsidP="00646E82">
            <w:pPr>
              <w:rPr>
                <w:rFonts w:ascii="Verdana" w:hAnsi="Verdana"/>
              </w:rPr>
            </w:pPr>
          </w:p>
          <w:p w14:paraId="7D6370EA"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Support the arrangements for Information, Advice and Guidance activity and the allocation of learners to courses. </w:t>
            </w:r>
          </w:p>
          <w:p w14:paraId="6AEFCD92"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Oversee and regularly monitor the programme and conduct of learners on all programmes.</w:t>
            </w:r>
          </w:p>
          <w:p w14:paraId="0CAE50F4"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Work closely with the Programme Manager to ensure the effective safeguarding of learners. </w:t>
            </w:r>
          </w:p>
          <w:p w14:paraId="16645E4F"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Ensure that all learners on programmes receive the full range of support to which they are entitled, including induction, tutorial support, enrichment and additional learning support, in accordance with Service policy and individual learner need and ensure that effective arrangements are in place to refer “at risk” learners.  </w:t>
            </w:r>
          </w:p>
          <w:p w14:paraId="2382C2FC"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ensure that learners are fully aware of their progress through clear, active and purposeful ILPs and feedback based on the setting of course, personal and stretch targets.  </w:t>
            </w:r>
          </w:p>
          <w:p w14:paraId="6A7EFF8E" w14:textId="77777777" w:rsidR="00646E82" w:rsidRPr="00646E82" w:rsidRDefault="00646E82" w:rsidP="00646E82">
            <w:pPr>
              <w:rPr>
                <w:rFonts w:ascii="Verdana" w:hAnsi="Verdana"/>
              </w:rPr>
            </w:pPr>
          </w:p>
          <w:p w14:paraId="251EEBC4" w14:textId="77777777" w:rsidR="00646E82" w:rsidRPr="00646E82" w:rsidRDefault="00646E82" w:rsidP="00646E82">
            <w:pPr>
              <w:rPr>
                <w:rFonts w:ascii="Verdana" w:hAnsi="Verdana"/>
              </w:rPr>
            </w:pPr>
            <w:r w:rsidRPr="00646E82">
              <w:rPr>
                <w:rFonts w:ascii="Verdana" w:hAnsi="Verdana"/>
              </w:rPr>
              <w:t>Improvement &amp; Performance</w:t>
            </w:r>
          </w:p>
          <w:p w14:paraId="2E477760" w14:textId="77777777" w:rsidR="00646E82" w:rsidRPr="00646E82" w:rsidRDefault="00646E82" w:rsidP="00646E82">
            <w:pPr>
              <w:rPr>
                <w:rFonts w:ascii="Verdana" w:hAnsi="Verdana"/>
              </w:rPr>
            </w:pPr>
          </w:p>
          <w:p w14:paraId="06BB680F"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Ensure appropriate quality assurance checks are conducted in line with Service policies and procedures. </w:t>
            </w:r>
          </w:p>
          <w:p w14:paraId="5E93B42E"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Monitor and develop the quality and effectiveness of teaching and learning, to ensure the best possible learner achievement. </w:t>
            </w:r>
          </w:p>
          <w:p w14:paraId="63743368"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support the implementation of improvement strategies resulting from the annual learner satisfaction survey. </w:t>
            </w:r>
          </w:p>
          <w:p w14:paraId="7BE50FCB"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Provide initial curriculum related advice and guidance, and carry out interviewing, induction, assessment of learners as required </w:t>
            </w:r>
          </w:p>
          <w:p w14:paraId="1D9BD7FC"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To ensure completion of course reviews, using evaluation and learner voice information to inform improvement action plans which are monitored throughout the year.</w:t>
            </w:r>
          </w:p>
          <w:p w14:paraId="7EB98E1F"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conduct termly standardisation of programmes to assess the effectiveness of the work, particularly in relation to and including internal and external verification of assessment.  </w:t>
            </w:r>
          </w:p>
          <w:p w14:paraId="2F8E4894"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Support the Internal Verification process and when required liaise with relevant awarding bodies and External Verifiers.</w:t>
            </w:r>
          </w:p>
          <w:p w14:paraId="00831F6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provide regular progress reports, highlighting any areas of concern on all relevant aspects e.g. retention, achievement and pass rate against targets, learner progress and learner/employer satisfaction surveys. </w:t>
            </w:r>
          </w:p>
          <w:p w14:paraId="41593AEA" w14:textId="77777777" w:rsidR="00646E82" w:rsidRPr="00646E82" w:rsidRDefault="00646E82" w:rsidP="00646E82">
            <w:pPr>
              <w:rPr>
                <w:rFonts w:ascii="Verdana" w:hAnsi="Verdana"/>
              </w:rPr>
            </w:pPr>
          </w:p>
          <w:p w14:paraId="17360432" w14:textId="77777777" w:rsidR="00646E82" w:rsidRPr="00646E82" w:rsidRDefault="00646E82" w:rsidP="00646E82">
            <w:pPr>
              <w:rPr>
                <w:rFonts w:ascii="Verdana" w:hAnsi="Verdana"/>
              </w:rPr>
            </w:pPr>
            <w:r w:rsidRPr="00646E82">
              <w:rPr>
                <w:rFonts w:ascii="Verdana" w:hAnsi="Verdana"/>
              </w:rPr>
              <w:t>Curriculum Offer</w:t>
            </w:r>
          </w:p>
          <w:p w14:paraId="0E4BA14C" w14:textId="77777777" w:rsidR="00646E82" w:rsidRPr="00646E82" w:rsidRDefault="00646E82" w:rsidP="00646E82">
            <w:pPr>
              <w:rPr>
                <w:rFonts w:ascii="Verdana" w:hAnsi="Verdana"/>
              </w:rPr>
            </w:pPr>
          </w:p>
          <w:p w14:paraId="06779DC1"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develop new and innovative methods of delivery relevant to learner needs and increase the use of flexible and open, work based and distance learning. </w:t>
            </w:r>
          </w:p>
          <w:p w14:paraId="35EBB0FB"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Ensure the service works within the requirements of curriculum assessment and examination regulations and in accordance with Service policies.</w:t>
            </w:r>
          </w:p>
          <w:p w14:paraId="2DF16C0B"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Work collaboratively with other managers and staff in relation to planning, timetabling and staffing of joint programmes. </w:t>
            </w:r>
          </w:p>
          <w:p w14:paraId="21CABA30"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ensure that course information is available and up to date for all courses. </w:t>
            </w:r>
          </w:p>
          <w:p w14:paraId="79559542"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ensure tutors develop schemes of work and plan for teaching and learning in line with the Service delivery plan.  </w:t>
            </w:r>
          </w:p>
          <w:p w14:paraId="634BEC4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ensure the appropriate application of digital learning is embedded in all programmes. </w:t>
            </w:r>
          </w:p>
          <w:p w14:paraId="72B53264"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ensure that assessment plans are consistent with Service policies and that learners have information about what standards and work are expected of them. </w:t>
            </w:r>
          </w:p>
          <w:p w14:paraId="2C5B202A" w14:textId="77777777" w:rsidR="00646E82" w:rsidRPr="00646E82" w:rsidRDefault="00646E82" w:rsidP="00646E82">
            <w:pPr>
              <w:rPr>
                <w:rFonts w:ascii="Verdana" w:hAnsi="Verdana"/>
              </w:rPr>
            </w:pPr>
          </w:p>
          <w:p w14:paraId="3EEDAC39" w14:textId="77777777" w:rsidR="00646E82" w:rsidRPr="00646E82" w:rsidRDefault="00646E82" w:rsidP="00646E82">
            <w:pPr>
              <w:rPr>
                <w:rFonts w:ascii="Verdana" w:hAnsi="Verdana"/>
              </w:rPr>
            </w:pPr>
            <w:r w:rsidRPr="00646E82">
              <w:rPr>
                <w:rFonts w:ascii="Verdana" w:hAnsi="Verdana"/>
              </w:rPr>
              <w:t xml:space="preserve">Staff </w:t>
            </w:r>
          </w:p>
          <w:p w14:paraId="3EF4CCB1" w14:textId="77777777" w:rsidR="00646E82" w:rsidRPr="00646E82" w:rsidRDefault="00646E82" w:rsidP="00646E82">
            <w:pPr>
              <w:rPr>
                <w:rFonts w:ascii="Verdana" w:hAnsi="Verdana"/>
              </w:rPr>
            </w:pPr>
          </w:p>
          <w:p w14:paraId="505D6EC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Lead and motivate a team of staff to achieve high standards of performance. </w:t>
            </w:r>
          </w:p>
          <w:p w14:paraId="2B7099C6"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Line manage curriculum posts as allocated and implement relevant Service policies relating to staff. </w:t>
            </w:r>
          </w:p>
          <w:p w14:paraId="19C7F89B"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Manage change effectively and inspire colleagues to ensure effective </w:t>
            </w:r>
            <w:proofErr w:type="gramStart"/>
            <w:r w:rsidRPr="00646E82">
              <w:rPr>
                <w:rFonts w:ascii="Verdana" w:hAnsi="Verdana"/>
              </w:rPr>
              <w:t>team work</w:t>
            </w:r>
            <w:proofErr w:type="gramEnd"/>
            <w:r w:rsidRPr="00646E82">
              <w:rPr>
                <w:rFonts w:ascii="Verdana" w:hAnsi="Verdana"/>
              </w:rPr>
              <w:t xml:space="preserve"> with a common and clear purpose. </w:t>
            </w:r>
          </w:p>
          <w:p w14:paraId="27990436"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Contribute to the recruitment, selection and induction of staff. </w:t>
            </w:r>
          </w:p>
          <w:p w14:paraId="34436469"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induct and support all staff so that they can carry out their duties effectively. </w:t>
            </w:r>
          </w:p>
          <w:p w14:paraId="186FCCF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assist in the preparation of staff and course timetables in liaison with the Programme Manager and Advanced Practitioner – Staff Development and allocate individual timetables and monitor and report teaching hours, as required. </w:t>
            </w:r>
          </w:p>
          <w:p w14:paraId="1417CC45"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To work with the Programme Manager and Advanced Practitioner – Staff Development the evaluate quality of teaching, learning and assessment through the mentoring and coaching of new and existing staff. </w:t>
            </w:r>
          </w:p>
          <w:p w14:paraId="70043C0B"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With the Programme Manager and Advanced Practitioner - Staff Development undertake observations of teaching and tutoring staff as required and set annual performance targets. </w:t>
            </w:r>
          </w:p>
          <w:p w14:paraId="6D806F0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Communicate effectively at all levels. </w:t>
            </w:r>
          </w:p>
          <w:p w14:paraId="733125B4" w14:textId="77777777" w:rsidR="00646E82" w:rsidRPr="00646E82" w:rsidRDefault="00646E82" w:rsidP="00646E82">
            <w:pPr>
              <w:rPr>
                <w:rFonts w:ascii="Verdana" w:hAnsi="Verdana"/>
              </w:rPr>
            </w:pPr>
          </w:p>
          <w:p w14:paraId="3F805E74" w14:textId="77777777" w:rsidR="00646E82" w:rsidRPr="00646E82" w:rsidRDefault="00646E82" w:rsidP="00646E82">
            <w:pPr>
              <w:rPr>
                <w:rFonts w:ascii="Verdana" w:hAnsi="Verdana"/>
              </w:rPr>
            </w:pPr>
            <w:r w:rsidRPr="00646E82">
              <w:rPr>
                <w:rFonts w:ascii="Verdana" w:hAnsi="Verdana"/>
              </w:rPr>
              <w:t xml:space="preserve">Resources </w:t>
            </w:r>
          </w:p>
          <w:p w14:paraId="3AB46FEB" w14:textId="77777777" w:rsidR="00646E82" w:rsidRPr="00646E82" w:rsidRDefault="00646E82" w:rsidP="00646E82">
            <w:pPr>
              <w:rPr>
                <w:rFonts w:ascii="Verdana" w:hAnsi="Verdana"/>
              </w:rPr>
            </w:pPr>
          </w:p>
          <w:p w14:paraId="373653C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Work in conjunction with the Programme Manager to ensure the efficient and effective management of resources for programme delivery.</w:t>
            </w:r>
          </w:p>
          <w:p w14:paraId="3A39B99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Recommend capital items to the Programme Manager, for purchase, as appropriate. </w:t>
            </w:r>
          </w:p>
          <w:p w14:paraId="53928337"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Ensure that the budgetary targets agreed and set by the Service Manager are met and that provision is delivered within the agreed budget for the financial year. </w:t>
            </w:r>
          </w:p>
          <w:p w14:paraId="36C0C440"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Ensure the effective timetabling of programmes, staff and accommodation. </w:t>
            </w:r>
          </w:p>
          <w:p w14:paraId="1C359AFA" w14:textId="77777777" w:rsidR="00646E82" w:rsidRPr="00646E82" w:rsidRDefault="00646E82" w:rsidP="00646E82">
            <w:pPr>
              <w:rPr>
                <w:rFonts w:ascii="Verdana" w:hAnsi="Verdana"/>
              </w:rPr>
            </w:pPr>
          </w:p>
          <w:p w14:paraId="4F87267C" w14:textId="77777777" w:rsidR="00646E82" w:rsidRPr="00646E82" w:rsidRDefault="00646E82" w:rsidP="00646E82">
            <w:pPr>
              <w:rPr>
                <w:rFonts w:ascii="Verdana" w:hAnsi="Verdana"/>
              </w:rPr>
            </w:pPr>
            <w:r w:rsidRPr="00646E82">
              <w:rPr>
                <w:rFonts w:ascii="Verdana" w:hAnsi="Verdana"/>
              </w:rPr>
              <w:t xml:space="preserve">Planning </w:t>
            </w:r>
          </w:p>
          <w:p w14:paraId="0EDC4FB2" w14:textId="77777777" w:rsidR="00646E82" w:rsidRPr="00646E82" w:rsidRDefault="00646E82" w:rsidP="00646E82">
            <w:pPr>
              <w:rPr>
                <w:rFonts w:ascii="Verdana" w:hAnsi="Verdana"/>
              </w:rPr>
            </w:pPr>
          </w:p>
          <w:p w14:paraId="34EA21AD"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Plan, design and develop provision to ensure the achievement of targets for retention, attendance and achievement.  </w:t>
            </w:r>
          </w:p>
          <w:p w14:paraId="151AC4AA"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Plan and manage the effective use of resources that ensure that they are utilised efficiently. </w:t>
            </w:r>
          </w:p>
          <w:p w14:paraId="3EF766EE" w14:textId="77777777" w:rsidR="00646E82" w:rsidRPr="00646E82" w:rsidRDefault="00646E82" w:rsidP="00646E82">
            <w:pPr>
              <w:rPr>
                <w:rFonts w:ascii="Verdana" w:hAnsi="Verdana"/>
              </w:rPr>
            </w:pPr>
          </w:p>
          <w:p w14:paraId="343482A4" w14:textId="77777777" w:rsidR="00646E82" w:rsidRPr="00646E82" w:rsidRDefault="00646E82" w:rsidP="00646E82">
            <w:pPr>
              <w:rPr>
                <w:rFonts w:ascii="Verdana" w:hAnsi="Verdana"/>
              </w:rPr>
            </w:pPr>
          </w:p>
          <w:p w14:paraId="5D84A0AC" w14:textId="77777777" w:rsidR="00646E82" w:rsidRPr="00646E82" w:rsidRDefault="00646E82" w:rsidP="00646E82">
            <w:pPr>
              <w:rPr>
                <w:rFonts w:ascii="Verdana" w:hAnsi="Verdana"/>
              </w:rPr>
            </w:pPr>
          </w:p>
          <w:p w14:paraId="4414D12F" w14:textId="77777777" w:rsidR="00646E82" w:rsidRPr="00646E82" w:rsidRDefault="00646E82" w:rsidP="00646E82">
            <w:pPr>
              <w:rPr>
                <w:rFonts w:ascii="Verdana" w:hAnsi="Verdana"/>
              </w:rPr>
            </w:pPr>
            <w:r w:rsidRPr="00646E82">
              <w:rPr>
                <w:rFonts w:ascii="Verdana" w:hAnsi="Verdana"/>
              </w:rPr>
              <w:t xml:space="preserve">General Responsibilities </w:t>
            </w:r>
          </w:p>
          <w:p w14:paraId="6DA9C4B9" w14:textId="77777777" w:rsidR="00646E82" w:rsidRPr="00646E82" w:rsidRDefault="00646E82" w:rsidP="00646E82">
            <w:pPr>
              <w:rPr>
                <w:rFonts w:ascii="Verdana" w:hAnsi="Verdana"/>
              </w:rPr>
            </w:pPr>
          </w:p>
          <w:p w14:paraId="24ECE671"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Demonstrate commitment and enthusiasm to promote the principle of equality and diversity in all aspects of the Services work.</w:t>
            </w:r>
          </w:p>
          <w:p w14:paraId="2F5152FF"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Be familiar with requirements for the safeguarding and welfare of all learners, including the identification of concerns relating to the PREVENT duty.  </w:t>
            </w:r>
          </w:p>
          <w:p w14:paraId="5DE9C139"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In liaison with the Senior Team, effectively represent the interests of the Service with partners and the community. </w:t>
            </w:r>
          </w:p>
          <w:p w14:paraId="6BA69793"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Promote the effective implementation of the Service’s policies and priorities. </w:t>
            </w:r>
          </w:p>
          <w:p w14:paraId="7111C382" w14:textId="77777777" w:rsidR="00646E82" w:rsidRPr="00646E82" w:rsidRDefault="00646E82" w:rsidP="00646E82">
            <w:pPr>
              <w:rPr>
                <w:rFonts w:ascii="Verdana" w:hAnsi="Verdana"/>
              </w:rPr>
            </w:pPr>
            <w:r w:rsidRPr="00646E82">
              <w:rPr>
                <w:rFonts w:ascii="Verdana" w:hAnsi="Verdana"/>
              </w:rPr>
              <w:t>•</w:t>
            </w:r>
            <w:r w:rsidRPr="00646E82">
              <w:rPr>
                <w:rFonts w:ascii="Verdana" w:hAnsi="Verdana"/>
              </w:rPr>
              <w:tab/>
              <w:t xml:space="preserve">Undertake such additional duties or projects as the Senior Team may determine from time to time, after consultation with the post holder. </w:t>
            </w:r>
          </w:p>
          <w:p w14:paraId="1010ABE9" w14:textId="77777777" w:rsidR="00A6067A" w:rsidRDefault="00A6067A" w:rsidP="00A6067A">
            <w:pPr>
              <w:rPr>
                <w:rFonts w:ascii="Verdana" w:hAnsi="Verdana"/>
              </w:rPr>
            </w:pPr>
          </w:p>
          <w:p w14:paraId="6A9FC97B" w14:textId="77777777" w:rsidR="004B4D22" w:rsidRPr="00CD39FF" w:rsidRDefault="004B4D22" w:rsidP="00A6067A">
            <w:pPr>
              <w:rPr>
                <w:rFonts w:ascii="Verdana" w:hAnsi="Verdana"/>
              </w:rPr>
            </w:pPr>
          </w:p>
          <w:p w14:paraId="0F016A99" w14:textId="77777777" w:rsidR="006C0665" w:rsidRPr="00CD39FF" w:rsidRDefault="006C0665" w:rsidP="004B4D22">
            <w:pPr>
              <w:rPr>
                <w:rFonts w:ascii="Verdana" w:hAnsi="Verdana"/>
              </w:rPr>
            </w:pPr>
          </w:p>
        </w:tc>
      </w:tr>
      <w:tr w:rsidR="006C0665" w:rsidRPr="00CD39FF" w14:paraId="40F32BFC" w14:textId="77777777" w:rsidTr="00D26901">
        <w:tc>
          <w:tcPr>
            <w:tcW w:w="11199" w:type="dxa"/>
            <w:gridSpan w:val="2"/>
            <w:shd w:val="clear" w:color="auto" w:fill="auto"/>
          </w:tcPr>
          <w:p w14:paraId="78BFB94D"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6E34B309" w14:textId="77777777" w:rsidR="00A6067A" w:rsidRPr="00CD39FF" w:rsidRDefault="00A6067A" w:rsidP="00D26901">
            <w:pPr>
              <w:pStyle w:val="Level1"/>
              <w:jc w:val="both"/>
              <w:rPr>
                <w:rFonts w:ascii="Verdana" w:hAnsi="Verdana"/>
                <w:snapToGrid w:val="0"/>
                <w:sz w:val="20"/>
              </w:rPr>
            </w:pPr>
          </w:p>
          <w:p w14:paraId="76C5480B"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0969BDDE" w14:textId="77777777" w:rsidR="006C0665" w:rsidRPr="00CD39FF" w:rsidRDefault="006C0665" w:rsidP="00D26901">
            <w:pPr>
              <w:pStyle w:val="Level1"/>
              <w:jc w:val="both"/>
              <w:rPr>
                <w:rFonts w:ascii="Verdana" w:hAnsi="Verdana" w:cs="Arial"/>
                <w:snapToGrid w:val="0"/>
                <w:sz w:val="20"/>
              </w:rPr>
            </w:pPr>
          </w:p>
          <w:p w14:paraId="38A5A878"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463CCD9F" w14:textId="77777777" w:rsidR="006C0665" w:rsidRPr="00CD39FF" w:rsidRDefault="006C0665" w:rsidP="00D26901">
            <w:pPr>
              <w:pStyle w:val="Level1"/>
              <w:jc w:val="both"/>
              <w:rPr>
                <w:rFonts w:ascii="Verdana" w:hAnsi="Verdana" w:cs="Arial"/>
                <w:snapToGrid w:val="0"/>
                <w:sz w:val="20"/>
              </w:rPr>
            </w:pPr>
          </w:p>
          <w:p w14:paraId="25A93849"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67E11518" w14:textId="77777777" w:rsidR="00A6067A" w:rsidRPr="00CD39FF" w:rsidRDefault="00A6067A" w:rsidP="00CD39FF">
            <w:pPr>
              <w:rPr>
                <w:rFonts w:ascii="Verdana" w:hAnsi="Verdana"/>
              </w:rPr>
            </w:pPr>
          </w:p>
        </w:tc>
      </w:tr>
    </w:tbl>
    <w:p w14:paraId="4BEB3C76" w14:textId="77777777" w:rsidR="00897540" w:rsidRDefault="00897540">
      <w:pPr>
        <w:rPr>
          <w:rFonts w:ascii="Verdana" w:hAnsi="Verdana"/>
        </w:rPr>
      </w:pPr>
    </w:p>
    <w:p w14:paraId="1A7B5383"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2474C200" wp14:editId="2E433DF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083F7780" w14:textId="77777777" w:rsidR="009517D5" w:rsidRDefault="009517D5" w:rsidP="002214C4">
      <w:pPr>
        <w:pStyle w:val="Title"/>
        <w:rPr>
          <w:rFonts w:ascii="Verdana" w:hAnsi="Verdana"/>
          <w:sz w:val="24"/>
          <w:u w:val="none"/>
        </w:rPr>
      </w:pPr>
    </w:p>
    <w:p w14:paraId="05D811BE"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4D2D47E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5D2BD39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75601E11"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036E5B74"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BB72C8F" w14:textId="77777777" w:rsidR="00101194" w:rsidRDefault="00101194" w:rsidP="00101194">
      <w:pPr>
        <w:pStyle w:val="ListParagraph"/>
        <w:ind w:left="0"/>
        <w:rPr>
          <w:rFonts w:ascii="Verdana" w:hAnsi="Verdana"/>
          <w:sz w:val="20"/>
          <w:szCs w:val="20"/>
          <w:lang w:eastAsia="en-US"/>
        </w:rPr>
      </w:pPr>
    </w:p>
    <w:p w14:paraId="7D35455C"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7FB2CB5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0ED1E120" w14:textId="77777777" w:rsidTr="00CB3E58">
        <w:trPr>
          <w:trHeight w:val="940"/>
        </w:trPr>
        <w:tc>
          <w:tcPr>
            <w:tcW w:w="8930" w:type="dxa"/>
            <w:tcBorders>
              <w:top w:val="single" w:sz="4" w:space="0" w:color="auto"/>
              <w:left w:val="single" w:sz="4" w:space="0" w:color="auto"/>
              <w:bottom w:val="single" w:sz="4" w:space="0" w:color="auto"/>
              <w:right w:val="single" w:sz="4" w:space="0" w:color="auto"/>
            </w:tcBorders>
            <w:hideMark/>
          </w:tcPr>
          <w:p w14:paraId="092F984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01F0D2C1" w14:textId="77777777" w:rsidR="008022E7" w:rsidRPr="00280ADD" w:rsidRDefault="008022E7">
            <w:pPr>
              <w:rPr>
                <w:rFonts w:ascii="Verdana" w:hAnsi="Verdana"/>
                <w:b/>
              </w:rPr>
            </w:pPr>
            <w:r w:rsidRPr="00280ADD">
              <w:rPr>
                <w:rFonts w:ascii="Verdana" w:hAnsi="Verdana"/>
                <w:b/>
              </w:rPr>
              <w:t>Essential or Desirable</w:t>
            </w:r>
          </w:p>
        </w:tc>
      </w:tr>
      <w:tr w:rsidR="008022E7" w14:paraId="41C7C364" w14:textId="77777777" w:rsidTr="00CB3E58">
        <w:trPr>
          <w:trHeight w:val="303"/>
        </w:trPr>
        <w:tc>
          <w:tcPr>
            <w:tcW w:w="8930" w:type="dxa"/>
            <w:tcBorders>
              <w:top w:val="single" w:sz="4" w:space="0" w:color="auto"/>
              <w:left w:val="single" w:sz="4" w:space="0" w:color="auto"/>
              <w:bottom w:val="single" w:sz="4" w:space="0" w:color="auto"/>
              <w:right w:val="single" w:sz="4" w:space="0" w:color="auto"/>
            </w:tcBorders>
          </w:tcPr>
          <w:p w14:paraId="24B64625"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7FADC8C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48FCD4E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2681AFDD"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8447F5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56D6D09A"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557C6E81" w14:textId="77777777" w:rsidR="008022E7" w:rsidRDefault="008022E7">
            <w:pPr>
              <w:rPr>
                <w:rFonts w:ascii="Verdana" w:hAnsi="Verdana"/>
              </w:rPr>
            </w:pPr>
            <w:r w:rsidRPr="00280ADD">
              <w:rPr>
                <w:rFonts w:ascii="Verdana" w:hAnsi="Verdana"/>
              </w:rPr>
              <w:t>Essential</w:t>
            </w:r>
          </w:p>
          <w:p w14:paraId="4E82F1CC" w14:textId="77777777" w:rsidR="00CB3E58" w:rsidRPr="00CB3E58" w:rsidRDefault="00CB3E58" w:rsidP="00CB3E58">
            <w:pPr>
              <w:rPr>
                <w:rFonts w:ascii="Verdana" w:hAnsi="Verdana"/>
              </w:rPr>
            </w:pPr>
          </w:p>
          <w:p w14:paraId="0DD43A16" w14:textId="77777777" w:rsidR="00CB3E58" w:rsidRPr="00CB3E58" w:rsidRDefault="00CB3E58" w:rsidP="00CB3E58">
            <w:pPr>
              <w:rPr>
                <w:rFonts w:ascii="Verdana" w:hAnsi="Verdana"/>
              </w:rPr>
            </w:pPr>
          </w:p>
          <w:p w14:paraId="232198E7" w14:textId="77777777" w:rsidR="00CB3E58" w:rsidRPr="00CB3E58" w:rsidRDefault="00CB3E58" w:rsidP="00CB3E58">
            <w:pPr>
              <w:rPr>
                <w:rFonts w:ascii="Verdana" w:hAnsi="Verdana"/>
              </w:rPr>
            </w:pPr>
          </w:p>
          <w:p w14:paraId="4D7D2742" w14:textId="77777777" w:rsidR="00CB3E58" w:rsidRDefault="00CB3E58" w:rsidP="00CB3E58">
            <w:pPr>
              <w:rPr>
                <w:rFonts w:ascii="Verdana" w:hAnsi="Verdana"/>
              </w:rPr>
            </w:pPr>
          </w:p>
          <w:p w14:paraId="0A0D782B" w14:textId="5AF393E2" w:rsidR="00CB3E58" w:rsidRPr="00CB3E58" w:rsidRDefault="00CB3E58" w:rsidP="00CB3E58">
            <w:pPr>
              <w:jc w:val="center"/>
              <w:rPr>
                <w:rFonts w:ascii="Verdana" w:hAnsi="Verdana"/>
              </w:rPr>
            </w:pPr>
          </w:p>
        </w:tc>
      </w:tr>
      <w:tr w:rsidR="00CB3E58" w14:paraId="4774C61F" w14:textId="77777777" w:rsidTr="00CB3E58">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279FAEE4" w14:textId="12814718" w:rsidR="00CB3E58" w:rsidRPr="00280ADD" w:rsidRDefault="00CB3E58" w:rsidP="00CB3E58">
            <w:pPr>
              <w:rPr>
                <w:rFonts w:ascii="Verdana" w:hAnsi="Verdana"/>
              </w:rPr>
            </w:pPr>
            <w:r w:rsidRPr="006A67D0">
              <w:rPr>
                <w:rFonts w:ascii="Verdana" w:hAnsi="Verdana"/>
                <w:sz w:val="22"/>
                <w:szCs w:val="22"/>
              </w:rPr>
              <w:t>Managi</w:t>
            </w:r>
            <w:r>
              <w:rPr>
                <w:rFonts w:ascii="Verdana" w:hAnsi="Verdana"/>
                <w:sz w:val="22"/>
                <w:szCs w:val="22"/>
              </w:rPr>
              <w:t>ng a digital</w:t>
            </w:r>
            <w:r w:rsidRPr="006A67D0">
              <w:rPr>
                <w:rFonts w:ascii="Verdana" w:hAnsi="Verdana"/>
                <w:sz w:val="22"/>
                <w:szCs w:val="22"/>
              </w:rPr>
              <w:t xml:space="preserve"> curriculum that includes the embedding of personal learning and vocational skills. </w:t>
            </w:r>
          </w:p>
        </w:tc>
        <w:tc>
          <w:tcPr>
            <w:tcW w:w="1701" w:type="dxa"/>
            <w:tcBorders>
              <w:top w:val="single" w:sz="4" w:space="0" w:color="auto"/>
              <w:left w:val="single" w:sz="4" w:space="0" w:color="auto"/>
              <w:bottom w:val="single" w:sz="4" w:space="0" w:color="auto"/>
              <w:right w:val="single" w:sz="4" w:space="0" w:color="auto"/>
            </w:tcBorders>
            <w:vAlign w:val="center"/>
          </w:tcPr>
          <w:p w14:paraId="34053952" w14:textId="61D6EF11"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6EC4DCA9" w14:textId="77777777" w:rsidTr="00CB3E58">
        <w:trPr>
          <w:trHeight w:val="417"/>
        </w:trPr>
        <w:tc>
          <w:tcPr>
            <w:tcW w:w="8930" w:type="dxa"/>
            <w:tcBorders>
              <w:top w:val="single" w:sz="4" w:space="0" w:color="auto"/>
              <w:left w:val="single" w:sz="4" w:space="0" w:color="auto"/>
              <w:bottom w:val="single" w:sz="4" w:space="0" w:color="auto"/>
              <w:right w:val="single" w:sz="4" w:space="0" w:color="auto"/>
            </w:tcBorders>
            <w:vAlign w:val="center"/>
          </w:tcPr>
          <w:p w14:paraId="65E16A1A" w14:textId="04911D58" w:rsidR="00CB3E58" w:rsidRPr="00280ADD" w:rsidRDefault="00CB3E58" w:rsidP="00CB3E58">
            <w:pPr>
              <w:rPr>
                <w:rFonts w:ascii="Verdana" w:hAnsi="Verdana"/>
              </w:rPr>
            </w:pPr>
            <w:r w:rsidRPr="006A67D0">
              <w:rPr>
                <w:rFonts w:ascii="Verdana" w:hAnsi="Verdana"/>
                <w:sz w:val="22"/>
                <w:szCs w:val="22"/>
              </w:rPr>
              <w:t xml:space="preserve">Experience of outstanding curriculum development and teaching in </w:t>
            </w:r>
            <w:r>
              <w:rPr>
                <w:rFonts w:ascii="Verdana" w:hAnsi="Verdana"/>
                <w:sz w:val="22"/>
                <w:szCs w:val="22"/>
              </w:rPr>
              <w:t>digital learning</w:t>
            </w:r>
            <w:r w:rsidRPr="006A67D0">
              <w:rPr>
                <w:rFonts w:ascii="Verdana" w:hAnsi="Verdana"/>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13B0554B" w14:textId="0D9E459B"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2CDE99D2"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11522500" w14:textId="4E1F603B" w:rsidR="00CB3E58" w:rsidRPr="00280ADD" w:rsidRDefault="00CB3E58" w:rsidP="00CB3E58">
            <w:pPr>
              <w:rPr>
                <w:rFonts w:ascii="Verdana" w:hAnsi="Verdana"/>
              </w:rPr>
            </w:pPr>
            <w:r w:rsidRPr="006A67D0">
              <w:rPr>
                <w:rFonts w:ascii="Verdana" w:hAnsi="Verdana" w:cs="Arial"/>
                <w:sz w:val="22"/>
                <w:szCs w:val="22"/>
              </w:rPr>
              <w:t xml:space="preserve">Supporting the implementation </w:t>
            </w:r>
            <w:r>
              <w:rPr>
                <w:rFonts w:ascii="Verdana" w:hAnsi="Verdana" w:cs="Arial"/>
                <w:sz w:val="22"/>
                <w:szCs w:val="22"/>
              </w:rPr>
              <w:t>and development of the services digital learning platform and learning content.</w:t>
            </w:r>
            <w:r w:rsidRPr="006A67D0">
              <w:rPr>
                <w:rFonts w:ascii="Verdana" w:hAnsi="Verdana"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1762302B" w14:textId="0BE10A67"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7A6469DC"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2BFC99B" w14:textId="24BB982B" w:rsidR="00CB3E58" w:rsidRPr="00280ADD" w:rsidRDefault="00CB3E58" w:rsidP="00CB3E58">
            <w:pPr>
              <w:rPr>
                <w:rFonts w:ascii="Verdana" w:hAnsi="Verdana"/>
              </w:rPr>
            </w:pPr>
            <w:r w:rsidRPr="006A67D0">
              <w:rPr>
                <w:rFonts w:ascii="Verdana" w:hAnsi="Verdana"/>
                <w:sz w:val="22"/>
                <w:szCs w:val="22"/>
              </w:rPr>
              <w:t xml:space="preserve">Developing accredited pathways to support progression and skills development for employability.  </w:t>
            </w:r>
          </w:p>
        </w:tc>
        <w:tc>
          <w:tcPr>
            <w:tcW w:w="1701" w:type="dxa"/>
            <w:tcBorders>
              <w:top w:val="single" w:sz="4" w:space="0" w:color="auto"/>
              <w:left w:val="single" w:sz="4" w:space="0" w:color="auto"/>
              <w:bottom w:val="single" w:sz="4" w:space="0" w:color="auto"/>
              <w:right w:val="single" w:sz="4" w:space="0" w:color="auto"/>
            </w:tcBorders>
          </w:tcPr>
          <w:p w14:paraId="42A6219D" w14:textId="5358C2A5"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389D9434"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186278A" w14:textId="4BC97034" w:rsidR="00CB3E58" w:rsidRPr="00280ADD" w:rsidRDefault="00CB3E58" w:rsidP="00CB3E58">
            <w:pPr>
              <w:rPr>
                <w:rFonts w:ascii="Verdana" w:hAnsi="Verdana"/>
              </w:rPr>
            </w:pPr>
            <w:r w:rsidRPr="006A67D0">
              <w:rPr>
                <w:rFonts w:ascii="Verdana" w:hAnsi="Verdana"/>
                <w:sz w:val="22"/>
                <w:szCs w:val="22"/>
              </w:rPr>
              <w:t>Implementing quality processes for assessment and verification.</w:t>
            </w:r>
          </w:p>
        </w:tc>
        <w:tc>
          <w:tcPr>
            <w:tcW w:w="1701" w:type="dxa"/>
            <w:tcBorders>
              <w:top w:val="single" w:sz="4" w:space="0" w:color="auto"/>
              <w:left w:val="single" w:sz="4" w:space="0" w:color="auto"/>
              <w:bottom w:val="single" w:sz="4" w:space="0" w:color="auto"/>
              <w:right w:val="single" w:sz="4" w:space="0" w:color="auto"/>
            </w:tcBorders>
          </w:tcPr>
          <w:p w14:paraId="42A7C0D5" w14:textId="0F301ABF"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4EF2E651"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50FF50A4" w14:textId="09E258C8" w:rsidR="00CB3E58" w:rsidRPr="00280ADD" w:rsidRDefault="00CB3E58" w:rsidP="00CB3E58">
            <w:pPr>
              <w:rPr>
                <w:rFonts w:ascii="Verdana" w:hAnsi="Verdana"/>
              </w:rPr>
            </w:pPr>
            <w:r w:rsidRPr="006A67D0">
              <w:rPr>
                <w:rFonts w:ascii="Verdana" w:hAnsi="Verdana" w:cs="Arial"/>
                <w:sz w:val="22"/>
                <w:szCs w:val="22"/>
              </w:rPr>
              <w:t>Of introducing and embedding equality and diversity into curriculum development and planning to address achievement gaps and specifically the needs of under-represented groups in the curriculum.</w:t>
            </w:r>
          </w:p>
        </w:tc>
        <w:tc>
          <w:tcPr>
            <w:tcW w:w="1701" w:type="dxa"/>
            <w:tcBorders>
              <w:top w:val="single" w:sz="4" w:space="0" w:color="auto"/>
              <w:left w:val="single" w:sz="4" w:space="0" w:color="auto"/>
              <w:bottom w:val="single" w:sz="4" w:space="0" w:color="auto"/>
              <w:right w:val="single" w:sz="4" w:space="0" w:color="auto"/>
            </w:tcBorders>
          </w:tcPr>
          <w:p w14:paraId="6DC58E59" w14:textId="437ECCF4"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3D8CC42D"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6A97E240" w14:textId="4B74949F" w:rsidR="00CB3E58" w:rsidRPr="00280ADD" w:rsidRDefault="00CB3E58" w:rsidP="00CB3E58">
            <w:pPr>
              <w:rPr>
                <w:rFonts w:ascii="Verdana" w:hAnsi="Verdana"/>
              </w:rPr>
            </w:pPr>
            <w:r w:rsidRPr="006A67D0">
              <w:rPr>
                <w:rFonts w:ascii="Verdana" w:hAnsi="Verdana"/>
                <w:sz w:val="22"/>
                <w:szCs w:val="22"/>
              </w:rPr>
              <w:t>Of developing effective partnerships with community and third sector partners for the promotion of learning.</w:t>
            </w:r>
          </w:p>
        </w:tc>
        <w:tc>
          <w:tcPr>
            <w:tcW w:w="1701" w:type="dxa"/>
            <w:tcBorders>
              <w:top w:val="single" w:sz="4" w:space="0" w:color="auto"/>
              <w:left w:val="single" w:sz="4" w:space="0" w:color="auto"/>
              <w:bottom w:val="single" w:sz="4" w:space="0" w:color="auto"/>
              <w:right w:val="single" w:sz="4" w:space="0" w:color="auto"/>
            </w:tcBorders>
          </w:tcPr>
          <w:p w14:paraId="5FCFAF81" w14:textId="728995FD"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06171F01"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8ED5D1A" w14:textId="527678CB" w:rsidR="00CB3E58" w:rsidRPr="00280ADD" w:rsidRDefault="00CB3E58" w:rsidP="00CB3E58">
            <w:pPr>
              <w:rPr>
                <w:rFonts w:ascii="Verdana" w:hAnsi="Verdana"/>
              </w:rPr>
            </w:pPr>
            <w:r>
              <w:rPr>
                <w:rFonts w:ascii="Verdana" w:hAnsi="Verdana"/>
                <w:sz w:val="22"/>
                <w:szCs w:val="22"/>
              </w:rPr>
              <w:t>Support</w:t>
            </w:r>
            <w:r w:rsidRPr="006A67D0">
              <w:rPr>
                <w:rFonts w:ascii="Verdana" w:hAnsi="Verdana"/>
                <w:sz w:val="22"/>
                <w:szCs w:val="22"/>
              </w:rPr>
              <w:t xml:space="preserve"> performance management for the professional development of teaching and non-teaching staff.</w:t>
            </w:r>
          </w:p>
        </w:tc>
        <w:tc>
          <w:tcPr>
            <w:tcW w:w="1701" w:type="dxa"/>
            <w:tcBorders>
              <w:top w:val="single" w:sz="4" w:space="0" w:color="auto"/>
              <w:left w:val="single" w:sz="4" w:space="0" w:color="auto"/>
              <w:bottom w:val="single" w:sz="4" w:space="0" w:color="auto"/>
              <w:right w:val="single" w:sz="4" w:space="0" w:color="auto"/>
            </w:tcBorders>
          </w:tcPr>
          <w:p w14:paraId="4519B3E5" w14:textId="234BF396"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6EEBDA99"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8E3E171" w14:textId="2604E634" w:rsidR="00CB3E58" w:rsidRPr="00280ADD" w:rsidRDefault="00CB3E58" w:rsidP="00CB3E58">
            <w:pPr>
              <w:rPr>
                <w:rFonts w:ascii="Verdana" w:hAnsi="Verdana"/>
              </w:rPr>
            </w:pPr>
            <w:r w:rsidRPr="006A67D0">
              <w:rPr>
                <w:rFonts w:ascii="Verdana" w:hAnsi="Verdana" w:cs="Arial"/>
                <w:sz w:val="22"/>
                <w:szCs w:val="22"/>
              </w:rPr>
              <w:t>Unders</w:t>
            </w:r>
            <w:r>
              <w:rPr>
                <w:rFonts w:ascii="Verdana" w:hAnsi="Verdana" w:cs="Arial"/>
                <w:sz w:val="22"/>
                <w:szCs w:val="22"/>
              </w:rPr>
              <w:t xml:space="preserve">tanding of developments in and </w:t>
            </w:r>
            <w:r w:rsidRPr="006A67D0">
              <w:rPr>
                <w:rFonts w:ascii="Verdana" w:hAnsi="Verdana" w:cs="Arial"/>
                <w:sz w:val="22"/>
                <w:szCs w:val="22"/>
              </w:rPr>
              <w:t>the demands of the post 19 education</w:t>
            </w:r>
            <w:r>
              <w:rPr>
                <w:rFonts w:ascii="Verdana" w:hAnsi="Verdana" w:cs="Arial"/>
                <w:sz w:val="22"/>
                <w:szCs w:val="22"/>
              </w:rPr>
              <w:t xml:space="preserve"> sector.</w:t>
            </w:r>
          </w:p>
        </w:tc>
        <w:tc>
          <w:tcPr>
            <w:tcW w:w="1701" w:type="dxa"/>
            <w:tcBorders>
              <w:top w:val="single" w:sz="4" w:space="0" w:color="auto"/>
              <w:left w:val="single" w:sz="4" w:space="0" w:color="auto"/>
              <w:bottom w:val="single" w:sz="4" w:space="0" w:color="auto"/>
              <w:right w:val="single" w:sz="4" w:space="0" w:color="auto"/>
            </w:tcBorders>
          </w:tcPr>
          <w:p w14:paraId="594CB5EB" w14:textId="33CC91E4"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48F9AF23"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021B3E40" w14:textId="2500264B" w:rsidR="00CB3E58" w:rsidRPr="00280ADD" w:rsidRDefault="00CB3E58" w:rsidP="00CB3E58">
            <w:pPr>
              <w:rPr>
                <w:rFonts w:ascii="Verdana" w:hAnsi="Verdana"/>
              </w:rPr>
            </w:pPr>
            <w:r w:rsidRPr="006A67D0">
              <w:rPr>
                <w:rFonts w:ascii="Verdana" w:hAnsi="Verdana" w:cs="Arial"/>
                <w:sz w:val="22"/>
                <w:szCs w:val="22"/>
              </w:rPr>
              <w:t>Proven success in developing effective working relationships, partnerships with other agencies, and employers for the promotion of learning.</w:t>
            </w:r>
          </w:p>
        </w:tc>
        <w:tc>
          <w:tcPr>
            <w:tcW w:w="1701" w:type="dxa"/>
            <w:tcBorders>
              <w:top w:val="single" w:sz="4" w:space="0" w:color="auto"/>
              <w:left w:val="single" w:sz="4" w:space="0" w:color="auto"/>
              <w:bottom w:val="single" w:sz="4" w:space="0" w:color="auto"/>
              <w:right w:val="single" w:sz="4" w:space="0" w:color="auto"/>
            </w:tcBorders>
          </w:tcPr>
          <w:p w14:paraId="6A2FDB37" w14:textId="4A05ADD8" w:rsidR="00CB3E58" w:rsidRPr="00280ADD" w:rsidRDefault="00CB3E58" w:rsidP="00CB3E58">
            <w:pPr>
              <w:rPr>
                <w:rFonts w:ascii="Verdana" w:hAnsi="Verdana"/>
              </w:rPr>
            </w:pPr>
            <w:r w:rsidRPr="006A67D0">
              <w:rPr>
                <w:rFonts w:ascii="Verdana" w:hAnsi="Verdana"/>
                <w:sz w:val="22"/>
                <w:szCs w:val="22"/>
              </w:rPr>
              <w:t>Desirable</w:t>
            </w:r>
          </w:p>
        </w:tc>
      </w:tr>
      <w:tr w:rsidR="00CB3E58" w14:paraId="12D1F13D" w14:textId="77777777" w:rsidTr="00CB3E5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93E175A" w14:textId="11C9D714" w:rsidR="00CB3E58" w:rsidRPr="00280ADD" w:rsidRDefault="00CB3E58" w:rsidP="00CB3E58">
            <w:pPr>
              <w:rPr>
                <w:rFonts w:ascii="Verdana" w:hAnsi="Verdana"/>
              </w:rPr>
            </w:pPr>
            <w:r w:rsidRPr="006A67D0">
              <w:rPr>
                <w:rFonts w:ascii="Verdana" w:hAnsi="Verdana" w:cs="Arial"/>
                <w:sz w:val="22"/>
                <w:szCs w:val="22"/>
              </w:rPr>
              <w:t>Analytical, presentation, communication and interpersonal skills.</w:t>
            </w:r>
          </w:p>
        </w:tc>
        <w:tc>
          <w:tcPr>
            <w:tcW w:w="1701" w:type="dxa"/>
            <w:tcBorders>
              <w:top w:val="single" w:sz="4" w:space="0" w:color="auto"/>
              <w:left w:val="single" w:sz="4" w:space="0" w:color="auto"/>
              <w:bottom w:val="single" w:sz="4" w:space="0" w:color="auto"/>
              <w:right w:val="single" w:sz="4" w:space="0" w:color="auto"/>
            </w:tcBorders>
          </w:tcPr>
          <w:p w14:paraId="5E12D067" w14:textId="56EB2563"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6ECC4AC6"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B206144" w14:textId="074CC6DA" w:rsidR="00CB3E58" w:rsidRPr="00280ADD" w:rsidRDefault="00CB3E58" w:rsidP="00CB3E58">
            <w:pPr>
              <w:rPr>
                <w:rFonts w:ascii="Verdana" w:hAnsi="Verdana"/>
              </w:rPr>
            </w:pPr>
            <w:r w:rsidRPr="006A67D0">
              <w:rPr>
                <w:rFonts w:ascii="Verdana" w:hAnsi="Verdana" w:cs="Arial"/>
                <w:sz w:val="22"/>
                <w:szCs w:val="22"/>
              </w:rPr>
              <w:t xml:space="preserve">Ability to </w:t>
            </w:r>
            <w:r>
              <w:rPr>
                <w:rFonts w:ascii="Verdana" w:hAnsi="Verdana" w:cs="Arial"/>
                <w:sz w:val="22"/>
                <w:szCs w:val="22"/>
              </w:rPr>
              <w:t>support</w:t>
            </w:r>
            <w:r w:rsidRPr="006A67D0">
              <w:rPr>
                <w:rFonts w:ascii="Verdana" w:hAnsi="Verdana" w:cs="Arial"/>
                <w:sz w:val="22"/>
                <w:szCs w:val="22"/>
              </w:rPr>
              <w:t>, motivate and develop staff in a performance focused organisation.</w:t>
            </w:r>
          </w:p>
        </w:tc>
        <w:tc>
          <w:tcPr>
            <w:tcW w:w="1701" w:type="dxa"/>
            <w:tcBorders>
              <w:top w:val="single" w:sz="4" w:space="0" w:color="auto"/>
              <w:left w:val="single" w:sz="4" w:space="0" w:color="auto"/>
              <w:bottom w:val="single" w:sz="4" w:space="0" w:color="auto"/>
              <w:right w:val="single" w:sz="4" w:space="0" w:color="auto"/>
            </w:tcBorders>
          </w:tcPr>
          <w:p w14:paraId="444038B5" w14:textId="160632B7"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5413F0FD"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E5D71A9" w14:textId="27754F98" w:rsidR="00CB3E58" w:rsidRPr="00280ADD" w:rsidRDefault="00CB3E58" w:rsidP="00CB3E58">
            <w:pPr>
              <w:rPr>
                <w:rFonts w:ascii="Verdana" w:hAnsi="Verdana"/>
              </w:rPr>
            </w:pPr>
            <w:r w:rsidRPr="006A67D0">
              <w:rPr>
                <w:rFonts w:ascii="Verdana" w:hAnsi="Verdana" w:cs="Arial"/>
                <w:sz w:val="22"/>
                <w:szCs w:val="22"/>
              </w:rPr>
              <w:t>Ability to monitor performance systematically, produce reports and act on results.</w:t>
            </w:r>
          </w:p>
        </w:tc>
        <w:tc>
          <w:tcPr>
            <w:tcW w:w="1701" w:type="dxa"/>
            <w:tcBorders>
              <w:top w:val="single" w:sz="4" w:space="0" w:color="auto"/>
              <w:left w:val="single" w:sz="4" w:space="0" w:color="auto"/>
              <w:bottom w:val="single" w:sz="4" w:space="0" w:color="auto"/>
              <w:right w:val="single" w:sz="4" w:space="0" w:color="auto"/>
            </w:tcBorders>
          </w:tcPr>
          <w:p w14:paraId="51DE313E" w14:textId="06D4519A"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4A4B0967"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C10EF1B" w14:textId="5A7B4F1C" w:rsidR="00CB3E58" w:rsidRPr="00280ADD" w:rsidRDefault="00CB3E58" w:rsidP="00CB3E58">
            <w:pPr>
              <w:rPr>
                <w:rFonts w:ascii="Verdana" w:hAnsi="Verdana"/>
              </w:rPr>
            </w:pPr>
            <w:r w:rsidRPr="006A67D0">
              <w:rPr>
                <w:rFonts w:ascii="Verdana" w:hAnsi="Verdana" w:cs="Arial"/>
                <w:sz w:val="22"/>
                <w:szCs w:val="22"/>
              </w:rPr>
              <w:t>Ability to use resources efficiently and effectively to achieve best value for money.</w:t>
            </w:r>
          </w:p>
        </w:tc>
        <w:tc>
          <w:tcPr>
            <w:tcW w:w="1701" w:type="dxa"/>
            <w:tcBorders>
              <w:top w:val="single" w:sz="4" w:space="0" w:color="auto"/>
              <w:left w:val="single" w:sz="4" w:space="0" w:color="auto"/>
              <w:bottom w:val="single" w:sz="4" w:space="0" w:color="auto"/>
              <w:right w:val="single" w:sz="4" w:space="0" w:color="auto"/>
            </w:tcBorders>
          </w:tcPr>
          <w:p w14:paraId="50B1A670" w14:textId="1A4B407D" w:rsidR="00CB3E58" w:rsidRPr="00280ADD" w:rsidRDefault="00CB3E58" w:rsidP="00CB3E58">
            <w:pPr>
              <w:rPr>
                <w:rFonts w:ascii="Verdana" w:hAnsi="Verdana"/>
              </w:rPr>
            </w:pPr>
            <w:r w:rsidRPr="006A67D0">
              <w:rPr>
                <w:rFonts w:ascii="Verdana" w:hAnsi="Verdana"/>
                <w:sz w:val="22"/>
                <w:szCs w:val="22"/>
              </w:rPr>
              <w:t>Desirable</w:t>
            </w:r>
          </w:p>
        </w:tc>
      </w:tr>
      <w:tr w:rsidR="00CB3E58" w14:paraId="54C08AEC"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FCA698E" w14:textId="01C252DF" w:rsidR="00CB3E58" w:rsidRPr="00280ADD" w:rsidRDefault="00CB3E58" w:rsidP="00CB3E58">
            <w:pPr>
              <w:rPr>
                <w:rFonts w:ascii="Verdana" w:hAnsi="Verdana"/>
              </w:rPr>
            </w:pPr>
            <w:r w:rsidRPr="006A67D0">
              <w:rPr>
                <w:rFonts w:ascii="Verdana" w:hAnsi="Verdana"/>
                <w:sz w:val="22"/>
                <w:szCs w:val="22"/>
              </w:rPr>
              <w:t>Teaching and training qualification at level 4</w:t>
            </w:r>
            <w:r>
              <w:rPr>
                <w:rFonts w:ascii="Verdana" w:hAnsi="Verdana"/>
                <w:sz w:val="22"/>
                <w:szCs w:val="22"/>
              </w:rPr>
              <w:t xml:space="preserve"> or above e.g. PGCE, Cert Ed, B E</w:t>
            </w:r>
            <w:r w:rsidRPr="006A67D0">
              <w:rPr>
                <w:rFonts w:ascii="Verdana" w:hAnsi="Verdana"/>
                <w:sz w:val="22"/>
                <w:szCs w:val="22"/>
              </w:rPr>
              <w:t>d</w:t>
            </w:r>
          </w:p>
        </w:tc>
        <w:tc>
          <w:tcPr>
            <w:tcW w:w="1701" w:type="dxa"/>
            <w:tcBorders>
              <w:top w:val="single" w:sz="4" w:space="0" w:color="auto"/>
              <w:left w:val="single" w:sz="4" w:space="0" w:color="auto"/>
              <w:bottom w:val="single" w:sz="4" w:space="0" w:color="auto"/>
              <w:right w:val="single" w:sz="4" w:space="0" w:color="auto"/>
            </w:tcBorders>
          </w:tcPr>
          <w:p w14:paraId="03404C6C" w14:textId="13710A12"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27E51B4C"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A18A211" w14:textId="1B54F932" w:rsidR="00CB3E58" w:rsidRPr="006A67D0" w:rsidRDefault="00CB3E58" w:rsidP="00CB3E58">
            <w:pPr>
              <w:rPr>
                <w:rFonts w:ascii="Verdana" w:hAnsi="Verdana"/>
                <w:sz w:val="22"/>
                <w:szCs w:val="22"/>
              </w:rPr>
            </w:pPr>
            <w:r w:rsidRPr="006A67D0">
              <w:rPr>
                <w:rStyle w:val="Emphasis"/>
                <w:rFonts w:ascii="Verdana" w:hAnsi="Verdana" w:cs="Calibri"/>
                <w:b/>
                <w:i w:val="0"/>
                <w:sz w:val="22"/>
                <w:szCs w:val="22"/>
              </w:rPr>
              <w:lastRenderedPageBreak/>
              <w:t>Subject specialist</w:t>
            </w:r>
            <w:r>
              <w:rPr>
                <w:rStyle w:val="Emphasis"/>
                <w:rFonts w:ascii="Verdana" w:hAnsi="Verdana" w:cs="Calibri"/>
                <w:b/>
                <w:i w:val="0"/>
                <w:sz w:val="22"/>
                <w:szCs w:val="22"/>
              </w:rPr>
              <w:t xml:space="preserve"> Digital</w:t>
            </w:r>
            <w:r w:rsidRPr="006A67D0">
              <w:rPr>
                <w:rStyle w:val="Emphasis"/>
                <w:rFonts w:ascii="Verdana" w:hAnsi="Verdana" w:cs="Calibri"/>
                <w:b/>
                <w:i w:val="0"/>
                <w:sz w:val="22"/>
                <w:szCs w:val="22"/>
              </w:rPr>
              <w:t xml:space="preserve"> q</w:t>
            </w:r>
            <w:r>
              <w:rPr>
                <w:rStyle w:val="Emphasis"/>
                <w:rFonts w:ascii="Verdana" w:hAnsi="Verdana" w:cs="Calibri"/>
                <w:b/>
                <w:i w:val="0"/>
                <w:sz w:val="22"/>
                <w:szCs w:val="22"/>
              </w:rPr>
              <w:t>ualification at level 4</w:t>
            </w:r>
            <w:r w:rsidRPr="006A67D0">
              <w:rPr>
                <w:rStyle w:val="Emphasis"/>
                <w:rFonts w:ascii="Verdana" w:hAnsi="Verdana" w:cs="Calibri"/>
                <w:b/>
                <w:i w:val="0"/>
                <w:sz w:val="22"/>
                <w:szCs w:val="22"/>
              </w:rPr>
              <w:t xml:space="preserve"> or above.  </w:t>
            </w:r>
          </w:p>
        </w:tc>
        <w:tc>
          <w:tcPr>
            <w:tcW w:w="1701" w:type="dxa"/>
            <w:tcBorders>
              <w:top w:val="single" w:sz="4" w:space="0" w:color="auto"/>
              <w:left w:val="single" w:sz="4" w:space="0" w:color="auto"/>
              <w:bottom w:val="single" w:sz="4" w:space="0" w:color="auto"/>
              <w:right w:val="single" w:sz="4" w:space="0" w:color="auto"/>
            </w:tcBorders>
          </w:tcPr>
          <w:p w14:paraId="1E0E5BD1" w14:textId="729C125A"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1ABDC484"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D28C7C7" w14:textId="77777777" w:rsidR="00CB3E58" w:rsidRPr="006A67D0" w:rsidRDefault="00CB3E58" w:rsidP="00CB3E58">
            <w:pPr>
              <w:widowControl w:val="0"/>
              <w:spacing w:line="190" w:lineRule="auto"/>
              <w:rPr>
                <w:rFonts w:ascii="Verdana" w:hAnsi="Verdana" w:cs="Arial"/>
                <w:sz w:val="22"/>
                <w:szCs w:val="22"/>
              </w:rPr>
            </w:pPr>
          </w:p>
          <w:p w14:paraId="2085169B" w14:textId="77777777" w:rsidR="00CB3E58" w:rsidRPr="006A67D0" w:rsidRDefault="00CB3E58" w:rsidP="00CB3E58">
            <w:pPr>
              <w:widowControl w:val="0"/>
              <w:spacing w:line="190" w:lineRule="auto"/>
              <w:rPr>
                <w:rFonts w:ascii="Verdana" w:hAnsi="Verdana" w:cs="Arial"/>
                <w:sz w:val="22"/>
                <w:szCs w:val="22"/>
              </w:rPr>
            </w:pPr>
            <w:r w:rsidRPr="006A67D0">
              <w:rPr>
                <w:rFonts w:ascii="Verdana" w:hAnsi="Verdana" w:cs="Arial"/>
                <w:sz w:val="22"/>
                <w:szCs w:val="22"/>
              </w:rPr>
              <w:t>Management qualification at level 4</w:t>
            </w:r>
          </w:p>
          <w:p w14:paraId="27BCCDBD" w14:textId="2CC0EEC8" w:rsidR="00CB3E58" w:rsidRPr="006A67D0" w:rsidRDefault="00CB3E58" w:rsidP="00CB3E58">
            <w:pPr>
              <w:rPr>
                <w:rStyle w:val="Emphasis"/>
                <w:rFonts w:ascii="Verdana" w:hAnsi="Verdana" w:cs="Calibri"/>
                <w:b/>
                <w:i w:val="0"/>
                <w:sz w:val="22"/>
                <w:szCs w:val="22"/>
              </w:rPr>
            </w:pPr>
            <w:r w:rsidRPr="006A67D0">
              <w:rPr>
                <w:rFonts w:ascii="Verdana" w:hAnsi="Verdana" w:cs="Arial"/>
                <w:sz w:val="22"/>
                <w:szCs w:val="22"/>
              </w:rPr>
              <w:t>(ILM, CIPD, CMI etc.)</w:t>
            </w:r>
          </w:p>
        </w:tc>
        <w:tc>
          <w:tcPr>
            <w:tcW w:w="1701" w:type="dxa"/>
            <w:tcBorders>
              <w:top w:val="single" w:sz="4" w:space="0" w:color="auto"/>
              <w:left w:val="single" w:sz="4" w:space="0" w:color="auto"/>
              <w:bottom w:val="single" w:sz="4" w:space="0" w:color="auto"/>
              <w:right w:val="single" w:sz="4" w:space="0" w:color="auto"/>
            </w:tcBorders>
          </w:tcPr>
          <w:p w14:paraId="112D87C1" w14:textId="68790147" w:rsidR="00CB3E58" w:rsidRPr="00280ADD" w:rsidRDefault="00CB3E58" w:rsidP="00CB3E58">
            <w:pPr>
              <w:rPr>
                <w:rFonts w:ascii="Verdana" w:hAnsi="Verdana"/>
              </w:rPr>
            </w:pPr>
            <w:r>
              <w:rPr>
                <w:rFonts w:ascii="Verdana" w:hAnsi="Verdana"/>
                <w:sz w:val="22"/>
                <w:szCs w:val="22"/>
              </w:rPr>
              <w:t>Desirable</w:t>
            </w:r>
          </w:p>
        </w:tc>
      </w:tr>
      <w:tr w:rsidR="00CB3E58" w14:paraId="1670FA6E"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34BE66A4" w14:textId="07441838" w:rsidR="00CB3E58" w:rsidRPr="006A67D0" w:rsidRDefault="00CB3E58" w:rsidP="00CB3E58">
            <w:pPr>
              <w:widowControl w:val="0"/>
              <w:spacing w:line="190" w:lineRule="auto"/>
              <w:rPr>
                <w:rFonts w:ascii="Verdana" w:hAnsi="Verdana" w:cs="Arial"/>
                <w:sz w:val="22"/>
                <w:szCs w:val="22"/>
              </w:rPr>
            </w:pPr>
            <w:r w:rsidRPr="006A67D0">
              <w:rPr>
                <w:rFonts w:ascii="Verdana" w:hAnsi="Verdana"/>
                <w:sz w:val="22"/>
                <w:szCs w:val="22"/>
              </w:rPr>
              <w:t xml:space="preserve">Training as Appointed Person First Aider. </w:t>
            </w:r>
          </w:p>
        </w:tc>
        <w:tc>
          <w:tcPr>
            <w:tcW w:w="1701" w:type="dxa"/>
            <w:tcBorders>
              <w:top w:val="single" w:sz="4" w:space="0" w:color="auto"/>
              <w:left w:val="single" w:sz="4" w:space="0" w:color="auto"/>
              <w:bottom w:val="single" w:sz="4" w:space="0" w:color="auto"/>
              <w:right w:val="single" w:sz="4" w:space="0" w:color="auto"/>
            </w:tcBorders>
          </w:tcPr>
          <w:p w14:paraId="07745F19" w14:textId="0532E0EE" w:rsidR="00CB3E58" w:rsidRPr="00280ADD" w:rsidRDefault="00CB3E58" w:rsidP="00CB3E58">
            <w:pPr>
              <w:rPr>
                <w:rFonts w:ascii="Verdana" w:hAnsi="Verdana"/>
              </w:rPr>
            </w:pPr>
            <w:r w:rsidRPr="006A67D0">
              <w:rPr>
                <w:rFonts w:ascii="Verdana" w:hAnsi="Verdana"/>
                <w:sz w:val="22"/>
                <w:szCs w:val="22"/>
              </w:rPr>
              <w:t>Desirable</w:t>
            </w:r>
          </w:p>
        </w:tc>
      </w:tr>
      <w:tr w:rsidR="00CB3E58" w14:paraId="6BEEFD53"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590006D" w14:textId="4A793B02" w:rsidR="00CB3E58" w:rsidRPr="006A67D0" w:rsidRDefault="00CB3E58" w:rsidP="00CB3E58">
            <w:pPr>
              <w:widowControl w:val="0"/>
              <w:spacing w:line="190" w:lineRule="auto"/>
              <w:rPr>
                <w:rFonts w:ascii="Verdana" w:hAnsi="Verdana"/>
                <w:sz w:val="22"/>
                <w:szCs w:val="22"/>
              </w:rPr>
            </w:pPr>
            <w:r w:rsidRPr="006A67D0">
              <w:rPr>
                <w:rFonts w:ascii="Verdana" w:hAnsi="Verdana"/>
                <w:sz w:val="22"/>
                <w:szCs w:val="22"/>
              </w:rPr>
              <w:t>Evidence of Health and safety training /qualification e.g. risk assessment and workplace vetting and monitoring.</w:t>
            </w:r>
          </w:p>
        </w:tc>
        <w:tc>
          <w:tcPr>
            <w:tcW w:w="1701" w:type="dxa"/>
            <w:tcBorders>
              <w:top w:val="single" w:sz="4" w:space="0" w:color="auto"/>
              <w:left w:val="single" w:sz="4" w:space="0" w:color="auto"/>
              <w:bottom w:val="single" w:sz="4" w:space="0" w:color="auto"/>
              <w:right w:val="single" w:sz="4" w:space="0" w:color="auto"/>
            </w:tcBorders>
          </w:tcPr>
          <w:p w14:paraId="306D4B50" w14:textId="0BEBBFAA" w:rsidR="00CB3E58" w:rsidRPr="00280ADD" w:rsidRDefault="00CB3E58" w:rsidP="00CB3E58">
            <w:pPr>
              <w:rPr>
                <w:rFonts w:ascii="Verdana" w:hAnsi="Verdana"/>
              </w:rPr>
            </w:pPr>
            <w:r w:rsidRPr="006A67D0">
              <w:rPr>
                <w:rFonts w:ascii="Verdana" w:hAnsi="Verdana"/>
                <w:sz w:val="22"/>
                <w:szCs w:val="22"/>
              </w:rPr>
              <w:t>Desirable</w:t>
            </w:r>
          </w:p>
        </w:tc>
      </w:tr>
      <w:tr w:rsidR="00CB3E58" w14:paraId="47A657E1"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72E040A" w14:textId="53863964" w:rsidR="00CB3E58" w:rsidRPr="006A67D0" w:rsidRDefault="00CB3E58" w:rsidP="00CB3E58">
            <w:pPr>
              <w:widowControl w:val="0"/>
              <w:spacing w:line="190" w:lineRule="auto"/>
              <w:rPr>
                <w:rFonts w:ascii="Verdana" w:hAnsi="Verdana"/>
                <w:sz w:val="22"/>
                <w:szCs w:val="22"/>
              </w:rPr>
            </w:pPr>
            <w:r w:rsidRPr="006A67D0">
              <w:rPr>
                <w:rFonts w:ascii="Verdana" w:hAnsi="Verdana"/>
                <w:sz w:val="22"/>
                <w:szCs w:val="22"/>
              </w:rPr>
              <w:t xml:space="preserve">To demonstrate the requirements for effective management of personal data.  </w:t>
            </w:r>
          </w:p>
        </w:tc>
        <w:tc>
          <w:tcPr>
            <w:tcW w:w="1701" w:type="dxa"/>
            <w:tcBorders>
              <w:top w:val="single" w:sz="4" w:space="0" w:color="auto"/>
              <w:left w:val="single" w:sz="4" w:space="0" w:color="auto"/>
              <w:bottom w:val="single" w:sz="4" w:space="0" w:color="auto"/>
              <w:right w:val="single" w:sz="4" w:space="0" w:color="auto"/>
            </w:tcBorders>
          </w:tcPr>
          <w:p w14:paraId="2B5DC6F4" w14:textId="6E248EE2" w:rsidR="00CB3E58" w:rsidRPr="00280ADD" w:rsidRDefault="00CB3E58" w:rsidP="00CB3E58">
            <w:pPr>
              <w:rPr>
                <w:rFonts w:ascii="Verdana" w:hAnsi="Verdana"/>
              </w:rPr>
            </w:pPr>
            <w:r w:rsidRPr="006A67D0">
              <w:rPr>
                <w:rFonts w:ascii="Verdana" w:hAnsi="Verdana"/>
                <w:sz w:val="22"/>
                <w:szCs w:val="22"/>
              </w:rPr>
              <w:t xml:space="preserve">Essential </w:t>
            </w:r>
          </w:p>
        </w:tc>
      </w:tr>
      <w:tr w:rsidR="00CB3E58" w14:paraId="76369B05" w14:textId="77777777" w:rsidTr="00CB3E5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C954D2A" w14:textId="27E5FD30" w:rsidR="00CB3E58" w:rsidRPr="006A67D0" w:rsidRDefault="00CB3E58" w:rsidP="00CB3E58">
            <w:pPr>
              <w:widowControl w:val="0"/>
              <w:spacing w:line="190" w:lineRule="auto"/>
              <w:rPr>
                <w:rFonts w:ascii="Verdana" w:hAnsi="Verdana"/>
                <w:sz w:val="22"/>
                <w:szCs w:val="22"/>
              </w:rPr>
            </w:pPr>
            <w:r>
              <w:rPr>
                <w:rFonts w:ascii="Verdana" w:hAnsi="Verdana"/>
                <w:sz w:val="22"/>
                <w:szCs w:val="22"/>
              </w:rPr>
              <w:t xml:space="preserve">To apply effective safeguarding practises including the promotion of PREVENT to all learners. </w:t>
            </w:r>
          </w:p>
        </w:tc>
        <w:tc>
          <w:tcPr>
            <w:tcW w:w="1701" w:type="dxa"/>
            <w:tcBorders>
              <w:top w:val="single" w:sz="4" w:space="0" w:color="auto"/>
              <w:left w:val="single" w:sz="4" w:space="0" w:color="auto"/>
              <w:bottom w:val="single" w:sz="4" w:space="0" w:color="auto"/>
              <w:right w:val="single" w:sz="4" w:space="0" w:color="auto"/>
            </w:tcBorders>
          </w:tcPr>
          <w:p w14:paraId="76BE1B9F" w14:textId="0B8A61CD" w:rsidR="00CB3E58" w:rsidRPr="00280ADD" w:rsidRDefault="00CB3E58" w:rsidP="00CB3E58">
            <w:pPr>
              <w:rPr>
                <w:rFonts w:ascii="Verdana" w:hAnsi="Verdana"/>
              </w:rPr>
            </w:pPr>
            <w:r w:rsidRPr="006A67D0">
              <w:rPr>
                <w:rFonts w:ascii="Verdana" w:hAnsi="Verdana"/>
                <w:sz w:val="22"/>
                <w:szCs w:val="22"/>
              </w:rPr>
              <w:t>Essential</w:t>
            </w:r>
          </w:p>
        </w:tc>
      </w:tr>
    </w:tbl>
    <w:p w14:paraId="799E68B5" w14:textId="77777777" w:rsidR="00CD39FF" w:rsidRDefault="00CD39FF">
      <w:pPr>
        <w:rPr>
          <w:rFonts w:ascii="Verdana" w:hAnsi="Verdana"/>
        </w:rPr>
      </w:pPr>
    </w:p>
    <w:p w14:paraId="4D23EAF4" w14:textId="77777777" w:rsidR="00054EC5" w:rsidRPr="00CD39FF" w:rsidRDefault="00054EC5">
      <w:pPr>
        <w:contextualSpacing/>
        <w:rPr>
          <w:rFonts w:ascii="Verdana" w:hAnsi="Verdana"/>
        </w:rPr>
      </w:pPr>
      <w:bookmarkStart w:id="0" w:name="_GoBack"/>
      <w:bookmarkEnd w:id="0"/>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0265E" w14:textId="77777777" w:rsidR="0053378D" w:rsidRDefault="0053378D" w:rsidP="006C0665">
      <w:r>
        <w:separator/>
      </w:r>
    </w:p>
  </w:endnote>
  <w:endnote w:type="continuationSeparator" w:id="0">
    <w:p w14:paraId="28F9E93D"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6523E"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2DEBF8"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2064"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686884ED"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CD68A" w14:textId="77777777" w:rsidR="0053378D" w:rsidRDefault="0053378D" w:rsidP="006C0665">
      <w:r>
        <w:separator/>
      </w:r>
    </w:p>
  </w:footnote>
  <w:footnote w:type="continuationSeparator" w:id="0">
    <w:p w14:paraId="42275B97"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46E82"/>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B3E58"/>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CDD07E"/>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Emphasis">
    <w:name w:val="Emphasis"/>
    <w:qFormat/>
    <w:rsid w:val="00CB3E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0BC913-C046-4F79-B17F-7627C7904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1592</Words>
  <Characters>9926</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2021-04-12T10:26:00Z</dcterms:created>
  <dcterms:modified xsi:type="dcterms:W3CDTF">2021-04-12T10:26:00Z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