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340"/>
        <w:gridCol w:w="85"/>
        <w:gridCol w:w="1937"/>
        <w:gridCol w:w="893"/>
        <w:gridCol w:w="284"/>
        <w:gridCol w:w="674"/>
        <w:gridCol w:w="4010"/>
        <w:gridCol w:w="78"/>
      </w:tblGrid>
      <w:tr w:rsidR="005D4257" w:rsidRPr="00CC473C" w14:paraId="0432FF03" w14:textId="77777777"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13"/>
                <w:shd w:val="clear" w:color="auto" w:fill="E6007E"/>
              </w:tcPr>
              <w:p w14:paraId="72E2DC86" w14:textId="1F7B750D" w:rsidR="005D4257" w:rsidRPr="00CC473C" w:rsidRDefault="00BB58F3" w:rsidP="006D3F93">
                <w:pPr>
                  <w:jc w:val="center"/>
                  <w:rPr>
                    <w:rFonts w:ascii="Arial" w:hAnsi="Arial"/>
                    <w:b/>
                    <w:sz w:val="36"/>
                    <w:szCs w:val="24"/>
                  </w:rPr>
                </w:pPr>
                <w:r>
                  <w:rPr>
                    <w:rFonts w:ascii="Arial" w:hAnsi="Arial"/>
                    <w:b/>
                    <w:color w:val="FFFFFF" w:themeColor="background1"/>
                    <w:sz w:val="36"/>
                    <w:szCs w:val="24"/>
                  </w:rPr>
                  <w:t>Service</w:t>
                </w:r>
                <w:r w:rsidR="00AB33E4">
                  <w:rPr>
                    <w:rFonts w:ascii="Arial" w:hAnsi="Arial"/>
                    <w:b/>
                    <w:color w:val="FFFFFF" w:themeColor="background1"/>
                    <w:sz w:val="36"/>
                    <w:szCs w:val="24"/>
                  </w:rPr>
                  <w:t xml:space="preserve"> Manager</w:t>
                </w:r>
                <w:r w:rsidR="00FE079A">
                  <w:rPr>
                    <w:rFonts w:ascii="Arial" w:hAnsi="Arial"/>
                    <w:b/>
                    <w:color w:val="FFFFFF" w:themeColor="background1"/>
                    <w:sz w:val="36"/>
                    <w:szCs w:val="24"/>
                  </w:rPr>
                  <w:t xml:space="preserve"> – Early Help</w:t>
                </w:r>
              </w:p>
            </w:tc>
          </w:sdtContent>
        </w:sdt>
      </w:tr>
      <w:tr w:rsidR="00AC6D60" w:rsidRPr="00CC473C" w14:paraId="174A80CC" w14:textId="77777777" w:rsidTr="007071CD">
        <w:tc>
          <w:tcPr>
            <w:tcW w:w="15921" w:type="dxa"/>
            <w:gridSpan w:val="13"/>
          </w:tcPr>
          <w:p w14:paraId="336DD328" w14:textId="77777777" w:rsidR="00AC6D60" w:rsidRPr="00CC473C" w:rsidRDefault="00AC6D60" w:rsidP="00B44F4F">
            <w:pPr>
              <w:rPr>
                <w:rFonts w:ascii="Arial" w:hAnsi="Arial"/>
              </w:rPr>
            </w:pPr>
          </w:p>
        </w:tc>
      </w:tr>
      <w:tr w:rsidR="008E36F7" w:rsidRPr="00CC473C" w14:paraId="3904C6BD" w14:textId="77777777" w:rsidTr="00BC3621">
        <w:trPr>
          <w:cantSplit/>
          <w:trHeight w:hRule="exact" w:val="567"/>
        </w:trPr>
        <w:tc>
          <w:tcPr>
            <w:tcW w:w="1713" w:type="dxa"/>
            <w:gridSpan w:val="2"/>
          </w:tcPr>
          <w:p w14:paraId="203BCEBB"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14:paraId="31768D63" w14:textId="4B157C27" w:rsidR="008E36F7" w:rsidRPr="00CC473C" w:rsidRDefault="00FE079A" w:rsidP="00B44F4F">
                <w:pPr>
                  <w:rPr>
                    <w:rFonts w:ascii="Arial" w:hAnsi="Arial"/>
                  </w:rPr>
                </w:pPr>
                <w:r>
                  <w:rPr>
                    <w:rFonts w:ascii="Arial" w:hAnsi="Arial"/>
                  </w:rPr>
                  <w:t>People</w:t>
                </w:r>
              </w:p>
            </w:tc>
          </w:sdtContent>
        </w:sdt>
        <w:tc>
          <w:tcPr>
            <w:tcW w:w="1675" w:type="dxa"/>
          </w:tcPr>
          <w:p w14:paraId="2C1AE44F"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4"/>
              </w:tcPr>
              <w:p w14:paraId="1EB58045" w14:textId="4509C57F" w:rsidR="008E36F7" w:rsidRPr="00CC473C" w:rsidRDefault="00BB58F3" w:rsidP="003F161B">
                <w:pPr>
                  <w:rPr>
                    <w:rFonts w:ascii="Arial" w:hAnsi="Arial"/>
                  </w:rPr>
                </w:pPr>
                <w:r>
                  <w:rPr>
                    <w:rFonts w:ascii="Arial" w:hAnsi="Arial"/>
                  </w:rPr>
                  <w:t>5C</w:t>
                </w:r>
              </w:p>
            </w:tc>
          </w:sdtContent>
        </w:sdt>
        <w:tc>
          <w:tcPr>
            <w:tcW w:w="1851" w:type="dxa"/>
            <w:gridSpan w:val="3"/>
          </w:tcPr>
          <w:p w14:paraId="34069B2D" w14:textId="77777777" w:rsidR="008E36F7" w:rsidRPr="00CC473C" w:rsidRDefault="008E36F7" w:rsidP="00B44F4F">
            <w:pPr>
              <w:rPr>
                <w:rFonts w:ascii="Arial" w:hAnsi="Arial"/>
                <w:b/>
              </w:rPr>
            </w:pPr>
            <w:r w:rsidRPr="00CC473C">
              <w:rPr>
                <w:rFonts w:ascii="Arial" w:hAnsi="Arial"/>
                <w:b/>
              </w:rPr>
              <w:t>Salary:</w:t>
            </w:r>
          </w:p>
        </w:tc>
        <w:bookmarkStart w:id="0" w:name="_Hlk67381454" w:displacedByCustomXml="next"/>
        <w:sdt>
          <w:sdtPr>
            <w:rPr>
              <w:rFonts w:ascii="Arial" w:hAnsi="Arial"/>
            </w:rPr>
            <w:id w:val="4773588"/>
            <w:placeholder>
              <w:docPart w:val="DefaultPlaceholder_22675703"/>
            </w:placeholder>
            <w:text/>
          </w:sdtPr>
          <w:sdtEndPr/>
          <w:sdtContent>
            <w:tc>
              <w:tcPr>
                <w:tcW w:w="4088" w:type="dxa"/>
                <w:gridSpan w:val="2"/>
              </w:tcPr>
              <w:p w14:paraId="7C7BEB74" w14:textId="2524CD63" w:rsidR="008E36F7" w:rsidRPr="00CC473C" w:rsidRDefault="001B6D38" w:rsidP="00B44F4F">
                <w:pPr>
                  <w:rPr>
                    <w:rFonts w:ascii="Arial" w:hAnsi="Arial"/>
                  </w:rPr>
                </w:pPr>
                <w:r>
                  <w:rPr>
                    <w:rFonts w:ascii="Arial" w:hAnsi="Arial"/>
                  </w:rPr>
                  <w:t>£</w:t>
                </w:r>
                <w:r w:rsidR="00BB3DE3">
                  <w:rPr>
                    <w:rFonts w:ascii="Arial" w:hAnsi="Arial"/>
                  </w:rPr>
                  <w:t>4</w:t>
                </w:r>
                <w:r w:rsidR="004E2F1E">
                  <w:rPr>
                    <w:rFonts w:ascii="Arial" w:hAnsi="Arial"/>
                  </w:rPr>
                  <w:t>7,769</w:t>
                </w:r>
                <w:r w:rsidR="00BB3DE3">
                  <w:rPr>
                    <w:rFonts w:ascii="Arial" w:hAnsi="Arial"/>
                  </w:rPr>
                  <w:t xml:space="preserve"> - £</w:t>
                </w:r>
                <w:r w:rsidR="004E2F1E">
                  <w:rPr>
                    <w:rFonts w:ascii="Arial" w:hAnsi="Arial"/>
                  </w:rPr>
                  <w:t>49,608</w:t>
                </w:r>
              </w:p>
            </w:tc>
          </w:sdtContent>
        </w:sdt>
        <w:bookmarkEnd w:id="0" w:displacedByCustomXml="prev"/>
      </w:tr>
      <w:tr w:rsidR="008E36F7" w:rsidRPr="00CC473C" w14:paraId="5C34D05A" w14:textId="77777777" w:rsidTr="00537D45">
        <w:trPr>
          <w:cantSplit/>
          <w:trHeight w:hRule="exact" w:val="577"/>
        </w:trPr>
        <w:tc>
          <w:tcPr>
            <w:tcW w:w="1713" w:type="dxa"/>
            <w:gridSpan w:val="2"/>
          </w:tcPr>
          <w:p w14:paraId="07491568"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14:paraId="19C6FAF8" w14:textId="2E9A08EE" w:rsidR="008E36F7" w:rsidRPr="00CC473C" w:rsidRDefault="00990517" w:rsidP="003F161B">
                <w:pPr>
                  <w:rPr>
                    <w:rFonts w:ascii="Arial" w:hAnsi="Arial"/>
                  </w:rPr>
                </w:pPr>
                <w:r>
                  <w:rPr>
                    <w:rFonts w:ascii="Arial" w:hAnsi="Arial"/>
                  </w:rPr>
                  <w:t>Assistant Director</w:t>
                </w:r>
              </w:p>
            </w:tc>
          </w:sdtContent>
        </w:sdt>
        <w:tc>
          <w:tcPr>
            <w:tcW w:w="1675" w:type="dxa"/>
          </w:tcPr>
          <w:p w14:paraId="0196BAD0"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4"/>
              </w:tcPr>
              <w:p w14:paraId="0E897251" w14:textId="400ABFDA" w:rsidR="008E36F7" w:rsidRPr="00CC473C" w:rsidRDefault="00990517" w:rsidP="003F161B">
                <w:pPr>
                  <w:rPr>
                    <w:rFonts w:ascii="Arial" w:hAnsi="Arial"/>
                  </w:rPr>
                </w:pPr>
                <w:r>
                  <w:rPr>
                    <w:rFonts w:ascii="Arial" w:hAnsi="Arial"/>
                  </w:rPr>
                  <w:t>Citywide</w:t>
                </w:r>
              </w:p>
            </w:tc>
          </w:sdtContent>
        </w:sdt>
        <w:tc>
          <w:tcPr>
            <w:tcW w:w="1851" w:type="dxa"/>
            <w:gridSpan w:val="3"/>
          </w:tcPr>
          <w:p w14:paraId="49F33C1B"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14:paraId="1355C35F" w14:textId="46924D5F" w:rsidR="008E36F7" w:rsidRPr="00CC473C" w:rsidRDefault="00B85B41" w:rsidP="00B44F4F">
                <w:pPr>
                  <w:rPr>
                    <w:rFonts w:ascii="Arial" w:hAnsi="Arial"/>
                  </w:rPr>
                </w:pPr>
                <w:r>
                  <w:rPr>
                    <w:rFonts w:ascii="Arial" w:hAnsi="Arial"/>
                  </w:rPr>
                  <w:t xml:space="preserve">Up to </w:t>
                </w:r>
                <w:r w:rsidR="00263CA8">
                  <w:rPr>
                    <w:rFonts w:ascii="Arial" w:hAnsi="Arial"/>
                  </w:rPr>
                  <w:t>36 hours per week</w:t>
                </w:r>
              </w:p>
            </w:tc>
          </w:sdtContent>
        </w:sdt>
      </w:tr>
      <w:tr w:rsidR="007E0DA7" w:rsidRPr="00CC473C" w14:paraId="76297730" w14:textId="77777777" w:rsidTr="00BC3621">
        <w:tblPrEx>
          <w:shd w:val="clear" w:color="auto" w:fill="FFFFFF" w:themeFill="background1"/>
        </w:tblPrEx>
        <w:tc>
          <w:tcPr>
            <w:tcW w:w="10875" w:type="dxa"/>
            <w:gridSpan w:val="9"/>
            <w:shd w:val="clear" w:color="auto" w:fill="E6007E"/>
          </w:tcPr>
          <w:p w14:paraId="7129F96A"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725246D9" w14:textId="77777777" w:rsidR="00BA6900" w:rsidRPr="00CC473C" w:rsidRDefault="00BA6900" w:rsidP="00B44F4F">
            <w:pPr>
              <w:rPr>
                <w:rFonts w:ascii="Arial" w:hAnsi="Arial"/>
              </w:rPr>
            </w:pPr>
          </w:p>
        </w:tc>
        <w:tc>
          <w:tcPr>
            <w:tcW w:w="4762" w:type="dxa"/>
            <w:gridSpan w:val="3"/>
            <w:shd w:val="clear" w:color="auto" w:fill="E6007E"/>
          </w:tcPr>
          <w:p w14:paraId="5974F009"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1D6CC73B" w14:textId="77777777" w:rsidTr="00BC3621">
        <w:tblPrEx>
          <w:shd w:val="clear" w:color="auto" w:fill="FFFFFF" w:themeFill="background1"/>
        </w:tblPrEx>
        <w:trPr>
          <w:cantSplit/>
          <w:trHeight w:hRule="exact" w:val="8709"/>
        </w:trPr>
        <w:sdt>
          <w:sdtPr>
            <w:rPr>
              <w:rFonts w:ascii="Arial" w:hAnsi="Arial"/>
            </w:rPr>
            <w:id w:val="4773591"/>
            <w:placeholder>
              <w:docPart w:val="DefaultPlaceholder_22675703"/>
            </w:placeholder>
          </w:sdtPr>
          <w:sdtEndPr/>
          <w:sdtContent>
            <w:tc>
              <w:tcPr>
                <w:tcW w:w="10875" w:type="dxa"/>
                <w:gridSpan w:val="9"/>
                <w:shd w:val="clear" w:color="auto" w:fill="auto"/>
              </w:tcPr>
              <w:p w14:paraId="4F05297A" w14:textId="15C3AD41" w:rsidR="00BB58F3" w:rsidRDefault="006A256A" w:rsidP="00BB58F3">
                <w:pPr>
                  <w:numPr>
                    <w:ilvl w:val="0"/>
                    <w:numId w:val="21"/>
                  </w:numPr>
                  <w:spacing w:before="60" w:after="60"/>
                  <w:jc w:val="both"/>
                  <w:rPr>
                    <w:rFonts w:ascii="Arial" w:hAnsi="Arial" w:cs="Arial"/>
                  </w:rPr>
                </w:pPr>
                <w:r w:rsidRPr="00BB58F3">
                  <w:rPr>
                    <w:rFonts w:ascii="Arial" w:hAnsi="Arial" w:cs="Arial"/>
                  </w:rPr>
                  <w:t xml:space="preserve">To </w:t>
                </w:r>
                <w:r w:rsidR="00CF6943">
                  <w:rPr>
                    <w:rFonts w:ascii="Arial" w:hAnsi="Arial" w:cs="Arial"/>
                  </w:rPr>
                  <w:t>have a strategic role in the</w:t>
                </w:r>
                <w:r w:rsidR="00990517">
                  <w:rPr>
                    <w:rFonts w:ascii="Arial" w:hAnsi="Arial" w:cs="Arial"/>
                  </w:rPr>
                  <w:t xml:space="preserve"> Early Help</w:t>
                </w:r>
                <w:r w:rsidRPr="00BB58F3">
                  <w:rPr>
                    <w:rFonts w:ascii="Arial" w:hAnsi="Arial" w:cs="Arial"/>
                  </w:rPr>
                  <w:t xml:space="preserve"> </w:t>
                </w:r>
                <w:r w:rsidR="00BB58F3" w:rsidRPr="00BB58F3">
                  <w:rPr>
                    <w:rFonts w:ascii="Arial" w:hAnsi="Arial" w:cs="Arial"/>
                  </w:rPr>
                  <w:t>Management</w:t>
                </w:r>
                <w:r w:rsidRPr="00BB58F3">
                  <w:rPr>
                    <w:rFonts w:ascii="Arial" w:hAnsi="Arial" w:cs="Arial"/>
                  </w:rPr>
                  <w:t xml:space="preserve"> team, </w:t>
                </w:r>
                <w:r w:rsidR="00BB58F3" w:rsidRPr="00BB58F3">
                  <w:rPr>
                    <w:rFonts w:ascii="Arial" w:hAnsi="Arial" w:cs="Arial"/>
                  </w:rPr>
                  <w:t>to</w:t>
                </w:r>
                <w:r w:rsidRPr="00BB58F3">
                  <w:rPr>
                    <w:rFonts w:ascii="Arial" w:hAnsi="Arial" w:cs="Arial"/>
                  </w:rPr>
                  <w:t xml:space="preserve"> </w:t>
                </w:r>
                <w:r w:rsidR="00BB58F3" w:rsidRPr="00BB58F3">
                  <w:rPr>
                    <w:rFonts w:ascii="Arial" w:hAnsi="Arial" w:cs="Arial"/>
                  </w:rPr>
                  <w:t>contribute to the overall management of the service to ensure the needs of children and young people in Salford are met.</w:t>
                </w:r>
              </w:p>
              <w:p w14:paraId="0DCB7E00" w14:textId="77777777" w:rsidR="00BB58F3" w:rsidRDefault="00BB58F3" w:rsidP="00BB58F3">
                <w:pPr>
                  <w:spacing w:before="60" w:after="60"/>
                  <w:ind w:left="456"/>
                  <w:jc w:val="both"/>
                  <w:rPr>
                    <w:rFonts w:ascii="Arial" w:hAnsi="Arial" w:cs="Arial"/>
                  </w:rPr>
                </w:pPr>
              </w:p>
              <w:p w14:paraId="50448080" w14:textId="183A7CDB" w:rsidR="00BB58F3" w:rsidRPr="00BB58F3" w:rsidRDefault="00BB58F3" w:rsidP="00BB58F3">
                <w:pPr>
                  <w:numPr>
                    <w:ilvl w:val="0"/>
                    <w:numId w:val="21"/>
                  </w:numPr>
                  <w:spacing w:before="60" w:after="60"/>
                  <w:jc w:val="both"/>
                  <w:rPr>
                    <w:rFonts w:ascii="Arial" w:hAnsi="Arial" w:cs="Arial"/>
                  </w:rPr>
                </w:pPr>
                <w:r w:rsidRPr="00BB58F3">
                  <w:rPr>
                    <w:rFonts w:ascii="Arial" w:hAnsi="Arial" w:cs="Arial"/>
                  </w:rPr>
                  <w:t xml:space="preserve">To have </w:t>
                </w:r>
                <w:r w:rsidR="00CF6943">
                  <w:rPr>
                    <w:rFonts w:ascii="Arial" w:hAnsi="Arial" w:cs="Arial"/>
                  </w:rPr>
                  <w:t xml:space="preserve">strategic </w:t>
                </w:r>
                <w:r w:rsidRPr="00BB58F3">
                  <w:rPr>
                    <w:rFonts w:ascii="Arial" w:hAnsi="Arial" w:cs="Arial"/>
                  </w:rPr>
                  <w:t xml:space="preserve">overall responsibility for the management </w:t>
                </w:r>
                <w:r w:rsidR="002D6E15">
                  <w:rPr>
                    <w:rFonts w:ascii="Arial" w:hAnsi="Arial" w:cs="Arial"/>
                  </w:rPr>
                  <w:t xml:space="preserve">of the </w:t>
                </w:r>
                <w:r w:rsidR="00B915E2">
                  <w:rPr>
                    <w:rFonts w:ascii="Arial" w:hAnsi="Arial" w:cs="Arial"/>
                  </w:rPr>
                  <w:t>E</w:t>
                </w:r>
                <w:r w:rsidR="002D6E15">
                  <w:rPr>
                    <w:rFonts w:ascii="Arial" w:hAnsi="Arial" w:cs="Arial"/>
                  </w:rPr>
                  <w:t xml:space="preserve">arly </w:t>
                </w:r>
                <w:r w:rsidR="00B915E2">
                  <w:rPr>
                    <w:rFonts w:ascii="Arial" w:hAnsi="Arial" w:cs="Arial"/>
                  </w:rPr>
                  <w:t>H</w:t>
                </w:r>
                <w:r w:rsidR="002D6E15">
                  <w:rPr>
                    <w:rFonts w:ascii="Arial" w:hAnsi="Arial" w:cs="Arial"/>
                  </w:rPr>
                  <w:t>elp</w:t>
                </w:r>
                <w:r w:rsidRPr="00BB58F3">
                  <w:rPr>
                    <w:rFonts w:ascii="Arial" w:hAnsi="Arial" w:cs="Arial"/>
                  </w:rPr>
                  <w:t xml:space="preserve"> </w:t>
                </w:r>
                <w:r w:rsidR="00B915E2">
                  <w:rPr>
                    <w:rFonts w:ascii="Arial" w:hAnsi="Arial" w:cs="Arial"/>
                  </w:rPr>
                  <w:t xml:space="preserve">Service, </w:t>
                </w:r>
                <w:r w:rsidRPr="00BB58F3">
                  <w:rPr>
                    <w:rFonts w:ascii="Arial" w:hAnsi="Arial" w:cs="Arial"/>
                  </w:rPr>
                  <w:t>teams</w:t>
                </w:r>
                <w:r w:rsidR="00B54315">
                  <w:rPr>
                    <w:rFonts w:ascii="Arial" w:hAnsi="Arial" w:cs="Arial"/>
                  </w:rPr>
                  <w:t xml:space="preserve"> and performance</w:t>
                </w:r>
                <w:r w:rsidRPr="00BB58F3">
                  <w:rPr>
                    <w:rFonts w:ascii="Arial" w:hAnsi="Arial" w:cs="Arial"/>
                  </w:rPr>
                  <w:t xml:space="preserve"> within their responsibility and operational delivery of a key frontline service within the Children’s Services Directorate.</w:t>
                </w:r>
              </w:p>
              <w:p w14:paraId="59AC9285" w14:textId="57576687" w:rsidR="006A256A" w:rsidRPr="00722ECD" w:rsidRDefault="00BB58F3" w:rsidP="00BB58F3">
                <w:pPr>
                  <w:spacing w:before="60" w:after="60"/>
                  <w:ind w:left="456"/>
                  <w:jc w:val="both"/>
                  <w:rPr>
                    <w:rFonts w:ascii="Arial" w:hAnsi="Arial"/>
                  </w:rPr>
                </w:pPr>
                <w:r w:rsidRPr="00722ECD">
                  <w:rPr>
                    <w:rFonts w:ascii="Arial" w:hAnsi="Arial"/>
                  </w:rPr>
                  <w:t xml:space="preserve"> </w:t>
                </w:r>
              </w:p>
              <w:p w14:paraId="4C7DEFE7" w14:textId="4F42A834" w:rsidR="006A256A" w:rsidRDefault="006A256A" w:rsidP="006A256A">
                <w:pPr>
                  <w:numPr>
                    <w:ilvl w:val="0"/>
                    <w:numId w:val="21"/>
                  </w:numPr>
                  <w:spacing w:before="60" w:after="60"/>
                  <w:jc w:val="both"/>
                  <w:rPr>
                    <w:rFonts w:ascii="Arial" w:hAnsi="Arial"/>
                  </w:rPr>
                </w:pPr>
                <w:r w:rsidRPr="00722ECD">
                  <w:rPr>
                    <w:rFonts w:ascii="Arial" w:hAnsi="Arial"/>
                  </w:rPr>
                  <w:t xml:space="preserve">To </w:t>
                </w:r>
                <w:r w:rsidR="00CF6943">
                  <w:rPr>
                    <w:rFonts w:ascii="Arial" w:hAnsi="Arial"/>
                  </w:rPr>
                  <w:t>lead</w:t>
                </w:r>
                <w:r w:rsidRPr="00722ECD">
                  <w:rPr>
                    <w:rFonts w:ascii="Arial" w:hAnsi="Arial"/>
                  </w:rPr>
                  <w:t xml:space="preserve"> and deve</w:t>
                </w:r>
                <w:r>
                  <w:rPr>
                    <w:rFonts w:ascii="Arial" w:hAnsi="Arial"/>
                  </w:rPr>
                  <w:t>lop innovat</w:t>
                </w:r>
                <w:r w:rsidR="00990517">
                  <w:rPr>
                    <w:rFonts w:ascii="Arial" w:hAnsi="Arial"/>
                  </w:rPr>
                  <w:t>ive practice within Early Help</w:t>
                </w:r>
                <w:r>
                  <w:rPr>
                    <w:rFonts w:ascii="Arial" w:hAnsi="Arial"/>
                  </w:rPr>
                  <w:t>, focused on improving outcomes</w:t>
                </w:r>
                <w:r w:rsidRPr="00722ECD">
                  <w:rPr>
                    <w:rFonts w:ascii="Arial" w:hAnsi="Arial"/>
                  </w:rPr>
                  <w:t>.</w:t>
                </w:r>
              </w:p>
              <w:p w14:paraId="4DB158D6" w14:textId="77777777" w:rsidR="00CF6943" w:rsidRDefault="00CF6943" w:rsidP="00CF6943">
                <w:pPr>
                  <w:pStyle w:val="ListParagraph"/>
                  <w:rPr>
                    <w:rFonts w:ascii="Arial" w:hAnsi="Arial"/>
                  </w:rPr>
                </w:pPr>
              </w:p>
              <w:p w14:paraId="4B3BBC3D" w14:textId="27A9DA11" w:rsidR="00CF6943" w:rsidRPr="00722ECD" w:rsidRDefault="00CF6943" w:rsidP="006A256A">
                <w:pPr>
                  <w:numPr>
                    <w:ilvl w:val="0"/>
                    <w:numId w:val="21"/>
                  </w:numPr>
                  <w:spacing w:before="60" w:after="60"/>
                  <w:jc w:val="both"/>
                  <w:rPr>
                    <w:rFonts w:ascii="Arial" w:hAnsi="Arial"/>
                  </w:rPr>
                </w:pPr>
                <w:r>
                  <w:rPr>
                    <w:rFonts w:ascii="Arial" w:hAnsi="Arial" w:cs="Arial"/>
                  </w:rPr>
                  <w:t>Support in the strategic and operational development of neighbourhood/place base working across the city and across partners</w:t>
                </w:r>
              </w:p>
              <w:p w14:paraId="166946DD" w14:textId="77777777" w:rsidR="006A256A" w:rsidRPr="00722ECD" w:rsidRDefault="006A256A" w:rsidP="006A256A">
                <w:pPr>
                  <w:spacing w:before="60" w:after="60"/>
                  <w:ind w:left="456"/>
                  <w:jc w:val="both"/>
                  <w:rPr>
                    <w:rFonts w:ascii="Arial" w:hAnsi="Arial"/>
                  </w:rPr>
                </w:pPr>
              </w:p>
              <w:p w14:paraId="5FD04CDF" w14:textId="74E81ED3" w:rsidR="006A256A" w:rsidRDefault="006A256A" w:rsidP="006A256A">
                <w:pPr>
                  <w:numPr>
                    <w:ilvl w:val="0"/>
                    <w:numId w:val="21"/>
                  </w:numPr>
                  <w:spacing w:before="60" w:after="60"/>
                  <w:jc w:val="both"/>
                  <w:rPr>
                    <w:rFonts w:ascii="Arial" w:hAnsi="Arial"/>
                  </w:rPr>
                </w:pPr>
                <w:r>
                  <w:rPr>
                    <w:rFonts w:ascii="Arial" w:hAnsi="Arial"/>
                  </w:rPr>
                  <w:t>T</w:t>
                </w:r>
                <w:r w:rsidR="002D6E15">
                  <w:rPr>
                    <w:rFonts w:ascii="Arial" w:hAnsi="Arial"/>
                  </w:rPr>
                  <w:t xml:space="preserve">o lead and </w:t>
                </w:r>
                <w:proofErr w:type="gramStart"/>
                <w:r w:rsidR="002D6E15">
                  <w:rPr>
                    <w:rFonts w:ascii="Arial" w:hAnsi="Arial"/>
                  </w:rPr>
                  <w:t xml:space="preserve">supervise </w:t>
                </w:r>
                <w:r>
                  <w:rPr>
                    <w:rFonts w:ascii="Arial" w:hAnsi="Arial"/>
                  </w:rPr>
                  <w:t xml:space="preserve"> staff</w:t>
                </w:r>
                <w:proofErr w:type="gramEnd"/>
                <w:r>
                  <w:rPr>
                    <w:rFonts w:ascii="Arial" w:hAnsi="Arial"/>
                  </w:rPr>
                  <w:t xml:space="preserve"> </w:t>
                </w:r>
                <w:r w:rsidRPr="00722ECD">
                  <w:rPr>
                    <w:rFonts w:ascii="Arial" w:hAnsi="Arial"/>
                  </w:rPr>
                  <w:t>in line with the supervision policy and associated council policies</w:t>
                </w:r>
                <w:r w:rsidR="00815DFE">
                  <w:rPr>
                    <w:rFonts w:ascii="Arial" w:hAnsi="Arial"/>
                  </w:rPr>
                  <w:t>,</w:t>
                </w:r>
                <w:r w:rsidR="00815DFE" w:rsidRPr="00722ECD">
                  <w:rPr>
                    <w:rFonts w:ascii="Arial" w:hAnsi="Arial"/>
                  </w:rPr>
                  <w:t xml:space="preserve"> ensuring all staff are fully supported and can offer a good service to children, young people and families.</w:t>
                </w:r>
              </w:p>
              <w:p w14:paraId="1A9A161A" w14:textId="77777777" w:rsidR="00AB33E4" w:rsidRDefault="00AB33E4" w:rsidP="00AB33E4">
                <w:pPr>
                  <w:pStyle w:val="ListParagraph"/>
                  <w:rPr>
                    <w:rFonts w:ascii="Arial" w:hAnsi="Arial"/>
                  </w:rPr>
                </w:pPr>
              </w:p>
              <w:p w14:paraId="576BED28" w14:textId="2E832E3F" w:rsidR="006A256A" w:rsidRDefault="00AB33E4" w:rsidP="006A256A">
                <w:pPr>
                  <w:numPr>
                    <w:ilvl w:val="0"/>
                    <w:numId w:val="21"/>
                  </w:numPr>
                  <w:spacing w:before="60" w:after="60"/>
                  <w:jc w:val="both"/>
                  <w:rPr>
                    <w:rFonts w:ascii="Arial" w:hAnsi="Arial"/>
                  </w:rPr>
                </w:pPr>
                <w:r w:rsidRPr="00AB33E4">
                  <w:rPr>
                    <w:rFonts w:ascii="Arial" w:hAnsi="Arial" w:cs="Arial"/>
                  </w:rPr>
                  <w:t>To support</w:t>
                </w:r>
                <w:r w:rsidR="00C83A37">
                  <w:rPr>
                    <w:rFonts w:ascii="Arial" w:hAnsi="Arial" w:cs="Arial"/>
                  </w:rPr>
                  <w:t xml:space="preserve"> </w:t>
                </w:r>
                <w:r w:rsidRPr="00AB33E4">
                  <w:rPr>
                    <w:rFonts w:ascii="Arial" w:hAnsi="Arial" w:cs="Arial"/>
                  </w:rPr>
                  <w:t xml:space="preserve">high quality evidenced based practice, ensuring the service facilitates high support and high challenge. </w:t>
                </w:r>
              </w:p>
              <w:p w14:paraId="6E2A9428" w14:textId="77777777" w:rsidR="00B85B41" w:rsidRDefault="00B85B41" w:rsidP="00B85B41">
                <w:pPr>
                  <w:pStyle w:val="ListParagraph"/>
                  <w:rPr>
                    <w:rFonts w:ascii="Arial" w:hAnsi="Arial"/>
                  </w:rPr>
                </w:pPr>
              </w:p>
              <w:p w14:paraId="7991EC7E" w14:textId="67886912" w:rsidR="00B85B41" w:rsidRDefault="00B85B41" w:rsidP="006A256A">
                <w:pPr>
                  <w:numPr>
                    <w:ilvl w:val="0"/>
                    <w:numId w:val="21"/>
                  </w:numPr>
                  <w:spacing w:before="60" w:after="60"/>
                  <w:jc w:val="both"/>
                  <w:rPr>
                    <w:rFonts w:ascii="Arial" w:hAnsi="Arial"/>
                  </w:rPr>
                </w:pPr>
                <w:r w:rsidRPr="00722ECD">
                  <w:rPr>
                    <w:rFonts w:ascii="Arial" w:hAnsi="Arial"/>
                  </w:rPr>
                  <w:t xml:space="preserve">To undertake Human Resource processes where needed, ensuring all staff are fully supported and can offer a good service to children, young </w:t>
                </w:r>
                <w:proofErr w:type="gramStart"/>
                <w:r w:rsidRPr="00722ECD">
                  <w:rPr>
                    <w:rFonts w:ascii="Arial" w:hAnsi="Arial"/>
                  </w:rPr>
                  <w:t>people</w:t>
                </w:r>
                <w:proofErr w:type="gramEnd"/>
                <w:r w:rsidRPr="00722ECD">
                  <w:rPr>
                    <w:rFonts w:ascii="Arial" w:hAnsi="Arial"/>
                  </w:rPr>
                  <w:t xml:space="preserve"> and families.</w:t>
                </w:r>
              </w:p>
              <w:p w14:paraId="7733C621" w14:textId="77777777" w:rsidR="00B85B41" w:rsidRPr="00B85B41" w:rsidRDefault="00B85B41" w:rsidP="00B85B41">
                <w:pPr>
                  <w:spacing w:before="60" w:after="60"/>
                  <w:jc w:val="both"/>
                  <w:rPr>
                    <w:rFonts w:ascii="Arial" w:hAnsi="Arial"/>
                  </w:rPr>
                </w:pPr>
              </w:p>
              <w:p w14:paraId="62760D51" w14:textId="77777777" w:rsidR="006A256A" w:rsidRPr="00722ECD" w:rsidRDefault="006A256A" w:rsidP="006A256A">
                <w:pPr>
                  <w:numPr>
                    <w:ilvl w:val="0"/>
                    <w:numId w:val="21"/>
                  </w:numPr>
                  <w:spacing w:before="60" w:after="60"/>
                  <w:jc w:val="both"/>
                  <w:rPr>
                    <w:rFonts w:ascii="Arial" w:hAnsi="Arial"/>
                  </w:rPr>
                </w:pPr>
                <w:r>
                  <w:rPr>
                    <w:rFonts w:ascii="Arial" w:hAnsi="Arial"/>
                  </w:rPr>
                  <w:t xml:space="preserve">To support the Ofsted Preparation within Children Services, working closely with Partners. </w:t>
                </w:r>
              </w:p>
              <w:p w14:paraId="1A8B0617" w14:textId="77777777" w:rsidR="006A256A" w:rsidRPr="00722ECD" w:rsidRDefault="006A256A" w:rsidP="006A256A">
                <w:pPr>
                  <w:spacing w:before="60" w:after="60"/>
                  <w:jc w:val="both"/>
                  <w:rPr>
                    <w:rFonts w:ascii="Arial" w:hAnsi="Arial"/>
                  </w:rPr>
                </w:pPr>
              </w:p>
              <w:p w14:paraId="627562E4" w14:textId="76AC4335" w:rsidR="006A256A" w:rsidRPr="00722ECD" w:rsidRDefault="006A256A" w:rsidP="006A256A">
                <w:pPr>
                  <w:numPr>
                    <w:ilvl w:val="0"/>
                    <w:numId w:val="21"/>
                  </w:numPr>
                  <w:spacing w:before="60" w:after="60"/>
                  <w:jc w:val="both"/>
                  <w:rPr>
                    <w:rFonts w:ascii="Arial" w:hAnsi="Arial"/>
                  </w:rPr>
                </w:pPr>
                <w:r w:rsidRPr="00722ECD">
                  <w:rPr>
                    <w:rFonts w:ascii="Arial" w:hAnsi="Arial"/>
                  </w:rPr>
                  <w:t>The post holder will be req</w:t>
                </w:r>
                <w:r>
                  <w:rPr>
                    <w:rFonts w:ascii="Arial" w:hAnsi="Arial"/>
                  </w:rPr>
                  <w:t xml:space="preserve">uired to undertake the role of </w:t>
                </w:r>
                <w:r w:rsidR="00B85B41">
                  <w:rPr>
                    <w:rFonts w:ascii="Arial" w:hAnsi="Arial"/>
                  </w:rPr>
                  <w:t>Service</w:t>
                </w:r>
                <w:r>
                  <w:rPr>
                    <w:rFonts w:ascii="Arial" w:hAnsi="Arial"/>
                  </w:rPr>
                  <w:t xml:space="preserve"> M</w:t>
                </w:r>
                <w:r w:rsidRPr="00722ECD">
                  <w:rPr>
                    <w:rFonts w:ascii="Arial" w:hAnsi="Arial"/>
                  </w:rPr>
                  <w:t xml:space="preserve">anager in any of the service areas across the Directorate, </w:t>
                </w:r>
                <w:r w:rsidR="00B85B41" w:rsidRPr="00722ECD">
                  <w:rPr>
                    <w:rFonts w:ascii="Arial" w:hAnsi="Arial"/>
                  </w:rPr>
                  <w:t>dependent</w:t>
                </w:r>
                <w:r w:rsidRPr="00722ECD">
                  <w:rPr>
                    <w:rFonts w:ascii="Arial" w:hAnsi="Arial"/>
                  </w:rPr>
                  <w:t xml:space="preserve"> upon the skills, </w:t>
                </w:r>
                <w:proofErr w:type="gramStart"/>
                <w:r w:rsidRPr="00722ECD">
                  <w:rPr>
                    <w:rFonts w:ascii="Arial" w:hAnsi="Arial"/>
                  </w:rPr>
                  <w:t>knowledge</w:t>
                </w:r>
                <w:proofErr w:type="gramEnd"/>
                <w:r w:rsidRPr="00722ECD">
                  <w:rPr>
                    <w:rFonts w:ascii="Arial" w:hAnsi="Arial"/>
                  </w:rPr>
                  <w:t xml:space="preserve"> and competency requirements of that role.</w:t>
                </w:r>
              </w:p>
              <w:p w14:paraId="4C5FAA0E" w14:textId="77777777" w:rsidR="006A256A" w:rsidRPr="00722ECD" w:rsidRDefault="006A256A" w:rsidP="006A256A">
                <w:pPr>
                  <w:spacing w:before="60" w:after="60"/>
                  <w:jc w:val="both"/>
                  <w:rPr>
                    <w:rFonts w:ascii="Arial" w:hAnsi="Arial"/>
                  </w:rPr>
                </w:pPr>
              </w:p>
              <w:p w14:paraId="0D0BC424" w14:textId="77777777" w:rsidR="006A256A" w:rsidRPr="00722ECD" w:rsidRDefault="006A256A" w:rsidP="006A256A">
                <w:pPr>
                  <w:numPr>
                    <w:ilvl w:val="0"/>
                    <w:numId w:val="21"/>
                  </w:numPr>
                  <w:spacing w:before="60" w:after="60"/>
                  <w:jc w:val="both"/>
                  <w:rPr>
                    <w:rFonts w:ascii="Arial" w:hAnsi="Arial"/>
                  </w:rPr>
                </w:pPr>
                <w:r>
                  <w:rPr>
                    <w:rFonts w:ascii="Arial" w:hAnsi="Arial"/>
                  </w:rPr>
                  <w:t>Work with</w:t>
                </w:r>
                <w:r w:rsidRPr="00722ECD">
                  <w:rPr>
                    <w:rFonts w:ascii="Arial" w:hAnsi="Arial"/>
                  </w:rPr>
                  <w:t xml:space="preserve"> full regard to Salford City Council’s Values, Equal Opportunities, Health &amp; Safety and Community Strategy policies.</w:t>
                </w:r>
              </w:p>
              <w:p w14:paraId="17703F85" w14:textId="77777777" w:rsidR="006A256A" w:rsidRPr="00722ECD" w:rsidRDefault="006A256A" w:rsidP="006A256A"/>
              <w:p w14:paraId="2FCE5830" w14:textId="62B9CDEF" w:rsidR="00D1484E" w:rsidRPr="00D1484E" w:rsidRDefault="00D1484E" w:rsidP="00815DFE">
                <w:pPr>
                  <w:spacing w:before="60" w:after="60"/>
                  <w:ind w:left="456"/>
                  <w:jc w:val="both"/>
                  <w:rPr>
                    <w:rFonts w:ascii="Arial" w:hAnsi="Arial"/>
                  </w:rPr>
                </w:pPr>
              </w:p>
            </w:tc>
          </w:sdtContent>
        </w:sdt>
        <w:tc>
          <w:tcPr>
            <w:tcW w:w="284" w:type="dxa"/>
            <w:shd w:val="clear" w:color="auto" w:fill="auto"/>
          </w:tcPr>
          <w:p w14:paraId="1A19E4B5"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6E67C13A"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0086F705" wp14:editId="54BF2D64">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0AEE2DFD"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14:paraId="7123F155"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7D241B5C"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14:paraId="6E66E9CC" w14:textId="77777777" w:rsidR="00D4435D" w:rsidRPr="00D4435D" w:rsidRDefault="00D4435D" w:rsidP="00B44F4F">
            <w:pPr>
              <w:rPr>
                <w:rFonts w:ascii="Arial" w:hAnsi="Arial"/>
                <w:sz w:val="12"/>
              </w:rPr>
            </w:pPr>
          </w:p>
        </w:tc>
      </w:tr>
      <w:tr w:rsidR="00D4435D" w:rsidRPr="00CC473C" w14:paraId="7F79BFA0" w14:textId="77777777" w:rsidTr="006A256A">
        <w:trPr>
          <w:gridBefore w:val="1"/>
          <w:gridAfter w:val="1"/>
          <w:wBefore w:w="113" w:type="dxa"/>
          <w:wAfter w:w="78" w:type="dxa"/>
          <w:cantSplit/>
          <w:trHeight w:hRule="exact" w:val="10588"/>
        </w:trPr>
        <w:sdt>
          <w:sdtPr>
            <w:rPr>
              <w:rFonts w:ascii="Arial" w:hAnsi="Arial"/>
            </w:rPr>
            <w:id w:val="4773592"/>
            <w:placeholder>
              <w:docPart w:val="DefaultPlaceholder_22675703"/>
            </w:placeholder>
          </w:sdtPr>
          <w:sdtEndPr/>
          <w:sdtContent>
            <w:tc>
              <w:tcPr>
                <w:tcW w:w="7507" w:type="dxa"/>
                <w:gridSpan w:val="4"/>
              </w:tcPr>
              <w:p w14:paraId="44D3AAC9" w14:textId="77777777" w:rsidR="00815DFE" w:rsidRPr="00815DFE" w:rsidRDefault="00815DFE" w:rsidP="00815DFE">
                <w:pPr>
                  <w:pStyle w:val="ListParagraph"/>
                  <w:ind w:left="360"/>
                  <w:jc w:val="both"/>
                  <w:rPr>
                    <w:rFonts w:ascii="Arial" w:hAnsi="Arial" w:cs="Arial"/>
                  </w:rPr>
                </w:pPr>
              </w:p>
              <w:p w14:paraId="452F10E6" w14:textId="676D0815" w:rsidR="006A256A" w:rsidRDefault="006A256A" w:rsidP="00815DFE">
                <w:pPr>
                  <w:pStyle w:val="ListParagraph"/>
                  <w:numPr>
                    <w:ilvl w:val="0"/>
                    <w:numId w:val="24"/>
                  </w:numPr>
                  <w:jc w:val="both"/>
                  <w:rPr>
                    <w:rFonts w:ascii="Arial" w:hAnsi="Arial" w:cs="Arial"/>
                  </w:rPr>
                </w:pPr>
                <w:r w:rsidRPr="00815DFE">
                  <w:rPr>
                    <w:rFonts w:ascii="Arial" w:hAnsi="Arial" w:cs="Arial"/>
                  </w:rPr>
                  <w:t xml:space="preserve">You will have oversight and management of the day to day delivery of all </w:t>
                </w:r>
                <w:r w:rsidR="002D6E15">
                  <w:rPr>
                    <w:rFonts w:ascii="Arial" w:hAnsi="Arial" w:cs="Arial"/>
                  </w:rPr>
                  <w:t>aspects of the Early Help</w:t>
                </w:r>
                <w:r w:rsidRPr="00815DFE">
                  <w:rPr>
                    <w:rFonts w:ascii="Arial" w:hAnsi="Arial" w:cs="Arial"/>
                  </w:rPr>
                  <w:t xml:space="preserve"> service. Your role will have a focus on the quality an</w:t>
                </w:r>
                <w:r w:rsidR="002D6E15">
                  <w:rPr>
                    <w:rFonts w:ascii="Arial" w:hAnsi="Arial" w:cs="Arial"/>
                  </w:rPr>
                  <w:t>d improvement of Early help</w:t>
                </w:r>
                <w:r w:rsidRPr="00815DFE">
                  <w:rPr>
                    <w:rFonts w:ascii="Arial" w:hAnsi="Arial" w:cs="Arial"/>
                  </w:rPr>
                  <w:t xml:space="preserve"> service delivery</w:t>
                </w:r>
              </w:p>
              <w:p w14:paraId="7D981B7F" w14:textId="77777777" w:rsidR="00B85B41" w:rsidRPr="00B85B41" w:rsidRDefault="00B85B41" w:rsidP="00B85B41">
                <w:pPr>
                  <w:rPr>
                    <w:rFonts w:ascii="Arial" w:hAnsi="Arial" w:cs="Arial"/>
                  </w:rPr>
                </w:pPr>
              </w:p>
              <w:p w14:paraId="4BF6C9ED" w14:textId="7F5F2951" w:rsidR="00B85B41" w:rsidRDefault="00B85B41" w:rsidP="00B85B41">
                <w:pPr>
                  <w:pStyle w:val="ListParagraph"/>
                  <w:numPr>
                    <w:ilvl w:val="0"/>
                    <w:numId w:val="24"/>
                  </w:numPr>
                  <w:spacing w:before="60" w:after="60"/>
                  <w:rPr>
                    <w:rFonts w:ascii="Arial" w:hAnsi="Arial" w:cs="Arial"/>
                  </w:rPr>
                </w:pPr>
                <w:r w:rsidRPr="00722ECD">
                  <w:rPr>
                    <w:rFonts w:ascii="Arial" w:hAnsi="Arial" w:cs="Arial"/>
                  </w:rPr>
                  <w:t>You will lead on organisational changes and service contingency plans to support sustainability. This will focus on ensuring all work is outcome bas</w:t>
                </w:r>
                <w:r w:rsidR="002D6E15">
                  <w:rPr>
                    <w:rFonts w:ascii="Arial" w:hAnsi="Arial" w:cs="Arial"/>
                  </w:rPr>
                  <w:t>ed and achieved within agreed</w:t>
                </w:r>
                <w:r w:rsidRPr="00722ECD">
                  <w:rPr>
                    <w:rFonts w:ascii="Arial" w:hAnsi="Arial" w:cs="Arial"/>
                  </w:rPr>
                  <w:t xml:space="preserve"> expectations. </w:t>
                </w:r>
              </w:p>
              <w:p w14:paraId="76C9981E" w14:textId="77777777" w:rsidR="00B85B41" w:rsidRPr="00B85B41" w:rsidRDefault="00B85B41" w:rsidP="00B85B41">
                <w:pPr>
                  <w:spacing w:before="60" w:after="60"/>
                  <w:rPr>
                    <w:rFonts w:ascii="Arial" w:hAnsi="Arial" w:cs="Arial"/>
                  </w:rPr>
                </w:pPr>
              </w:p>
              <w:p w14:paraId="26486064" w14:textId="56DC537D" w:rsidR="00B85B41" w:rsidRDefault="00B85B41" w:rsidP="00B85B41">
                <w:pPr>
                  <w:pStyle w:val="ListParagraph"/>
                  <w:numPr>
                    <w:ilvl w:val="0"/>
                    <w:numId w:val="24"/>
                  </w:numPr>
                  <w:spacing w:before="60" w:after="60"/>
                  <w:rPr>
                    <w:rFonts w:ascii="Arial" w:hAnsi="Arial" w:cs="Arial"/>
                  </w:rPr>
                </w:pPr>
                <w:r w:rsidRPr="00722ECD">
                  <w:rPr>
                    <w:rFonts w:ascii="Arial" w:hAnsi="Arial" w:cs="Arial"/>
                  </w:rPr>
                  <w:t>You will be ac</w:t>
                </w:r>
                <w:r w:rsidR="002D6E15">
                  <w:rPr>
                    <w:rFonts w:ascii="Arial" w:hAnsi="Arial" w:cs="Arial"/>
                  </w:rPr>
                  <w:t>countable to the Assistant Director</w:t>
                </w:r>
                <w:r w:rsidRPr="00722ECD">
                  <w:rPr>
                    <w:rFonts w:ascii="Arial" w:hAnsi="Arial" w:cs="Arial"/>
                  </w:rPr>
                  <w:t xml:space="preserve"> for the development and delivery of effective service provision and to inform strategic plans and priorities. </w:t>
                </w:r>
              </w:p>
              <w:p w14:paraId="5F4C6002" w14:textId="77777777" w:rsidR="00B85B41" w:rsidRPr="00B85B41" w:rsidRDefault="00B85B41" w:rsidP="00B85B41">
                <w:pPr>
                  <w:spacing w:before="60" w:after="60"/>
                  <w:rPr>
                    <w:rFonts w:ascii="Arial" w:hAnsi="Arial" w:cs="Arial"/>
                  </w:rPr>
                </w:pPr>
              </w:p>
              <w:p w14:paraId="41A69127" w14:textId="276F2CA1" w:rsidR="00B85B41" w:rsidRDefault="00B85B41" w:rsidP="00B85B41">
                <w:pPr>
                  <w:pStyle w:val="ListParagraph"/>
                  <w:numPr>
                    <w:ilvl w:val="0"/>
                    <w:numId w:val="24"/>
                  </w:numPr>
                  <w:spacing w:before="60" w:after="60"/>
                  <w:rPr>
                    <w:rFonts w:ascii="Arial" w:hAnsi="Arial" w:cs="Arial"/>
                  </w:rPr>
                </w:pPr>
                <w:r w:rsidRPr="00722ECD">
                  <w:rPr>
                    <w:rFonts w:ascii="Arial" w:hAnsi="Arial" w:cs="Arial"/>
                  </w:rPr>
                  <w:t xml:space="preserve">You will be accountable to the </w:t>
                </w:r>
                <w:r w:rsidR="002D6E15">
                  <w:rPr>
                    <w:rFonts w:ascii="Arial" w:hAnsi="Arial" w:cs="Arial"/>
                  </w:rPr>
                  <w:t xml:space="preserve">Assistant Director </w:t>
                </w:r>
                <w:r w:rsidRPr="00722ECD">
                  <w:rPr>
                    <w:rFonts w:ascii="Arial" w:hAnsi="Arial" w:cs="Arial"/>
                  </w:rPr>
                  <w:t>for staff care and development of team, for the health and safety of staff and individuals, and the safety of equipment and operations within the team.</w:t>
                </w:r>
              </w:p>
              <w:p w14:paraId="0D966F5A" w14:textId="77777777" w:rsidR="00B85B41" w:rsidRPr="00B85B41" w:rsidRDefault="00B85B41" w:rsidP="00B85B41">
                <w:pPr>
                  <w:spacing w:before="60" w:after="60"/>
                  <w:rPr>
                    <w:rFonts w:ascii="Arial" w:hAnsi="Arial" w:cs="Arial"/>
                  </w:rPr>
                </w:pPr>
              </w:p>
              <w:p w14:paraId="2E1B612E" w14:textId="0F59282D" w:rsidR="00B85B41" w:rsidRDefault="00B85B41" w:rsidP="00B85B41">
                <w:pPr>
                  <w:pStyle w:val="ListParagraph"/>
                  <w:numPr>
                    <w:ilvl w:val="0"/>
                    <w:numId w:val="24"/>
                  </w:numPr>
                  <w:spacing w:before="60" w:after="60"/>
                  <w:rPr>
                    <w:rFonts w:ascii="Arial" w:hAnsi="Arial" w:cs="Arial"/>
                  </w:rPr>
                </w:pPr>
                <w:r w:rsidRPr="00722ECD">
                  <w:rPr>
                    <w:rFonts w:ascii="Arial" w:hAnsi="Arial" w:cs="Arial"/>
                  </w:rPr>
                  <w:t xml:space="preserve">You will lead on effectively addressing the areas of learning from the Ofsted inspection, to ensure good and outstanding services are in place for all children, young </w:t>
                </w:r>
                <w:proofErr w:type="gramStart"/>
                <w:r w:rsidRPr="00722ECD">
                  <w:rPr>
                    <w:rFonts w:ascii="Arial" w:hAnsi="Arial" w:cs="Arial"/>
                  </w:rPr>
                  <w:t>people</w:t>
                </w:r>
                <w:proofErr w:type="gramEnd"/>
                <w:r w:rsidRPr="00722ECD">
                  <w:rPr>
                    <w:rFonts w:ascii="Arial" w:hAnsi="Arial" w:cs="Arial"/>
                  </w:rPr>
                  <w:t xml:space="preserve"> and families.</w:t>
                </w:r>
              </w:p>
              <w:p w14:paraId="6A66EDE8" w14:textId="77777777" w:rsidR="00B85B41" w:rsidRPr="00BB3DE3" w:rsidRDefault="00B85B41" w:rsidP="00BB3DE3">
                <w:pPr>
                  <w:spacing w:before="60" w:after="60"/>
                  <w:rPr>
                    <w:rFonts w:ascii="Arial" w:hAnsi="Arial" w:cs="Arial"/>
                  </w:rPr>
                </w:pPr>
              </w:p>
              <w:p w14:paraId="6B6BFDA5" w14:textId="77777777" w:rsidR="00B85B41" w:rsidRPr="00D2122A" w:rsidRDefault="00B85B41" w:rsidP="00B85B41">
                <w:pPr>
                  <w:pStyle w:val="ListParagraph"/>
                  <w:numPr>
                    <w:ilvl w:val="0"/>
                    <w:numId w:val="24"/>
                  </w:numPr>
                  <w:spacing w:before="60" w:after="60"/>
                  <w:rPr>
                    <w:rFonts w:ascii="Arial" w:hAnsi="Arial" w:cs="Arial"/>
                  </w:rPr>
                </w:pPr>
                <w:r w:rsidRPr="00722ECD">
                  <w:rPr>
                    <w:rFonts w:ascii="Arial" w:hAnsi="Arial" w:cs="Arial"/>
                  </w:rPr>
                  <w:t xml:space="preserve">You will be responsible for ensuring documentation, record keeping, accounting and communication is </w:t>
                </w:r>
                <w:proofErr w:type="gramStart"/>
                <w:r w:rsidRPr="00722ECD">
                  <w:rPr>
                    <w:rFonts w:ascii="Arial" w:hAnsi="Arial" w:cs="Arial"/>
                  </w:rPr>
                  <w:t>maintained</w:t>
                </w:r>
                <w:proofErr w:type="gramEnd"/>
                <w:r w:rsidRPr="00722ECD">
                  <w:rPr>
                    <w:rFonts w:ascii="Arial" w:hAnsi="Arial" w:cs="Arial"/>
                  </w:rPr>
                  <w:t xml:space="preserve"> and effective information strategies and systems are in place to enable appropriate sharing of data and information.</w:t>
                </w:r>
              </w:p>
              <w:p w14:paraId="1E1743FE" w14:textId="77777777" w:rsidR="00B85B41" w:rsidRPr="00815DFE" w:rsidRDefault="00B85B41" w:rsidP="00B85B41">
                <w:pPr>
                  <w:pStyle w:val="ListParagraph"/>
                  <w:ind w:left="360"/>
                  <w:jc w:val="both"/>
                  <w:rPr>
                    <w:rFonts w:ascii="Arial" w:hAnsi="Arial" w:cs="Arial"/>
                  </w:rPr>
                </w:pPr>
              </w:p>
              <w:p w14:paraId="5BC1B96D" w14:textId="5BAF69BE" w:rsidR="00B85B41" w:rsidRDefault="00B85B41" w:rsidP="00B85B41">
                <w:pPr>
                  <w:pStyle w:val="ListParagraph"/>
                  <w:numPr>
                    <w:ilvl w:val="0"/>
                    <w:numId w:val="24"/>
                  </w:numPr>
                  <w:spacing w:before="60" w:after="60"/>
                  <w:rPr>
                    <w:rFonts w:ascii="Arial" w:hAnsi="Arial" w:cs="Arial"/>
                  </w:rPr>
                </w:pPr>
                <w:r w:rsidRPr="00722ECD">
                  <w:rPr>
                    <w:rFonts w:ascii="Arial" w:hAnsi="Arial" w:cs="Arial"/>
                  </w:rPr>
                  <w:t xml:space="preserve">You will ensure that services are targeted, </w:t>
                </w:r>
                <w:proofErr w:type="gramStart"/>
                <w:r w:rsidRPr="00722ECD">
                  <w:rPr>
                    <w:rFonts w:ascii="Arial" w:hAnsi="Arial" w:cs="Arial"/>
                  </w:rPr>
                  <w:t>developed</w:t>
                </w:r>
                <w:proofErr w:type="gramEnd"/>
                <w:r w:rsidRPr="00722ECD">
                  <w:rPr>
                    <w:rFonts w:ascii="Arial" w:hAnsi="Arial" w:cs="Arial"/>
                  </w:rPr>
                  <w:t xml:space="preserve"> and delivered within policy and legal obligations and that budget management is maintained.</w:t>
                </w:r>
              </w:p>
              <w:p w14:paraId="73788F50" w14:textId="77777777" w:rsidR="00B85B41" w:rsidRPr="00B85B41" w:rsidRDefault="00B85B41" w:rsidP="00B85B41">
                <w:pPr>
                  <w:spacing w:before="60" w:after="60"/>
                  <w:rPr>
                    <w:rFonts w:ascii="Arial" w:hAnsi="Arial" w:cs="Arial"/>
                  </w:rPr>
                </w:pPr>
              </w:p>
              <w:p w14:paraId="4057B89E" w14:textId="6BB7EE56" w:rsidR="006A256A" w:rsidRPr="00B85B41" w:rsidRDefault="00B85B41" w:rsidP="00B85B41">
                <w:pPr>
                  <w:pStyle w:val="ListParagraph"/>
                  <w:numPr>
                    <w:ilvl w:val="0"/>
                    <w:numId w:val="24"/>
                  </w:numPr>
                  <w:spacing w:before="60" w:after="60"/>
                  <w:rPr>
                    <w:rFonts w:ascii="Arial" w:hAnsi="Arial" w:cs="Arial"/>
                  </w:rPr>
                </w:pPr>
                <w:r w:rsidRPr="00722ECD">
                  <w:rPr>
                    <w:rFonts w:ascii="Arial" w:hAnsi="Arial" w:cs="Arial"/>
                  </w:rPr>
                  <w:t xml:space="preserve">You will manage organisational change and development requirements </w:t>
                </w:r>
                <w:proofErr w:type="gramStart"/>
                <w:r w:rsidRPr="00722ECD">
                  <w:rPr>
                    <w:rFonts w:ascii="Arial" w:hAnsi="Arial" w:cs="Arial"/>
                  </w:rPr>
                  <w:t>in light of</w:t>
                </w:r>
                <w:proofErr w:type="gramEnd"/>
                <w:r w:rsidRPr="00722ECD">
                  <w:rPr>
                    <w:rFonts w:ascii="Arial" w:hAnsi="Arial" w:cs="Arial"/>
                  </w:rPr>
                  <w:t xml:space="preserve"> internal and external trends and influences, by keeping up to date with all new legislation, guidance and Corporate and Directorate policies and procedures.</w:t>
                </w:r>
              </w:p>
              <w:p w14:paraId="005249BD" w14:textId="77777777" w:rsidR="006A256A" w:rsidRDefault="006A256A" w:rsidP="006A256A">
                <w:pPr>
                  <w:pStyle w:val="ListParagraph"/>
                  <w:rPr>
                    <w:rFonts w:ascii="Arial" w:hAnsi="Arial" w:cs="Arial"/>
                  </w:rPr>
                </w:pPr>
              </w:p>
              <w:p w14:paraId="6D3A9A1F" w14:textId="0A3F5853" w:rsidR="00D4435D" w:rsidRPr="006931D5" w:rsidRDefault="006A256A" w:rsidP="00B85B41">
                <w:pPr>
                  <w:pStyle w:val="ListParagraph"/>
                  <w:numPr>
                    <w:ilvl w:val="0"/>
                    <w:numId w:val="24"/>
                  </w:numPr>
                  <w:spacing w:before="60" w:after="60"/>
                  <w:rPr>
                    <w:rFonts w:ascii="Arial" w:hAnsi="Arial"/>
                  </w:rPr>
                </w:pPr>
                <w:r>
                  <w:rPr>
                    <w:rFonts w:ascii="Arial" w:hAnsi="Arial" w:cs="Arial"/>
                  </w:rPr>
                  <w:t xml:space="preserve">To contribute towards the preparation and updating of </w:t>
                </w:r>
                <w:r w:rsidR="00815DFE">
                  <w:rPr>
                    <w:rFonts w:ascii="Arial" w:hAnsi="Arial" w:cs="Arial"/>
                  </w:rPr>
                  <w:t>policies</w:t>
                </w:r>
                <w:r>
                  <w:rPr>
                    <w:rFonts w:ascii="Arial" w:hAnsi="Arial" w:cs="Arial"/>
                  </w:rPr>
                  <w:t xml:space="preserve"> and procedures.</w:t>
                </w:r>
              </w:p>
            </w:tc>
          </w:sdtContent>
        </w:sdt>
        <w:tc>
          <w:tcPr>
            <w:tcW w:w="425" w:type="dxa"/>
            <w:gridSpan w:val="2"/>
          </w:tcPr>
          <w:p w14:paraId="7C378148" w14:textId="77777777" w:rsidR="00D4435D" w:rsidRPr="006931D5" w:rsidRDefault="00D4435D" w:rsidP="00514B9C">
            <w:pPr>
              <w:pStyle w:val="ListParagraph"/>
              <w:ind w:left="456"/>
              <w:jc w:val="both"/>
              <w:rPr>
                <w:rFonts w:ascii="Arial" w:hAnsi="Arial"/>
              </w:rPr>
            </w:pPr>
          </w:p>
        </w:tc>
        <w:tc>
          <w:tcPr>
            <w:tcW w:w="7798" w:type="dxa"/>
            <w:gridSpan w:val="5"/>
          </w:tcPr>
          <w:sdt>
            <w:sdtPr>
              <w:rPr>
                <w:rFonts w:ascii="Calibri" w:eastAsia="Calibri" w:hAnsi="Calibri" w:cs="Times New Roman"/>
              </w:rPr>
              <w:id w:val="4773593"/>
              <w:placeholder>
                <w:docPart w:val="DefaultPlaceholder_22675703"/>
              </w:placeholder>
            </w:sdtPr>
            <w:sdtEndPr>
              <w:rPr>
                <w:rFonts w:asciiTheme="minorHAnsi" w:eastAsiaTheme="minorHAnsi" w:hAnsiTheme="minorHAnsi" w:cstheme="minorBidi"/>
              </w:rPr>
            </w:sdtEndPr>
            <w:sdtContent>
              <w:p w14:paraId="7666EEEC" w14:textId="51D15022" w:rsidR="006A256A" w:rsidRPr="00815DFE" w:rsidRDefault="006A256A" w:rsidP="00815DFE">
                <w:pPr>
                  <w:spacing w:before="60" w:after="60"/>
                  <w:rPr>
                    <w:rFonts w:ascii="Arial" w:hAnsi="Arial" w:cs="Arial"/>
                  </w:rPr>
                </w:pPr>
              </w:p>
              <w:p w14:paraId="65E8C16D" w14:textId="77F7B82D" w:rsidR="006A256A" w:rsidRDefault="006A256A" w:rsidP="006A256A">
                <w:pPr>
                  <w:pStyle w:val="ListParagraph"/>
                  <w:numPr>
                    <w:ilvl w:val="0"/>
                    <w:numId w:val="24"/>
                  </w:numPr>
                  <w:spacing w:before="60" w:after="60"/>
                  <w:rPr>
                    <w:rFonts w:ascii="Arial" w:hAnsi="Arial" w:cs="Arial"/>
                  </w:rPr>
                </w:pPr>
                <w:r>
                  <w:rPr>
                    <w:rFonts w:ascii="Arial" w:hAnsi="Arial" w:cs="Arial"/>
                  </w:rPr>
                  <w:t xml:space="preserve">To confidently enforce a high support, high challenge culture within our </w:t>
                </w:r>
                <w:proofErr w:type="gramStart"/>
                <w:r>
                  <w:rPr>
                    <w:rFonts w:ascii="Arial" w:hAnsi="Arial" w:cs="Arial"/>
                  </w:rPr>
                  <w:t>outcomes</w:t>
                </w:r>
                <w:proofErr w:type="gramEnd"/>
                <w:r>
                  <w:rPr>
                    <w:rFonts w:ascii="Arial" w:hAnsi="Arial" w:cs="Arial"/>
                  </w:rPr>
                  <w:t xml:space="preserve"> resolution duties.</w:t>
                </w:r>
              </w:p>
              <w:p w14:paraId="75619A4B" w14:textId="77777777" w:rsidR="00815DFE" w:rsidRDefault="00815DFE" w:rsidP="00815DFE">
                <w:pPr>
                  <w:pStyle w:val="ListParagraph"/>
                  <w:spacing w:before="60" w:after="60"/>
                  <w:ind w:left="360"/>
                  <w:rPr>
                    <w:rFonts w:ascii="Arial" w:hAnsi="Arial" w:cs="Arial"/>
                  </w:rPr>
                </w:pPr>
              </w:p>
              <w:p w14:paraId="52FE2EC3" w14:textId="0ED92015" w:rsidR="00217DF3" w:rsidRDefault="00217DF3" w:rsidP="00217DF3">
                <w:pPr>
                  <w:pStyle w:val="ListParagraph"/>
                  <w:numPr>
                    <w:ilvl w:val="0"/>
                    <w:numId w:val="24"/>
                  </w:numPr>
                  <w:spacing w:before="60" w:after="60"/>
                  <w:rPr>
                    <w:rFonts w:ascii="Arial" w:hAnsi="Arial" w:cs="Arial"/>
                  </w:rPr>
                </w:pPr>
                <w:r w:rsidRPr="00722ECD">
                  <w:rPr>
                    <w:rFonts w:ascii="Arial" w:hAnsi="Arial" w:cs="Arial"/>
                  </w:rPr>
                  <w:t>You will contribute positively to the Business Plan Objectives and vision, by implementing and monitoring performance of strategic plans and ensuring that objectives within all relevant plans are met.</w:t>
                </w:r>
              </w:p>
              <w:p w14:paraId="3AB07C67" w14:textId="77777777" w:rsidR="00217DF3" w:rsidRPr="00217DF3" w:rsidRDefault="00217DF3" w:rsidP="00217DF3">
                <w:pPr>
                  <w:spacing w:before="60" w:after="60"/>
                  <w:rPr>
                    <w:rFonts w:ascii="Arial" w:hAnsi="Arial" w:cs="Arial"/>
                  </w:rPr>
                </w:pPr>
              </w:p>
              <w:p w14:paraId="7C54C7ED" w14:textId="1B499EAC" w:rsidR="00217DF3" w:rsidRDefault="00217DF3" w:rsidP="00217DF3">
                <w:pPr>
                  <w:pStyle w:val="ListParagraph"/>
                  <w:numPr>
                    <w:ilvl w:val="0"/>
                    <w:numId w:val="24"/>
                  </w:numPr>
                  <w:spacing w:before="60" w:after="60"/>
                  <w:rPr>
                    <w:rFonts w:ascii="Arial" w:hAnsi="Arial" w:cs="Arial"/>
                  </w:rPr>
                </w:pPr>
                <w:r w:rsidRPr="00722ECD">
                  <w:rPr>
                    <w:rFonts w:ascii="Arial" w:hAnsi="Arial" w:cs="Arial"/>
                  </w:rPr>
                  <w:t xml:space="preserve">You will work collaboratively and inclusively with colleagues, partners and members of the public ensuring equality of opportunity for everyone and eliminate direct or indirect discriminatory practices/behaviour </w:t>
                </w:r>
              </w:p>
              <w:p w14:paraId="7258F756" w14:textId="77777777" w:rsidR="00217DF3" w:rsidRPr="00217DF3" w:rsidRDefault="00217DF3" w:rsidP="00217DF3">
                <w:pPr>
                  <w:spacing w:before="60" w:after="60"/>
                  <w:rPr>
                    <w:rFonts w:ascii="Arial" w:hAnsi="Arial" w:cs="Arial"/>
                  </w:rPr>
                </w:pPr>
              </w:p>
              <w:p w14:paraId="5B86CE2D" w14:textId="7E699F3A" w:rsidR="00217DF3" w:rsidRDefault="00217DF3" w:rsidP="00217DF3">
                <w:pPr>
                  <w:pStyle w:val="ListParagraph"/>
                  <w:numPr>
                    <w:ilvl w:val="0"/>
                    <w:numId w:val="24"/>
                  </w:numPr>
                  <w:spacing w:before="60" w:after="60"/>
                  <w:rPr>
                    <w:rFonts w:ascii="Arial" w:hAnsi="Arial" w:cs="Arial"/>
                  </w:rPr>
                </w:pPr>
                <w:r w:rsidRPr="00722ECD">
                  <w:rPr>
                    <w:rFonts w:ascii="Arial" w:hAnsi="Arial" w:cs="Arial"/>
                  </w:rPr>
                  <w:t xml:space="preserve">You will ensure the regular and effective analysis, monitoring, measurement and maintaining of the performance of the team to ensure impact on outcomes for children and families is understood. </w:t>
                </w:r>
              </w:p>
              <w:p w14:paraId="350E7F96" w14:textId="77777777" w:rsidR="00217DF3" w:rsidRPr="00217DF3" w:rsidRDefault="00217DF3" w:rsidP="00217DF3">
                <w:pPr>
                  <w:spacing w:before="60" w:after="60"/>
                  <w:rPr>
                    <w:rFonts w:ascii="Arial" w:hAnsi="Arial" w:cs="Arial"/>
                  </w:rPr>
                </w:pPr>
              </w:p>
              <w:p w14:paraId="5DA07095" w14:textId="75B7140F" w:rsidR="00217DF3" w:rsidRDefault="00217DF3" w:rsidP="00217DF3">
                <w:pPr>
                  <w:pStyle w:val="ListParagraph"/>
                  <w:numPr>
                    <w:ilvl w:val="0"/>
                    <w:numId w:val="24"/>
                  </w:numPr>
                  <w:spacing w:before="60" w:after="60"/>
                  <w:rPr>
                    <w:rFonts w:ascii="Arial" w:hAnsi="Arial" w:cs="Arial"/>
                  </w:rPr>
                </w:pPr>
                <w:r w:rsidRPr="00722ECD">
                  <w:rPr>
                    <w:rFonts w:ascii="Arial" w:hAnsi="Arial" w:cs="Arial"/>
                  </w:rPr>
                  <w:t xml:space="preserve">To analyse monitor and support of each member of the </w:t>
                </w:r>
                <w:proofErr w:type="gramStart"/>
                <w:r w:rsidRPr="00722ECD">
                  <w:rPr>
                    <w:rFonts w:ascii="Arial" w:hAnsi="Arial" w:cs="Arial"/>
                  </w:rPr>
                  <w:t>teams</w:t>
                </w:r>
                <w:proofErr w:type="gramEnd"/>
                <w:r w:rsidRPr="00722ECD">
                  <w:rPr>
                    <w:rFonts w:ascii="Arial" w:hAnsi="Arial" w:cs="Arial"/>
                  </w:rPr>
                  <w:t xml:space="preserve"> contribution towards these in order to secure continuous improvement in the services provided and address any issues which may affect service delivery.</w:t>
                </w:r>
              </w:p>
              <w:p w14:paraId="0B898228" w14:textId="77777777" w:rsidR="00217DF3" w:rsidRPr="00217DF3" w:rsidRDefault="00217DF3" w:rsidP="00217DF3">
                <w:pPr>
                  <w:spacing w:before="60" w:after="60"/>
                  <w:rPr>
                    <w:rFonts w:ascii="Arial" w:hAnsi="Arial" w:cs="Arial"/>
                  </w:rPr>
                </w:pPr>
              </w:p>
              <w:p w14:paraId="6F0BF4F8" w14:textId="50373C4C" w:rsidR="00217DF3" w:rsidRDefault="00217DF3" w:rsidP="00217DF3">
                <w:pPr>
                  <w:pStyle w:val="ListParagraph"/>
                  <w:numPr>
                    <w:ilvl w:val="0"/>
                    <w:numId w:val="24"/>
                  </w:numPr>
                  <w:spacing w:before="60" w:after="60"/>
                  <w:rPr>
                    <w:rFonts w:ascii="Arial" w:hAnsi="Arial" w:cs="Arial"/>
                  </w:rPr>
                </w:pPr>
                <w:r w:rsidRPr="00722ECD">
                  <w:rPr>
                    <w:rFonts w:ascii="Arial" w:hAnsi="Arial" w:cs="Arial"/>
                  </w:rPr>
                  <w:t xml:space="preserve">To ensure that systems are put in </w:t>
                </w:r>
                <w:r>
                  <w:rPr>
                    <w:rFonts w:ascii="Arial" w:hAnsi="Arial" w:cs="Arial"/>
                  </w:rPr>
                  <w:t xml:space="preserve">to </w:t>
                </w:r>
                <w:r w:rsidRPr="00722ECD">
                  <w:rPr>
                    <w:rFonts w:ascii="Arial" w:hAnsi="Arial" w:cs="Arial"/>
                  </w:rPr>
                  <w:t xml:space="preserve">effectively recruit and </w:t>
                </w:r>
                <w:proofErr w:type="gramStart"/>
                <w:r w:rsidRPr="00722ECD">
                  <w:rPr>
                    <w:rFonts w:ascii="Arial" w:hAnsi="Arial" w:cs="Arial"/>
                  </w:rPr>
                  <w:t>train  employees</w:t>
                </w:r>
                <w:proofErr w:type="gramEnd"/>
                <w:r w:rsidRPr="00722ECD">
                  <w:rPr>
                    <w:rFonts w:ascii="Arial" w:hAnsi="Arial" w:cs="Arial"/>
                  </w:rPr>
                  <w:t xml:space="preserve"> appointed to the service and in line with the Safe Recruitment Policy. </w:t>
                </w:r>
              </w:p>
              <w:p w14:paraId="06A363E8" w14:textId="77777777" w:rsidR="00217DF3" w:rsidRPr="00217DF3" w:rsidRDefault="00217DF3" w:rsidP="00217DF3">
                <w:pPr>
                  <w:spacing w:before="60" w:after="60"/>
                  <w:rPr>
                    <w:rFonts w:ascii="Arial" w:hAnsi="Arial" w:cs="Arial"/>
                  </w:rPr>
                </w:pPr>
              </w:p>
              <w:p w14:paraId="54A8E3F5" w14:textId="5D805279" w:rsidR="00BB3DE3" w:rsidRDefault="00BB3DE3" w:rsidP="00BB3DE3">
                <w:pPr>
                  <w:pStyle w:val="ListParagraph"/>
                  <w:numPr>
                    <w:ilvl w:val="0"/>
                    <w:numId w:val="24"/>
                  </w:numPr>
                  <w:spacing w:before="60" w:after="60"/>
                  <w:rPr>
                    <w:rFonts w:ascii="Arial" w:hAnsi="Arial" w:cs="Arial"/>
                  </w:rPr>
                </w:pPr>
                <w:r w:rsidRPr="00722ECD">
                  <w:rPr>
                    <w:rFonts w:ascii="Arial" w:hAnsi="Arial" w:cs="Arial"/>
                  </w:rPr>
                  <w:t>You will ensure that you develop and maintain excellent working relationships with service areas and external partners to ensure good practice is maintained and improved.</w:t>
                </w:r>
              </w:p>
              <w:p w14:paraId="1EE8E438" w14:textId="77777777" w:rsidR="00BB3DE3" w:rsidRPr="00BB3DE3" w:rsidRDefault="00BB3DE3" w:rsidP="00BB3DE3">
                <w:pPr>
                  <w:spacing w:before="60" w:after="60"/>
                  <w:rPr>
                    <w:rFonts w:ascii="Arial" w:hAnsi="Arial" w:cs="Arial"/>
                  </w:rPr>
                </w:pPr>
              </w:p>
              <w:p w14:paraId="38C1BD10" w14:textId="4F61A91B" w:rsidR="00217DF3" w:rsidRDefault="00217DF3" w:rsidP="00217DF3">
                <w:pPr>
                  <w:pStyle w:val="ListParagraph"/>
                  <w:numPr>
                    <w:ilvl w:val="0"/>
                    <w:numId w:val="24"/>
                  </w:numPr>
                  <w:spacing w:before="60" w:after="60"/>
                  <w:rPr>
                    <w:rFonts w:ascii="Arial" w:hAnsi="Arial" w:cs="Arial"/>
                  </w:rPr>
                </w:pPr>
                <w:r w:rsidRPr="00722ECD">
                  <w:rPr>
                    <w:rFonts w:ascii="Arial" w:hAnsi="Arial" w:cs="Arial"/>
                  </w:rPr>
                  <w:t xml:space="preserve">To deputise </w:t>
                </w:r>
                <w:r w:rsidR="002D6E15">
                  <w:rPr>
                    <w:rFonts w:ascii="Arial" w:hAnsi="Arial" w:cs="Arial"/>
                  </w:rPr>
                  <w:t>on behalf of the assistant director</w:t>
                </w:r>
                <w:r w:rsidRPr="00722ECD">
                  <w:rPr>
                    <w:rFonts w:ascii="Arial" w:hAnsi="Arial" w:cs="Arial"/>
                  </w:rPr>
                  <w:t xml:space="preserve"> as required and carry out any other appropriate duties as may be assigned by the Directorate.</w:t>
                </w:r>
              </w:p>
              <w:p w14:paraId="2A976B60" w14:textId="77777777" w:rsidR="00217DF3" w:rsidRPr="00217DF3" w:rsidRDefault="00217DF3" w:rsidP="00217DF3">
                <w:pPr>
                  <w:spacing w:before="60" w:after="60"/>
                  <w:rPr>
                    <w:rFonts w:ascii="Arial" w:hAnsi="Arial" w:cs="Arial"/>
                  </w:rPr>
                </w:pPr>
              </w:p>
              <w:p w14:paraId="2D516FCE" w14:textId="77777777" w:rsidR="006A256A" w:rsidRDefault="006A256A" w:rsidP="006A256A">
                <w:pPr>
                  <w:pStyle w:val="ListParagraph"/>
                  <w:spacing w:before="60" w:after="60"/>
                  <w:ind w:left="0"/>
                  <w:rPr>
                    <w:rFonts w:ascii="Arial" w:hAnsi="Arial" w:cs="Arial"/>
                  </w:rPr>
                </w:pPr>
              </w:p>
              <w:p w14:paraId="7867A841" w14:textId="31D19E45" w:rsidR="003A58D4" w:rsidRPr="00217DF3" w:rsidRDefault="00174896" w:rsidP="00217DF3">
                <w:pPr>
                  <w:jc w:val="both"/>
                  <w:rPr>
                    <w:rFonts w:ascii="Arial" w:hAnsi="Arial" w:cs="Arial"/>
                  </w:rPr>
                </w:pPr>
              </w:p>
            </w:sdtContent>
          </w:sdt>
          <w:p w14:paraId="3BAEC49E" w14:textId="77777777" w:rsidR="003A58D4" w:rsidRDefault="003A58D4" w:rsidP="003A58D4">
            <w:pPr>
              <w:jc w:val="both"/>
              <w:rPr>
                <w:rFonts w:ascii="Arial" w:hAnsi="Arial"/>
              </w:rPr>
            </w:pPr>
          </w:p>
          <w:p w14:paraId="3AB9B6BE" w14:textId="77777777" w:rsidR="003A58D4" w:rsidRDefault="003A58D4" w:rsidP="003A58D4">
            <w:pPr>
              <w:jc w:val="both"/>
              <w:rPr>
                <w:rFonts w:ascii="Arial" w:hAnsi="Arial"/>
              </w:rPr>
            </w:pPr>
          </w:p>
          <w:p w14:paraId="01A46C98" w14:textId="77777777" w:rsidR="003A58D4" w:rsidRDefault="003A58D4" w:rsidP="003A58D4">
            <w:pPr>
              <w:jc w:val="both"/>
              <w:rPr>
                <w:rFonts w:ascii="Arial" w:hAnsi="Arial"/>
              </w:rPr>
            </w:pPr>
          </w:p>
          <w:p w14:paraId="1BE6C755" w14:textId="77777777" w:rsidR="003A58D4" w:rsidRPr="003A58D4" w:rsidRDefault="003A58D4" w:rsidP="003A58D4">
            <w:pPr>
              <w:jc w:val="both"/>
              <w:rPr>
                <w:rFonts w:ascii="Arial" w:hAnsi="Arial"/>
              </w:rPr>
            </w:pPr>
          </w:p>
        </w:tc>
      </w:tr>
      <w:tr w:rsidR="00BF28A4" w:rsidRPr="00CC473C" w14:paraId="6B06A659" w14:textId="77777777" w:rsidTr="00F10F05">
        <w:trPr>
          <w:gridBefore w:val="1"/>
          <w:gridAfter w:val="1"/>
          <w:wBefore w:w="113" w:type="dxa"/>
          <w:wAfter w:w="78" w:type="dxa"/>
          <w:trHeight w:val="294"/>
        </w:trPr>
        <w:tc>
          <w:tcPr>
            <w:tcW w:w="15730" w:type="dxa"/>
            <w:gridSpan w:val="11"/>
            <w:shd w:val="clear" w:color="auto" w:fill="E60088"/>
          </w:tcPr>
          <w:p w14:paraId="7CB947DB" w14:textId="12F95C3C" w:rsidR="00BF28A4" w:rsidRPr="00B44F4F" w:rsidRDefault="00D4435D" w:rsidP="00B44F4F">
            <w:pPr>
              <w:rPr>
                <w:rFonts w:ascii="Arial" w:hAnsi="Arial"/>
                <w:sz w:val="28"/>
              </w:rPr>
            </w:pPr>
            <w:r>
              <w:rPr>
                <w:rFonts w:ascii="Arial" w:hAnsi="Arial"/>
                <w:b/>
                <w:color w:val="FFFFFF" w:themeColor="background1"/>
                <w:sz w:val="28"/>
              </w:rPr>
              <w:lastRenderedPageBreak/>
              <w:t>What we need from you</w:t>
            </w:r>
          </w:p>
        </w:tc>
      </w:tr>
      <w:tr w:rsidR="00D4435D" w:rsidRPr="00D4435D" w14:paraId="27766AEE" w14:textId="77777777" w:rsidTr="00F10F05">
        <w:trPr>
          <w:gridBefore w:val="1"/>
          <w:gridAfter w:val="1"/>
          <w:wBefore w:w="113" w:type="dxa"/>
          <w:wAfter w:w="78" w:type="dxa"/>
          <w:trHeight w:val="114"/>
        </w:trPr>
        <w:tc>
          <w:tcPr>
            <w:tcW w:w="15730" w:type="dxa"/>
            <w:gridSpan w:val="11"/>
            <w:shd w:val="clear" w:color="auto" w:fill="auto"/>
          </w:tcPr>
          <w:p w14:paraId="7928A608" w14:textId="77777777" w:rsidR="00D4435D" w:rsidRPr="00D4435D" w:rsidRDefault="00D4435D" w:rsidP="00B44F4F">
            <w:pPr>
              <w:rPr>
                <w:rFonts w:ascii="Arial" w:hAnsi="Arial"/>
                <w:b/>
                <w:color w:val="FFFFFF" w:themeColor="background1"/>
                <w:sz w:val="10"/>
              </w:rPr>
            </w:pPr>
          </w:p>
        </w:tc>
      </w:tr>
      <w:tr w:rsidR="00217DF3" w:rsidRPr="00CC473C" w14:paraId="6375379E" w14:textId="77777777" w:rsidTr="006A256A">
        <w:trPr>
          <w:gridBefore w:val="1"/>
          <w:gridAfter w:val="1"/>
          <w:wBefore w:w="113" w:type="dxa"/>
          <w:wAfter w:w="78" w:type="dxa"/>
          <w:cantSplit/>
          <w:trHeight w:hRule="exact" w:val="10616"/>
        </w:trPr>
        <w:tc>
          <w:tcPr>
            <w:tcW w:w="7507" w:type="dxa"/>
            <w:gridSpan w:val="4"/>
            <w:tcBorders>
              <w:bottom w:val="nil"/>
            </w:tcBorders>
            <w:shd w:val="clear" w:color="auto" w:fill="auto"/>
          </w:tcPr>
          <w:p w14:paraId="762E34F1" w14:textId="0295994D" w:rsidR="00217DF3" w:rsidRDefault="00217DF3" w:rsidP="00217DF3">
            <w:pPr>
              <w:pStyle w:val="ListParagraph"/>
              <w:numPr>
                <w:ilvl w:val="0"/>
                <w:numId w:val="20"/>
              </w:numPr>
              <w:ind w:left="454"/>
              <w:jc w:val="both"/>
              <w:rPr>
                <w:rFonts w:ascii="Arial" w:hAnsi="Arial"/>
              </w:rPr>
            </w:pPr>
            <w:r w:rsidRPr="00722ECD">
              <w:rPr>
                <w:rFonts w:ascii="Arial" w:hAnsi="Arial"/>
              </w:rPr>
              <w:t>Professional credibility through proven relevant experience.</w:t>
            </w:r>
          </w:p>
          <w:p w14:paraId="4026DC44" w14:textId="77777777" w:rsidR="00BB3DE3" w:rsidRPr="00722ECD" w:rsidRDefault="00BB3DE3" w:rsidP="00BB3DE3">
            <w:pPr>
              <w:pStyle w:val="ListParagraph"/>
              <w:ind w:left="454"/>
              <w:jc w:val="both"/>
              <w:rPr>
                <w:rFonts w:ascii="Arial" w:hAnsi="Arial"/>
              </w:rPr>
            </w:pPr>
          </w:p>
          <w:p w14:paraId="65B2013A" w14:textId="2DDCE683" w:rsidR="00217DF3" w:rsidRDefault="00217DF3" w:rsidP="00217DF3">
            <w:pPr>
              <w:pStyle w:val="ListParagraph"/>
              <w:numPr>
                <w:ilvl w:val="0"/>
                <w:numId w:val="20"/>
              </w:numPr>
              <w:ind w:left="454"/>
              <w:jc w:val="both"/>
              <w:rPr>
                <w:rFonts w:ascii="Arial" w:hAnsi="Arial"/>
              </w:rPr>
            </w:pPr>
            <w:r>
              <w:rPr>
                <w:rFonts w:ascii="Arial" w:hAnsi="Arial"/>
              </w:rPr>
              <w:t>Model</w:t>
            </w:r>
            <w:r w:rsidRPr="00722ECD">
              <w:rPr>
                <w:rFonts w:ascii="Arial" w:hAnsi="Arial"/>
              </w:rPr>
              <w:t xml:space="preserve"> and demonstrates our values and behaviours.</w:t>
            </w:r>
          </w:p>
          <w:p w14:paraId="0E83F6DA" w14:textId="77777777" w:rsidR="00BB3DE3" w:rsidRPr="00BB3DE3" w:rsidRDefault="00BB3DE3" w:rsidP="00BB3DE3">
            <w:pPr>
              <w:jc w:val="both"/>
              <w:rPr>
                <w:rFonts w:ascii="Arial" w:hAnsi="Arial"/>
              </w:rPr>
            </w:pPr>
          </w:p>
          <w:p w14:paraId="78E5FBB0" w14:textId="56DD9300" w:rsidR="00217DF3" w:rsidRDefault="00217DF3" w:rsidP="00217DF3">
            <w:pPr>
              <w:pStyle w:val="ListParagraph"/>
              <w:numPr>
                <w:ilvl w:val="0"/>
                <w:numId w:val="20"/>
              </w:numPr>
              <w:ind w:left="454"/>
              <w:jc w:val="both"/>
              <w:rPr>
                <w:rFonts w:ascii="Arial" w:hAnsi="Arial"/>
              </w:rPr>
            </w:pPr>
            <w:r w:rsidRPr="00722ECD">
              <w:rPr>
                <w:rFonts w:ascii="Arial" w:hAnsi="Arial"/>
              </w:rPr>
              <w:t>Experience of managing and supervising others</w:t>
            </w:r>
            <w:r>
              <w:rPr>
                <w:rFonts w:ascii="Arial" w:hAnsi="Arial"/>
              </w:rPr>
              <w:t>, including attendance management and appraisals.</w:t>
            </w:r>
          </w:p>
          <w:p w14:paraId="0D5D4603" w14:textId="77777777" w:rsidR="00BB3DE3" w:rsidRPr="00BB3DE3" w:rsidRDefault="00BB3DE3" w:rsidP="00BB3DE3">
            <w:pPr>
              <w:jc w:val="both"/>
              <w:rPr>
                <w:rFonts w:ascii="Arial" w:hAnsi="Arial"/>
              </w:rPr>
            </w:pPr>
          </w:p>
          <w:p w14:paraId="29F5852D" w14:textId="7E47FE6C" w:rsidR="00217DF3" w:rsidRDefault="00217DF3" w:rsidP="00217DF3">
            <w:pPr>
              <w:pStyle w:val="ListParagraph"/>
              <w:numPr>
                <w:ilvl w:val="0"/>
                <w:numId w:val="20"/>
              </w:numPr>
              <w:ind w:left="454"/>
              <w:jc w:val="both"/>
              <w:rPr>
                <w:rFonts w:ascii="Arial" w:hAnsi="Arial"/>
              </w:rPr>
            </w:pPr>
            <w:r>
              <w:rPr>
                <w:rFonts w:ascii="Arial" w:hAnsi="Arial"/>
              </w:rPr>
              <w:t>Detailed knowledge of legislation and law in relation to children and families</w:t>
            </w:r>
            <w:r w:rsidR="00BB3DE3">
              <w:rPr>
                <w:rFonts w:ascii="Arial" w:hAnsi="Arial"/>
              </w:rPr>
              <w:t>.</w:t>
            </w:r>
          </w:p>
          <w:p w14:paraId="713809B8" w14:textId="77777777" w:rsidR="00BB3DE3" w:rsidRPr="00BB3DE3" w:rsidRDefault="00BB3DE3" w:rsidP="00BB3DE3">
            <w:pPr>
              <w:jc w:val="both"/>
              <w:rPr>
                <w:rFonts w:ascii="Arial" w:hAnsi="Arial"/>
              </w:rPr>
            </w:pPr>
          </w:p>
          <w:p w14:paraId="4B02DB1A" w14:textId="26C93F0F" w:rsidR="00217DF3" w:rsidRDefault="00217DF3" w:rsidP="00217DF3">
            <w:pPr>
              <w:pStyle w:val="ListParagraph"/>
              <w:numPr>
                <w:ilvl w:val="0"/>
                <w:numId w:val="20"/>
              </w:numPr>
              <w:ind w:left="454"/>
              <w:jc w:val="both"/>
              <w:rPr>
                <w:rFonts w:ascii="Arial" w:hAnsi="Arial"/>
              </w:rPr>
            </w:pPr>
            <w:r>
              <w:rPr>
                <w:rFonts w:ascii="Arial" w:hAnsi="Arial"/>
              </w:rPr>
              <w:t>Detailed knowledge and understanding of the implementation and management of complex casework process and procedures</w:t>
            </w:r>
            <w:r w:rsidR="00BB3DE3">
              <w:rPr>
                <w:rFonts w:ascii="Arial" w:hAnsi="Arial"/>
              </w:rPr>
              <w:t>.</w:t>
            </w:r>
          </w:p>
          <w:p w14:paraId="76AE147E" w14:textId="77777777" w:rsidR="002D6E15" w:rsidRPr="002D6E15" w:rsidRDefault="002D6E15" w:rsidP="002D6E15">
            <w:pPr>
              <w:pStyle w:val="ListParagraph"/>
              <w:rPr>
                <w:rFonts w:ascii="Arial" w:hAnsi="Arial"/>
              </w:rPr>
            </w:pPr>
          </w:p>
          <w:p w14:paraId="70A14A58" w14:textId="338F5CBD" w:rsidR="002D6E15" w:rsidRDefault="002D6E15" w:rsidP="00217DF3">
            <w:pPr>
              <w:pStyle w:val="ListParagraph"/>
              <w:numPr>
                <w:ilvl w:val="0"/>
                <w:numId w:val="20"/>
              </w:numPr>
              <w:ind w:left="454"/>
              <w:jc w:val="both"/>
              <w:rPr>
                <w:rFonts w:ascii="Arial" w:hAnsi="Arial"/>
              </w:rPr>
            </w:pPr>
            <w:r>
              <w:rPr>
                <w:rFonts w:ascii="Arial" w:hAnsi="Arial"/>
              </w:rPr>
              <w:t>Detailed understanding of the challenges of delivering early help to children and families.</w:t>
            </w:r>
          </w:p>
          <w:p w14:paraId="1184F58C" w14:textId="77777777" w:rsidR="00BB3DE3" w:rsidRPr="00BB3DE3" w:rsidRDefault="00BB3DE3" w:rsidP="00BB3DE3">
            <w:pPr>
              <w:jc w:val="both"/>
              <w:rPr>
                <w:rFonts w:ascii="Arial" w:hAnsi="Arial"/>
              </w:rPr>
            </w:pPr>
          </w:p>
          <w:p w14:paraId="479C406C" w14:textId="56F3355E" w:rsidR="00217DF3" w:rsidRDefault="00217DF3" w:rsidP="00217DF3">
            <w:pPr>
              <w:pStyle w:val="ListParagraph"/>
              <w:numPr>
                <w:ilvl w:val="0"/>
                <w:numId w:val="20"/>
              </w:numPr>
              <w:ind w:left="454"/>
              <w:jc w:val="both"/>
              <w:rPr>
                <w:rFonts w:ascii="Arial" w:hAnsi="Arial"/>
              </w:rPr>
            </w:pPr>
            <w:r w:rsidRPr="00722ECD">
              <w:rPr>
                <w:rFonts w:ascii="Arial" w:hAnsi="Arial"/>
              </w:rPr>
              <w:t>Ability to translate complex ideas and information into meaningful and ‘user-friendly’ information; ability to ‘tell the story’ to bring people along and ensure all audiences understand the key messages.</w:t>
            </w:r>
          </w:p>
          <w:p w14:paraId="4B533E06" w14:textId="77777777" w:rsidR="00BB3DE3" w:rsidRPr="00BB3DE3" w:rsidRDefault="00BB3DE3" w:rsidP="00BB3DE3">
            <w:pPr>
              <w:jc w:val="both"/>
              <w:rPr>
                <w:rFonts w:ascii="Arial" w:hAnsi="Arial"/>
              </w:rPr>
            </w:pPr>
          </w:p>
          <w:p w14:paraId="5060501E" w14:textId="6E895CC0" w:rsidR="00217DF3" w:rsidRDefault="00217DF3" w:rsidP="00217DF3">
            <w:pPr>
              <w:pStyle w:val="ListParagraph"/>
              <w:numPr>
                <w:ilvl w:val="0"/>
                <w:numId w:val="20"/>
              </w:numPr>
              <w:ind w:left="454"/>
              <w:jc w:val="both"/>
              <w:rPr>
                <w:rFonts w:ascii="Arial" w:hAnsi="Arial"/>
              </w:rPr>
            </w:pPr>
            <w:r w:rsidRPr="00722ECD">
              <w:rPr>
                <w:rFonts w:ascii="Arial" w:hAnsi="Arial"/>
              </w:rPr>
              <w:t>Ability to motivate, engage and develop people to deliver shared outcomes.</w:t>
            </w:r>
          </w:p>
          <w:p w14:paraId="26B812A2" w14:textId="77777777" w:rsidR="00BB3DE3" w:rsidRPr="00BB3DE3" w:rsidRDefault="00BB3DE3" w:rsidP="00BB3DE3">
            <w:pPr>
              <w:jc w:val="both"/>
              <w:rPr>
                <w:rFonts w:ascii="Arial" w:hAnsi="Arial"/>
              </w:rPr>
            </w:pPr>
          </w:p>
          <w:p w14:paraId="19EE636C" w14:textId="2E5AD5BA" w:rsidR="00217DF3" w:rsidRDefault="00217DF3" w:rsidP="00217DF3">
            <w:pPr>
              <w:pStyle w:val="ListParagraph"/>
              <w:numPr>
                <w:ilvl w:val="0"/>
                <w:numId w:val="20"/>
              </w:numPr>
              <w:ind w:left="454"/>
              <w:jc w:val="both"/>
              <w:rPr>
                <w:rFonts w:ascii="Arial" w:hAnsi="Arial"/>
              </w:rPr>
            </w:pPr>
            <w:r w:rsidRPr="00722ECD">
              <w:rPr>
                <w:rFonts w:ascii="Arial" w:hAnsi="Arial"/>
              </w:rPr>
              <w:t>To be an excellent communicator using various mediums to achieve the best results.</w:t>
            </w:r>
          </w:p>
          <w:p w14:paraId="6DC6007B" w14:textId="77777777" w:rsidR="00BB3DE3" w:rsidRPr="00BB3DE3" w:rsidRDefault="00BB3DE3" w:rsidP="00BB3DE3">
            <w:pPr>
              <w:jc w:val="both"/>
              <w:rPr>
                <w:rFonts w:ascii="Arial" w:hAnsi="Arial"/>
              </w:rPr>
            </w:pPr>
          </w:p>
          <w:p w14:paraId="6968D583" w14:textId="528362EB" w:rsidR="00217DF3" w:rsidRDefault="00217DF3" w:rsidP="00217DF3">
            <w:pPr>
              <w:pStyle w:val="ListParagraph"/>
              <w:numPr>
                <w:ilvl w:val="0"/>
                <w:numId w:val="20"/>
              </w:numPr>
              <w:ind w:left="454"/>
              <w:jc w:val="both"/>
              <w:rPr>
                <w:rFonts w:ascii="Arial" w:hAnsi="Arial"/>
              </w:rPr>
            </w:pPr>
            <w:r w:rsidRPr="00722ECD">
              <w:rPr>
                <w:rFonts w:ascii="Arial" w:hAnsi="Arial"/>
              </w:rPr>
              <w:t>To build strong, collaborative relationships to find creative ways to make services more sustainable and flexible.</w:t>
            </w:r>
          </w:p>
          <w:p w14:paraId="1576A811" w14:textId="77777777" w:rsidR="00BB3DE3" w:rsidRPr="00BB3DE3" w:rsidRDefault="00BB3DE3" w:rsidP="00BB3DE3">
            <w:pPr>
              <w:jc w:val="both"/>
              <w:rPr>
                <w:rFonts w:ascii="Arial" w:hAnsi="Arial"/>
              </w:rPr>
            </w:pPr>
          </w:p>
          <w:p w14:paraId="75D3F407" w14:textId="22BAEB9A" w:rsidR="00217DF3" w:rsidRDefault="00217DF3" w:rsidP="00217DF3">
            <w:pPr>
              <w:pStyle w:val="ListParagraph"/>
              <w:numPr>
                <w:ilvl w:val="0"/>
                <w:numId w:val="20"/>
              </w:numPr>
              <w:ind w:left="454"/>
              <w:jc w:val="both"/>
              <w:rPr>
                <w:rFonts w:ascii="Arial" w:hAnsi="Arial"/>
              </w:rPr>
            </w:pPr>
            <w:r>
              <w:rPr>
                <w:rFonts w:ascii="Arial" w:hAnsi="Arial"/>
              </w:rPr>
              <w:t>Ability to address complaints effectively by acting as an investigating officer when required.</w:t>
            </w:r>
          </w:p>
          <w:p w14:paraId="77ED31BB" w14:textId="77777777" w:rsidR="00BB3DE3" w:rsidRPr="00BB3DE3" w:rsidRDefault="00BB3DE3" w:rsidP="00BB3DE3">
            <w:pPr>
              <w:jc w:val="both"/>
              <w:rPr>
                <w:rFonts w:ascii="Arial" w:hAnsi="Arial"/>
              </w:rPr>
            </w:pPr>
          </w:p>
          <w:p w14:paraId="5F45B0E5" w14:textId="77777777" w:rsidR="00217DF3" w:rsidRPr="00722ECD" w:rsidRDefault="00217DF3" w:rsidP="00217DF3">
            <w:pPr>
              <w:pStyle w:val="ListParagraph"/>
              <w:numPr>
                <w:ilvl w:val="0"/>
                <w:numId w:val="20"/>
              </w:numPr>
              <w:ind w:left="454"/>
              <w:jc w:val="both"/>
              <w:rPr>
                <w:rFonts w:ascii="Arial" w:hAnsi="Arial"/>
              </w:rPr>
            </w:pPr>
            <w:r>
              <w:rPr>
                <w:rFonts w:ascii="Arial" w:hAnsi="Arial"/>
              </w:rPr>
              <w:t xml:space="preserve">Undertake effective audits of practice and ensure positive impact on staff and outcomes. </w:t>
            </w:r>
          </w:p>
          <w:p w14:paraId="0FA020E1" w14:textId="77777777" w:rsidR="00217DF3" w:rsidRPr="00722ECD" w:rsidRDefault="00217DF3" w:rsidP="00217DF3">
            <w:pPr>
              <w:pStyle w:val="ListParagraph"/>
              <w:ind w:left="454"/>
              <w:jc w:val="both"/>
              <w:rPr>
                <w:rFonts w:ascii="Arial" w:hAnsi="Arial"/>
              </w:rPr>
            </w:pPr>
          </w:p>
          <w:p w14:paraId="30D9458A" w14:textId="6AFC4BFC" w:rsidR="00217DF3" w:rsidRPr="007E0DA7" w:rsidRDefault="00217DF3" w:rsidP="00217DF3">
            <w:pPr>
              <w:pStyle w:val="ListParagraph"/>
              <w:ind w:left="454"/>
              <w:jc w:val="both"/>
              <w:rPr>
                <w:rFonts w:ascii="Arial" w:hAnsi="Arial"/>
              </w:rPr>
            </w:pPr>
          </w:p>
        </w:tc>
        <w:tc>
          <w:tcPr>
            <w:tcW w:w="425" w:type="dxa"/>
            <w:gridSpan w:val="2"/>
            <w:shd w:val="clear" w:color="auto" w:fill="auto"/>
          </w:tcPr>
          <w:p w14:paraId="1A4D86FE" w14:textId="77777777" w:rsidR="00217DF3" w:rsidRPr="007E0DA7" w:rsidRDefault="00217DF3" w:rsidP="00217DF3">
            <w:pPr>
              <w:pStyle w:val="ListParagraph"/>
              <w:ind w:left="454"/>
              <w:jc w:val="both"/>
              <w:rPr>
                <w:rFonts w:ascii="Arial" w:hAnsi="Arial"/>
              </w:rPr>
            </w:pPr>
          </w:p>
        </w:tc>
        <w:tc>
          <w:tcPr>
            <w:tcW w:w="7798" w:type="dxa"/>
            <w:gridSpan w:val="5"/>
            <w:tcBorders>
              <w:bottom w:val="nil"/>
            </w:tcBorders>
            <w:shd w:val="clear" w:color="auto" w:fill="auto"/>
          </w:tcPr>
          <w:p w14:paraId="3AEAF1A1" w14:textId="30635AE7" w:rsidR="00217DF3" w:rsidRDefault="00217DF3" w:rsidP="00217DF3">
            <w:pPr>
              <w:pStyle w:val="ListParagraph"/>
              <w:numPr>
                <w:ilvl w:val="0"/>
                <w:numId w:val="20"/>
              </w:numPr>
              <w:ind w:left="454"/>
              <w:jc w:val="both"/>
              <w:rPr>
                <w:rFonts w:ascii="Arial" w:hAnsi="Arial"/>
              </w:rPr>
            </w:pPr>
            <w:r w:rsidRPr="00722ECD">
              <w:rPr>
                <w:rFonts w:ascii="Arial" w:hAnsi="Arial"/>
              </w:rPr>
              <w:t xml:space="preserve">To remain </w:t>
            </w:r>
            <w:r>
              <w:rPr>
                <w:rFonts w:ascii="Arial" w:hAnsi="Arial"/>
              </w:rPr>
              <w:t>strength focused</w:t>
            </w:r>
            <w:r w:rsidRPr="00722ECD">
              <w:rPr>
                <w:rFonts w:ascii="Arial" w:hAnsi="Arial"/>
              </w:rPr>
              <w:t xml:space="preserve"> under challenging circumstances</w:t>
            </w:r>
          </w:p>
          <w:p w14:paraId="6EA321E3" w14:textId="77777777" w:rsidR="00BB3DE3" w:rsidRPr="00722ECD" w:rsidRDefault="00BB3DE3" w:rsidP="00BB3DE3">
            <w:pPr>
              <w:pStyle w:val="ListParagraph"/>
              <w:ind w:left="454"/>
              <w:jc w:val="both"/>
              <w:rPr>
                <w:rFonts w:ascii="Arial" w:hAnsi="Arial"/>
              </w:rPr>
            </w:pPr>
          </w:p>
          <w:p w14:paraId="62447292" w14:textId="0357F6BB" w:rsidR="00217DF3" w:rsidRDefault="00217DF3" w:rsidP="00217DF3">
            <w:pPr>
              <w:pStyle w:val="ListParagraph"/>
              <w:numPr>
                <w:ilvl w:val="0"/>
                <w:numId w:val="20"/>
              </w:numPr>
              <w:ind w:left="454"/>
              <w:jc w:val="both"/>
              <w:rPr>
                <w:rFonts w:ascii="Arial" w:hAnsi="Arial"/>
              </w:rPr>
            </w:pPr>
            <w:r w:rsidRPr="00722ECD">
              <w:rPr>
                <w:rFonts w:ascii="Arial" w:hAnsi="Arial"/>
              </w:rPr>
              <w:t xml:space="preserve">To demonstrate initiative, </w:t>
            </w:r>
            <w:proofErr w:type="gramStart"/>
            <w:r w:rsidRPr="00722ECD">
              <w:rPr>
                <w:rFonts w:ascii="Arial" w:hAnsi="Arial"/>
              </w:rPr>
              <w:t>confidence</w:t>
            </w:r>
            <w:proofErr w:type="gramEnd"/>
            <w:r w:rsidRPr="00722ECD">
              <w:rPr>
                <w:rFonts w:ascii="Arial" w:hAnsi="Arial"/>
              </w:rPr>
              <w:t xml:space="preserve"> and personal responsibility for action especially where solutions or ways forward are not clear.</w:t>
            </w:r>
          </w:p>
          <w:p w14:paraId="60A121BF" w14:textId="77777777" w:rsidR="00BB3DE3" w:rsidRPr="00BB3DE3" w:rsidRDefault="00BB3DE3" w:rsidP="00BB3DE3">
            <w:pPr>
              <w:jc w:val="both"/>
              <w:rPr>
                <w:rFonts w:ascii="Arial" w:hAnsi="Arial"/>
              </w:rPr>
            </w:pPr>
          </w:p>
          <w:p w14:paraId="76EC3702" w14:textId="58BFF7A8" w:rsidR="00217DF3" w:rsidRDefault="00217DF3" w:rsidP="00217DF3">
            <w:pPr>
              <w:pStyle w:val="ListParagraph"/>
              <w:numPr>
                <w:ilvl w:val="0"/>
                <w:numId w:val="20"/>
              </w:numPr>
              <w:ind w:left="454"/>
              <w:jc w:val="both"/>
              <w:rPr>
                <w:rFonts w:ascii="Arial" w:hAnsi="Arial"/>
              </w:rPr>
            </w:pPr>
            <w:r w:rsidRPr="00722ECD">
              <w:rPr>
                <w:rFonts w:ascii="Arial" w:hAnsi="Arial"/>
              </w:rPr>
              <w:t xml:space="preserve">To be a skilled communicator who communicates with clarity, conviction and enthusiasm and </w:t>
            </w:r>
            <w:proofErr w:type="gramStart"/>
            <w:r w:rsidRPr="00722ECD">
              <w:rPr>
                <w:rFonts w:ascii="Arial" w:hAnsi="Arial"/>
              </w:rPr>
              <w:t>is able to</w:t>
            </w:r>
            <w:proofErr w:type="gramEnd"/>
            <w:r w:rsidRPr="00722ECD">
              <w:rPr>
                <w:rFonts w:ascii="Arial" w:hAnsi="Arial"/>
              </w:rPr>
              <w:t xml:space="preserve"> demonstrate integrity, create rapport and build trust and confidence.</w:t>
            </w:r>
          </w:p>
          <w:p w14:paraId="578CCDDC" w14:textId="77777777" w:rsidR="00BB3DE3" w:rsidRPr="00BB3DE3" w:rsidRDefault="00BB3DE3" w:rsidP="00BB3DE3">
            <w:pPr>
              <w:jc w:val="both"/>
              <w:rPr>
                <w:rFonts w:ascii="Arial" w:hAnsi="Arial"/>
              </w:rPr>
            </w:pPr>
          </w:p>
          <w:p w14:paraId="5F073E1D" w14:textId="5191CFB0" w:rsidR="00217DF3" w:rsidRDefault="00217DF3" w:rsidP="00217DF3">
            <w:pPr>
              <w:pStyle w:val="ListParagraph"/>
              <w:numPr>
                <w:ilvl w:val="0"/>
                <w:numId w:val="20"/>
              </w:numPr>
              <w:ind w:left="454"/>
              <w:jc w:val="both"/>
              <w:rPr>
                <w:rFonts w:ascii="Arial" w:hAnsi="Arial"/>
              </w:rPr>
            </w:pPr>
            <w:r w:rsidRPr="00722ECD">
              <w:rPr>
                <w:rFonts w:ascii="Arial" w:hAnsi="Arial"/>
              </w:rPr>
              <w:t>Ability to contribute to the development of positive and supportive team working relationships.</w:t>
            </w:r>
          </w:p>
          <w:p w14:paraId="61D97B16" w14:textId="77777777" w:rsidR="00BB3DE3" w:rsidRPr="00BB3DE3" w:rsidRDefault="00BB3DE3" w:rsidP="00BB3DE3">
            <w:pPr>
              <w:jc w:val="both"/>
              <w:rPr>
                <w:rFonts w:ascii="Arial" w:hAnsi="Arial"/>
              </w:rPr>
            </w:pPr>
          </w:p>
          <w:p w14:paraId="33E6B813" w14:textId="6E515490" w:rsidR="00217DF3" w:rsidRDefault="00217DF3" w:rsidP="00217DF3">
            <w:pPr>
              <w:pStyle w:val="ListParagraph"/>
              <w:numPr>
                <w:ilvl w:val="0"/>
                <w:numId w:val="20"/>
              </w:numPr>
              <w:ind w:left="454"/>
              <w:jc w:val="both"/>
              <w:rPr>
                <w:rFonts w:ascii="Arial" w:hAnsi="Arial"/>
              </w:rPr>
            </w:pPr>
            <w:r w:rsidRPr="00722ECD">
              <w:rPr>
                <w:rFonts w:ascii="Arial" w:hAnsi="Arial"/>
              </w:rPr>
              <w:t>To be determined and consistently persist with actions to achieve outcomes</w:t>
            </w:r>
          </w:p>
          <w:p w14:paraId="41260808" w14:textId="77777777" w:rsidR="00BB3DE3" w:rsidRPr="00BB3DE3" w:rsidRDefault="00BB3DE3" w:rsidP="00BB3DE3">
            <w:pPr>
              <w:jc w:val="both"/>
              <w:rPr>
                <w:rFonts w:ascii="Arial" w:hAnsi="Arial"/>
              </w:rPr>
            </w:pPr>
          </w:p>
          <w:p w14:paraId="35308D11" w14:textId="4B407B55" w:rsidR="00217DF3" w:rsidRDefault="00217DF3" w:rsidP="00217DF3">
            <w:pPr>
              <w:pStyle w:val="ListParagraph"/>
              <w:numPr>
                <w:ilvl w:val="0"/>
                <w:numId w:val="20"/>
              </w:numPr>
              <w:ind w:left="454"/>
              <w:jc w:val="both"/>
              <w:rPr>
                <w:rFonts w:ascii="Arial" w:hAnsi="Arial"/>
              </w:rPr>
            </w:pPr>
            <w:r w:rsidRPr="00722ECD">
              <w:rPr>
                <w:rFonts w:ascii="Arial" w:hAnsi="Arial"/>
              </w:rPr>
              <w:t>To bring together multi-faceted activities and teams to improve performance and/or resolve business critical issues.</w:t>
            </w:r>
          </w:p>
          <w:p w14:paraId="03C840DA" w14:textId="77777777" w:rsidR="00BB3DE3" w:rsidRPr="00BB3DE3" w:rsidRDefault="00BB3DE3" w:rsidP="00BB3DE3">
            <w:pPr>
              <w:jc w:val="both"/>
              <w:rPr>
                <w:rFonts w:ascii="Arial" w:hAnsi="Arial"/>
              </w:rPr>
            </w:pPr>
          </w:p>
          <w:p w14:paraId="22A088B0" w14:textId="07C0C13D" w:rsidR="00217DF3" w:rsidRDefault="00217DF3" w:rsidP="00217DF3">
            <w:pPr>
              <w:pStyle w:val="ListParagraph"/>
              <w:numPr>
                <w:ilvl w:val="0"/>
                <w:numId w:val="20"/>
              </w:numPr>
              <w:ind w:left="454"/>
              <w:jc w:val="both"/>
              <w:rPr>
                <w:rFonts w:ascii="Arial" w:hAnsi="Arial"/>
              </w:rPr>
            </w:pPr>
            <w:r w:rsidRPr="00722ECD">
              <w:rPr>
                <w:rFonts w:ascii="Arial" w:hAnsi="Arial"/>
              </w:rPr>
              <w:t>Analytical skills and using insight to inform change and plans.</w:t>
            </w:r>
          </w:p>
          <w:p w14:paraId="16D2605C" w14:textId="77777777" w:rsidR="00F12A8E" w:rsidRPr="00F12A8E" w:rsidRDefault="00F12A8E" w:rsidP="00F12A8E">
            <w:pPr>
              <w:pStyle w:val="ListParagraph"/>
              <w:rPr>
                <w:rFonts w:ascii="Arial" w:hAnsi="Arial"/>
              </w:rPr>
            </w:pPr>
          </w:p>
          <w:p w14:paraId="08C208A5" w14:textId="1A5901EC" w:rsidR="00F12A8E" w:rsidRDefault="00F12A8E" w:rsidP="00217DF3">
            <w:pPr>
              <w:pStyle w:val="ListParagraph"/>
              <w:numPr>
                <w:ilvl w:val="0"/>
                <w:numId w:val="20"/>
              </w:numPr>
              <w:ind w:left="454"/>
              <w:jc w:val="both"/>
              <w:rPr>
                <w:rFonts w:ascii="Arial" w:hAnsi="Arial"/>
              </w:rPr>
            </w:pPr>
            <w:r>
              <w:rPr>
                <w:rFonts w:ascii="Arial" w:hAnsi="Arial"/>
              </w:rPr>
              <w:t>Social Work qualification desirable, not essential.</w:t>
            </w:r>
          </w:p>
          <w:p w14:paraId="026CF290" w14:textId="77777777" w:rsidR="00BB3DE3" w:rsidRPr="00BB3DE3" w:rsidRDefault="00BB3DE3" w:rsidP="00BB3DE3">
            <w:pPr>
              <w:jc w:val="both"/>
              <w:rPr>
                <w:rFonts w:ascii="Arial" w:hAnsi="Arial"/>
              </w:rPr>
            </w:pPr>
          </w:p>
          <w:p w14:paraId="2B40792B" w14:textId="69021A40" w:rsidR="00217DF3" w:rsidRPr="007E0DA7" w:rsidRDefault="00217DF3" w:rsidP="00217DF3">
            <w:pPr>
              <w:pStyle w:val="ListParagraph"/>
              <w:numPr>
                <w:ilvl w:val="0"/>
                <w:numId w:val="20"/>
              </w:numPr>
              <w:ind w:left="454"/>
              <w:jc w:val="both"/>
              <w:rPr>
                <w:rFonts w:ascii="Arial" w:hAnsi="Arial"/>
              </w:rPr>
            </w:pPr>
            <w:r w:rsidRPr="00722ECD">
              <w:rPr>
                <w:rFonts w:ascii="Arial" w:hAnsi="Arial"/>
              </w:rPr>
              <w:t>Excellent knowledge of Microsoft Office Systems.</w:t>
            </w:r>
          </w:p>
        </w:tc>
      </w:tr>
      <w:tr w:rsidR="00217DF3" w:rsidRPr="00CC473C" w14:paraId="0F10786D" w14:textId="77777777" w:rsidTr="006514A0">
        <w:tc>
          <w:tcPr>
            <w:tcW w:w="15921" w:type="dxa"/>
            <w:gridSpan w:val="13"/>
            <w:shd w:val="clear" w:color="auto" w:fill="E6007E"/>
          </w:tcPr>
          <w:p w14:paraId="22E38FCD" w14:textId="77777777" w:rsidR="00217DF3" w:rsidRPr="006931D5" w:rsidRDefault="00217DF3" w:rsidP="00217DF3">
            <w:pPr>
              <w:rPr>
                <w:rFonts w:ascii="Arial" w:hAnsi="Arial"/>
                <w:b/>
                <w:color w:val="FFFFFF" w:themeColor="background1"/>
                <w:sz w:val="28"/>
              </w:rPr>
            </w:pPr>
            <w:r>
              <w:rPr>
                <w:rFonts w:ascii="Arial" w:hAnsi="Arial"/>
                <w:b/>
                <w:color w:val="FFFFFF" w:themeColor="background1"/>
                <w:sz w:val="28"/>
              </w:rPr>
              <w:lastRenderedPageBreak/>
              <w:t xml:space="preserve">What we can offer you </w:t>
            </w:r>
          </w:p>
        </w:tc>
      </w:tr>
      <w:tr w:rsidR="00217DF3" w:rsidRPr="00CC473C" w14:paraId="73507349" w14:textId="77777777" w:rsidTr="006514A0">
        <w:tc>
          <w:tcPr>
            <w:tcW w:w="15921" w:type="dxa"/>
            <w:gridSpan w:val="13"/>
            <w:shd w:val="clear" w:color="auto" w:fill="auto"/>
          </w:tcPr>
          <w:p w14:paraId="05E8B5FB" w14:textId="77777777" w:rsidR="00217DF3" w:rsidRDefault="00217DF3" w:rsidP="00217DF3">
            <w:pPr>
              <w:spacing w:before="120" w:after="120"/>
              <w:rPr>
                <w:rFonts w:ascii="Arial" w:hAnsi="Arial" w:cs="Arial"/>
              </w:rPr>
            </w:pPr>
            <w:r w:rsidRPr="001716BC">
              <w:rPr>
                <w:rFonts w:ascii="Arial" w:hAnsi="Arial" w:cs="Arial"/>
              </w:rPr>
              <w:t xml:space="preserve">Your </w:t>
            </w:r>
            <w:r>
              <w:rPr>
                <w:rFonts w:ascii="Arial" w:hAnsi="Arial" w:cs="Arial"/>
              </w:rPr>
              <w:t xml:space="preserve">ongoing </w:t>
            </w:r>
            <w:r w:rsidRPr="001716BC">
              <w:rPr>
                <w:rFonts w:ascii="Arial" w:hAnsi="Arial" w:cs="Arial"/>
              </w:rPr>
              <w:t xml:space="preserve">professional development </w:t>
            </w:r>
            <w:r>
              <w:rPr>
                <w:rFonts w:ascii="Arial" w:hAnsi="Arial" w:cs="Arial"/>
              </w:rPr>
              <w:t xml:space="preserve">and success in your role </w:t>
            </w:r>
            <w:r w:rsidRPr="001716BC">
              <w:rPr>
                <w:rFonts w:ascii="Arial" w:hAnsi="Arial" w:cs="Arial"/>
              </w:rPr>
              <w:t xml:space="preserve">is important to us, and that is why we provide a variety of </w:t>
            </w:r>
            <w:r>
              <w:rPr>
                <w:rFonts w:ascii="Arial" w:hAnsi="Arial" w:cs="Arial"/>
              </w:rPr>
              <w:t>learning and development</w:t>
            </w:r>
            <w:r w:rsidRPr="001716BC">
              <w:rPr>
                <w:rFonts w:ascii="Arial" w:hAnsi="Arial" w:cs="Arial"/>
              </w:rPr>
              <w:t xml:space="preserve"> opportunities</w:t>
            </w:r>
            <w:r>
              <w:rPr>
                <w:rFonts w:ascii="Arial" w:hAnsi="Arial" w:cs="Arial"/>
              </w:rPr>
              <w:t xml:space="preserve">. Within the sections below you will find development options tailored to you which will </w:t>
            </w:r>
            <w:r w:rsidRPr="001716BC">
              <w:rPr>
                <w:rFonts w:ascii="Arial" w:hAnsi="Arial" w:cs="Arial"/>
              </w:rPr>
              <w:t xml:space="preserve">enable you to </w:t>
            </w:r>
            <w:r>
              <w:rPr>
                <w:rFonts w:ascii="Arial" w:hAnsi="Arial" w:cs="Arial"/>
              </w:rPr>
              <w:t>further develop your existing skills and learn new ones at a pace that suits you best. If you are joining us now, your development will form part of ongoing discussions with your manager. If you are an existing employee, you should use your Personal</w:t>
            </w:r>
            <w:r w:rsidRPr="001716BC">
              <w:rPr>
                <w:rFonts w:ascii="Arial" w:hAnsi="Arial" w:cs="Arial"/>
              </w:rPr>
              <w:t xml:space="preserve"> Development Rev</w:t>
            </w:r>
            <w:r>
              <w:rPr>
                <w:rFonts w:ascii="Arial" w:hAnsi="Arial" w:cs="Arial"/>
              </w:rPr>
              <w:t>iews</w:t>
            </w:r>
            <w:r w:rsidRPr="001716BC">
              <w:rPr>
                <w:rFonts w:ascii="Arial" w:hAnsi="Arial" w:cs="Arial"/>
              </w:rPr>
              <w:t xml:space="preserve"> to</w:t>
            </w:r>
            <w:r>
              <w:rPr>
                <w:rFonts w:ascii="Arial" w:hAnsi="Arial" w:cs="Arial"/>
              </w:rPr>
              <w:t xml:space="preserve"> discuss your career options </w:t>
            </w:r>
            <w:r w:rsidRPr="001716BC">
              <w:rPr>
                <w:rFonts w:ascii="Arial" w:hAnsi="Arial" w:cs="Arial"/>
              </w:rPr>
              <w:t>with your manager and c</w:t>
            </w:r>
            <w:r>
              <w:rPr>
                <w:rFonts w:ascii="Arial" w:hAnsi="Arial" w:cs="Arial"/>
              </w:rPr>
              <w:t>reate your development journey</w:t>
            </w:r>
            <w:r w:rsidRPr="001716BC">
              <w:rPr>
                <w:rFonts w:ascii="Arial" w:hAnsi="Arial" w:cs="Arial"/>
              </w:rPr>
              <w:t>.</w:t>
            </w:r>
            <w:r>
              <w:rPr>
                <w:rFonts w:ascii="Arial" w:hAnsi="Arial" w:cs="Arial"/>
              </w:rPr>
              <w:t xml:space="preserve"> It’s important you also take full advantage of any informal learning available to you </w:t>
            </w:r>
            <w:proofErr w:type="gramStart"/>
            <w:r>
              <w:rPr>
                <w:rFonts w:ascii="Arial" w:hAnsi="Arial" w:cs="Arial"/>
              </w:rPr>
              <w:t>during the course of</w:t>
            </w:r>
            <w:proofErr w:type="gramEnd"/>
            <w:r>
              <w:rPr>
                <w:rFonts w:ascii="Arial" w:hAnsi="Arial" w:cs="Arial"/>
              </w:rPr>
              <w:t xml:space="preserve"> your work, including coaching, mentoring and shadowing. Please discuss these options with your line manager.</w:t>
            </w:r>
          </w:p>
          <w:p w14:paraId="4B9A237E" w14:textId="77777777" w:rsidR="00217DF3" w:rsidRPr="006514A0" w:rsidRDefault="00217DF3" w:rsidP="00217DF3">
            <w:pPr>
              <w:spacing w:before="120" w:after="120"/>
              <w:rPr>
                <w:rFonts w:ascii="Arial" w:hAnsi="Arial" w:cs="Arial"/>
              </w:rPr>
            </w:pPr>
          </w:p>
        </w:tc>
      </w:tr>
      <w:tr w:rsidR="00217DF3" w:rsidRPr="00CC473C" w14:paraId="5AA0092B" w14:textId="77777777" w:rsidTr="00804431">
        <w:trPr>
          <w:trHeight w:val="6525"/>
        </w:trPr>
        <w:tc>
          <w:tcPr>
            <w:tcW w:w="7960" w:type="dxa"/>
            <w:gridSpan w:val="6"/>
            <w:shd w:val="clear" w:color="auto" w:fill="auto"/>
          </w:tcPr>
          <w:p w14:paraId="7063A18A" w14:textId="77777777" w:rsidR="00217DF3" w:rsidRDefault="00217DF3" w:rsidP="00217DF3">
            <w:pPr>
              <w:pStyle w:val="ListParagraph"/>
              <w:numPr>
                <w:ilvl w:val="0"/>
                <w:numId w:val="29"/>
              </w:numPr>
              <w:spacing w:after="160" w:line="259" w:lineRule="auto"/>
              <w:ind w:left="426"/>
              <w:jc w:val="both"/>
              <w:rPr>
                <w:rFonts w:ascii="Arial" w:hAnsi="Arial" w:cs="Arial"/>
              </w:rPr>
            </w:pPr>
            <w:r>
              <w:rPr>
                <w:rFonts w:ascii="Arial" w:hAnsi="Arial" w:cs="Arial"/>
                <w:b/>
              </w:rPr>
              <w:t>Online L</w:t>
            </w:r>
            <w:r w:rsidRPr="00A028F6">
              <w:rPr>
                <w:rFonts w:ascii="Arial" w:hAnsi="Arial" w:cs="Arial"/>
                <w:b/>
              </w:rPr>
              <w:t>earning</w:t>
            </w:r>
            <w:r>
              <w:rPr>
                <w:rFonts w:ascii="Arial" w:hAnsi="Arial" w:cs="Arial"/>
              </w:rPr>
              <w:t xml:space="preserve"> </w:t>
            </w:r>
            <w:r w:rsidRPr="001716BC">
              <w:rPr>
                <w:rFonts w:ascii="Arial" w:hAnsi="Arial" w:cs="Arial"/>
              </w:rPr>
              <w:t xml:space="preserve">- Develop your knowledge </w:t>
            </w:r>
            <w:r>
              <w:rPr>
                <w:rFonts w:ascii="Arial" w:hAnsi="Arial" w:cs="Arial"/>
              </w:rPr>
              <w:t xml:space="preserve">across a wide range of areas through our Me-Learning platform, </w:t>
            </w:r>
            <w:r w:rsidRPr="001716BC">
              <w:rPr>
                <w:rFonts w:ascii="Arial" w:hAnsi="Arial" w:cs="Arial"/>
              </w:rPr>
              <w:t>with over</w:t>
            </w:r>
            <w:r>
              <w:rPr>
                <w:rFonts w:ascii="Arial" w:hAnsi="Arial" w:cs="Arial"/>
              </w:rPr>
              <w:t xml:space="preserve"> 200 free courses to choose from</w:t>
            </w:r>
            <w:r w:rsidRPr="001716BC">
              <w:rPr>
                <w:rFonts w:ascii="Arial" w:hAnsi="Arial" w:cs="Arial"/>
              </w:rPr>
              <w:t xml:space="preserve">. </w:t>
            </w:r>
            <w:r>
              <w:rPr>
                <w:rFonts w:ascii="Arial" w:hAnsi="Arial" w:cs="Arial"/>
              </w:rPr>
              <w:t xml:space="preserve">To have the best possible start and comply with current legislation, you must complete the following modules: Welcome to Salford, Health and Safety in Office, Equality Essentials, GDPR, and Safeguarding Children and Adults. </w:t>
            </w:r>
            <w:r w:rsidRPr="00455CEE">
              <w:rPr>
                <w:rFonts w:ascii="Arial" w:hAnsi="Arial" w:cs="Arial"/>
              </w:rPr>
              <w:t xml:space="preserve">You may </w:t>
            </w:r>
            <w:r>
              <w:rPr>
                <w:rFonts w:ascii="Arial" w:hAnsi="Arial" w:cs="Arial"/>
              </w:rPr>
              <w:t xml:space="preserve">also benefit from a variety of </w:t>
            </w:r>
            <w:r w:rsidRPr="00455CEE">
              <w:rPr>
                <w:rFonts w:ascii="Arial" w:hAnsi="Arial" w:cs="Arial"/>
              </w:rPr>
              <w:t>courses in categories such as</w:t>
            </w:r>
            <w:r>
              <w:rPr>
                <w:rFonts w:ascii="Arial" w:hAnsi="Arial" w:cs="Arial"/>
              </w:rPr>
              <w:t xml:space="preserve"> Business Skills, IT and Project Management, Leadership and Management which are available to learn at your own convenience and pace.</w:t>
            </w:r>
          </w:p>
          <w:p w14:paraId="39392C3C" w14:textId="77777777" w:rsidR="00217DF3" w:rsidRPr="006514A0" w:rsidRDefault="00217DF3" w:rsidP="00217DF3">
            <w:pPr>
              <w:pStyle w:val="ListParagraph"/>
              <w:spacing w:after="160" w:line="259" w:lineRule="auto"/>
              <w:ind w:left="426"/>
              <w:rPr>
                <w:rFonts w:ascii="Arial" w:hAnsi="Arial" w:cs="Arial"/>
              </w:rPr>
            </w:pPr>
          </w:p>
          <w:p w14:paraId="6162D26F" w14:textId="77777777" w:rsidR="00217DF3" w:rsidRPr="00A74069" w:rsidRDefault="00217DF3" w:rsidP="00217DF3">
            <w:pPr>
              <w:pStyle w:val="ListParagraph"/>
              <w:numPr>
                <w:ilvl w:val="0"/>
                <w:numId w:val="29"/>
              </w:numPr>
              <w:spacing w:after="160" w:line="259" w:lineRule="auto"/>
              <w:ind w:left="426"/>
              <w:jc w:val="both"/>
              <w:rPr>
                <w:rFonts w:ascii="Arial" w:hAnsi="Arial" w:cs="Arial"/>
              </w:rPr>
            </w:pPr>
            <w:r>
              <w:rPr>
                <w:rFonts w:ascii="Arial" w:hAnsi="Arial"/>
                <w:b/>
              </w:rPr>
              <w:t>Developing your digital skills</w:t>
            </w:r>
            <w:r w:rsidRPr="00215732">
              <w:rPr>
                <w:rFonts w:ascii="Arial" w:hAnsi="Arial"/>
              </w:rPr>
              <w:t xml:space="preserve"> </w:t>
            </w:r>
            <w:r>
              <w:rPr>
                <w:rFonts w:ascii="Arial" w:hAnsi="Arial"/>
              </w:rPr>
              <w:t>–</w:t>
            </w:r>
            <w:r w:rsidRPr="00215732">
              <w:rPr>
                <w:rFonts w:ascii="Arial" w:hAnsi="Arial"/>
              </w:rPr>
              <w:t xml:space="preserve"> </w:t>
            </w:r>
            <w:r>
              <w:rPr>
                <w:rFonts w:ascii="Arial" w:hAnsi="Arial"/>
              </w:rPr>
              <w:t>Our ambition is</w:t>
            </w:r>
            <w:r w:rsidRPr="00215732">
              <w:rPr>
                <w:rFonts w:ascii="Arial" w:hAnsi="Arial"/>
              </w:rPr>
              <w:t xml:space="preserve"> to provide our workforce with </w:t>
            </w:r>
            <w:r>
              <w:rPr>
                <w:rFonts w:ascii="Arial" w:hAnsi="Arial"/>
              </w:rPr>
              <w:t xml:space="preserve">the right level of digital capabilities needed to be successful. Whatever your current digital abilities are, we can provide development ranging from </w:t>
            </w:r>
            <w:r w:rsidRPr="00DB22B6">
              <w:rPr>
                <w:rFonts w:ascii="Arial" w:hAnsi="Arial"/>
              </w:rPr>
              <w:t>essential workplace skills to</w:t>
            </w:r>
            <w:r w:rsidRPr="00215732">
              <w:rPr>
                <w:rFonts w:ascii="Arial" w:hAnsi="Arial"/>
              </w:rPr>
              <w:t xml:space="preserve"> </w:t>
            </w:r>
            <w:r>
              <w:rPr>
                <w:rFonts w:ascii="Arial" w:hAnsi="Arial"/>
              </w:rPr>
              <w:t xml:space="preserve">specialist </w:t>
            </w:r>
            <w:r w:rsidRPr="00215732">
              <w:rPr>
                <w:rFonts w:ascii="Arial" w:hAnsi="Arial"/>
              </w:rPr>
              <w:t xml:space="preserve">workplace skills’. </w:t>
            </w:r>
            <w:r>
              <w:rPr>
                <w:rFonts w:ascii="Arial" w:hAnsi="Arial"/>
              </w:rPr>
              <w:t>These will be delivered through our Digital Skills Academy using</w:t>
            </w:r>
            <w:r w:rsidRPr="00215732">
              <w:rPr>
                <w:rFonts w:ascii="Arial" w:hAnsi="Arial"/>
              </w:rPr>
              <w:t xml:space="preserve"> both self-directed and guided learning opport</w:t>
            </w:r>
            <w:r>
              <w:rPr>
                <w:rFonts w:ascii="Arial" w:hAnsi="Arial"/>
              </w:rPr>
              <w:t>unities to enable you</w:t>
            </w:r>
            <w:r w:rsidRPr="00215732">
              <w:rPr>
                <w:rFonts w:ascii="Arial" w:hAnsi="Arial"/>
              </w:rPr>
              <w:t xml:space="preserve"> to develop.</w:t>
            </w:r>
            <w:r>
              <w:rPr>
                <w:rFonts w:ascii="Arial" w:hAnsi="Arial"/>
              </w:rPr>
              <w:t xml:space="preserve"> Additionally, you can access free online courses through the </w:t>
            </w:r>
            <w:proofErr w:type="spellStart"/>
            <w:r>
              <w:rPr>
                <w:rFonts w:ascii="Arial" w:hAnsi="Arial"/>
              </w:rPr>
              <w:t>iDea</w:t>
            </w:r>
            <w:proofErr w:type="spellEnd"/>
            <w:r>
              <w:rPr>
                <w:rFonts w:ascii="Arial" w:hAnsi="Arial"/>
              </w:rPr>
              <w:t xml:space="preserve"> website.</w:t>
            </w:r>
          </w:p>
          <w:p w14:paraId="272FE7F5" w14:textId="77777777" w:rsidR="00217DF3" w:rsidRPr="00A74069" w:rsidRDefault="00217DF3" w:rsidP="00217DF3">
            <w:pPr>
              <w:pStyle w:val="ListParagraph"/>
              <w:rPr>
                <w:rFonts w:ascii="Arial" w:hAnsi="Arial" w:cs="Arial"/>
                <w:b/>
              </w:rPr>
            </w:pPr>
          </w:p>
          <w:p w14:paraId="73E2709A" w14:textId="77777777" w:rsidR="00217DF3" w:rsidRPr="00A74069" w:rsidRDefault="00217DF3" w:rsidP="00217DF3">
            <w:pPr>
              <w:pStyle w:val="ListParagraph"/>
              <w:numPr>
                <w:ilvl w:val="0"/>
                <w:numId w:val="29"/>
              </w:numPr>
              <w:spacing w:after="160" w:line="259" w:lineRule="auto"/>
              <w:ind w:left="426"/>
              <w:jc w:val="both"/>
              <w:rPr>
                <w:rFonts w:ascii="Arial" w:hAnsi="Arial" w:cs="Arial"/>
              </w:rPr>
            </w:pPr>
            <w:r>
              <w:rPr>
                <w:rFonts w:ascii="Arial" w:hAnsi="Arial" w:cs="Arial"/>
                <w:b/>
              </w:rPr>
              <w:t>Sharing your digital skills</w:t>
            </w:r>
            <w:r w:rsidRPr="00A74069">
              <w:rPr>
                <w:rFonts w:ascii="Arial" w:hAnsi="Arial" w:cs="Arial"/>
              </w:rPr>
              <w:t xml:space="preserve"> </w:t>
            </w:r>
            <w:r>
              <w:rPr>
                <w:rFonts w:ascii="Arial" w:hAnsi="Arial" w:cs="Arial"/>
              </w:rPr>
              <w:t>–</w:t>
            </w:r>
            <w:r w:rsidRPr="00A74069">
              <w:rPr>
                <w:rFonts w:ascii="Arial" w:hAnsi="Arial" w:cs="Arial"/>
              </w:rPr>
              <w:t xml:space="preserve"> </w:t>
            </w:r>
            <w:r>
              <w:rPr>
                <w:rFonts w:ascii="Arial" w:hAnsi="Arial" w:cs="Arial"/>
              </w:rPr>
              <w:t xml:space="preserve">Our goal is to support you to share your digital knowledge with other people. Our Digital Eagles programme has been designed to </w:t>
            </w:r>
            <w:r w:rsidRPr="00A74069">
              <w:rPr>
                <w:rFonts w:ascii="Arial" w:hAnsi="Arial" w:cs="Arial"/>
              </w:rPr>
              <w:t>cov</w:t>
            </w:r>
            <w:r>
              <w:rPr>
                <w:rFonts w:ascii="Arial" w:hAnsi="Arial" w:cs="Arial"/>
              </w:rPr>
              <w:t>er basic digital skills and build your confidence to assist others</w:t>
            </w:r>
            <w:r w:rsidRPr="00A74069">
              <w:rPr>
                <w:rFonts w:ascii="Arial" w:hAnsi="Arial" w:cs="Arial"/>
              </w:rPr>
              <w:t>. By the end of this programme you will join hundreds of staff members who already are digital eagles, and be able to help colleagues, customers, residents, or people in your personal life with all things digital.</w:t>
            </w:r>
          </w:p>
          <w:p w14:paraId="5106B28A" w14:textId="77777777" w:rsidR="00217DF3" w:rsidRPr="006514A0" w:rsidRDefault="00217DF3" w:rsidP="00217DF3">
            <w:pPr>
              <w:pStyle w:val="ListParagraph"/>
              <w:spacing w:after="100"/>
              <w:ind w:left="459"/>
              <w:jc w:val="both"/>
              <w:rPr>
                <w:rFonts w:ascii="Arial" w:hAnsi="Arial" w:cs="Arial"/>
              </w:rPr>
            </w:pPr>
          </w:p>
        </w:tc>
        <w:tc>
          <w:tcPr>
            <w:tcW w:w="7961" w:type="dxa"/>
            <w:gridSpan w:val="7"/>
            <w:shd w:val="clear" w:color="auto" w:fill="auto"/>
          </w:tcPr>
          <w:p w14:paraId="08FC35DF" w14:textId="77777777" w:rsidR="00217DF3" w:rsidRPr="00A04D9D" w:rsidRDefault="00217DF3" w:rsidP="00217DF3">
            <w:pPr>
              <w:pStyle w:val="ListParagraph"/>
              <w:numPr>
                <w:ilvl w:val="0"/>
                <w:numId w:val="30"/>
              </w:numPr>
              <w:jc w:val="both"/>
              <w:rPr>
                <w:rFonts w:ascii="Arial" w:hAnsi="Arial" w:cs="Arial"/>
              </w:rPr>
            </w:pPr>
            <w:r w:rsidRPr="00FE5104">
              <w:rPr>
                <w:rFonts w:ascii="Arial" w:hAnsi="Arial" w:cs="Arial"/>
                <w:b/>
              </w:rPr>
              <w:t>Developing your leadership skills</w:t>
            </w:r>
            <w:r>
              <w:rPr>
                <w:rFonts w:ascii="Arial" w:hAnsi="Arial" w:cs="Arial"/>
                <w:b/>
              </w:rPr>
              <w:t xml:space="preserve"> </w:t>
            </w:r>
            <w:r w:rsidRPr="001716BC">
              <w:rPr>
                <w:rFonts w:ascii="Arial" w:hAnsi="Arial" w:cs="Arial"/>
              </w:rPr>
              <w:t xml:space="preserve">– </w:t>
            </w:r>
            <w:r>
              <w:rPr>
                <w:rFonts w:ascii="Arial" w:hAnsi="Arial" w:cs="Arial"/>
              </w:rPr>
              <w:t xml:space="preserve">We want to equip our leaders with the knowledge, skills and behaviours outlined in our #LeadingSalford programme. Our aim is to support you to lead highly engaged, motivated teams in today’s rapidly changing environment. This will be achieved through our core Master Classes: Breakthrough Conversations, Engage for Success, Values to Action, and Coaching for Performance and Potential. The Master Classes </w:t>
            </w:r>
            <w:r w:rsidRPr="00A04D9D">
              <w:rPr>
                <w:rFonts w:ascii="Arial" w:hAnsi="Arial" w:cs="Arial"/>
              </w:rPr>
              <w:t>are designed to help you meet the expectations that we have of our Salford leaders. In addition to the core Master Classes, we also provide courses such as Management Essentials, Health and Wellbeing at Work, Strengths-Based Conversations, and Financial Skills for Non-Financial Managers.</w:t>
            </w:r>
          </w:p>
          <w:p w14:paraId="4EAB6867" w14:textId="77777777" w:rsidR="00217DF3" w:rsidRPr="00F820A2" w:rsidRDefault="00217DF3" w:rsidP="00217DF3">
            <w:pPr>
              <w:pStyle w:val="ListParagraph"/>
              <w:jc w:val="both"/>
              <w:rPr>
                <w:rFonts w:ascii="Arial" w:hAnsi="Arial" w:cs="Arial"/>
              </w:rPr>
            </w:pPr>
          </w:p>
          <w:p w14:paraId="20D120B2" w14:textId="72E741A2" w:rsidR="00217DF3" w:rsidRPr="00604695" w:rsidRDefault="00217DF3" w:rsidP="00217DF3">
            <w:pPr>
              <w:pStyle w:val="ListParagraph"/>
              <w:numPr>
                <w:ilvl w:val="0"/>
                <w:numId w:val="30"/>
              </w:numPr>
              <w:spacing w:after="100"/>
              <w:jc w:val="both"/>
              <w:rPr>
                <w:rFonts w:ascii="Arial" w:hAnsi="Arial" w:cs="Arial"/>
              </w:rPr>
            </w:pPr>
            <w:r w:rsidRPr="00A74069">
              <w:rPr>
                <w:rFonts w:ascii="Arial" w:hAnsi="Arial" w:cs="Arial"/>
                <w:b/>
              </w:rPr>
              <w:t>Professional Development</w:t>
            </w:r>
            <w:r>
              <w:rPr>
                <w:rFonts w:ascii="Arial" w:hAnsi="Arial" w:cs="Arial"/>
              </w:rPr>
              <w:t xml:space="preserve"> – Gain role </w:t>
            </w:r>
            <w:r w:rsidRPr="00A74069">
              <w:rPr>
                <w:rFonts w:ascii="Arial" w:hAnsi="Arial" w:cs="Arial"/>
              </w:rPr>
              <w:t>sp</w:t>
            </w:r>
            <w:r>
              <w:rPr>
                <w:rFonts w:ascii="Arial" w:hAnsi="Arial" w:cs="Arial"/>
              </w:rPr>
              <w:t>ecific skills and time to learn through a wide range of development opportunities</w:t>
            </w:r>
            <w:r w:rsidRPr="00854B87">
              <w:rPr>
                <w:rFonts w:ascii="Arial" w:hAnsi="Arial" w:cs="Arial"/>
              </w:rPr>
              <w:t>. Learn whilst working and get support towards your qualification</w:t>
            </w:r>
            <w:r>
              <w:rPr>
                <w:rFonts w:ascii="Arial" w:hAnsi="Arial" w:cs="Arial"/>
              </w:rPr>
              <w:t xml:space="preserve"> through an apprenticeship standard</w:t>
            </w:r>
            <w:r w:rsidRPr="00854B87">
              <w:rPr>
                <w:rFonts w:ascii="Arial" w:hAnsi="Arial" w:cs="Arial"/>
              </w:rPr>
              <w:t>. Access professional development ranging from entry level to master</w:t>
            </w:r>
            <w:r>
              <w:rPr>
                <w:rFonts w:ascii="Arial" w:hAnsi="Arial" w:cs="Arial"/>
              </w:rPr>
              <w:t>’</w:t>
            </w:r>
            <w:r w:rsidRPr="00854B87">
              <w:rPr>
                <w:rFonts w:ascii="Arial" w:hAnsi="Arial" w:cs="Arial"/>
              </w:rPr>
              <w:t>s type qualifica</w:t>
            </w:r>
            <w:r>
              <w:rPr>
                <w:rFonts w:ascii="Arial" w:hAnsi="Arial" w:cs="Arial"/>
              </w:rPr>
              <w:t>tions, including achieving a role appropriate qualification</w:t>
            </w:r>
            <w:r w:rsidRPr="00854B87">
              <w:rPr>
                <w:rFonts w:ascii="Arial" w:hAnsi="Arial" w:cs="Arial"/>
              </w:rPr>
              <w:t xml:space="preserve">. </w:t>
            </w:r>
            <w:r w:rsidRPr="00604695">
              <w:rPr>
                <w:rFonts w:ascii="Arial" w:hAnsi="Arial" w:cs="Arial"/>
              </w:rPr>
              <w:t xml:space="preserve">Details can be found on </w:t>
            </w:r>
            <w:hyperlink r:id="rId13" w:history="1">
              <w:r w:rsidRPr="00604695">
                <w:rPr>
                  <w:rStyle w:val="Hyperlink"/>
                  <w:rFonts w:ascii="Arial" w:hAnsi="Arial" w:cs="Arial"/>
                </w:rPr>
                <w:t>the Institute of apprenticeships</w:t>
              </w:r>
            </w:hyperlink>
            <w:r w:rsidRPr="00604695">
              <w:rPr>
                <w:rFonts w:ascii="Arial" w:hAnsi="Arial" w:cs="Arial"/>
              </w:rPr>
              <w:t xml:space="preserve"> website</w:t>
            </w:r>
            <w:r>
              <w:rPr>
                <w:rFonts w:ascii="Arial" w:hAnsi="Arial" w:cs="Arial"/>
              </w:rPr>
              <w:t>.</w:t>
            </w:r>
          </w:p>
          <w:p w14:paraId="11E00803" w14:textId="77777777" w:rsidR="00217DF3" w:rsidRPr="00A74069" w:rsidRDefault="00217DF3" w:rsidP="00217DF3">
            <w:pPr>
              <w:spacing w:after="160" w:line="259" w:lineRule="auto"/>
              <w:jc w:val="both"/>
              <w:rPr>
                <w:rFonts w:ascii="Arial" w:hAnsi="Arial" w:cs="Arial"/>
              </w:rPr>
            </w:pPr>
          </w:p>
        </w:tc>
      </w:tr>
      <w:tr w:rsidR="00217DF3" w:rsidRPr="00CC473C" w14:paraId="57A24198" w14:textId="77777777" w:rsidTr="006514A0">
        <w:trPr>
          <w:trHeight w:val="227"/>
        </w:trPr>
        <w:tc>
          <w:tcPr>
            <w:tcW w:w="15921" w:type="dxa"/>
            <w:gridSpan w:val="13"/>
            <w:shd w:val="clear" w:color="auto" w:fill="auto"/>
          </w:tcPr>
          <w:p w14:paraId="488CABA9" w14:textId="77777777" w:rsidR="00217DF3" w:rsidRPr="006514A0" w:rsidRDefault="00217DF3" w:rsidP="00217DF3">
            <w:pPr>
              <w:jc w:val="both"/>
              <w:rPr>
                <w:rFonts w:ascii="Arial" w:hAnsi="Arial" w:cs="Arial"/>
                <w:b/>
              </w:rPr>
            </w:pPr>
          </w:p>
        </w:tc>
      </w:tr>
      <w:tr w:rsidR="00217DF3" w:rsidRPr="00CC473C" w14:paraId="583FF782" w14:textId="77777777" w:rsidTr="006514A0">
        <w:tc>
          <w:tcPr>
            <w:tcW w:w="15921" w:type="dxa"/>
            <w:gridSpan w:val="13"/>
            <w:shd w:val="clear" w:color="auto" w:fill="auto"/>
          </w:tcPr>
          <w:p w14:paraId="06BB3DD6" w14:textId="77777777" w:rsidR="00217DF3" w:rsidRPr="006514A0" w:rsidRDefault="00217DF3" w:rsidP="00217DF3">
            <w:pPr>
              <w:pStyle w:val="ListParagraph"/>
              <w:spacing w:after="100"/>
              <w:ind w:left="0"/>
              <w:rPr>
                <w:rFonts w:ascii="Arial" w:hAnsi="Arial" w:cs="Arial"/>
              </w:rPr>
            </w:pPr>
          </w:p>
        </w:tc>
      </w:tr>
    </w:tbl>
    <w:p w14:paraId="29071BFB" w14:textId="77777777" w:rsidR="00F86702" w:rsidRDefault="00F86702" w:rsidP="00F86702">
      <w:pPr>
        <w:spacing w:after="0" w:line="240" w:lineRule="auto"/>
      </w:pPr>
    </w:p>
    <w:p w14:paraId="10C9394A" w14:textId="77777777" w:rsidR="007432E2" w:rsidRPr="001716BC" w:rsidRDefault="007432E2" w:rsidP="00B20DDA">
      <w:pPr>
        <w:spacing w:after="100" w:line="240" w:lineRule="auto"/>
        <w:rPr>
          <w:rFonts w:ascii="Arial" w:hAnsi="Arial" w:cs="Arial"/>
        </w:rPr>
      </w:pPr>
    </w:p>
    <w:p w14:paraId="12A77BD7" w14:textId="77777777" w:rsidR="006D7926" w:rsidRPr="00455CEE" w:rsidRDefault="006D7926" w:rsidP="00B20DDA">
      <w:pPr>
        <w:spacing w:after="100" w:line="240" w:lineRule="auto"/>
        <w:rPr>
          <w:b/>
        </w:rPr>
      </w:pPr>
    </w:p>
    <w:p w14:paraId="3E46A42C" w14:textId="77777777" w:rsidR="00AE31AB" w:rsidRDefault="00AE31AB" w:rsidP="00B20DDA">
      <w:pPr>
        <w:spacing w:after="100" w:line="240" w:lineRule="auto"/>
      </w:pPr>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45B62493" w14:textId="77777777" w:rsidTr="00F10F05">
        <w:tc>
          <w:tcPr>
            <w:tcW w:w="10598" w:type="dxa"/>
            <w:shd w:val="clear" w:color="auto" w:fill="E6007E"/>
          </w:tcPr>
          <w:p w14:paraId="3715073F"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277" w:type="dxa"/>
          </w:tcPr>
          <w:p w14:paraId="3CC3DEDE" w14:textId="77777777" w:rsidR="00C53BB3" w:rsidRPr="00CC473C" w:rsidRDefault="00C53BB3" w:rsidP="00B44F4F">
            <w:pPr>
              <w:rPr>
                <w:rFonts w:ascii="Arial" w:hAnsi="Arial"/>
              </w:rPr>
            </w:pPr>
          </w:p>
        </w:tc>
        <w:tc>
          <w:tcPr>
            <w:tcW w:w="5046" w:type="dxa"/>
            <w:shd w:val="clear" w:color="auto" w:fill="E6007E"/>
          </w:tcPr>
          <w:p w14:paraId="4149C277"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44862CC2" w14:textId="77777777"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14:paraId="38320DBF" w14:textId="77777777" w:rsidTr="00F10F05">
              <w:trPr>
                <w:cantSplit/>
                <w:trHeight w:hRule="exact" w:val="4990"/>
              </w:trPr>
              <w:tc>
                <w:tcPr>
                  <w:tcW w:w="4820" w:type="dxa"/>
                </w:tcPr>
                <w:p w14:paraId="77A5F0F8" w14:textId="77777777" w:rsidR="00C53BB3" w:rsidRPr="00B44F4F" w:rsidRDefault="00C53BB3" w:rsidP="003A58D4">
                  <w:pPr>
                    <w:jc w:val="both"/>
                    <w:rPr>
                      <w:rFonts w:ascii="Arial" w:hAnsi="Arial"/>
                    </w:rPr>
                  </w:pPr>
                </w:p>
                <w:p w14:paraId="341A4491" w14:textId="77777777"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14:paraId="6EC54CDC" w14:textId="77777777" w:rsidR="00C53BB3" w:rsidRPr="00B44F4F" w:rsidRDefault="00C53BB3" w:rsidP="00F10F05">
                  <w:pPr>
                    <w:tabs>
                      <w:tab w:val="left" w:pos="4428"/>
                    </w:tabs>
                    <w:jc w:val="both"/>
                    <w:rPr>
                      <w:rFonts w:ascii="Arial" w:hAnsi="Arial"/>
                    </w:rPr>
                  </w:pPr>
                </w:p>
                <w:p w14:paraId="22227A20"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14:paraId="1FB3EE2D"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14:paraId="54C4F1F0"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14:paraId="228269DE"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14:paraId="00242FC9"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14:paraId="0749E619" w14:textId="77777777" w:rsidR="00C53BB3" w:rsidRPr="00B44F4F" w:rsidRDefault="00C53BB3" w:rsidP="003A58D4">
                  <w:pPr>
                    <w:jc w:val="both"/>
                    <w:rPr>
                      <w:rFonts w:ascii="Arial" w:hAnsi="Arial"/>
                    </w:rPr>
                  </w:pPr>
                </w:p>
              </w:tc>
              <w:tc>
                <w:tcPr>
                  <w:tcW w:w="5269" w:type="dxa"/>
                </w:tcPr>
                <w:p w14:paraId="390D09C7" w14:textId="77777777" w:rsidR="00C53BB3" w:rsidRPr="00B44F4F" w:rsidRDefault="00C53BB3" w:rsidP="003A58D4">
                  <w:pPr>
                    <w:jc w:val="both"/>
                    <w:rPr>
                      <w:rFonts w:ascii="Arial" w:hAnsi="Arial"/>
                    </w:rPr>
                  </w:pPr>
                </w:p>
                <w:p w14:paraId="443CDE17" w14:textId="77777777" w:rsidR="00C53BB3" w:rsidRPr="00B44F4F" w:rsidRDefault="00C53BB3" w:rsidP="003A58D4">
                  <w:pPr>
                    <w:jc w:val="both"/>
                    <w:rPr>
                      <w:rFonts w:ascii="Arial" w:hAnsi="Arial"/>
                      <w:b/>
                    </w:rPr>
                  </w:pPr>
                  <w:r w:rsidRPr="00B44F4F">
                    <w:rPr>
                      <w:rFonts w:ascii="Arial" w:hAnsi="Arial"/>
                      <w:b/>
                    </w:rPr>
                    <w:t>To lead and develop people you will:</w:t>
                  </w:r>
                </w:p>
                <w:p w14:paraId="6E20FBDC" w14:textId="77777777" w:rsidR="00C53BB3" w:rsidRPr="00B44F4F" w:rsidRDefault="00C53BB3" w:rsidP="003A58D4">
                  <w:pPr>
                    <w:jc w:val="both"/>
                    <w:rPr>
                      <w:rFonts w:ascii="Arial" w:hAnsi="Arial"/>
                    </w:rPr>
                  </w:pPr>
                </w:p>
                <w:p w14:paraId="026B0928"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14:paraId="5F4AFC1A"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14:paraId="5AB6509B"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14:paraId="1F3F2F04"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14:paraId="55FB64B9"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14:paraId="2853F6DC"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 xml:space="preserve">Motivate, engage, </w:t>
                  </w:r>
                  <w:proofErr w:type="gramStart"/>
                  <w:r w:rsidRPr="00B44F4F">
                    <w:rPr>
                      <w:rFonts w:ascii="Arial" w:hAnsi="Arial"/>
                    </w:rPr>
                    <w:t>encourage</w:t>
                  </w:r>
                  <w:proofErr w:type="gramEnd"/>
                  <w:r w:rsidRPr="00B44F4F">
                    <w:rPr>
                      <w:rFonts w:ascii="Arial" w:hAnsi="Arial"/>
                    </w:rPr>
                    <w:t xml:space="preserve"> and inspire others in order to be the best they can be</w:t>
                  </w:r>
                </w:p>
              </w:tc>
            </w:tr>
            <w:tr w:rsidR="00C53BB3" w:rsidRPr="00CC473C" w14:paraId="77B222FA" w14:textId="77777777" w:rsidTr="00F10F05">
              <w:trPr>
                <w:cantSplit/>
                <w:trHeight w:hRule="exact" w:val="4990"/>
              </w:trPr>
              <w:tc>
                <w:tcPr>
                  <w:tcW w:w="4820" w:type="dxa"/>
                </w:tcPr>
                <w:p w14:paraId="73461839" w14:textId="77777777" w:rsidR="00C53BB3" w:rsidRPr="00B44F4F" w:rsidRDefault="00C53BB3" w:rsidP="003A58D4">
                  <w:pPr>
                    <w:jc w:val="both"/>
                    <w:rPr>
                      <w:rFonts w:ascii="Arial" w:hAnsi="Arial"/>
                      <w:b/>
                    </w:rPr>
                  </w:pPr>
                  <w:r w:rsidRPr="00B44F4F">
                    <w:rPr>
                      <w:rFonts w:ascii="Arial" w:hAnsi="Arial"/>
                      <w:b/>
                    </w:rPr>
                    <w:t>To create a performance and development culture you will:</w:t>
                  </w:r>
                </w:p>
                <w:p w14:paraId="631C399E" w14:textId="77777777" w:rsidR="00C53BB3" w:rsidRPr="00B44F4F" w:rsidRDefault="00C53BB3" w:rsidP="003A58D4">
                  <w:pPr>
                    <w:jc w:val="both"/>
                    <w:rPr>
                      <w:rFonts w:ascii="Arial" w:hAnsi="Arial"/>
                    </w:rPr>
                  </w:pPr>
                </w:p>
                <w:p w14:paraId="4CDB466D"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 xml:space="preserve">Be visible, inject pace, </w:t>
                  </w:r>
                  <w:proofErr w:type="gramStart"/>
                  <w:r w:rsidRPr="00B44F4F">
                    <w:rPr>
                      <w:rFonts w:ascii="Arial" w:hAnsi="Arial"/>
                    </w:rPr>
                    <w:t>vigour</w:t>
                  </w:r>
                  <w:proofErr w:type="gramEnd"/>
                  <w:r w:rsidRPr="00B44F4F">
                    <w:rPr>
                      <w:rFonts w:ascii="Arial" w:hAnsi="Arial"/>
                    </w:rPr>
                    <w:t xml:space="preserve"> and purpose</w:t>
                  </w:r>
                </w:p>
                <w:p w14:paraId="1329B03F"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14:paraId="415B22E6"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14:paraId="6056AC5E"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14:paraId="781F71AE"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 xml:space="preserve">Have a digital mindset, fully utilising digital </w:t>
                  </w:r>
                  <w:proofErr w:type="gramStart"/>
                  <w:r w:rsidRPr="00B44F4F">
                    <w:rPr>
                      <w:rFonts w:ascii="Arial" w:hAnsi="Arial"/>
                    </w:rPr>
                    <w:t>systems</w:t>
                  </w:r>
                  <w:proofErr w:type="gramEnd"/>
                  <w:r w:rsidRPr="00B44F4F">
                    <w:rPr>
                      <w:rFonts w:ascii="Arial" w:hAnsi="Arial"/>
                    </w:rPr>
                    <w:t xml:space="preserve"> and solutions to deliver services differently</w:t>
                  </w:r>
                </w:p>
                <w:p w14:paraId="695910C0"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14:paraId="18E48F5C" w14:textId="77777777" w:rsidR="00C53BB3" w:rsidRPr="00B44F4F" w:rsidRDefault="00C53BB3" w:rsidP="003A58D4">
                  <w:pPr>
                    <w:jc w:val="both"/>
                    <w:rPr>
                      <w:rFonts w:ascii="Arial" w:hAnsi="Arial"/>
                    </w:rPr>
                  </w:pPr>
                </w:p>
              </w:tc>
              <w:tc>
                <w:tcPr>
                  <w:tcW w:w="5269" w:type="dxa"/>
                </w:tcPr>
                <w:p w14:paraId="135C8EB2" w14:textId="77777777" w:rsidR="00C53BB3" w:rsidRPr="00B44F4F" w:rsidRDefault="00C53BB3" w:rsidP="003A58D4">
                  <w:pPr>
                    <w:jc w:val="both"/>
                    <w:rPr>
                      <w:rFonts w:ascii="Arial" w:hAnsi="Arial"/>
                      <w:b/>
                    </w:rPr>
                  </w:pPr>
                  <w:r w:rsidRPr="00B44F4F">
                    <w:rPr>
                      <w:rFonts w:ascii="Arial" w:hAnsi="Arial"/>
                      <w:b/>
                    </w:rPr>
                    <w:t>To build and communicate a vision for the future you will:</w:t>
                  </w:r>
                </w:p>
                <w:p w14:paraId="60DB0712" w14:textId="77777777" w:rsidR="00C53BB3" w:rsidRPr="00B44F4F" w:rsidRDefault="00C53BB3" w:rsidP="003A58D4">
                  <w:pPr>
                    <w:jc w:val="both"/>
                    <w:rPr>
                      <w:rFonts w:ascii="Arial" w:hAnsi="Arial"/>
                    </w:rPr>
                  </w:pPr>
                </w:p>
                <w:p w14:paraId="4DAB3786"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14:paraId="3C7DDE6E"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14:paraId="43CAF821"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14:paraId="5C9DDF7B"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14:paraId="2F935531"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14:paraId="4237F4AB"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14:paraId="07F4CF61" w14:textId="77777777" w:rsidR="00C53BB3" w:rsidRPr="00CC473C" w:rsidRDefault="00C53BB3" w:rsidP="00B44F4F">
            <w:pPr>
              <w:rPr>
                <w:rFonts w:ascii="Arial" w:hAnsi="Arial"/>
              </w:rPr>
            </w:pPr>
          </w:p>
        </w:tc>
        <w:tc>
          <w:tcPr>
            <w:tcW w:w="277" w:type="dxa"/>
            <w:vAlign w:val="center"/>
          </w:tcPr>
          <w:p w14:paraId="55C467C5" w14:textId="77777777" w:rsidR="00C53BB3" w:rsidRPr="00CC473C" w:rsidRDefault="00C53BB3" w:rsidP="006931D5">
            <w:pPr>
              <w:jc w:val="center"/>
              <w:rPr>
                <w:rFonts w:ascii="Arial" w:hAnsi="Arial"/>
                <w:noProof/>
                <w:lang w:eastAsia="en-GB"/>
              </w:rPr>
            </w:pPr>
          </w:p>
        </w:tc>
        <w:tc>
          <w:tcPr>
            <w:tcW w:w="5046" w:type="dxa"/>
            <w:vAlign w:val="center"/>
          </w:tcPr>
          <w:p w14:paraId="6ACDDEDC" w14:textId="77777777" w:rsidR="00C53BB3" w:rsidRPr="00CC473C" w:rsidRDefault="00C53BB3" w:rsidP="006931D5">
            <w:pPr>
              <w:jc w:val="center"/>
              <w:rPr>
                <w:rFonts w:ascii="Arial" w:hAnsi="Arial"/>
                <w:noProof/>
                <w:lang w:eastAsia="en-GB"/>
              </w:rPr>
            </w:pPr>
          </w:p>
          <w:p w14:paraId="76EB8625"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453D4679" wp14:editId="5AC55989">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6A6FD6EE" w14:textId="77777777" w:rsidR="00537D45" w:rsidRDefault="00537D45" w:rsidP="00B44F4F">
      <w:pPr>
        <w:rPr>
          <w:rFonts w:ascii="Arial" w:hAnsi="Arial"/>
        </w:rPr>
        <w:sectPr w:rsidR="00537D45" w:rsidSect="006502DF">
          <w:headerReference w:type="even" r:id="rId16"/>
          <w:headerReference w:type="default" r:id="rId17"/>
          <w:headerReference w:type="first" r:id="rId18"/>
          <w:pgSz w:w="16838" w:h="11906" w:orient="landscape"/>
          <w:pgMar w:top="567" w:right="567" w:bottom="244" w:left="567" w:header="0" w:footer="0" w:gutter="0"/>
          <w:cols w:space="708"/>
          <w:docGrid w:linePitch="360"/>
        </w:sectPr>
      </w:pPr>
    </w:p>
    <w:p w14:paraId="5F955B1A" w14:textId="77777777"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14:paraId="21765E24" w14:textId="77777777" w:rsidTr="006931D5">
        <w:tc>
          <w:tcPr>
            <w:tcW w:w="15921" w:type="dxa"/>
            <w:shd w:val="clear" w:color="auto" w:fill="E6007E"/>
          </w:tcPr>
          <w:p w14:paraId="7FD4CAD6" w14:textId="77777777"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14:paraId="55066238" w14:textId="77777777" w:rsidR="00C43174" w:rsidRPr="00CC473C" w:rsidRDefault="00C43174" w:rsidP="00B44F4F">
      <w:pPr>
        <w:spacing w:after="0" w:line="240" w:lineRule="auto"/>
        <w:rPr>
          <w:rFonts w:ascii="Arial" w:eastAsia="Times New Roman" w:hAnsi="Arial" w:cs="Arial"/>
          <w:sz w:val="24"/>
          <w:szCs w:val="24"/>
          <w:lang w:eastAsia="en-GB"/>
        </w:rPr>
      </w:pPr>
    </w:p>
    <w:p w14:paraId="70F2E1B2" w14:textId="77777777" w:rsidR="00C43174" w:rsidRPr="00CC473C" w:rsidRDefault="00C43174" w:rsidP="003A58D4">
      <w:pPr>
        <w:spacing w:after="0" w:line="240" w:lineRule="auto"/>
        <w:jc w:val="both"/>
        <w:rPr>
          <w:rFonts w:ascii="Arial" w:hAnsi="Arial"/>
        </w:rPr>
      </w:pPr>
      <w:r w:rsidRPr="00CC473C">
        <w:rPr>
          <w:rFonts w:ascii="Arial" w:hAnsi="Arial"/>
        </w:rPr>
        <w:t xml:space="preserve">We are a </w:t>
      </w:r>
      <w:proofErr w:type="gramStart"/>
      <w:r w:rsidRPr="00CC473C">
        <w:rPr>
          <w:rFonts w:ascii="Arial" w:hAnsi="Arial"/>
        </w:rPr>
        <w:t>values based</w:t>
      </w:r>
      <w:proofErr w:type="gramEnd"/>
      <w:r w:rsidRPr="00CC473C">
        <w:rPr>
          <w:rFonts w:ascii="Arial" w:hAnsi="Arial"/>
        </w:rPr>
        <w:t xml:space="preserve"> organisation so reflecting our values or a values based approach in your evidence will support your application.</w:t>
      </w:r>
    </w:p>
    <w:p w14:paraId="30C96453" w14:textId="77777777" w:rsidR="00C43174" w:rsidRPr="00CC473C" w:rsidRDefault="00C43174" w:rsidP="003A58D4">
      <w:pPr>
        <w:spacing w:after="0" w:line="240" w:lineRule="auto"/>
        <w:jc w:val="both"/>
        <w:rPr>
          <w:rFonts w:ascii="Arial" w:hAnsi="Arial"/>
        </w:rPr>
      </w:pPr>
    </w:p>
    <w:p w14:paraId="496BD624" w14:textId="5EB77D8B" w:rsidR="008037B4" w:rsidRPr="006A256A" w:rsidRDefault="00604695" w:rsidP="006A256A">
      <w:pPr>
        <w:rPr>
          <w:rFonts w:ascii="Arial" w:hAnsi="Arial" w:cs="Arial"/>
          <w:sz w:val="24"/>
          <w:szCs w:val="24"/>
        </w:rPr>
      </w:pPr>
      <w:r w:rsidRPr="00604695">
        <w:rPr>
          <w:rFonts w:ascii="Arial" w:hAnsi="Arial" w:cs="Arial"/>
        </w:rPr>
        <w:t>The different sections of this role profile are there to give you an understanding of the purpose of the role. The ‘what we need from you’ section outlines the minimum criteria you will need to meet within your application</w:t>
      </w:r>
      <w:r w:rsidRPr="00373914">
        <w:rPr>
          <w:rFonts w:ascii="Arial" w:hAnsi="Arial" w:cs="Arial"/>
          <w:sz w:val="24"/>
          <w:szCs w:val="24"/>
        </w:rPr>
        <w:t xml:space="preserve">. </w:t>
      </w:r>
    </w:p>
    <w:sdt>
      <w:sdtPr>
        <w:rPr>
          <w:rFonts w:ascii="Arial" w:hAnsi="Arial"/>
        </w:rPr>
        <w:id w:val="4773595"/>
        <w:placeholder>
          <w:docPart w:val="DefaultPlaceholder_22675703"/>
        </w:placeholder>
      </w:sdtPr>
      <w:sdtEndPr/>
      <w:sdtContent>
        <w:p w14:paraId="4902F7D2" w14:textId="282154C5" w:rsidR="008037B4" w:rsidRPr="00CC473C" w:rsidRDefault="006A256A" w:rsidP="003A58D4">
          <w:pPr>
            <w:spacing w:after="0" w:line="240" w:lineRule="auto"/>
            <w:jc w:val="both"/>
            <w:rPr>
              <w:rFonts w:ascii="Arial" w:hAnsi="Arial"/>
            </w:rPr>
          </w:pPr>
          <w:r w:rsidRPr="00421E00">
            <w:rPr>
              <w:rFonts w:ascii="Arial" w:hAnsi="Arial"/>
            </w:rPr>
            <w:t xml:space="preserve">Please submit a </w:t>
          </w:r>
          <w:r w:rsidRPr="00421E00">
            <w:rPr>
              <w:rFonts w:ascii="Arial" w:hAnsi="Arial" w:cs="Arial"/>
              <w:color w:val="000000"/>
              <w:sz w:val="24"/>
              <w:szCs w:val="24"/>
            </w:rPr>
            <w:t>CV and</w:t>
          </w:r>
          <w:r>
            <w:rPr>
              <w:rFonts w:ascii="Arial" w:hAnsi="Arial" w:cs="Arial"/>
              <w:color w:val="000000"/>
              <w:sz w:val="24"/>
              <w:szCs w:val="24"/>
            </w:rPr>
            <w:t xml:space="preserve"> a</w:t>
          </w:r>
          <w:r w:rsidRPr="00421E00">
            <w:rPr>
              <w:rFonts w:ascii="Arial" w:hAnsi="Arial" w:cs="Arial"/>
              <w:color w:val="000000"/>
              <w:sz w:val="24"/>
              <w:szCs w:val="24"/>
            </w:rPr>
            <w:t xml:space="preserve"> cover letter (no more than </w:t>
          </w:r>
          <w:r w:rsidR="00AB33E4">
            <w:rPr>
              <w:rFonts w:ascii="Arial" w:hAnsi="Arial" w:cs="Arial"/>
              <w:color w:val="000000"/>
              <w:sz w:val="24"/>
              <w:szCs w:val="24"/>
            </w:rPr>
            <w:t>2</w:t>
          </w:r>
          <w:r w:rsidRPr="00421E00">
            <w:rPr>
              <w:rFonts w:ascii="Arial" w:hAnsi="Arial" w:cs="Arial"/>
              <w:color w:val="000000"/>
              <w:sz w:val="24"/>
              <w:szCs w:val="24"/>
            </w:rPr>
            <w:t xml:space="preserve"> sides of A4) outlining how you meet the requirements and what you bring to the role</w:t>
          </w:r>
          <w:r>
            <w:rPr>
              <w:rFonts w:ascii="Arial" w:hAnsi="Arial" w:cs="Arial"/>
              <w:color w:val="000000"/>
              <w:sz w:val="24"/>
              <w:szCs w:val="24"/>
            </w:rPr>
            <w:t>.</w:t>
          </w:r>
        </w:p>
      </w:sdtContent>
    </w:sdt>
    <w:p w14:paraId="11EA1DD7" w14:textId="77777777" w:rsidR="00A25DEE" w:rsidRDefault="00A25DEE" w:rsidP="00A25DEE">
      <w:pPr>
        <w:rPr>
          <w:rFonts w:ascii="Arial" w:hAnsi="Arial"/>
        </w:rPr>
      </w:pPr>
    </w:p>
    <w:p w14:paraId="5D877FD2" w14:textId="77777777" w:rsidR="00A25DEE" w:rsidRDefault="00A25DEE" w:rsidP="00A25DEE">
      <w:pPr>
        <w:rPr>
          <w:rFonts w:ascii="Arial" w:hAnsi="Arial"/>
        </w:rPr>
      </w:pPr>
    </w:p>
    <w:p w14:paraId="323F7667" w14:textId="77777777" w:rsidR="0080234B" w:rsidRDefault="0080234B" w:rsidP="00A25DEE">
      <w:pPr>
        <w:rPr>
          <w:rFonts w:ascii="Arial" w:hAnsi="Arial"/>
        </w:rPr>
      </w:pPr>
    </w:p>
    <w:p w14:paraId="47AE2276" w14:textId="77777777" w:rsidR="0080234B" w:rsidRDefault="0080234B" w:rsidP="00A25DEE">
      <w:pPr>
        <w:rPr>
          <w:rFonts w:ascii="Arial" w:hAnsi="Arial"/>
        </w:rPr>
      </w:pPr>
    </w:p>
    <w:p w14:paraId="7E6CE8EC" w14:textId="77777777" w:rsidR="0080234B" w:rsidRDefault="0080234B" w:rsidP="00A25DEE">
      <w:pPr>
        <w:rPr>
          <w:rFonts w:ascii="Arial" w:hAnsi="Arial"/>
        </w:rPr>
      </w:pPr>
    </w:p>
    <w:p w14:paraId="3330A0B1" w14:textId="77777777" w:rsidR="0080234B" w:rsidRDefault="0080234B" w:rsidP="00A25DEE">
      <w:pPr>
        <w:rPr>
          <w:rFonts w:ascii="Arial" w:hAnsi="Arial"/>
        </w:rPr>
      </w:pPr>
    </w:p>
    <w:p w14:paraId="6B9182FC" w14:textId="77777777" w:rsidR="0080234B" w:rsidRDefault="0080234B" w:rsidP="00A25DEE">
      <w:pPr>
        <w:rPr>
          <w:rFonts w:ascii="Arial" w:hAnsi="Arial"/>
        </w:rPr>
      </w:pPr>
    </w:p>
    <w:p w14:paraId="485AF1D6" w14:textId="77777777" w:rsidR="0080234B" w:rsidRDefault="0080234B" w:rsidP="00A25DEE">
      <w:pPr>
        <w:rPr>
          <w:rFonts w:ascii="Arial" w:hAnsi="Arial"/>
        </w:rPr>
      </w:pPr>
    </w:p>
    <w:p w14:paraId="63FC74FC" w14:textId="77777777" w:rsidR="00A25DEE" w:rsidRDefault="00A25DEE" w:rsidP="00A25DEE">
      <w:pPr>
        <w:rPr>
          <w:rFonts w:ascii="Arial" w:hAnsi="Arial"/>
        </w:rPr>
      </w:pPr>
    </w:p>
    <w:p w14:paraId="6720C402" w14:textId="77777777" w:rsidR="00A25DEE" w:rsidRDefault="00A25DEE" w:rsidP="00A25DEE">
      <w:pPr>
        <w:rPr>
          <w:rFonts w:ascii="Arial" w:hAnsi="Arial"/>
        </w:rPr>
      </w:pPr>
    </w:p>
    <w:p w14:paraId="6F0C601C" w14:textId="77777777" w:rsidR="00A25DEE" w:rsidRDefault="00A25DEE" w:rsidP="00A25DEE">
      <w:pPr>
        <w:rPr>
          <w:rFonts w:ascii="Arial" w:hAnsi="Arial"/>
        </w:rPr>
      </w:pPr>
    </w:p>
    <w:p w14:paraId="48CFF4C7" w14:textId="77777777" w:rsidR="00A25DEE" w:rsidRDefault="00A25DEE" w:rsidP="00A25DEE">
      <w:pPr>
        <w:rPr>
          <w:rFonts w:ascii="Arial" w:hAnsi="Arial"/>
        </w:rPr>
      </w:pPr>
    </w:p>
    <w:p w14:paraId="6CEE51A1" w14:textId="77777777" w:rsidR="00A25DEE" w:rsidRDefault="00A25DEE" w:rsidP="00A25DEE">
      <w:pPr>
        <w:rPr>
          <w:rFonts w:ascii="Arial" w:hAnsi="Arial"/>
        </w:rPr>
      </w:pPr>
    </w:p>
    <w:p w14:paraId="0DBE7771" w14:textId="77777777" w:rsidR="00A25DEE" w:rsidRDefault="00A25DEE" w:rsidP="00A25DEE">
      <w:pPr>
        <w:rPr>
          <w:rFonts w:ascii="Arial" w:hAnsi="Arial"/>
        </w:rPr>
      </w:pPr>
    </w:p>
    <w:p w14:paraId="5EF8D788" w14:textId="77777777" w:rsidR="00A25DEE" w:rsidRDefault="00A25DEE" w:rsidP="00A25DEE">
      <w:pPr>
        <w:rPr>
          <w:rFonts w:ascii="Arial" w:hAnsi="Arial"/>
        </w:rPr>
      </w:pPr>
    </w:p>
    <w:p w14:paraId="0B716010" w14:textId="77777777" w:rsidR="00A25DEE" w:rsidRDefault="00A25DEE" w:rsidP="00A25DEE">
      <w:pPr>
        <w:rPr>
          <w:rFonts w:ascii="Arial" w:hAnsi="Arial"/>
        </w:rPr>
      </w:pPr>
    </w:p>
    <w:p w14:paraId="177F0F9F" w14:textId="77777777"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F760" w14:textId="77777777" w:rsidR="00305055" w:rsidRDefault="00305055" w:rsidP="00C84CCD">
      <w:pPr>
        <w:spacing w:after="0" w:line="240" w:lineRule="auto"/>
      </w:pPr>
      <w:r>
        <w:separator/>
      </w:r>
    </w:p>
  </w:endnote>
  <w:endnote w:type="continuationSeparator" w:id="0">
    <w:p w14:paraId="2852D526" w14:textId="77777777" w:rsidR="00305055" w:rsidRDefault="00305055"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A306" w14:textId="77777777" w:rsidR="00305055" w:rsidRDefault="00305055" w:rsidP="00C84CCD">
      <w:pPr>
        <w:spacing w:after="0" w:line="240" w:lineRule="auto"/>
      </w:pPr>
      <w:r>
        <w:separator/>
      </w:r>
    </w:p>
  </w:footnote>
  <w:footnote w:type="continuationSeparator" w:id="0">
    <w:p w14:paraId="24D9337D" w14:textId="77777777" w:rsidR="00305055" w:rsidRDefault="00305055"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CA20" w14:textId="77777777" w:rsidR="00736F1B" w:rsidRDefault="00174896">
    <w:pPr>
      <w:pStyle w:val="Header"/>
    </w:pPr>
    <w:r>
      <w:rPr>
        <w:noProof/>
        <w:lang w:eastAsia="en-GB"/>
      </w:rPr>
      <w:pict w14:anchorId="451DE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26BE5777">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53FE" w14:textId="77777777" w:rsidR="00736F1B" w:rsidRDefault="00174896" w:rsidP="00CF74C3">
    <w:pPr>
      <w:pStyle w:val="Header"/>
      <w:tabs>
        <w:tab w:val="clear" w:pos="4513"/>
        <w:tab w:val="clear" w:pos="9026"/>
        <w:tab w:val="center" w:pos="7852"/>
      </w:tabs>
    </w:pPr>
    <w:r>
      <w:rPr>
        <w:noProof/>
        <w:lang w:eastAsia="en-GB"/>
      </w:rPr>
      <w:pict w14:anchorId="6F2E2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7525f"/>
          <w10:wrap anchorx="margin" anchory="margin"/>
        </v:shape>
      </w:pict>
    </w:r>
    <w:r w:rsidR="00CF74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4150" w14:textId="77777777" w:rsidR="00736F1B" w:rsidRDefault="00174896">
    <w:pPr>
      <w:pStyle w:val="Header"/>
    </w:pPr>
    <w:r>
      <w:rPr>
        <w:noProof/>
        <w:lang w:eastAsia="en-GB"/>
      </w:rPr>
      <w:pict w14:anchorId="594A7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1957A596">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70D8"/>
    <w:multiLevelType w:val="hybridMultilevel"/>
    <w:tmpl w:val="B0EE3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15:restartNumberingAfterBreak="0">
    <w:nsid w:val="24C722F1"/>
    <w:multiLevelType w:val="hybridMultilevel"/>
    <w:tmpl w:val="7F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15:restartNumberingAfterBreak="0">
    <w:nsid w:val="30B8317A"/>
    <w:multiLevelType w:val="hybridMultilevel"/>
    <w:tmpl w:val="51746A1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51251"/>
    <w:multiLevelType w:val="hybridMultilevel"/>
    <w:tmpl w:val="D542ECD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A487F"/>
    <w:multiLevelType w:val="hybridMultilevel"/>
    <w:tmpl w:val="D77A22CA"/>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5"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8"/>
  </w:num>
  <w:num w:numId="4">
    <w:abstractNumId w:val="17"/>
  </w:num>
  <w:num w:numId="5">
    <w:abstractNumId w:val="1"/>
  </w:num>
  <w:num w:numId="6">
    <w:abstractNumId w:val="9"/>
  </w:num>
  <w:num w:numId="7">
    <w:abstractNumId w:val="13"/>
  </w:num>
  <w:num w:numId="8">
    <w:abstractNumId w:val="5"/>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4"/>
  </w:num>
  <w:num w:numId="12">
    <w:abstractNumId w:val="16"/>
  </w:num>
  <w:num w:numId="13">
    <w:abstractNumId w:val="4"/>
  </w:num>
  <w:num w:numId="14">
    <w:abstractNumId w:val="19"/>
  </w:num>
  <w:num w:numId="15">
    <w:abstractNumId w:val="21"/>
  </w:num>
  <w:num w:numId="16">
    <w:abstractNumId w:val="2"/>
  </w:num>
  <w:num w:numId="17">
    <w:abstractNumId w:val="23"/>
  </w:num>
  <w:num w:numId="18">
    <w:abstractNumId w:val="25"/>
  </w:num>
  <w:num w:numId="19">
    <w:abstractNumId w:val="0"/>
  </w:num>
  <w:num w:numId="20">
    <w:abstractNumId w:val="8"/>
  </w:num>
  <w:num w:numId="21">
    <w:abstractNumId w:val="10"/>
  </w:num>
  <w:num w:numId="22">
    <w:abstractNumId w:val="22"/>
  </w:num>
  <w:num w:numId="23">
    <w:abstractNumId w:val="27"/>
  </w:num>
  <w:num w:numId="24">
    <w:abstractNumId w:val="15"/>
  </w:num>
  <w:num w:numId="25">
    <w:abstractNumId w:val="3"/>
  </w:num>
  <w:num w:numId="26">
    <w:abstractNumId w:val="12"/>
  </w:num>
  <w:num w:numId="27">
    <w:abstractNumId w:val="14"/>
  </w:num>
  <w:num w:numId="28">
    <w:abstractNumId w:val="6"/>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2D62"/>
    <w:rsid w:val="000348E2"/>
    <w:rsid w:val="0004069B"/>
    <w:rsid w:val="00044674"/>
    <w:rsid w:val="00045F72"/>
    <w:rsid w:val="0004735E"/>
    <w:rsid w:val="0005061F"/>
    <w:rsid w:val="00051111"/>
    <w:rsid w:val="00053013"/>
    <w:rsid w:val="0005435B"/>
    <w:rsid w:val="00057C9F"/>
    <w:rsid w:val="00057F2C"/>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6D17"/>
    <w:rsid w:val="00087AB3"/>
    <w:rsid w:val="0009175A"/>
    <w:rsid w:val="00092638"/>
    <w:rsid w:val="00093948"/>
    <w:rsid w:val="000940C3"/>
    <w:rsid w:val="000941A7"/>
    <w:rsid w:val="00095C51"/>
    <w:rsid w:val="000970F2"/>
    <w:rsid w:val="00097F6C"/>
    <w:rsid w:val="000A02D0"/>
    <w:rsid w:val="000A3CB5"/>
    <w:rsid w:val="000A504F"/>
    <w:rsid w:val="000A7B1E"/>
    <w:rsid w:val="000B1070"/>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1269"/>
    <w:rsid w:val="000D2D76"/>
    <w:rsid w:val="000D446B"/>
    <w:rsid w:val="000D4590"/>
    <w:rsid w:val="000D46A2"/>
    <w:rsid w:val="000D4987"/>
    <w:rsid w:val="000E0080"/>
    <w:rsid w:val="000E17D3"/>
    <w:rsid w:val="000E249F"/>
    <w:rsid w:val="000E3353"/>
    <w:rsid w:val="000E7D99"/>
    <w:rsid w:val="000F0E51"/>
    <w:rsid w:val="000F2ECE"/>
    <w:rsid w:val="000F4A9F"/>
    <w:rsid w:val="000F5315"/>
    <w:rsid w:val="000F5CEB"/>
    <w:rsid w:val="000F5D67"/>
    <w:rsid w:val="000F7D14"/>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4C2"/>
    <w:rsid w:val="00147903"/>
    <w:rsid w:val="0015030A"/>
    <w:rsid w:val="0015143A"/>
    <w:rsid w:val="00151CE7"/>
    <w:rsid w:val="00152861"/>
    <w:rsid w:val="00152D37"/>
    <w:rsid w:val="001537A2"/>
    <w:rsid w:val="00153AF5"/>
    <w:rsid w:val="00155413"/>
    <w:rsid w:val="00155B71"/>
    <w:rsid w:val="00155C64"/>
    <w:rsid w:val="0016077E"/>
    <w:rsid w:val="00164705"/>
    <w:rsid w:val="00165536"/>
    <w:rsid w:val="00166449"/>
    <w:rsid w:val="0016661E"/>
    <w:rsid w:val="00170389"/>
    <w:rsid w:val="001716BC"/>
    <w:rsid w:val="0017320F"/>
    <w:rsid w:val="00174896"/>
    <w:rsid w:val="00175D57"/>
    <w:rsid w:val="0017651F"/>
    <w:rsid w:val="0018083D"/>
    <w:rsid w:val="00180D1D"/>
    <w:rsid w:val="00181497"/>
    <w:rsid w:val="00181A52"/>
    <w:rsid w:val="00181C7A"/>
    <w:rsid w:val="00184437"/>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B4742"/>
    <w:rsid w:val="001B5610"/>
    <w:rsid w:val="001B6D38"/>
    <w:rsid w:val="001C0267"/>
    <w:rsid w:val="001C044A"/>
    <w:rsid w:val="001C0E8C"/>
    <w:rsid w:val="001C2A5D"/>
    <w:rsid w:val="001C2B52"/>
    <w:rsid w:val="001C30BE"/>
    <w:rsid w:val="001C44B6"/>
    <w:rsid w:val="001C6024"/>
    <w:rsid w:val="001D0699"/>
    <w:rsid w:val="001D2F4C"/>
    <w:rsid w:val="001D600B"/>
    <w:rsid w:val="001D607F"/>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732"/>
    <w:rsid w:val="002158C6"/>
    <w:rsid w:val="00215B93"/>
    <w:rsid w:val="00215E2A"/>
    <w:rsid w:val="00216B14"/>
    <w:rsid w:val="00217DF3"/>
    <w:rsid w:val="00217E7F"/>
    <w:rsid w:val="002214BF"/>
    <w:rsid w:val="00221E81"/>
    <w:rsid w:val="0023100C"/>
    <w:rsid w:val="00233047"/>
    <w:rsid w:val="0023362C"/>
    <w:rsid w:val="0023363D"/>
    <w:rsid w:val="0023478B"/>
    <w:rsid w:val="0023642E"/>
    <w:rsid w:val="0023692B"/>
    <w:rsid w:val="002372C7"/>
    <w:rsid w:val="00237694"/>
    <w:rsid w:val="00237AEA"/>
    <w:rsid w:val="0024050C"/>
    <w:rsid w:val="00240BD2"/>
    <w:rsid w:val="002452CB"/>
    <w:rsid w:val="00245FFC"/>
    <w:rsid w:val="00247777"/>
    <w:rsid w:val="00247F8C"/>
    <w:rsid w:val="00250172"/>
    <w:rsid w:val="00250F11"/>
    <w:rsid w:val="002518CE"/>
    <w:rsid w:val="0025267C"/>
    <w:rsid w:val="00253382"/>
    <w:rsid w:val="0025465E"/>
    <w:rsid w:val="002548A0"/>
    <w:rsid w:val="002577ED"/>
    <w:rsid w:val="00260C32"/>
    <w:rsid w:val="00261059"/>
    <w:rsid w:val="00261666"/>
    <w:rsid w:val="002617DD"/>
    <w:rsid w:val="00261FC4"/>
    <w:rsid w:val="00262FD4"/>
    <w:rsid w:val="00263CA8"/>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224D"/>
    <w:rsid w:val="002D2538"/>
    <w:rsid w:val="002D4CAE"/>
    <w:rsid w:val="002D69D8"/>
    <w:rsid w:val="002D6E15"/>
    <w:rsid w:val="002E011F"/>
    <w:rsid w:val="002E0FB6"/>
    <w:rsid w:val="002E2962"/>
    <w:rsid w:val="002E2CEE"/>
    <w:rsid w:val="002E440D"/>
    <w:rsid w:val="002E5250"/>
    <w:rsid w:val="002E5690"/>
    <w:rsid w:val="002E57B3"/>
    <w:rsid w:val="002E5938"/>
    <w:rsid w:val="002E5A32"/>
    <w:rsid w:val="002E709E"/>
    <w:rsid w:val="002F1678"/>
    <w:rsid w:val="002F433B"/>
    <w:rsid w:val="002F59ED"/>
    <w:rsid w:val="002F63BA"/>
    <w:rsid w:val="003018C3"/>
    <w:rsid w:val="00301C54"/>
    <w:rsid w:val="003037B7"/>
    <w:rsid w:val="00303871"/>
    <w:rsid w:val="00303F87"/>
    <w:rsid w:val="00305055"/>
    <w:rsid w:val="00305945"/>
    <w:rsid w:val="00313267"/>
    <w:rsid w:val="00314680"/>
    <w:rsid w:val="00314C84"/>
    <w:rsid w:val="00315686"/>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45764"/>
    <w:rsid w:val="00350622"/>
    <w:rsid w:val="0035116E"/>
    <w:rsid w:val="003516B5"/>
    <w:rsid w:val="003528A6"/>
    <w:rsid w:val="00352965"/>
    <w:rsid w:val="003552A8"/>
    <w:rsid w:val="003552F4"/>
    <w:rsid w:val="0035594D"/>
    <w:rsid w:val="00356BBF"/>
    <w:rsid w:val="0035732F"/>
    <w:rsid w:val="00360B22"/>
    <w:rsid w:val="00360EC4"/>
    <w:rsid w:val="003611CB"/>
    <w:rsid w:val="0036410B"/>
    <w:rsid w:val="00364694"/>
    <w:rsid w:val="00365A11"/>
    <w:rsid w:val="003669D4"/>
    <w:rsid w:val="00367CB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23A7"/>
    <w:rsid w:val="0039373D"/>
    <w:rsid w:val="00394E6E"/>
    <w:rsid w:val="00396F76"/>
    <w:rsid w:val="003971CA"/>
    <w:rsid w:val="003975E0"/>
    <w:rsid w:val="003A06BF"/>
    <w:rsid w:val="003A2A24"/>
    <w:rsid w:val="003A30FA"/>
    <w:rsid w:val="003A3923"/>
    <w:rsid w:val="003A39D2"/>
    <w:rsid w:val="003A3CBE"/>
    <w:rsid w:val="003A58D4"/>
    <w:rsid w:val="003A6513"/>
    <w:rsid w:val="003A6FCB"/>
    <w:rsid w:val="003A714D"/>
    <w:rsid w:val="003A76A7"/>
    <w:rsid w:val="003A7BA5"/>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1ADA"/>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37D02"/>
    <w:rsid w:val="00441B12"/>
    <w:rsid w:val="00444B86"/>
    <w:rsid w:val="00444C8E"/>
    <w:rsid w:val="004468B9"/>
    <w:rsid w:val="00447FC0"/>
    <w:rsid w:val="00450DF5"/>
    <w:rsid w:val="00451430"/>
    <w:rsid w:val="0045193E"/>
    <w:rsid w:val="00455CEE"/>
    <w:rsid w:val="0046002E"/>
    <w:rsid w:val="00460ACF"/>
    <w:rsid w:val="00461E46"/>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48DD"/>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2F1E"/>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10B"/>
    <w:rsid w:val="005334A8"/>
    <w:rsid w:val="00537D45"/>
    <w:rsid w:val="005405D4"/>
    <w:rsid w:val="00540DB4"/>
    <w:rsid w:val="00543150"/>
    <w:rsid w:val="00543523"/>
    <w:rsid w:val="00544E38"/>
    <w:rsid w:val="005466E1"/>
    <w:rsid w:val="00550F61"/>
    <w:rsid w:val="005512F9"/>
    <w:rsid w:val="00552A2E"/>
    <w:rsid w:val="005539AD"/>
    <w:rsid w:val="00553D2F"/>
    <w:rsid w:val="00554318"/>
    <w:rsid w:val="00555F74"/>
    <w:rsid w:val="00556036"/>
    <w:rsid w:val="005560E7"/>
    <w:rsid w:val="0055766C"/>
    <w:rsid w:val="005615EC"/>
    <w:rsid w:val="00562187"/>
    <w:rsid w:val="00563D46"/>
    <w:rsid w:val="005645EA"/>
    <w:rsid w:val="005648A5"/>
    <w:rsid w:val="0056583E"/>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0DE6"/>
    <w:rsid w:val="005C21CF"/>
    <w:rsid w:val="005C5FF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4695"/>
    <w:rsid w:val="00605000"/>
    <w:rsid w:val="00605908"/>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14A0"/>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256A"/>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D7926"/>
    <w:rsid w:val="006E14AB"/>
    <w:rsid w:val="006E1E37"/>
    <w:rsid w:val="006E4E84"/>
    <w:rsid w:val="006E5096"/>
    <w:rsid w:val="006E6287"/>
    <w:rsid w:val="006F00A3"/>
    <w:rsid w:val="006F148A"/>
    <w:rsid w:val="006F1927"/>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295D"/>
    <w:rsid w:val="0072650B"/>
    <w:rsid w:val="00730390"/>
    <w:rsid w:val="00734291"/>
    <w:rsid w:val="0073482C"/>
    <w:rsid w:val="00735886"/>
    <w:rsid w:val="00736F1B"/>
    <w:rsid w:val="0074051B"/>
    <w:rsid w:val="00740ED9"/>
    <w:rsid w:val="00741516"/>
    <w:rsid w:val="0074208C"/>
    <w:rsid w:val="00742B18"/>
    <w:rsid w:val="007432E2"/>
    <w:rsid w:val="00746A48"/>
    <w:rsid w:val="007501C9"/>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858"/>
    <w:rsid w:val="00792981"/>
    <w:rsid w:val="00792D0C"/>
    <w:rsid w:val="0079409F"/>
    <w:rsid w:val="00797614"/>
    <w:rsid w:val="007A0A21"/>
    <w:rsid w:val="007A228B"/>
    <w:rsid w:val="007A4EBE"/>
    <w:rsid w:val="007A69CB"/>
    <w:rsid w:val="007B1A1D"/>
    <w:rsid w:val="007B56B3"/>
    <w:rsid w:val="007B59D7"/>
    <w:rsid w:val="007B7ECF"/>
    <w:rsid w:val="007B7F1F"/>
    <w:rsid w:val="007C10A3"/>
    <w:rsid w:val="007C4617"/>
    <w:rsid w:val="007C504F"/>
    <w:rsid w:val="007C57A1"/>
    <w:rsid w:val="007C6B6E"/>
    <w:rsid w:val="007C6D8B"/>
    <w:rsid w:val="007D0787"/>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431"/>
    <w:rsid w:val="00804CAA"/>
    <w:rsid w:val="00807C98"/>
    <w:rsid w:val="00810DBD"/>
    <w:rsid w:val="00811877"/>
    <w:rsid w:val="0081189D"/>
    <w:rsid w:val="008127B5"/>
    <w:rsid w:val="008135E3"/>
    <w:rsid w:val="00814335"/>
    <w:rsid w:val="00815DFE"/>
    <w:rsid w:val="00816CBC"/>
    <w:rsid w:val="0081754D"/>
    <w:rsid w:val="008201DC"/>
    <w:rsid w:val="0082064C"/>
    <w:rsid w:val="00821881"/>
    <w:rsid w:val="008222A2"/>
    <w:rsid w:val="0082577C"/>
    <w:rsid w:val="008259CF"/>
    <w:rsid w:val="00827DCE"/>
    <w:rsid w:val="00827E16"/>
    <w:rsid w:val="008305D7"/>
    <w:rsid w:val="008314A7"/>
    <w:rsid w:val="008315A0"/>
    <w:rsid w:val="00831987"/>
    <w:rsid w:val="00832617"/>
    <w:rsid w:val="00832C65"/>
    <w:rsid w:val="008344B1"/>
    <w:rsid w:val="00834E1D"/>
    <w:rsid w:val="008368A2"/>
    <w:rsid w:val="008409FA"/>
    <w:rsid w:val="00841A6A"/>
    <w:rsid w:val="0084390F"/>
    <w:rsid w:val="00843922"/>
    <w:rsid w:val="00844546"/>
    <w:rsid w:val="00844E5A"/>
    <w:rsid w:val="00847C8D"/>
    <w:rsid w:val="0085093E"/>
    <w:rsid w:val="00854B87"/>
    <w:rsid w:val="008556F7"/>
    <w:rsid w:val="00857101"/>
    <w:rsid w:val="008572D5"/>
    <w:rsid w:val="008575B4"/>
    <w:rsid w:val="00857760"/>
    <w:rsid w:val="00861E93"/>
    <w:rsid w:val="00862AB5"/>
    <w:rsid w:val="00863505"/>
    <w:rsid w:val="00863ACF"/>
    <w:rsid w:val="00864082"/>
    <w:rsid w:val="008642DF"/>
    <w:rsid w:val="00864A18"/>
    <w:rsid w:val="00866A2F"/>
    <w:rsid w:val="00866AC8"/>
    <w:rsid w:val="00867F55"/>
    <w:rsid w:val="008701CD"/>
    <w:rsid w:val="00870ABA"/>
    <w:rsid w:val="00872DE3"/>
    <w:rsid w:val="00874BC2"/>
    <w:rsid w:val="00874DE7"/>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2A63"/>
    <w:rsid w:val="008A58C6"/>
    <w:rsid w:val="008A6929"/>
    <w:rsid w:val="008A6C6A"/>
    <w:rsid w:val="008B110D"/>
    <w:rsid w:val="008B2B14"/>
    <w:rsid w:val="008B514A"/>
    <w:rsid w:val="008B7E52"/>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3EF4"/>
    <w:rsid w:val="00906743"/>
    <w:rsid w:val="0090770F"/>
    <w:rsid w:val="00907B18"/>
    <w:rsid w:val="00907C2A"/>
    <w:rsid w:val="00907E7F"/>
    <w:rsid w:val="009103B2"/>
    <w:rsid w:val="00911AB4"/>
    <w:rsid w:val="00915736"/>
    <w:rsid w:val="00915B4F"/>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57ECE"/>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6D29"/>
    <w:rsid w:val="00987915"/>
    <w:rsid w:val="00990517"/>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2FD7"/>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E7529"/>
    <w:rsid w:val="009F1429"/>
    <w:rsid w:val="009F2149"/>
    <w:rsid w:val="009F240A"/>
    <w:rsid w:val="009F2B86"/>
    <w:rsid w:val="009F37D2"/>
    <w:rsid w:val="009F3BFD"/>
    <w:rsid w:val="009F43E9"/>
    <w:rsid w:val="009F554F"/>
    <w:rsid w:val="00A0048F"/>
    <w:rsid w:val="00A01844"/>
    <w:rsid w:val="00A028F6"/>
    <w:rsid w:val="00A03A70"/>
    <w:rsid w:val="00A04D9D"/>
    <w:rsid w:val="00A05628"/>
    <w:rsid w:val="00A05C1D"/>
    <w:rsid w:val="00A068A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6F5"/>
    <w:rsid w:val="00A5786B"/>
    <w:rsid w:val="00A608C9"/>
    <w:rsid w:val="00A610DB"/>
    <w:rsid w:val="00A62367"/>
    <w:rsid w:val="00A63156"/>
    <w:rsid w:val="00A6325C"/>
    <w:rsid w:val="00A64B3B"/>
    <w:rsid w:val="00A64CAF"/>
    <w:rsid w:val="00A659CF"/>
    <w:rsid w:val="00A6709F"/>
    <w:rsid w:val="00A72081"/>
    <w:rsid w:val="00A74069"/>
    <w:rsid w:val="00A74578"/>
    <w:rsid w:val="00A74617"/>
    <w:rsid w:val="00A75812"/>
    <w:rsid w:val="00A80601"/>
    <w:rsid w:val="00A8064F"/>
    <w:rsid w:val="00A80C5F"/>
    <w:rsid w:val="00A817C8"/>
    <w:rsid w:val="00A8214E"/>
    <w:rsid w:val="00A8538A"/>
    <w:rsid w:val="00A860E1"/>
    <w:rsid w:val="00A86F41"/>
    <w:rsid w:val="00A87CEA"/>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A74ED"/>
    <w:rsid w:val="00AB2584"/>
    <w:rsid w:val="00AB2A7F"/>
    <w:rsid w:val="00AB2CB2"/>
    <w:rsid w:val="00AB33E4"/>
    <w:rsid w:val="00AB3AC2"/>
    <w:rsid w:val="00AB68D7"/>
    <w:rsid w:val="00AB7160"/>
    <w:rsid w:val="00AB7BFA"/>
    <w:rsid w:val="00AC0845"/>
    <w:rsid w:val="00AC2697"/>
    <w:rsid w:val="00AC5370"/>
    <w:rsid w:val="00AC55EA"/>
    <w:rsid w:val="00AC5675"/>
    <w:rsid w:val="00AC6D60"/>
    <w:rsid w:val="00AD257B"/>
    <w:rsid w:val="00AD3F66"/>
    <w:rsid w:val="00AD4C29"/>
    <w:rsid w:val="00AD5D86"/>
    <w:rsid w:val="00AD6D74"/>
    <w:rsid w:val="00AD744B"/>
    <w:rsid w:val="00AE0059"/>
    <w:rsid w:val="00AE1DB2"/>
    <w:rsid w:val="00AE31AB"/>
    <w:rsid w:val="00AE3C16"/>
    <w:rsid w:val="00AF0A05"/>
    <w:rsid w:val="00AF232B"/>
    <w:rsid w:val="00AF2F56"/>
    <w:rsid w:val="00AF3573"/>
    <w:rsid w:val="00AF3794"/>
    <w:rsid w:val="00AF7CC5"/>
    <w:rsid w:val="00B012B8"/>
    <w:rsid w:val="00B04936"/>
    <w:rsid w:val="00B0796E"/>
    <w:rsid w:val="00B16CA4"/>
    <w:rsid w:val="00B17AEF"/>
    <w:rsid w:val="00B2019B"/>
    <w:rsid w:val="00B20DDA"/>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4315"/>
    <w:rsid w:val="00B5543B"/>
    <w:rsid w:val="00B57583"/>
    <w:rsid w:val="00B57C20"/>
    <w:rsid w:val="00B6032E"/>
    <w:rsid w:val="00B616F1"/>
    <w:rsid w:val="00B62C45"/>
    <w:rsid w:val="00B62C90"/>
    <w:rsid w:val="00B63981"/>
    <w:rsid w:val="00B6506A"/>
    <w:rsid w:val="00B651B6"/>
    <w:rsid w:val="00B673FA"/>
    <w:rsid w:val="00B700F1"/>
    <w:rsid w:val="00B72526"/>
    <w:rsid w:val="00B7296D"/>
    <w:rsid w:val="00B73AAA"/>
    <w:rsid w:val="00B74873"/>
    <w:rsid w:val="00B75280"/>
    <w:rsid w:val="00B77998"/>
    <w:rsid w:val="00B809E4"/>
    <w:rsid w:val="00B836BF"/>
    <w:rsid w:val="00B8438A"/>
    <w:rsid w:val="00B848B9"/>
    <w:rsid w:val="00B85B41"/>
    <w:rsid w:val="00B85FFB"/>
    <w:rsid w:val="00B863DA"/>
    <w:rsid w:val="00B90627"/>
    <w:rsid w:val="00B915E2"/>
    <w:rsid w:val="00B92E7F"/>
    <w:rsid w:val="00B95DF3"/>
    <w:rsid w:val="00B979B5"/>
    <w:rsid w:val="00BA101B"/>
    <w:rsid w:val="00BA2C8F"/>
    <w:rsid w:val="00BA4280"/>
    <w:rsid w:val="00BA6201"/>
    <w:rsid w:val="00BA63CE"/>
    <w:rsid w:val="00BA6900"/>
    <w:rsid w:val="00BA6F60"/>
    <w:rsid w:val="00BB1073"/>
    <w:rsid w:val="00BB3DE3"/>
    <w:rsid w:val="00BB4412"/>
    <w:rsid w:val="00BB49CB"/>
    <w:rsid w:val="00BB5142"/>
    <w:rsid w:val="00BB58F3"/>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61E4"/>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47180"/>
    <w:rsid w:val="00C509A9"/>
    <w:rsid w:val="00C50F0A"/>
    <w:rsid w:val="00C51A4D"/>
    <w:rsid w:val="00C52B91"/>
    <w:rsid w:val="00C53A4C"/>
    <w:rsid w:val="00C53BB3"/>
    <w:rsid w:val="00C5457D"/>
    <w:rsid w:val="00C568CE"/>
    <w:rsid w:val="00C60164"/>
    <w:rsid w:val="00C62897"/>
    <w:rsid w:val="00C630D2"/>
    <w:rsid w:val="00C63273"/>
    <w:rsid w:val="00C636E1"/>
    <w:rsid w:val="00C64AD2"/>
    <w:rsid w:val="00C651FD"/>
    <w:rsid w:val="00C661E4"/>
    <w:rsid w:val="00C676FB"/>
    <w:rsid w:val="00C706C0"/>
    <w:rsid w:val="00C73A87"/>
    <w:rsid w:val="00C742AD"/>
    <w:rsid w:val="00C75E6C"/>
    <w:rsid w:val="00C76D58"/>
    <w:rsid w:val="00C76F3B"/>
    <w:rsid w:val="00C81991"/>
    <w:rsid w:val="00C82D7E"/>
    <w:rsid w:val="00C83A37"/>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6113"/>
    <w:rsid w:val="00CC72AF"/>
    <w:rsid w:val="00CD2C14"/>
    <w:rsid w:val="00CD2F8C"/>
    <w:rsid w:val="00CD357C"/>
    <w:rsid w:val="00CD74F5"/>
    <w:rsid w:val="00CD7585"/>
    <w:rsid w:val="00CE0DAE"/>
    <w:rsid w:val="00CE21A0"/>
    <w:rsid w:val="00CE44B4"/>
    <w:rsid w:val="00CE4DFD"/>
    <w:rsid w:val="00CE724D"/>
    <w:rsid w:val="00CE7624"/>
    <w:rsid w:val="00CF155C"/>
    <w:rsid w:val="00CF16F4"/>
    <w:rsid w:val="00CF274F"/>
    <w:rsid w:val="00CF34BD"/>
    <w:rsid w:val="00CF3567"/>
    <w:rsid w:val="00CF6943"/>
    <w:rsid w:val="00CF74C3"/>
    <w:rsid w:val="00D03347"/>
    <w:rsid w:val="00D040A5"/>
    <w:rsid w:val="00D0620E"/>
    <w:rsid w:val="00D070CF"/>
    <w:rsid w:val="00D10CF2"/>
    <w:rsid w:val="00D1178F"/>
    <w:rsid w:val="00D1484E"/>
    <w:rsid w:val="00D203D4"/>
    <w:rsid w:val="00D2330A"/>
    <w:rsid w:val="00D233FC"/>
    <w:rsid w:val="00D23850"/>
    <w:rsid w:val="00D24C38"/>
    <w:rsid w:val="00D24D32"/>
    <w:rsid w:val="00D264EA"/>
    <w:rsid w:val="00D27786"/>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26E0"/>
    <w:rsid w:val="00D64799"/>
    <w:rsid w:val="00D66520"/>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48CC"/>
    <w:rsid w:val="00D878D7"/>
    <w:rsid w:val="00D90E1B"/>
    <w:rsid w:val="00D92378"/>
    <w:rsid w:val="00D9256E"/>
    <w:rsid w:val="00D92E7C"/>
    <w:rsid w:val="00D93783"/>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2B6"/>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800"/>
    <w:rsid w:val="00E229A3"/>
    <w:rsid w:val="00E22BB2"/>
    <w:rsid w:val="00E23EE3"/>
    <w:rsid w:val="00E240AA"/>
    <w:rsid w:val="00E24FCF"/>
    <w:rsid w:val="00E254D5"/>
    <w:rsid w:val="00E3114F"/>
    <w:rsid w:val="00E31433"/>
    <w:rsid w:val="00E33A72"/>
    <w:rsid w:val="00E34774"/>
    <w:rsid w:val="00E37707"/>
    <w:rsid w:val="00E4198F"/>
    <w:rsid w:val="00E41D7E"/>
    <w:rsid w:val="00E43477"/>
    <w:rsid w:val="00E43FD8"/>
    <w:rsid w:val="00E44444"/>
    <w:rsid w:val="00E44B94"/>
    <w:rsid w:val="00E4560E"/>
    <w:rsid w:val="00E45BBD"/>
    <w:rsid w:val="00E46CED"/>
    <w:rsid w:val="00E475B8"/>
    <w:rsid w:val="00E47C0A"/>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5E6A"/>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2A8E"/>
    <w:rsid w:val="00F1378E"/>
    <w:rsid w:val="00F14315"/>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6571"/>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5DEF"/>
    <w:rsid w:val="00F672E3"/>
    <w:rsid w:val="00F70223"/>
    <w:rsid w:val="00F705AD"/>
    <w:rsid w:val="00F70634"/>
    <w:rsid w:val="00F7125C"/>
    <w:rsid w:val="00F722B6"/>
    <w:rsid w:val="00F738FB"/>
    <w:rsid w:val="00F81E2C"/>
    <w:rsid w:val="00F820A2"/>
    <w:rsid w:val="00F840EF"/>
    <w:rsid w:val="00F8551B"/>
    <w:rsid w:val="00F86702"/>
    <w:rsid w:val="00F919DA"/>
    <w:rsid w:val="00F921F5"/>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20D"/>
    <w:rsid w:val="00FB19E4"/>
    <w:rsid w:val="00FB4873"/>
    <w:rsid w:val="00FB594F"/>
    <w:rsid w:val="00FC4B03"/>
    <w:rsid w:val="00FC4F19"/>
    <w:rsid w:val="00FC7B5E"/>
    <w:rsid w:val="00FD056C"/>
    <w:rsid w:val="00FD12D0"/>
    <w:rsid w:val="00FD4168"/>
    <w:rsid w:val="00FD58ED"/>
    <w:rsid w:val="00FD794C"/>
    <w:rsid w:val="00FD79E3"/>
    <w:rsid w:val="00FE05F0"/>
    <w:rsid w:val="00FE079A"/>
    <w:rsid w:val="00FE1D99"/>
    <w:rsid w:val="00FE23CB"/>
    <w:rsid w:val="00FE2B04"/>
    <w:rsid w:val="00FE5104"/>
    <w:rsid w:val="00FE5303"/>
    <w:rsid w:val="00FE5A85"/>
    <w:rsid w:val="00FE7A40"/>
    <w:rsid w:val="00FF05C8"/>
    <w:rsid w:val="00FF0CD3"/>
    <w:rsid w:val="00FF2540"/>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4BC081A"/>
  <w15:docId w15:val="{262E854A-9142-46AA-9767-76091BF7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Hyperlink">
    <w:name w:val="Hyperlink"/>
    <w:basedOn w:val="DefaultParagraphFont"/>
    <w:uiPriority w:val="99"/>
    <w:unhideWhenUsed/>
    <w:rsid w:val="00E475B8"/>
    <w:rPr>
      <w:color w:val="0000FF" w:themeColor="hyperlink"/>
      <w:u w:val="single"/>
    </w:rPr>
  </w:style>
  <w:style w:type="character" w:styleId="FollowedHyperlink">
    <w:name w:val="FollowedHyperlink"/>
    <w:basedOn w:val="DefaultParagraphFont"/>
    <w:uiPriority w:val="99"/>
    <w:semiHidden/>
    <w:unhideWhenUsed/>
    <w:rsid w:val="00086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2083">
      <w:bodyDiv w:val="1"/>
      <w:marLeft w:val="0"/>
      <w:marRight w:val="0"/>
      <w:marTop w:val="0"/>
      <w:marBottom w:val="0"/>
      <w:divBdr>
        <w:top w:val="none" w:sz="0" w:space="0" w:color="auto"/>
        <w:left w:val="none" w:sz="0" w:space="0" w:color="auto"/>
        <w:bottom w:val="none" w:sz="0" w:space="0" w:color="auto"/>
        <w:right w:val="none" w:sz="0" w:space="0" w:color="auto"/>
      </w:divBdr>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ituteforapprenticeships.org/apprenticeship-stand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ford.gov.uk/prioritie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gov.uk/our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0C45C8"/>
    <w:rsid w:val="000D6004"/>
    <w:rsid w:val="00717504"/>
    <w:rsid w:val="00810E6C"/>
    <w:rsid w:val="009479B1"/>
    <w:rsid w:val="009A7F68"/>
    <w:rsid w:val="00C76B4F"/>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9B1"/>
    <w:rPr>
      <w:color w:val="808080"/>
    </w:rPr>
  </w:style>
  <w:style w:type="paragraph" w:customStyle="1" w:styleId="4F5133A3838E4D3FBF959020B4FBFD2F">
    <w:name w:val="4F5133A3838E4D3FBF959020B4FBFD2F"/>
    <w:rsid w:val="009479B1"/>
  </w:style>
  <w:style w:type="paragraph" w:customStyle="1" w:styleId="5DF770DC0E1E490CBA48BBFBCC1BC4A1">
    <w:name w:val="5DF770DC0E1E490CBA48BBFBCC1BC4A1"/>
    <w:rsid w:val="009479B1"/>
  </w:style>
  <w:style w:type="paragraph" w:customStyle="1" w:styleId="83B83861A64B4F13801A4222D6861191">
    <w:name w:val="83B83861A64B4F13801A4222D6861191"/>
    <w:rsid w:val="009479B1"/>
  </w:style>
  <w:style w:type="paragraph" w:customStyle="1" w:styleId="7934AD6ACD9E4952BBB3BC4C486341BE">
    <w:name w:val="7934AD6ACD9E4952BBB3BC4C486341BE"/>
    <w:rsid w:val="0094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B3A782940C2F44392755D02D562B0F3" ma:contentTypeVersion="2" ma:contentTypeDescription="Create a new document." ma:contentTypeScope="" ma:versionID="ad9314e80b7562b9b2023bc6b7a8c920">
  <xsd:schema xmlns:xsd="http://www.w3.org/2001/XMLSchema" xmlns:xs="http://www.w3.org/2001/XMLSchema" xmlns:p="http://schemas.microsoft.com/office/2006/metadata/properties" xmlns:ns2="059378db-6fd6-470f-9f70-274f67689c26" targetNamespace="http://schemas.microsoft.com/office/2006/metadata/properties" ma:root="true" ma:fieldsID="f5dde6eb19239626f34cd50dee5fedd9" ns2:_="">
    <xsd:import namespace="059378db-6fd6-470f-9f70-274f67689c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378db-6fd6-470f-9f70-274f67689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B50B2-941E-4E4A-8C23-5C0577FF856E}">
  <ds:schemaRefs>
    <ds:schemaRef ds:uri="http://schemas.openxmlformats.org/officeDocument/2006/bibliography"/>
  </ds:schemaRefs>
</ds:datastoreItem>
</file>

<file path=customXml/itemProps2.xml><?xml version="1.0" encoding="utf-8"?>
<ds:datastoreItem xmlns:ds="http://schemas.openxmlformats.org/officeDocument/2006/customXml" ds:itemID="{BB5B7EC2-7A55-4CF0-9A08-BDB446D8F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378db-6fd6-470f-9f70-274f67689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B7813-7807-47F2-A1BB-9257B0B22D3B}">
  <ds:schemaRefs>
    <ds:schemaRef ds:uri="http://schemas.microsoft.com/sharepoint/v3/contenttype/forms"/>
  </ds:schemaRefs>
</ds:datastoreItem>
</file>

<file path=customXml/itemProps4.xml><?xml version="1.0" encoding="utf-8"?>
<ds:datastoreItem xmlns:ds="http://schemas.openxmlformats.org/officeDocument/2006/customXml" ds:itemID="{A7F4DADF-CBA7-4648-9FE9-B8D796C53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Youd, Jenna</cp:lastModifiedBy>
  <cp:revision>2</cp:revision>
  <cp:lastPrinted>2019-08-28T07:46:00Z</cp:lastPrinted>
  <dcterms:created xsi:type="dcterms:W3CDTF">2021-04-12T14:04:00Z</dcterms:created>
  <dcterms:modified xsi:type="dcterms:W3CDTF">2021-04-12T14:04:00Z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0x0101002B3A782940C2F44392755D02D562B0F3</vt:lpwstr>
  </property>
</Properties>
</file>