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38" w:rsidRDefault="00F638B0" w:rsidP="00C1129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579421</wp:posOffset>
                </wp:positionH>
                <wp:positionV relativeFrom="paragraph">
                  <wp:posOffset>-305372</wp:posOffset>
                </wp:positionV>
                <wp:extent cx="5631255" cy="9053"/>
                <wp:effectExtent l="0" t="0" r="2667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1255" cy="90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9D2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-24.05pt" to="489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" strokecolor="black [3040]" strokeweight="1.5pt"/>
            </w:pict>
          </mc:Fallback>
        </mc:AlternateContent>
      </w:r>
    </w:p>
    <w:p w:rsidR="00046838" w:rsidRDefault="00046838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Head of Department</w:t>
      </w:r>
    </w:p>
    <w:p w:rsidR="00046838" w:rsidRPr="00334A23" w:rsidRDefault="00046838" w:rsidP="00046838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440"/>
        <w:gridCol w:w="3960"/>
      </w:tblGrid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4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046838" w:rsidRPr="00F360A1" w:rsidTr="004D2252">
        <w:trPr>
          <w:trHeight w:val="508"/>
        </w:trPr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related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Degree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A’ Level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teaching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440" w:type="dxa"/>
          </w:tcPr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Leadership responsibility at a Key Stage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emotional intelligence and motivational skills in team leadership and development</w:t>
            </w:r>
          </w:p>
          <w:p w:rsidR="00046838" w:rsidRPr="00F360A1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 of monitoring review and evaluation to inform strategic planning and development practice and promote high levels of achievement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 of professional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training in Leadership and Management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046838" w:rsidRPr="00522529" w:rsidRDefault="00046838" w:rsidP="0052252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</w:t>
            </w:r>
            <w:bookmarkStart w:id="0" w:name="_GoBack"/>
            <w:bookmarkEnd w:id="0"/>
            <w:r w:rsidRPr="00F360A1">
              <w:rPr>
                <w:rFonts w:ascii="Arial" w:hAnsi="Arial" w:cs="Arial"/>
                <w:bCs/>
                <w:sz w:val="22"/>
                <w:szCs w:val="22"/>
              </w:rPr>
              <w:t>nd communication skill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</w:p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continuing development of skills and knowledge as a subject teacher and team leader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strategies for raising the achievement of students of all aptitudes and abilities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current curriculum developments including assessment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plan and prepare schemes of work for all key stages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new skills-based curriculum at KS3 and developments in 14-19 education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form  and maintain appropriate relationships and personal boundaries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staff, parents,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 opportunities , involving parents, Governors and the local community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build good relationships with parents and the wider community to provide information about the curriculum and harness support for raising achievement.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A sense of humour and a passion for teaching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 lead and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as part of a team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 commitment to distributed leadership</w:t>
            </w:r>
          </w:p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 candid but compassionate approach to all working relationships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understanding of our inclusive ethos and commitment to caring for all members of the school community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Work Related Circumstances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This school is committed to safeguarding and promoting the welfare of children and young people and expects all staff and volunteers to share this commitment.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6838" w:rsidRPr="00334A23" w:rsidRDefault="00046838" w:rsidP="00046838"/>
    <w:p w:rsidR="00550241" w:rsidRPr="00046838" w:rsidRDefault="00550241" w:rsidP="00046838"/>
    <w:sectPr w:rsidR="00550241" w:rsidRPr="00046838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F638B0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542598</wp:posOffset>
              </wp:positionH>
              <wp:positionV relativeFrom="paragraph">
                <wp:posOffset>432435</wp:posOffset>
              </wp:positionV>
              <wp:extent cx="5694630" cy="0"/>
              <wp:effectExtent l="0" t="0" r="209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6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3991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34.05pt" to="491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" strokecolor="black [3040]" strokeweight="1.5pt"/>
          </w:pict>
        </mc:Fallback>
      </mc:AlternateContent>
    </w:r>
    <w:r w:rsidR="00455735"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FB50C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38EC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46838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5278E"/>
    <w:rsid w:val="00455735"/>
    <w:rsid w:val="00457709"/>
    <w:rsid w:val="004C498E"/>
    <w:rsid w:val="004D144C"/>
    <w:rsid w:val="004D449F"/>
    <w:rsid w:val="004F687C"/>
    <w:rsid w:val="00522529"/>
    <w:rsid w:val="00535743"/>
    <w:rsid w:val="00536378"/>
    <w:rsid w:val="00550241"/>
    <w:rsid w:val="005832BB"/>
    <w:rsid w:val="005844AA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A00140"/>
    <w:rsid w:val="00A07382"/>
    <w:rsid w:val="00A86978"/>
    <w:rsid w:val="00B54049"/>
    <w:rsid w:val="00B62566"/>
    <w:rsid w:val="00B70595"/>
    <w:rsid w:val="00B82ECC"/>
    <w:rsid w:val="00BE025D"/>
    <w:rsid w:val="00BE4459"/>
    <w:rsid w:val="00BF2D57"/>
    <w:rsid w:val="00BF7120"/>
    <w:rsid w:val="00C11294"/>
    <w:rsid w:val="00C177EB"/>
    <w:rsid w:val="00C43CB2"/>
    <w:rsid w:val="00C50CB3"/>
    <w:rsid w:val="00CF35CA"/>
    <w:rsid w:val="00D203F0"/>
    <w:rsid w:val="00D241A3"/>
    <w:rsid w:val="00D65950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638B0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AA82DB"/>
  <w15:docId w15:val="{7ECB6E95-10F6-4001-B7C7-6085D27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2</TotalTime>
  <Pages>2</Pages>
  <Words>356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4</cp:revision>
  <cp:lastPrinted>2013-10-04T12:37:00Z</cp:lastPrinted>
  <dcterms:created xsi:type="dcterms:W3CDTF">2021-02-22T13:37:00Z</dcterms:created>
  <dcterms:modified xsi:type="dcterms:W3CDTF">2021-02-22T14:20:00Z</dcterms:modified>
</cp:coreProperties>
</file>