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CE014D"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1C9EBC78"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37BD89E9" w14:textId="77777777" w:rsidTr="003D0E52">
              <w:trPr>
                <w:trHeight w:val="1782"/>
              </w:trPr>
              <w:tc>
                <w:tcPr>
                  <w:tcW w:w="5000" w:type="pct"/>
                  <w:tcBorders>
                    <w:top w:val="nil"/>
                    <w:left w:val="nil"/>
                    <w:bottom w:val="nil"/>
                    <w:right w:val="nil"/>
                  </w:tcBorders>
                </w:tcPr>
                <w:p w14:paraId="4F14C96E"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694A788D" wp14:editId="68FFA51E">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6B80655D"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317327F1" w14:textId="77777777" w:rsidTr="003D0E52">
              <w:tc>
                <w:tcPr>
                  <w:tcW w:w="5000" w:type="pct"/>
                  <w:tcBorders>
                    <w:top w:val="nil"/>
                    <w:left w:val="nil"/>
                    <w:bottom w:val="nil"/>
                    <w:right w:val="nil"/>
                  </w:tcBorders>
                </w:tcPr>
                <w:p w14:paraId="7D60837C" w14:textId="77777777" w:rsidR="00E770B6" w:rsidRPr="00280ADD" w:rsidRDefault="00E770B6" w:rsidP="00E770B6">
                  <w:pPr>
                    <w:jc w:val="center"/>
                    <w:rPr>
                      <w:rFonts w:ascii="Verdana" w:eastAsia="Calibri" w:hAnsi="Verdana"/>
                      <w:b/>
                      <w:sz w:val="32"/>
                      <w:szCs w:val="32"/>
                    </w:rPr>
                  </w:pPr>
                </w:p>
                <w:p w14:paraId="7AA13610" w14:textId="77777777" w:rsidR="00E770B6" w:rsidRPr="00280ADD" w:rsidRDefault="00E70C8A" w:rsidP="00E770B6">
                  <w:pPr>
                    <w:jc w:val="center"/>
                    <w:rPr>
                      <w:rFonts w:ascii="Verdana" w:eastAsia="Calibri" w:hAnsi="Verdana"/>
                      <w:b/>
                      <w:sz w:val="56"/>
                      <w:szCs w:val="22"/>
                    </w:rPr>
                  </w:pPr>
                  <w:r>
                    <w:rPr>
                      <w:rFonts w:ascii="Verdana" w:eastAsia="Calibri" w:hAnsi="Verdana"/>
                      <w:b/>
                      <w:sz w:val="56"/>
                      <w:szCs w:val="22"/>
                    </w:rPr>
                    <w:t>Contact Tracing Project Manager</w:t>
                  </w:r>
                </w:p>
                <w:p w14:paraId="15A3F422" w14:textId="77777777" w:rsidR="00E770B6" w:rsidRPr="00280ADD" w:rsidRDefault="00E770B6" w:rsidP="00E770B6">
                  <w:pPr>
                    <w:jc w:val="center"/>
                    <w:rPr>
                      <w:rFonts w:ascii="Verdana" w:eastAsia="Calibri" w:hAnsi="Verdana"/>
                      <w:b/>
                      <w:sz w:val="22"/>
                      <w:szCs w:val="22"/>
                    </w:rPr>
                  </w:pPr>
                </w:p>
                <w:p w14:paraId="4DD97A9E"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2B41D711" w14:textId="77777777" w:rsidR="009D23A8" w:rsidRPr="00280ADD" w:rsidRDefault="009D23A8" w:rsidP="00E770B6">
                  <w:pPr>
                    <w:rPr>
                      <w:rFonts w:ascii="Verdana" w:eastAsia="Calibri" w:hAnsi="Verdana"/>
                      <w:sz w:val="22"/>
                      <w:szCs w:val="22"/>
                    </w:rPr>
                  </w:pPr>
                </w:p>
                <w:p w14:paraId="17E46E96" w14:textId="77777777" w:rsidR="00E770B6" w:rsidRPr="00280ADD" w:rsidRDefault="00E770B6" w:rsidP="00E770B6">
                  <w:pPr>
                    <w:jc w:val="center"/>
                    <w:rPr>
                      <w:rFonts w:ascii="Verdana" w:eastAsia="Calibri" w:hAnsi="Verdana"/>
                      <w:b/>
                      <w:sz w:val="22"/>
                      <w:szCs w:val="22"/>
                    </w:rPr>
                  </w:pPr>
                </w:p>
              </w:tc>
            </w:tr>
            <w:tr w:rsidR="00E770B6" w:rsidRPr="00E770B6" w14:paraId="35BB4A31" w14:textId="77777777" w:rsidTr="003D0E52">
              <w:tc>
                <w:tcPr>
                  <w:tcW w:w="5000" w:type="pct"/>
                  <w:tcBorders>
                    <w:top w:val="nil"/>
                    <w:left w:val="nil"/>
                    <w:bottom w:val="nil"/>
                    <w:right w:val="nil"/>
                  </w:tcBorders>
                </w:tcPr>
                <w:p w14:paraId="29D00BEA"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2D65CECD" w14:textId="77777777" w:rsidR="00E770B6" w:rsidRPr="00280ADD" w:rsidRDefault="00E770B6" w:rsidP="00E770B6">
                  <w:pPr>
                    <w:rPr>
                      <w:rFonts w:ascii="Verdana" w:eastAsia="Calibri" w:hAnsi="Verdana"/>
                      <w:b/>
                      <w:sz w:val="22"/>
                      <w:szCs w:val="22"/>
                    </w:rPr>
                  </w:pPr>
                </w:p>
              </w:tc>
            </w:tr>
            <w:tr w:rsidR="00E770B6" w:rsidRPr="00E770B6" w14:paraId="179E2C49" w14:textId="77777777" w:rsidTr="003D0E52">
              <w:trPr>
                <w:trHeight w:val="2835"/>
              </w:trPr>
              <w:tc>
                <w:tcPr>
                  <w:tcW w:w="5000" w:type="pct"/>
                  <w:tcBorders>
                    <w:top w:val="nil"/>
                    <w:left w:val="nil"/>
                    <w:bottom w:val="nil"/>
                    <w:right w:val="nil"/>
                  </w:tcBorders>
                </w:tcPr>
                <w:p w14:paraId="6D1A0AB9"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326E5F51" wp14:editId="4F4B8416">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1B1A3BA4"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586ED3B9" w14:textId="77777777" w:rsidR="00E770B6" w:rsidRPr="00280ADD" w:rsidRDefault="00E770B6" w:rsidP="009D23A8">
                  <w:pPr>
                    <w:ind w:right="57"/>
                    <w:rPr>
                      <w:rFonts w:ascii="Verdana" w:eastAsia="Calibri" w:hAnsi="Verdana"/>
                      <w:sz w:val="22"/>
                      <w:szCs w:val="22"/>
                    </w:rPr>
                  </w:pPr>
                </w:p>
                <w:p w14:paraId="2EBD558C" w14:textId="77777777" w:rsidR="00E770B6" w:rsidRPr="00280ADD" w:rsidRDefault="00A66265"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3087A092" w14:textId="77777777" w:rsidR="00E770B6" w:rsidRPr="00280ADD" w:rsidRDefault="00E770B6" w:rsidP="009D23A8">
                  <w:pPr>
                    <w:ind w:right="57"/>
                    <w:rPr>
                      <w:rFonts w:ascii="Verdana" w:eastAsia="Calibri" w:hAnsi="Verdana"/>
                      <w:sz w:val="22"/>
                      <w:szCs w:val="22"/>
                    </w:rPr>
                  </w:pPr>
                </w:p>
                <w:p w14:paraId="5E27CA2B"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w:t>
                  </w:r>
                  <w:proofErr w:type="gramStart"/>
                  <w:r w:rsidRPr="00280ADD">
                    <w:rPr>
                      <w:rFonts w:ascii="Verdana" w:hAnsi="Verdana"/>
                      <w:sz w:val="22"/>
                      <w:lang w:val="en-US"/>
                    </w:rPr>
                    <w:t>priorities which</w:t>
                  </w:r>
                  <w:proofErr w:type="gramEnd"/>
                  <w:r w:rsidRPr="00280ADD">
                    <w:rPr>
                      <w:rFonts w:ascii="Verdana" w:hAnsi="Verdana"/>
                      <w:sz w:val="22"/>
                      <w:lang w:val="en-US"/>
                    </w:rPr>
                    <w:t xml:space="preserve"> we expect you to adhere to. These will be explained in detail to you as part of your induction process. </w:t>
                  </w:r>
                </w:p>
                <w:p w14:paraId="3783B840" w14:textId="77777777" w:rsidR="00E770B6" w:rsidRPr="00280ADD" w:rsidRDefault="00E770B6" w:rsidP="009D23A8">
                  <w:pPr>
                    <w:widowControl w:val="0"/>
                    <w:ind w:right="57"/>
                    <w:rPr>
                      <w:rFonts w:ascii="Verdana" w:hAnsi="Verdana"/>
                      <w:sz w:val="22"/>
                      <w:lang w:val="en-US"/>
                    </w:rPr>
                  </w:pPr>
                </w:p>
                <w:p w14:paraId="534046EA"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63ED6CC7" w14:textId="77777777" w:rsidR="00E770B6" w:rsidRPr="00280ADD" w:rsidRDefault="00E770B6" w:rsidP="00E770B6">
                  <w:pPr>
                    <w:rPr>
                      <w:rFonts w:ascii="Verdana" w:eastAsia="Calibri" w:hAnsi="Verdana"/>
                      <w:sz w:val="22"/>
                      <w:szCs w:val="22"/>
                    </w:rPr>
                  </w:pPr>
                </w:p>
                <w:p w14:paraId="2672EC1B" w14:textId="77777777" w:rsidR="00E770B6" w:rsidRPr="00280ADD" w:rsidRDefault="00E770B6" w:rsidP="00E770B6">
                  <w:pPr>
                    <w:rPr>
                      <w:rFonts w:ascii="Verdana" w:eastAsia="Calibri" w:hAnsi="Verdana"/>
                      <w:sz w:val="22"/>
                      <w:szCs w:val="22"/>
                    </w:rPr>
                  </w:pPr>
                </w:p>
                <w:p w14:paraId="21D88B2C" w14:textId="77777777" w:rsidR="00E770B6" w:rsidRPr="00280ADD" w:rsidRDefault="00E770B6" w:rsidP="00E770B6">
                  <w:pPr>
                    <w:rPr>
                      <w:rFonts w:ascii="Verdana" w:eastAsia="Calibri" w:hAnsi="Verdana"/>
                      <w:sz w:val="22"/>
                      <w:szCs w:val="22"/>
                    </w:rPr>
                  </w:pPr>
                </w:p>
                <w:p w14:paraId="0B5FD5C7" w14:textId="77777777" w:rsidR="00E770B6" w:rsidRPr="00280ADD" w:rsidRDefault="00E770B6" w:rsidP="00E770B6">
                  <w:pPr>
                    <w:rPr>
                      <w:rFonts w:ascii="Verdana" w:eastAsia="Calibri" w:hAnsi="Verdana"/>
                      <w:sz w:val="22"/>
                      <w:szCs w:val="22"/>
                    </w:rPr>
                  </w:pPr>
                </w:p>
                <w:p w14:paraId="7698EF02" w14:textId="77777777" w:rsidR="00E770B6" w:rsidRPr="00280ADD" w:rsidRDefault="00E770B6" w:rsidP="00E770B6">
                  <w:pPr>
                    <w:rPr>
                      <w:rFonts w:ascii="Verdana" w:eastAsia="Calibri" w:hAnsi="Verdana"/>
                      <w:sz w:val="22"/>
                      <w:szCs w:val="22"/>
                    </w:rPr>
                  </w:pPr>
                </w:p>
                <w:p w14:paraId="64161703" w14:textId="77777777" w:rsidR="00E770B6" w:rsidRPr="00280ADD" w:rsidRDefault="00E770B6" w:rsidP="00E770B6">
                  <w:pPr>
                    <w:rPr>
                      <w:rFonts w:ascii="Verdana" w:eastAsia="Calibri" w:hAnsi="Verdana"/>
                      <w:sz w:val="22"/>
                      <w:szCs w:val="22"/>
                    </w:rPr>
                  </w:pPr>
                </w:p>
                <w:p w14:paraId="3E7DAE86" w14:textId="77777777" w:rsidR="00E770B6" w:rsidRPr="00280ADD" w:rsidRDefault="00E770B6" w:rsidP="00E770B6">
                  <w:pPr>
                    <w:rPr>
                      <w:rFonts w:ascii="Verdana" w:eastAsia="Calibri" w:hAnsi="Verdana"/>
                      <w:sz w:val="22"/>
                      <w:szCs w:val="22"/>
                    </w:rPr>
                  </w:pPr>
                </w:p>
                <w:p w14:paraId="769D1BC0" w14:textId="77777777" w:rsidR="00E770B6" w:rsidRPr="00280ADD" w:rsidRDefault="00E770B6" w:rsidP="00E770B6">
                  <w:pPr>
                    <w:rPr>
                      <w:rFonts w:ascii="Verdana" w:eastAsia="Calibri" w:hAnsi="Verdana"/>
                      <w:sz w:val="22"/>
                      <w:szCs w:val="22"/>
                    </w:rPr>
                  </w:pPr>
                </w:p>
                <w:p w14:paraId="043E8320" w14:textId="77777777" w:rsidR="00E770B6" w:rsidRPr="00280ADD" w:rsidRDefault="00E770B6" w:rsidP="00E770B6">
                  <w:pPr>
                    <w:rPr>
                      <w:rFonts w:ascii="Verdana" w:eastAsia="Calibri" w:hAnsi="Verdana"/>
                      <w:sz w:val="22"/>
                      <w:szCs w:val="22"/>
                    </w:rPr>
                  </w:pPr>
                </w:p>
                <w:p w14:paraId="6D39052A" w14:textId="77777777" w:rsidR="00E770B6" w:rsidRPr="00280ADD" w:rsidRDefault="00E770B6" w:rsidP="00E770B6">
                  <w:pPr>
                    <w:rPr>
                      <w:rFonts w:ascii="Verdana" w:eastAsia="Calibri" w:hAnsi="Verdana"/>
                      <w:sz w:val="22"/>
                      <w:szCs w:val="22"/>
                    </w:rPr>
                  </w:pPr>
                </w:p>
                <w:p w14:paraId="3F881258" w14:textId="77777777" w:rsidR="00E770B6" w:rsidRPr="00280ADD" w:rsidRDefault="00E770B6" w:rsidP="00E770B6">
                  <w:pPr>
                    <w:rPr>
                      <w:rFonts w:ascii="Verdana" w:eastAsia="Calibri" w:hAnsi="Verdana"/>
                      <w:sz w:val="22"/>
                      <w:szCs w:val="22"/>
                    </w:rPr>
                  </w:pPr>
                </w:p>
                <w:p w14:paraId="62349DFF" w14:textId="77777777" w:rsidR="00E770B6" w:rsidRPr="00280ADD" w:rsidRDefault="00E770B6" w:rsidP="00E770B6">
                  <w:pPr>
                    <w:rPr>
                      <w:rFonts w:ascii="Verdana" w:eastAsia="Calibri" w:hAnsi="Verdana"/>
                      <w:sz w:val="22"/>
                      <w:szCs w:val="22"/>
                    </w:rPr>
                  </w:pPr>
                </w:p>
              </w:tc>
            </w:tr>
          </w:tbl>
          <w:p w14:paraId="2A15AE88" w14:textId="77777777" w:rsidR="00E770B6" w:rsidRPr="00E770B6" w:rsidRDefault="00E770B6" w:rsidP="00E770B6">
            <w:pPr>
              <w:spacing w:after="160" w:line="259" w:lineRule="auto"/>
              <w:rPr>
                <w:rFonts w:ascii="Calibri" w:eastAsia="Calibri" w:hAnsi="Calibri"/>
                <w:sz w:val="22"/>
                <w:szCs w:val="22"/>
              </w:rPr>
            </w:pPr>
          </w:p>
          <w:p w14:paraId="1CD57239"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1F171BC8" wp14:editId="54918EB0">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438BADE1"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609A5AEA" w14:textId="77777777" w:rsidR="006C0665" w:rsidRDefault="006C0665" w:rsidP="00D26901">
            <w:pPr>
              <w:tabs>
                <w:tab w:val="left" w:pos="720"/>
                <w:tab w:val="left" w:pos="1440"/>
                <w:tab w:val="left" w:pos="2160"/>
                <w:tab w:val="left" w:pos="2880"/>
                <w:tab w:val="left" w:pos="6570"/>
              </w:tabs>
            </w:pPr>
          </w:p>
        </w:tc>
      </w:tr>
      <w:tr w:rsidR="006C0665" w:rsidRPr="00CD39FF" w14:paraId="7F6102F5" w14:textId="77777777" w:rsidTr="00D26901">
        <w:tc>
          <w:tcPr>
            <w:tcW w:w="6072" w:type="dxa"/>
            <w:shd w:val="clear" w:color="auto" w:fill="auto"/>
          </w:tcPr>
          <w:p w14:paraId="10B10BEE" w14:textId="77777777" w:rsidR="006C0665" w:rsidRPr="00CD39FF" w:rsidRDefault="006C0665">
            <w:pPr>
              <w:rPr>
                <w:rFonts w:ascii="Verdana" w:hAnsi="Verdana"/>
              </w:rPr>
            </w:pPr>
          </w:p>
          <w:p w14:paraId="7323761C" w14:textId="77777777"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6C0665" w:rsidRPr="00CD39FF">
              <w:rPr>
                <w:rFonts w:ascii="Verdana" w:hAnsi="Verdana"/>
                <w:sz w:val="20"/>
                <w:u w:val="none"/>
              </w:rPr>
              <w:tab/>
            </w:r>
            <w:r w:rsidR="006C0665" w:rsidRPr="00CD39FF">
              <w:rPr>
                <w:rFonts w:ascii="Verdana" w:hAnsi="Verdana"/>
                <w:sz w:val="20"/>
                <w:u w:val="none"/>
              </w:rPr>
              <w:tab/>
            </w:r>
            <w:r w:rsidR="00E70C8A">
              <w:rPr>
                <w:rFonts w:ascii="Verdana" w:hAnsi="Verdana"/>
                <w:sz w:val="20"/>
                <w:u w:val="none"/>
              </w:rPr>
              <w:t>Contact Tracing Project Manager</w:t>
            </w:r>
          </w:p>
          <w:p w14:paraId="32770968" w14:textId="77777777"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6C0665" w:rsidRPr="00CD39FF">
              <w:rPr>
                <w:rFonts w:ascii="Verdana" w:hAnsi="Verdana"/>
                <w:b/>
              </w:rPr>
              <w:tab/>
            </w:r>
            <w:r w:rsidR="00DE5059">
              <w:rPr>
                <w:rFonts w:ascii="Verdana" w:hAnsi="Verdana"/>
                <w:b/>
              </w:rPr>
              <w:t>Place</w:t>
            </w:r>
          </w:p>
          <w:p w14:paraId="1BB0B0BA" w14:textId="77777777" w:rsidR="006C0665" w:rsidRDefault="006C0665">
            <w:pPr>
              <w:rPr>
                <w:rFonts w:ascii="Verdana" w:hAnsi="Verdana"/>
                <w:b/>
              </w:rPr>
            </w:pPr>
            <w:r w:rsidRPr="00CD39FF">
              <w:rPr>
                <w:rFonts w:ascii="Verdana" w:hAnsi="Verdana"/>
                <w:b/>
              </w:rPr>
              <w:t xml:space="preserve">Directorate: </w:t>
            </w:r>
            <w:r w:rsidR="00DE5059">
              <w:rPr>
                <w:rFonts w:ascii="Verdana" w:hAnsi="Verdana"/>
                <w:b/>
              </w:rPr>
              <w:t xml:space="preserve">           Public Health</w:t>
            </w:r>
          </w:p>
          <w:p w14:paraId="64789028" w14:textId="77777777" w:rsidR="00A6067A" w:rsidRPr="00CD39FF" w:rsidRDefault="00A6067A">
            <w:pPr>
              <w:rPr>
                <w:rFonts w:ascii="Verdana" w:hAnsi="Verdana"/>
                <w:spacing w:val="2"/>
                <w:position w:val="-2"/>
              </w:rPr>
            </w:pPr>
            <w:r>
              <w:rPr>
                <w:rFonts w:ascii="Verdana" w:hAnsi="Verdana"/>
                <w:b/>
              </w:rPr>
              <w:t>Team:</w:t>
            </w:r>
            <w:r w:rsidR="00DE5059">
              <w:rPr>
                <w:rFonts w:ascii="Verdana" w:hAnsi="Verdana"/>
                <w:b/>
              </w:rPr>
              <w:t xml:space="preserve">                     Health Protection</w:t>
            </w:r>
          </w:p>
          <w:p w14:paraId="003F3E67" w14:textId="77777777" w:rsidR="006C0665" w:rsidRPr="00CD39FF" w:rsidRDefault="006C0665">
            <w:pPr>
              <w:rPr>
                <w:rFonts w:ascii="Verdana" w:hAnsi="Verdana"/>
              </w:rPr>
            </w:pPr>
          </w:p>
        </w:tc>
        <w:tc>
          <w:tcPr>
            <w:tcW w:w="5127" w:type="dxa"/>
            <w:shd w:val="clear" w:color="auto" w:fill="auto"/>
          </w:tcPr>
          <w:p w14:paraId="1549B02A" w14:textId="77777777" w:rsidR="006C0665" w:rsidRPr="00CD39FF" w:rsidRDefault="006C0665">
            <w:pPr>
              <w:rPr>
                <w:rFonts w:ascii="Verdana" w:hAnsi="Verdana"/>
              </w:rPr>
            </w:pPr>
          </w:p>
          <w:p w14:paraId="46F7FE52" w14:textId="7CFB369F"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A66265">
              <w:rPr>
                <w:rFonts w:ascii="Verdana" w:hAnsi="Verdana"/>
                <w:sz w:val="20"/>
                <w:u w:val="none"/>
              </w:rPr>
              <w:t>M</w:t>
            </w:r>
            <w:bookmarkStart w:id="0" w:name="_GoBack"/>
            <w:bookmarkEnd w:id="0"/>
            <w:r w:rsidR="00A66265">
              <w:rPr>
                <w:rFonts w:ascii="Verdana" w:hAnsi="Verdana"/>
                <w:sz w:val="20"/>
                <w:u w:val="none"/>
              </w:rPr>
              <w:t>B4</w:t>
            </w:r>
          </w:p>
          <w:p w14:paraId="32E46770" w14:textId="77777777" w:rsidR="006C0665" w:rsidRPr="00CD39FF" w:rsidRDefault="006C0665">
            <w:pPr>
              <w:rPr>
                <w:rFonts w:ascii="Verdana" w:hAnsi="Verdana"/>
              </w:rPr>
            </w:pPr>
          </w:p>
        </w:tc>
      </w:tr>
      <w:tr w:rsidR="006C0665" w:rsidRPr="00CD39FF" w14:paraId="4EE3AA84" w14:textId="77777777" w:rsidTr="00D26901">
        <w:tc>
          <w:tcPr>
            <w:tcW w:w="11199" w:type="dxa"/>
            <w:gridSpan w:val="2"/>
            <w:shd w:val="clear" w:color="auto" w:fill="auto"/>
          </w:tcPr>
          <w:p w14:paraId="47BB77F3" w14:textId="77777777" w:rsidR="006C0665" w:rsidRPr="00CD39FF" w:rsidRDefault="006C0665">
            <w:pPr>
              <w:rPr>
                <w:rFonts w:ascii="Verdana" w:hAnsi="Verdana"/>
                <w:b/>
              </w:rPr>
            </w:pPr>
            <w:r w:rsidRPr="00CD39FF">
              <w:rPr>
                <w:rFonts w:ascii="Verdana" w:hAnsi="Verdana"/>
                <w:b/>
              </w:rPr>
              <w:t xml:space="preserve">Post Reports to: </w:t>
            </w:r>
            <w:r w:rsidR="00DE5059">
              <w:rPr>
                <w:rFonts w:ascii="Verdana" w:hAnsi="Verdana"/>
                <w:b/>
              </w:rPr>
              <w:t xml:space="preserve">Health Protection </w:t>
            </w:r>
            <w:r w:rsidR="00E70C8A">
              <w:rPr>
                <w:rFonts w:ascii="Verdana" w:hAnsi="Verdana"/>
                <w:b/>
              </w:rPr>
              <w:t xml:space="preserve">Lead </w:t>
            </w:r>
            <w:r w:rsidR="00DE5059">
              <w:rPr>
                <w:rFonts w:ascii="Verdana" w:hAnsi="Verdana"/>
                <w:b/>
              </w:rPr>
              <w:t>Nurse</w:t>
            </w:r>
          </w:p>
          <w:p w14:paraId="7DF5845C" w14:textId="77777777" w:rsidR="006C0665" w:rsidRPr="00CD39FF" w:rsidRDefault="006C0665" w:rsidP="00A6067A">
            <w:pPr>
              <w:rPr>
                <w:rFonts w:ascii="Verdana" w:hAnsi="Verdana"/>
                <w:b/>
              </w:rPr>
            </w:pPr>
            <w:r w:rsidRPr="00CD39FF">
              <w:rPr>
                <w:rFonts w:ascii="Verdana" w:hAnsi="Verdana"/>
                <w:b/>
              </w:rPr>
              <w:t xml:space="preserve">Post Responsible for: </w:t>
            </w:r>
            <w:r w:rsidR="00070822">
              <w:rPr>
                <w:rFonts w:ascii="Verdana" w:hAnsi="Verdana"/>
                <w:b/>
              </w:rPr>
              <w:t>N/A</w:t>
            </w:r>
          </w:p>
        </w:tc>
      </w:tr>
      <w:tr w:rsidR="006C0665" w:rsidRPr="00CD39FF" w14:paraId="5497257C" w14:textId="77777777" w:rsidTr="00D26901">
        <w:tc>
          <w:tcPr>
            <w:tcW w:w="11199" w:type="dxa"/>
            <w:gridSpan w:val="2"/>
            <w:shd w:val="clear" w:color="auto" w:fill="auto"/>
          </w:tcPr>
          <w:p w14:paraId="0F1175C7" w14:textId="77777777" w:rsidR="00A6617B" w:rsidRPr="00CD39FF" w:rsidRDefault="00A6617B" w:rsidP="00A6617B">
            <w:pPr>
              <w:rPr>
                <w:rFonts w:ascii="Verdana" w:hAnsi="Verdana" w:cs="Arial"/>
                <w:b/>
              </w:rPr>
            </w:pPr>
            <w:r w:rsidRPr="00CD39FF">
              <w:rPr>
                <w:rFonts w:ascii="Verdana" w:hAnsi="Verdana" w:cs="Arial"/>
                <w:b/>
              </w:rPr>
              <w:t>Main Purpose of the Job:</w:t>
            </w:r>
          </w:p>
          <w:p w14:paraId="2BE01562" w14:textId="223D546C" w:rsidR="006E3F36" w:rsidRPr="006E3F36" w:rsidRDefault="00E70C8A" w:rsidP="006E3F36">
            <w:pPr>
              <w:jc w:val="both"/>
              <w:rPr>
                <w:rFonts w:ascii="Verdana" w:hAnsi="Verdana" w:cs="Arial"/>
              </w:rPr>
            </w:pPr>
            <w:proofErr w:type="gramStart"/>
            <w:r>
              <w:rPr>
                <w:rFonts w:ascii="Verdana" w:hAnsi="Verdana" w:cs="Arial"/>
              </w:rPr>
              <w:t>As a</w:t>
            </w:r>
            <w:r w:rsidR="006E3F36" w:rsidRPr="006E3F36">
              <w:rPr>
                <w:rFonts w:ascii="Verdana" w:hAnsi="Verdana" w:cs="Arial"/>
              </w:rPr>
              <w:t>n integral member of the Health Protection Team</w:t>
            </w:r>
            <w:r w:rsidR="00070822">
              <w:rPr>
                <w:rFonts w:ascii="Verdana" w:hAnsi="Verdana" w:cs="Arial"/>
              </w:rPr>
              <w:t>,</w:t>
            </w:r>
            <w:proofErr w:type="gramEnd"/>
            <w:r w:rsidR="00070822">
              <w:rPr>
                <w:rFonts w:ascii="Verdana" w:hAnsi="Verdana" w:cs="Arial"/>
              </w:rPr>
              <w:t xml:space="preserve"> </w:t>
            </w:r>
            <w:proofErr w:type="gramStart"/>
            <w:r w:rsidR="00070822">
              <w:rPr>
                <w:rFonts w:ascii="Verdana" w:hAnsi="Verdana" w:cs="Arial"/>
              </w:rPr>
              <w:t xml:space="preserve">the </w:t>
            </w:r>
            <w:r w:rsidR="000746ED">
              <w:rPr>
                <w:rFonts w:ascii="Verdana" w:hAnsi="Verdana" w:cs="Arial"/>
              </w:rPr>
              <w:t>main purpose</w:t>
            </w:r>
            <w:proofErr w:type="gramEnd"/>
            <w:r w:rsidR="000746ED">
              <w:rPr>
                <w:rFonts w:ascii="Verdana" w:hAnsi="Verdana" w:cs="Arial"/>
              </w:rPr>
              <w:t xml:space="preserve"> is to </w:t>
            </w:r>
            <w:r w:rsidRPr="00E70C8A">
              <w:rPr>
                <w:rFonts w:ascii="Verdana" w:hAnsi="Verdana" w:cs="Arial"/>
              </w:rPr>
              <w:t>plan, design</w:t>
            </w:r>
            <w:r w:rsidR="004D0354">
              <w:rPr>
                <w:rFonts w:ascii="Verdana" w:hAnsi="Verdana" w:cs="Arial"/>
              </w:rPr>
              <w:t xml:space="preserve">, </w:t>
            </w:r>
            <w:r w:rsidR="009932C1">
              <w:rPr>
                <w:rFonts w:ascii="Verdana" w:hAnsi="Verdana" w:cs="Arial"/>
              </w:rPr>
              <w:t>implement, manage</w:t>
            </w:r>
            <w:r w:rsidR="00680876">
              <w:rPr>
                <w:rFonts w:ascii="Verdana" w:hAnsi="Verdana" w:cs="Arial"/>
              </w:rPr>
              <w:t>,</w:t>
            </w:r>
            <w:r w:rsidRPr="00E70C8A">
              <w:rPr>
                <w:rFonts w:ascii="Verdana" w:hAnsi="Verdana" w:cs="Arial"/>
              </w:rPr>
              <w:t xml:space="preserve"> evaluat</w:t>
            </w:r>
            <w:r w:rsidR="000746ED">
              <w:rPr>
                <w:rFonts w:ascii="Verdana" w:hAnsi="Verdana" w:cs="Arial"/>
              </w:rPr>
              <w:t>e</w:t>
            </w:r>
            <w:r w:rsidRPr="00E70C8A">
              <w:rPr>
                <w:rFonts w:ascii="Verdana" w:hAnsi="Verdana" w:cs="Arial"/>
              </w:rPr>
              <w:t xml:space="preserve"> </w:t>
            </w:r>
            <w:r w:rsidR="004D0354">
              <w:rPr>
                <w:rFonts w:ascii="Verdana" w:hAnsi="Verdana" w:cs="Arial"/>
              </w:rPr>
              <w:t xml:space="preserve">and review </w:t>
            </w:r>
            <w:r w:rsidRPr="00E70C8A">
              <w:rPr>
                <w:rFonts w:ascii="Verdana" w:hAnsi="Verdana" w:cs="Arial"/>
              </w:rPr>
              <w:t>Stockport’s testing and contact tracing service</w:t>
            </w:r>
            <w:r w:rsidR="006E3F36" w:rsidRPr="006E3F36">
              <w:rPr>
                <w:rFonts w:ascii="Verdana" w:hAnsi="Verdana" w:cs="Arial"/>
              </w:rPr>
              <w:t>.</w:t>
            </w:r>
          </w:p>
          <w:p w14:paraId="4EA10C05" w14:textId="77777777" w:rsidR="006E3F36" w:rsidRPr="006E3F36" w:rsidRDefault="006E3F36" w:rsidP="006E3F36">
            <w:pPr>
              <w:jc w:val="both"/>
              <w:rPr>
                <w:rFonts w:ascii="Verdana" w:hAnsi="Verdana" w:cs="Arial"/>
              </w:rPr>
            </w:pPr>
          </w:p>
          <w:p w14:paraId="1356F73B" w14:textId="3F4F98EB" w:rsidR="00B23494" w:rsidRDefault="006E3F36" w:rsidP="006E3F36">
            <w:pPr>
              <w:jc w:val="both"/>
              <w:rPr>
                <w:rFonts w:ascii="Verdana" w:hAnsi="Verdana" w:cs="Arial"/>
              </w:rPr>
            </w:pPr>
            <w:r w:rsidRPr="006E3F36">
              <w:rPr>
                <w:rFonts w:ascii="Verdana" w:hAnsi="Verdana" w:cs="Arial"/>
              </w:rPr>
              <w:t xml:space="preserve">As </w:t>
            </w:r>
            <w:r w:rsidR="00E70C8A">
              <w:rPr>
                <w:rFonts w:ascii="Verdana" w:hAnsi="Verdana" w:cs="Arial"/>
              </w:rPr>
              <w:t>the Contact Tracing Project Manager,</w:t>
            </w:r>
            <w:r w:rsidRPr="006E3F36">
              <w:rPr>
                <w:rFonts w:ascii="Verdana" w:hAnsi="Verdana" w:cs="Arial"/>
              </w:rPr>
              <w:t xml:space="preserve"> you will work as part of the Health Protection Team within the Public Health Department to promote high standards of infection prevention and control practice and reduce the </w:t>
            </w:r>
            <w:r w:rsidR="009932C1">
              <w:rPr>
                <w:rFonts w:ascii="Verdana" w:hAnsi="Verdana" w:cs="Arial"/>
              </w:rPr>
              <w:t xml:space="preserve">number of and </w:t>
            </w:r>
            <w:r w:rsidRPr="006E3F36">
              <w:rPr>
                <w:rFonts w:ascii="Verdana" w:hAnsi="Verdana" w:cs="Arial"/>
              </w:rPr>
              <w:t>i</w:t>
            </w:r>
            <w:r w:rsidR="00E70C8A">
              <w:rPr>
                <w:rFonts w:ascii="Verdana" w:hAnsi="Verdana" w:cs="Arial"/>
              </w:rPr>
              <w:t>mpact from cases of COVID 19</w:t>
            </w:r>
            <w:r w:rsidRPr="006E3F36">
              <w:rPr>
                <w:rFonts w:ascii="Verdana" w:hAnsi="Verdana" w:cs="Arial"/>
              </w:rPr>
              <w:t xml:space="preserve">. You will support delivery of the </w:t>
            </w:r>
            <w:r w:rsidR="00E70C8A">
              <w:rPr>
                <w:rFonts w:ascii="Verdana" w:hAnsi="Verdana" w:cs="Arial"/>
              </w:rPr>
              <w:t>COVID 19 Outbreak</w:t>
            </w:r>
            <w:r w:rsidRPr="006E3F36">
              <w:rPr>
                <w:rFonts w:ascii="Verdana" w:hAnsi="Verdana" w:cs="Arial"/>
              </w:rPr>
              <w:t xml:space="preserve"> strategy, ensuring high quality performance of health protection and infection prevention and control interventions and services.</w:t>
            </w:r>
          </w:p>
          <w:p w14:paraId="0A575CFE" w14:textId="77777777" w:rsidR="00A6067A" w:rsidRPr="00CD39FF" w:rsidRDefault="00A6067A" w:rsidP="00D26901">
            <w:pPr>
              <w:jc w:val="both"/>
              <w:rPr>
                <w:rFonts w:ascii="Verdana" w:hAnsi="Verdana" w:cs="Arial"/>
              </w:rPr>
            </w:pPr>
          </w:p>
        </w:tc>
      </w:tr>
      <w:tr w:rsidR="006C0665" w:rsidRPr="00CD39FF" w14:paraId="19D7DA01" w14:textId="77777777" w:rsidTr="00D26901">
        <w:tc>
          <w:tcPr>
            <w:tcW w:w="11199" w:type="dxa"/>
            <w:gridSpan w:val="2"/>
            <w:shd w:val="clear" w:color="auto" w:fill="auto"/>
          </w:tcPr>
          <w:p w14:paraId="4585DC24" w14:textId="77777777" w:rsidR="006C0665" w:rsidRPr="00E70C8A" w:rsidRDefault="00A6067A" w:rsidP="00DE505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Verdana" w:hAnsi="Verdana"/>
              </w:rPr>
            </w:pPr>
            <w:r w:rsidRPr="00E70C8A">
              <w:rPr>
                <w:rFonts w:ascii="Verdana" w:hAnsi="Verdana"/>
                <w:b/>
              </w:rPr>
              <w:t>Summary of responsibilities and key areas:</w:t>
            </w:r>
          </w:p>
          <w:p w14:paraId="3B5B1F9B" w14:textId="77777777" w:rsidR="00DE5059" w:rsidRPr="00E70C8A" w:rsidRDefault="00DE5059" w:rsidP="00DE5059">
            <w:pPr>
              <w:rPr>
                <w:rFonts w:ascii="Verdana" w:hAnsi="Verdana"/>
              </w:rPr>
            </w:pPr>
          </w:p>
          <w:p w14:paraId="31D83E93" w14:textId="77777777" w:rsidR="00E70C8A" w:rsidRPr="00E70C8A" w:rsidRDefault="00E70C8A" w:rsidP="00E70C8A">
            <w:pPr>
              <w:pStyle w:val="ListParagraph"/>
              <w:numPr>
                <w:ilvl w:val="0"/>
                <w:numId w:val="29"/>
              </w:numPr>
              <w:rPr>
                <w:rFonts w:ascii="Verdana" w:hAnsi="Verdana"/>
                <w:sz w:val="20"/>
                <w:szCs w:val="20"/>
              </w:rPr>
            </w:pPr>
            <w:r w:rsidRPr="00E70C8A">
              <w:rPr>
                <w:rFonts w:ascii="Verdana" w:hAnsi="Verdana"/>
                <w:sz w:val="20"/>
                <w:szCs w:val="20"/>
              </w:rPr>
              <w:t xml:space="preserve">To work as an integral part of Stockport Health Protection Service, the Health Protection </w:t>
            </w:r>
            <w:proofErr w:type="spellStart"/>
            <w:r w:rsidRPr="00E70C8A">
              <w:rPr>
                <w:rFonts w:ascii="Verdana" w:hAnsi="Verdana"/>
                <w:sz w:val="20"/>
                <w:szCs w:val="20"/>
              </w:rPr>
              <w:t>Covid</w:t>
            </w:r>
            <w:proofErr w:type="spellEnd"/>
            <w:r w:rsidRPr="00E70C8A">
              <w:rPr>
                <w:rFonts w:ascii="Verdana" w:hAnsi="Verdana"/>
                <w:sz w:val="20"/>
                <w:szCs w:val="20"/>
              </w:rPr>
              <w:t xml:space="preserve"> 19 Board and provide reports, updates etc as requested to the Local Oversight and Engagement Board</w:t>
            </w:r>
          </w:p>
          <w:p w14:paraId="4FE548E5" w14:textId="77777777" w:rsidR="00E70C8A" w:rsidRPr="00E70C8A" w:rsidRDefault="00E70C8A" w:rsidP="00E70C8A">
            <w:pPr>
              <w:pStyle w:val="ListParagraph"/>
              <w:ind w:left="170"/>
              <w:rPr>
                <w:rFonts w:ascii="Verdana" w:hAnsi="Verdana"/>
                <w:sz w:val="20"/>
                <w:szCs w:val="20"/>
              </w:rPr>
            </w:pPr>
          </w:p>
          <w:p w14:paraId="2A2A5B93" w14:textId="6262F742" w:rsidR="00E70C8A" w:rsidRPr="00E70C8A" w:rsidRDefault="00E70C8A" w:rsidP="00E70C8A">
            <w:pPr>
              <w:pStyle w:val="ListParagraph"/>
              <w:numPr>
                <w:ilvl w:val="0"/>
                <w:numId w:val="29"/>
              </w:numPr>
              <w:rPr>
                <w:rFonts w:ascii="Verdana" w:hAnsi="Verdana"/>
                <w:sz w:val="20"/>
                <w:szCs w:val="20"/>
              </w:rPr>
            </w:pPr>
            <w:r w:rsidRPr="00E70C8A">
              <w:rPr>
                <w:rFonts w:ascii="Verdana" w:hAnsi="Verdana"/>
                <w:sz w:val="20"/>
                <w:szCs w:val="20"/>
              </w:rPr>
              <w:t xml:space="preserve">To determine in conjunction with the Health Protection Lead Nurse, the direction of the council’s testing and tracing service and anticipate any changes which could influence the service, both internal and external, evaluate the risks and opportunities, </w:t>
            </w:r>
            <w:r w:rsidR="00070822">
              <w:rPr>
                <w:rFonts w:ascii="Verdana" w:hAnsi="Verdana"/>
                <w:sz w:val="20"/>
                <w:szCs w:val="20"/>
              </w:rPr>
              <w:t xml:space="preserve">and </w:t>
            </w:r>
            <w:r w:rsidRPr="00E70C8A">
              <w:rPr>
                <w:rFonts w:ascii="Verdana" w:hAnsi="Verdana"/>
                <w:sz w:val="20"/>
                <w:szCs w:val="20"/>
              </w:rPr>
              <w:t>develop and put appropriate operational plans into action.</w:t>
            </w:r>
          </w:p>
          <w:p w14:paraId="3607DCD6" w14:textId="77777777" w:rsidR="00E70C8A" w:rsidRPr="00E70C8A" w:rsidRDefault="00E70C8A" w:rsidP="00E70C8A">
            <w:pPr>
              <w:pStyle w:val="ListParagraph"/>
              <w:ind w:left="170"/>
              <w:rPr>
                <w:rFonts w:ascii="Verdana" w:hAnsi="Verdana"/>
                <w:sz w:val="20"/>
                <w:szCs w:val="20"/>
              </w:rPr>
            </w:pPr>
          </w:p>
          <w:p w14:paraId="66AFCDB0" w14:textId="09B481A9" w:rsidR="00E70C8A" w:rsidRPr="00E70C8A" w:rsidRDefault="00E70C8A" w:rsidP="00E70C8A">
            <w:pPr>
              <w:pStyle w:val="ListParagraph"/>
              <w:numPr>
                <w:ilvl w:val="0"/>
                <w:numId w:val="29"/>
              </w:numPr>
              <w:rPr>
                <w:rFonts w:ascii="Verdana" w:hAnsi="Verdana"/>
                <w:sz w:val="20"/>
                <w:szCs w:val="20"/>
              </w:rPr>
            </w:pPr>
            <w:r w:rsidRPr="00E70C8A">
              <w:rPr>
                <w:rFonts w:ascii="Verdana" w:hAnsi="Verdana"/>
                <w:sz w:val="20"/>
                <w:szCs w:val="20"/>
              </w:rPr>
              <w:t>In line with corporate plans, co-ordinate any developed service plans, including regular evaluation of progress against said plans and agree appropriate follow up actions with service managers.</w:t>
            </w:r>
          </w:p>
          <w:p w14:paraId="0172D1E0" w14:textId="77777777" w:rsidR="00E70C8A" w:rsidRPr="00E70C8A" w:rsidRDefault="00E70C8A" w:rsidP="00E70C8A">
            <w:pPr>
              <w:pStyle w:val="ListParagraph"/>
              <w:ind w:left="170"/>
              <w:rPr>
                <w:rFonts w:ascii="Verdana" w:hAnsi="Verdana"/>
                <w:sz w:val="20"/>
                <w:szCs w:val="20"/>
              </w:rPr>
            </w:pPr>
          </w:p>
          <w:p w14:paraId="2CEA384C" w14:textId="77777777" w:rsidR="00E70C8A" w:rsidRPr="00E70C8A" w:rsidRDefault="00E70C8A" w:rsidP="00E70C8A">
            <w:pPr>
              <w:pStyle w:val="ListParagraph"/>
              <w:numPr>
                <w:ilvl w:val="0"/>
                <w:numId w:val="29"/>
              </w:numPr>
              <w:rPr>
                <w:rFonts w:ascii="Verdana" w:hAnsi="Verdana"/>
                <w:sz w:val="20"/>
                <w:szCs w:val="20"/>
              </w:rPr>
            </w:pPr>
            <w:r w:rsidRPr="00E70C8A">
              <w:rPr>
                <w:rFonts w:ascii="Verdana" w:hAnsi="Verdana"/>
                <w:sz w:val="20"/>
                <w:szCs w:val="20"/>
              </w:rPr>
              <w:t>Foster a high-performance culture, ensuring efficiencies are maximised and continuous improvement occurs.</w:t>
            </w:r>
          </w:p>
          <w:p w14:paraId="307E7EBF" w14:textId="77777777" w:rsidR="00E70C8A" w:rsidRPr="00E70C8A" w:rsidRDefault="00E70C8A" w:rsidP="00E70C8A">
            <w:pPr>
              <w:pStyle w:val="ListParagraph"/>
              <w:ind w:left="170"/>
              <w:rPr>
                <w:rFonts w:ascii="Verdana" w:hAnsi="Verdana"/>
                <w:sz w:val="20"/>
                <w:szCs w:val="20"/>
              </w:rPr>
            </w:pPr>
          </w:p>
          <w:p w14:paraId="7FD14122" w14:textId="77777777" w:rsidR="00E70C8A" w:rsidRPr="00E70C8A" w:rsidRDefault="00E70C8A" w:rsidP="00E70C8A">
            <w:pPr>
              <w:pStyle w:val="ListParagraph"/>
              <w:numPr>
                <w:ilvl w:val="0"/>
                <w:numId w:val="29"/>
              </w:numPr>
              <w:rPr>
                <w:rFonts w:ascii="Verdana" w:hAnsi="Verdana"/>
                <w:sz w:val="20"/>
                <w:szCs w:val="20"/>
              </w:rPr>
            </w:pPr>
            <w:r w:rsidRPr="00E70C8A">
              <w:rPr>
                <w:rFonts w:ascii="Verdana" w:hAnsi="Verdana"/>
                <w:sz w:val="20"/>
                <w:szCs w:val="20"/>
              </w:rPr>
              <w:t>To be accountable for any allocated budgets, demonstrating value for money in the delivery of its services.</w:t>
            </w:r>
          </w:p>
          <w:p w14:paraId="19BCB272" w14:textId="77777777" w:rsidR="00E70C8A" w:rsidRPr="00E70C8A" w:rsidRDefault="00E70C8A" w:rsidP="00E70C8A">
            <w:pPr>
              <w:pStyle w:val="ListParagraph"/>
              <w:ind w:left="170"/>
              <w:rPr>
                <w:rFonts w:ascii="Verdana" w:hAnsi="Verdana"/>
                <w:sz w:val="20"/>
                <w:szCs w:val="20"/>
              </w:rPr>
            </w:pPr>
          </w:p>
          <w:p w14:paraId="77168FA9" w14:textId="520D2DBD" w:rsidR="00E70C8A" w:rsidRPr="00E70C8A" w:rsidRDefault="00E70C8A" w:rsidP="00E70C8A">
            <w:pPr>
              <w:pStyle w:val="ListParagraph"/>
              <w:numPr>
                <w:ilvl w:val="0"/>
                <w:numId w:val="29"/>
              </w:numPr>
              <w:rPr>
                <w:rFonts w:ascii="Verdana" w:hAnsi="Verdana"/>
                <w:sz w:val="20"/>
                <w:szCs w:val="20"/>
              </w:rPr>
            </w:pPr>
            <w:r w:rsidRPr="00E70C8A">
              <w:rPr>
                <w:rFonts w:ascii="Verdana" w:hAnsi="Verdana"/>
                <w:sz w:val="20"/>
                <w:szCs w:val="20"/>
              </w:rPr>
              <w:t>Be responsible</w:t>
            </w:r>
            <w:r w:rsidR="004D0354">
              <w:rPr>
                <w:rFonts w:ascii="Verdana" w:hAnsi="Verdana"/>
                <w:sz w:val="20"/>
                <w:szCs w:val="20"/>
              </w:rPr>
              <w:t>,</w:t>
            </w:r>
            <w:r w:rsidRPr="00E70C8A">
              <w:rPr>
                <w:rFonts w:ascii="Verdana" w:hAnsi="Verdana"/>
                <w:sz w:val="20"/>
                <w:szCs w:val="20"/>
              </w:rPr>
              <w:t xml:space="preserve"> in conjunction with the Health Protection Lead Nurse, for Covid19 related testing and contact tracing across Stockport, including support to </w:t>
            </w:r>
            <w:r w:rsidR="004D0354">
              <w:rPr>
                <w:rFonts w:ascii="Verdana" w:hAnsi="Verdana"/>
                <w:sz w:val="20"/>
                <w:szCs w:val="20"/>
              </w:rPr>
              <w:t xml:space="preserve">various types </w:t>
            </w:r>
            <w:r w:rsidR="000746ED">
              <w:rPr>
                <w:rFonts w:ascii="Verdana" w:hAnsi="Verdana"/>
                <w:sz w:val="20"/>
                <w:szCs w:val="20"/>
              </w:rPr>
              <w:t xml:space="preserve">of provision, including </w:t>
            </w:r>
            <w:r w:rsidRPr="00E70C8A">
              <w:rPr>
                <w:rFonts w:ascii="Verdana" w:hAnsi="Verdana"/>
                <w:sz w:val="20"/>
                <w:szCs w:val="20"/>
              </w:rPr>
              <w:t>adult social care</w:t>
            </w:r>
            <w:r w:rsidR="000746ED">
              <w:rPr>
                <w:rFonts w:ascii="Verdana" w:hAnsi="Verdana"/>
                <w:sz w:val="20"/>
                <w:szCs w:val="20"/>
              </w:rPr>
              <w:t xml:space="preserve">, </w:t>
            </w:r>
            <w:r w:rsidRPr="00E70C8A">
              <w:rPr>
                <w:rFonts w:ascii="Verdana" w:hAnsi="Verdana"/>
                <w:sz w:val="20"/>
                <w:szCs w:val="20"/>
              </w:rPr>
              <w:t xml:space="preserve"> education</w:t>
            </w:r>
            <w:r w:rsidR="000746ED">
              <w:rPr>
                <w:rFonts w:ascii="Verdana" w:hAnsi="Verdana"/>
                <w:sz w:val="20"/>
                <w:szCs w:val="20"/>
              </w:rPr>
              <w:t xml:space="preserve">, </w:t>
            </w:r>
            <w:r w:rsidRPr="00E70C8A">
              <w:rPr>
                <w:rFonts w:ascii="Verdana" w:hAnsi="Verdana"/>
                <w:sz w:val="20"/>
                <w:szCs w:val="20"/>
              </w:rPr>
              <w:t xml:space="preserve"> mobile and walk up testing sites etc</w:t>
            </w:r>
          </w:p>
          <w:p w14:paraId="379234D7" w14:textId="77777777" w:rsidR="00E70C8A" w:rsidRPr="00E70C8A" w:rsidRDefault="00E70C8A" w:rsidP="00E70C8A">
            <w:pPr>
              <w:pStyle w:val="ListParagraph"/>
              <w:ind w:left="170"/>
              <w:rPr>
                <w:rFonts w:ascii="Verdana" w:hAnsi="Verdana"/>
                <w:sz w:val="20"/>
                <w:szCs w:val="20"/>
              </w:rPr>
            </w:pPr>
          </w:p>
          <w:p w14:paraId="7F01EC0D" w14:textId="39CAD00F" w:rsidR="00E70C8A" w:rsidRPr="00E70C8A" w:rsidRDefault="00680876" w:rsidP="00E70C8A">
            <w:pPr>
              <w:pStyle w:val="ListParagraph"/>
              <w:numPr>
                <w:ilvl w:val="0"/>
                <w:numId w:val="29"/>
              </w:numPr>
              <w:rPr>
                <w:rFonts w:ascii="Verdana" w:hAnsi="Verdana"/>
                <w:sz w:val="20"/>
                <w:szCs w:val="20"/>
              </w:rPr>
            </w:pPr>
            <w:r>
              <w:rPr>
                <w:rFonts w:ascii="Verdana" w:hAnsi="Verdana"/>
                <w:sz w:val="20"/>
                <w:szCs w:val="20"/>
              </w:rPr>
              <w:t xml:space="preserve">Develop and maintain plans </w:t>
            </w:r>
            <w:proofErr w:type="gramStart"/>
            <w:r>
              <w:rPr>
                <w:rFonts w:ascii="Verdana" w:hAnsi="Verdana"/>
                <w:sz w:val="20"/>
                <w:szCs w:val="20"/>
              </w:rPr>
              <w:t>to rapidly scale-up</w:t>
            </w:r>
            <w:proofErr w:type="gramEnd"/>
            <w:r>
              <w:rPr>
                <w:rFonts w:ascii="Verdana" w:hAnsi="Verdana"/>
                <w:sz w:val="20"/>
                <w:szCs w:val="20"/>
              </w:rPr>
              <w:t xml:space="preserve"> the provision of testing capacity in response to increases in demand.</w:t>
            </w:r>
          </w:p>
          <w:p w14:paraId="07C9A7A9" w14:textId="77777777" w:rsidR="00E70C8A" w:rsidRPr="00E70C8A" w:rsidRDefault="00E70C8A" w:rsidP="00E70C8A">
            <w:pPr>
              <w:pStyle w:val="ListParagraph"/>
              <w:ind w:left="170"/>
              <w:rPr>
                <w:rFonts w:ascii="Verdana" w:hAnsi="Verdana"/>
                <w:sz w:val="20"/>
                <w:szCs w:val="20"/>
              </w:rPr>
            </w:pPr>
          </w:p>
          <w:p w14:paraId="5E31B876" w14:textId="77777777" w:rsidR="00E70C8A" w:rsidRPr="00E70C8A" w:rsidRDefault="00E70C8A" w:rsidP="00E70C8A">
            <w:pPr>
              <w:pStyle w:val="ListParagraph"/>
              <w:numPr>
                <w:ilvl w:val="0"/>
                <w:numId w:val="29"/>
              </w:numPr>
              <w:rPr>
                <w:rFonts w:ascii="Verdana" w:hAnsi="Verdana"/>
                <w:sz w:val="20"/>
                <w:szCs w:val="20"/>
              </w:rPr>
            </w:pPr>
            <w:r w:rsidRPr="00E70C8A">
              <w:rPr>
                <w:rFonts w:ascii="Verdana" w:hAnsi="Verdana"/>
                <w:sz w:val="20"/>
                <w:szCs w:val="20"/>
              </w:rPr>
              <w:t>To develop Stockport’s system wide approach for testing and contact tracing and the implementation of any system of contact tracing that interfaces with national and regional requirements</w:t>
            </w:r>
          </w:p>
          <w:p w14:paraId="347E7E4E" w14:textId="77777777" w:rsidR="00E70C8A" w:rsidRPr="00E70C8A" w:rsidRDefault="00E70C8A" w:rsidP="00852E9C">
            <w:pPr>
              <w:pStyle w:val="ListParagraph"/>
              <w:ind w:left="170"/>
              <w:rPr>
                <w:rFonts w:ascii="Verdana" w:hAnsi="Verdana"/>
                <w:sz w:val="20"/>
                <w:szCs w:val="20"/>
              </w:rPr>
            </w:pPr>
          </w:p>
          <w:p w14:paraId="73C03E57" w14:textId="60C0C8A6" w:rsidR="00E70C8A" w:rsidRPr="00E70C8A" w:rsidRDefault="00E70C8A" w:rsidP="00E70C8A">
            <w:pPr>
              <w:pStyle w:val="ListParagraph"/>
              <w:numPr>
                <w:ilvl w:val="0"/>
                <w:numId w:val="29"/>
              </w:numPr>
              <w:rPr>
                <w:rFonts w:ascii="Verdana" w:hAnsi="Verdana"/>
                <w:sz w:val="20"/>
                <w:szCs w:val="20"/>
              </w:rPr>
            </w:pPr>
            <w:r w:rsidRPr="00E70C8A">
              <w:rPr>
                <w:rFonts w:ascii="Verdana" w:hAnsi="Verdana"/>
                <w:sz w:val="20"/>
                <w:szCs w:val="20"/>
              </w:rPr>
              <w:t xml:space="preserve">To ensure the effective deployment of the workforce </w:t>
            </w:r>
            <w:r w:rsidR="00680876">
              <w:rPr>
                <w:rFonts w:ascii="Verdana" w:hAnsi="Verdana"/>
                <w:sz w:val="20"/>
                <w:szCs w:val="20"/>
              </w:rPr>
              <w:t xml:space="preserve">and contracted providers </w:t>
            </w:r>
            <w:r w:rsidRPr="00E70C8A">
              <w:rPr>
                <w:rFonts w:ascii="Verdana" w:hAnsi="Verdana"/>
                <w:sz w:val="20"/>
                <w:szCs w:val="20"/>
              </w:rPr>
              <w:t>with oversight of training and mobilisation</w:t>
            </w:r>
          </w:p>
          <w:p w14:paraId="31247ECD" w14:textId="77777777" w:rsidR="00E70C8A" w:rsidRPr="00E70C8A" w:rsidRDefault="00E70C8A" w:rsidP="00E70C8A">
            <w:pPr>
              <w:pStyle w:val="ListParagraph"/>
              <w:ind w:left="170"/>
              <w:rPr>
                <w:rFonts w:ascii="Verdana" w:hAnsi="Verdana"/>
                <w:sz w:val="20"/>
                <w:szCs w:val="20"/>
              </w:rPr>
            </w:pPr>
          </w:p>
          <w:p w14:paraId="6021473A" w14:textId="77777777" w:rsidR="00E70C8A" w:rsidRPr="00E70C8A" w:rsidRDefault="00E70C8A" w:rsidP="00E70C8A">
            <w:pPr>
              <w:pStyle w:val="ListParagraph"/>
              <w:numPr>
                <w:ilvl w:val="0"/>
                <w:numId w:val="29"/>
              </w:numPr>
              <w:rPr>
                <w:rFonts w:ascii="Verdana" w:hAnsi="Verdana"/>
                <w:sz w:val="20"/>
                <w:szCs w:val="20"/>
              </w:rPr>
            </w:pPr>
            <w:r w:rsidRPr="00E70C8A">
              <w:rPr>
                <w:rFonts w:ascii="Verdana" w:hAnsi="Verdana"/>
                <w:sz w:val="20"/>
                <w:szCs w:val="20"/>
              </w:rPr>
              <w:t>Contribute to multi-agency/multi-disciplinary groups and meetings</w:t>
            </w:r>
            <w:r w:rsidR="00070822">
              <w:rPr>
                <w:rFonts w:ascii="Verdana" w:hAnsi="Verdana"/>
                <w:sz w:val="20"/>
                <w:szCs w:val="20"/>
              </w:rPr>
              <w:t xml:space="preserve"> locally and regionally</w:t>
            </w:r>
            <w:r w:rsidRPr="00E70C8A">
              <w:rPr>
                <w:rFonts w:ascii="Verdana" w:hAnsi="Verdana"/>
                <w:sz w:val="20"/>
                <w:szCs w:val="20"/>
              </w:rPr>
              <w:t xml:space="preserve">, representing </w:t>
            </w:r>
            <w:r w:rsidR="00070822">
              <w:rPr>
                <w:rFonts w:ascii="Verdana" w:hAnsi="Verdana"/>
                <w:sz w:val="20"/>
                <w:szCs w:val="20"/>
              </w:rPr>
              <w:t xml:space="preserve">the </w:t>
            </w:r>
            <w:r w:rsidR="000746ED">
              <w:rPr>
                <w:rFonts w:ascii="Verdana" w:hAnsi="Verdana"/>
                <w:sz w:val="20"/>
                <w:szCs w:val="20"/>
              </w:rPr>
              <w:t xml:space="preserve">Public Health team </w:t>
            </w:r>
            <w:r w:rsidR="00070822">
              <w:rPr>
                <w:rFonts w:ascii="Verdana" w:hAnsi="Verdana"/>
                <w:sz w:val="20"/>
                <w:szCs w:val="20"/>
              </w:rPr>
              <w:t xml:space="preserve">and </w:t>
            </w:r>
            <w:r w:rsidRPr="00E70C8A">
              <w:rPr>
                <w:rFonts w:ascii="Verdana" w:hAnsi="Verdana"/>
                <w:sz w:val="20"/>
                <w:szCs w:val="20"/>
              </w:rPr>
              <w:t>Stockport</w:t>
            </w:r>
          </w:p>
          <w:p w14:paraId="77B66438" w14:textId="77777777" w:rsidR="00E70C8A" w:rsidRPr="00E70C8A" w:rsidRDefault="00E70C8A" w:rsidP="00E70C8A">
            <w:pPr>
              <w:pStyle w:val="ListParagraph"/>
              <w:ind w:left="170"/>
              <w:rPr>
                <w:rFonts w:ascii="Verdana" w:hAnsi="Verdana"/>
                <w:sz w:val="20"/>
                <w:szCs w:val="20"/>
              </w:rPr>
            </w:pPr>
          </w:p>
          <w:p w14:paraId="2B2FA49E" w14:textId="215C46EB" w:rsidR="00E70C8A" w:rsidRPr="00E70C8A" w:rsidRDefault="00E70C8A" w:rsidP="00E70C8A">
            <w:pPr>
              <w:pStyle w:val="ListParagraph"/>
              <w:numPr>
                <w:ilvl w:val="0"/>
                <w:numId w:val="29"/>
              </w:numPr>
              <w:rPr>
                <w:rFonts w:ascii="Verdana" w:hAnsi="Verdana"/>
                <w:sz w:val="20"/>
                <w:szCs w:val="20"/>
              </w:rPr>
            </w:pPr>
            <w:r w:rsidRPr="00E70C8A">
              <w:rPr>
                <w:rFonts w:ascii="Verdana" w:hAnsi="Verdana"/>
                <w:sz w:val="20"/>
                <w:szCs w:val="20"/>
              </w:rPr>
              <w:lastRenderedPageBreak/>
              <w:t>To liaise as necessary with strategic partners such as GM Integrated Contact Tracing Hub, P</w:t>
            </w:r>
            <w:r w:rsidR="000746ED">
              <w:rPr>
                <w:rFonts w:ascii="Verdana" w:hAnsi="Verdana"/>
                <w:sz w:val="20"/>
                <w:szCs w:val="20"/>
              </w:rPr>
              <w:t>ublic Health England</w:t>
            </w:r>
            <w:r w:rsidR="00070822">
              <w:rPr>
                <w:rFonts w:ascii="Verdana" w:hAnsi="Verdana"/>
                <w:sz w:val="20"/>
                <w:szCs w:val="20"/>
              </w:rPr>
              <w:t>,</w:t>
            </w:r>
            <w:r w:rsidRPr="00E70C8A">
              <w:rPr>
                <w:rFonts w:ascii="Verdana" w:hAnsi="Verdana"/>
                <w:sz w:val="20"/>
                <w:szCs w:val="20"/>
              </w:rPr>
              <w:t xml:space="preserve"> GM</w:t>
            </w:r>
            <w:r w:rsidR="00070822">
              <w:rPr>
                <w:rFonts w:ascii="Verdana" w:hAnsi="Verdana"/>
                <w:sz w:val="20"/>
                <w:szCs w:val="20"/>
              </w:rPr>
              <w:t xml:space="preserve"> Health and Social Care Partnership</w:t>
            </w:r>
            <w:r w:rsidRPr="00E70C8A">
              <w:rPr>
                <w:rFonts w:ascii="Verdana" w:hAnsi="Verdana"/>
                <w:sz w:val="20"/>
                <w:szCs w:val="20"/>
              </w:rPr>
              <w:t xml:space="preserve"> and other health economy partners such as NHS Stockport CCG, Pennine Care, S</w:t>
            </w:r>
            <w:r w:rsidR="000746ED">
              <w:rPr>
                <w:rFonts w:ascii="Verdana" w:hAnsi="Verdana"/>
                <w:sz w:val="20"/>
                <w:szCs w:val="20"/>
              </w:rPr>
              <w:t>tockport NHS Foundation Trust</w:t>
            </w:r>
          </w:p>
          <w:p w14:paraId="5DCB0701" w14:textId="77777777" w:rsidR="00E70C8A" w:rsidRPr="00E70C8A" w:rsidRDefault="00E70C8A" w:rsidP="00E70C8A">
            <w:pPr>
              <w:pStyle w:val="ListParagraph"/>
              <w:ind w:left="170"/>
              <w:rPr>
                <w:rFonts w:ascii="Verdana" w:hAnsi="Verdana"/>
                <w:sz w:val="20"/>
                <w:szCs w:val="20"/>
              </w:rPr>
            </w:pPr>
          </w:p>
          <w:p w14:paraId="50D8A7C0" w14:textId="77777777" w:rsidR="006C0665" w:rsidRPr="00E70C8A" w:rsidRDefault="00E70C8A" w:rsidP="00E70C8A">
            <w:pPr>
              <w:pStyle w:val="ListParagraph"/>
              <w:numPr>
                <w:ilvl w:val="0"/>
                <w:numId w:val="29"/>
              </w:numPr>
              <w:rPr>
                <w:rFonts w:ascii="Verdana" w:hAnsi="Verdana"/>
                <w:sz w:val="20"/>
                <w:szCs w:val="20"/>
              </w:rPr>
            </w:pPr>
            <w:r w:rsidRPr="00E70C8A">
              <w:rPr>
                <w:rFonts w:ascii="Verdana" w:hAnsi="Verdana"/>
                <w:sz w:val="20"/>
                <w:szCs w:val="20"/>
              </w:rPr>
              <w:t>To develop strong partnerships with multiple stakeholders, such as, education, business, community and voluntary partners as well as NHS colleagues, including Primary Care</w:t>
            </w:r>
          </w:p>
          <w:p w14:paraId="22A84A4B" w14:textId="77777777" w:rsidR="00E70C8A" w:rsidRPr="00E70C8A" w:rsidRDefault="00E70C8A" w:rsidP="00E70C8A">
            <w:pPr>
              <w:pStyle w:val="ListParagraph"/>
              <w:ind w:left="170"/>
              <w:rPr>
                <w:rFonts w:ascii="Verdana" w:hAnsi="Verdana"/>
                <w:sz w:val="20"/>
                <w:szCs w:val="20"/>
              </w:rPr>
            </w:pPr>
          </w:p>
          <w:p w14:paraId="2D36D50C" w14:textId="77777777" w:rsidR="00E70C8A" w:rsidRPr="00E70C8A" w:rsidRDefault="00E70C8A" w:rsidP="00E70C8A">
            <w:pPr>
              <w:pStyle w:val="ListParagraph"/>
              <w:numPr>
                <w:ilvl w:val="0"/>
                <w:numId w:val="29"/>
              </w:numPr>
              <w:rPr>
                <w:rFonts w:ascii="Verdana" w:hAnsi="Verdana"/>
                <w:sz w:val="20"/>
                <w:szCs w:val="20"/>
              </w:rPr>
            </w:pPr>
            <w:r w:rsidRPr="00E70C8A">
              <w:rPr>
                <w:rFonts w:ascii="Verdana" w:hAnsi="Verdana"/>
                <w:sz w:val="20"/>
                <w:szCs w:val="20"/>
              </w:rPr>
              <w:t>To participate in outbreak management teams in the event of outbreaks particularly related to complex settings and ensure effective consequence management plans are in place.</w:t>
            </w:r>
          </w:p>
          <w:p w14:paraId="2B97F0DF" w14:textId="77777777" w:rsidR="00E70C8A" w:rsidRPr="00E70C8A" w:rsidRDefault="00E70C8A" w:rsidP="00E70C8A">
            <w:pPr>
              <w:pStyle w:val="ListParagraph"/>
              <w:ind w:left="170"/>
              <w:rPr>
                <w:rFonts w:ascii="Verdana" w:hAnsi="Verdana"/>
                <w:sz w:val="20"/>
                <w:szCs w:val="20"/>
              </w:rPr>
            </w:pPr>
          </w:p>
          <w:p w14:paraId="7F0067BC" w14:textId="77777777" w:rsidR="00E70C8A" w:rsidRPr="00E70C8A" w:rsidRDefault="00E70C8A" w:rsidP="00E70C8A">
            <w:pPr>
              <w:pStyle w:val="ListParagraph"/>
              <w:numPr>
                <w:ilvl w:val="0"/>
                <w:numId w:val="29"/>
              </w:numPr>
              <w:rPr>
                <w:rFonts w:ascii="Verdana" w:hAnsi="Verdana"/>
                <w:sz w:val="20"/>
                <w:szCs w:val="20"/>
              </w:rPr>
            </w:pPr>
            <w:r w:rsidRPr="00E70C8A">
              <w:rPr>
                <w:rFonts w:ascii="Verdana" w:hAnsi="Verdana"/>
                <w:sz w:val="20"/>
                <w:szCs w:val="20"/>
              </w:rPr>
              <w:t>To review the training, development and performance assessment of trainees, interns, apprentices and volunteers as and when necessary.</w:t>
            </w:r>
          </w:p>
          <w:p w14:paraId="4D989780" w14:textId="77777777" w:rsidR="00E70C8A" w:rsidRPr="00E70C8A" w:rsidRDefault="00E70C8A" w:rsidP="00E70C8A">
            <w:pPr>
              <w:pStyle w:val="ListParagraph"/>
              <w:ind w:left="170"/>
              <w:rPr>
                <w:rFonts w:ascii="Verdana" w:hAnsi="Verdana"/>
                <w:sz w:val="20"/>
                <w:szCs w:val="20"/>
              </w:rPr>
            </w:pPr>
          </w:p>
          <w:p w14:paraId="71F8DB3E" w14:textId="77777777" w:rsidR="00E70C8A" w:rsidRPr="00E70C8A" w:rsidRDefault="00E70C8A" w:rsidP="00E70C8A">
            <w:pPr>
              <w:pStyle w:val="ListParagraph"/>
              <w:numPr>
                <w:ilvl w:val="0"/>
                <w:numId w:val="29"/>
              </w:numPr>
              <w:rPr>
                <w:rFonts w:ascii="Verdana" w:hAnsi="Verdana"/>
                <w:sz w:val="20"/>
                <w:szCs w:val="20"/>
              </w:rPr>
            </w:pPr>
            <w:r w:rsidRPr="00E70C8A">
              <w:rPr>
                <w:rFonts w:ascii="Verdana" w:hAnsi="Verdana"/>
                <w:sz w:val="20"/>
                <w:szCs w:val="20"/>
              </w:rPr>
              <w:t xml:space="preserve">To effectively communicate complex public health messages using a range of approaches with a wide range of stakeholders </w:t>
            </w:r>
          </w:p>
          <w:p w14:paraId="72FFE03E" w14:textId="77777777" w:rsidR="00E70C8A" w:rsidRPr="00E70C8A" w:rsidRDefault="00E70C8A" w:rsidP="00E70C8A">
            <w:pPr>
              <w:pStyle w:val="ListParagraph"/>
              <w:ind w:left="170"/>
              <w:rPr>
                <w:rFonts w:ascii="Verdana" w:hAnsi="Verdana"/>
                <w:sz w:val="20"/>
                <w:szCs w:val="20"/>
              </w:rPr>
            </w:pPr>
          </w:p>
          <w:p w14:paraId="5D4A9B24" w14:textId="77777777" w:rsidR="00E70C8A" w:rsidRPr="00E70C8A" w:rsidRDefault="00E70C8A" w:rsidP="00E70C8A">
            <w:pPr>
              <w:pStyle w:val="ListParagraph"/>
              <w:numPr>
                <w:ilvl w:val="0"/>
                <w:numId w:val="29"/>
              </w:numPr>
              <w:rPr>
                <w:rFonts w:ascii="Verdana" w:hAnsi="Verdana"/>
                <w:sz w:val="20"/>
                <w:szCs w:val="20"/>
              </w:rPr>
            </w:pPr>
            <w:r w:rsidRPr="00E70C8A">
              <w:rPr>
                <w:rFonts w:ascii="Verdana" w:hAnsi="Verdana"/>
                <w:sz w:val="20"/>
                <w:szCs w:val="20"/>
              </w:rPr>
              <w:t>Be responsible for ensuring that all relevant statistical reporting is captured, and that relevant information is shared locally, regionally and nationally</w:t>
            </w:r>
          </w:p>
          <w:p w14:paraId="122E8E38" w14:textId="77777777" w:rsidR="00E70C8A" w:rsidRPr="00E70C8A" w:rsidRDefault="00E70C8A" w:rsidP="00E70C8A">
            <w:pPr>
              <w:pStyle w:val="ListParagraph"/>
              <w:ind w:left="170"/>
              <w:rPr>
                <w:rFonts w:ascii="Verdana" w:hAnsi="Verdana"/>
                <w:sz w:val="20"/>
                <w:szCs w:val="20"/>
              </w:rPr>
            </w:pPr>
          </w:p>
          <w:p w14:paraId="1F12C187" w14:textId="77777777" w:rsidR="00E70C8A" w:rsidRPr="00E70C8A" w:rsidRDefault="00E70C8A" w:rsidP="00E70C8A">
            <w:pPr>
              <w:pStyle w:val="ListParagraph"/>
              <w:numPr>
                <w:ilvl w:val="0"/>
                <w:numId w:val="29"/>
              </w:numPr>
              <w:rPr>
                <w:rFonts w:ascii="Verdana" w:hAnsi="Verdana"/>
                <w:sz w:val="20"/>
                <w:szCs w:val="20"/>
              </w:rPr>
            </w:pPr>
            <w:r w:rsidRPr="00E70C8A">
              <w:rPr>
                <w:rFonts w:ascii="Verdana" w:hAnsi="Verdana"/>
                <w:sz w:val="20"/>
                <w:szCs w:val="20"/>
              </w:rPr>
              <w:t>To ensure the effective deployment of the workforce in the division to deliver the Council’s objectives</w:t>
            </w:r>
            <w:r w:rsidR="000746ED">
              <w:rPr>
                <w:rFonts w:ascii="Verdana" w:hAnsi="Verdana"/>
                <w:sz w:val="20"/>
                <w:szCs w:val="20"/>
              </w:rPr>
              <w:t xml:space="preserve"> in terms of this work area</w:t>
            </w:r>
          </w:p>
          <w:p w14:paraId="2D9720F3" w14:textId="77777777" w:rsidR="00E70C8A" w:rsidRPr="00E70C8A" w:rsidRDefault="00E70C8A" w:rsidP="00E70C8A">
            <w:pPr>
              <w:rPr>
                <w:rFonts w:ascii="Verdana" w:hAnsi="Verdana"/>
              </w:rPr>
            </w:pPr>
          </w:p>
        </w:tc>
      </w:tr>
      <w:tr w:rsidR="006C0665" w:rsidRPr="00CD39FF" w14:paraId="28280359" w14:textId="77777777" w:rsidTr="00D26901">
        <w:tc>
          <w:tcPr>
            <w:tcW w:w="11199" w:type="dxa"/>
            <w:gridSpan w:val="2"/>
            <w:shd w:val="clear" w:color="auto" w:fill="auto"/>
          </w:tcPr>
          <w:p w14:paraId="08D31608" w14:textId="77777777"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14:paraId="2500F731" w14:textId="77777777" w:rsidR="00A6067A" w:rsidRPr="00CD39FF" w:rsidRDefault="00A6067A" w:rsidP="00D26901">
            <w:pPr>
              <w:pStyle w:val="Level1"/>
              <w:jc w:val="both"/>
              <w:rPr>
                <w:rFonts w:ascii="Verdana" w:hAnsi="Verdana"/>
                <w:snapToGrid w:val="0"/>
                <w:sz w:val="20"/>
              </w:rPr>
            </w:pPr>
          </w:p>
          <w:p w14:paraId="3117D4D0"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7A4C0A5F" w14:textId="77777777" w:rsidR="006C0665" w:rsidRPr="00CD39FF" w:rsidRDefault="006C0665" w:rsidP="00D26901">
            <w:pPr>
              <w:pStyle w:val="Level1"/>
              <w:jc w:val="both"/>
              <w:rPr>
                <w:rFonts w:ascii="Verdana" w:hAnsi="Verdana" w:cs="Arial"/>
                <w:snapToGrid w:val="0"/>
                <w:sz w:val="20"/>
              </w:rPr>
            </w:pPr>
          </w:p>
          <w:p w14:paraId="5236E468" w14:textId="77777777"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1EE55A67" w14:textId="77777777" w:rsidR="006C0665" w:rsidRPr="00CD39FF" w:rsidRDefault="006C0665" w:rsidP="00D26901">
            <w:pPr>
              <w:pStyle w:val="Level1"/>
              <w:jc w:val="both"/>
              <w:rPr>
                <w:rFonts w:ascii="Verdana" w:hAnsi="Verdana" w:cs="Arial"/>
                <w:snapToGrid w:val="0"/>
                <w:sz w:val="20"/>
              </w:rPr>
            </w:pPr>
          </w:p>
          <w:p w14:paraId="5FC9D51E" w14:textId="77777777" w:rsidR="006C0665" w:rsidRDefault="006C0665" w:rsidP="00CD39FF">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w:t>
            </w:r>
            <w:proofErr w:type="gramStart"/>
            <w:r w:rsidRPr="00CD39FF">
              <w:rPr>
                <w:rFonts w:ascii="Verdana" w:hAnsi="Verdana" w:cs="Arial"/>
                <w:snapToGrid w:val="0"/>
              </w:rPr>
              <w:t>provided that</w:t>
            </w:r>
            <w:proofErr w:type="gramEnd"/>
            <w:r w:rsidRPr="00CD39FF">
              <w:rPr>
                <w:rFonts w:ascii="Verdana" w:hAnsi="Verdana" w:cs="Arial"/>
                <w:snapToGrid w:val="0"/>
              </w:rPr>
              <w:t xml:space="preserve">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14:paraId="5D01C679" w14:textId="77777777" w:rsidR="00A6067A" w:rsidRPr="00CD39FF" w:rsidRDefault="00A6067A" w:rsidP="00CD39FF">
            <w:pPr>
              <w:rPr>
                <w:rFonts w:ascii="Verdana" w:hAnsi="Verdana"/>
              </w:rPr>
            </w:pPr>
          </w:p>
        </w:tc>
      </w:tr>
    </w:tbl>
    <w:p w14:paraId="22153CAF" w14:textId="77777777" w:rsidR="00897540" w:rsidRDefault="00897540">
      <w:pPr>
        <w:rPr>
          <w:rFonts w:ascii="Verdana" w:hAnsi="Verdana"/>
        </w:rPr>
      </w:pPr>
    </w:p>
    <w:p w14:paraId="23C5C6C4"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6F1BD744" wp14:editId="1A1E4A09">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756701BA" w14:textId="77777777" w:rsidR="009517D5" w:rsidRDefault="009517D5" w:rsidP="002214C4">
      <w:pPr>
        <w:pStyle w:val="Title"/>
        <w:rPr>
          <w:rFonts w:ascii="Verdana" w:hAnsi="Verdana"/>
          <w:sz w:val="24"/>
          <w:u w:val="none"/>
        </w:rPr>
      </w:pPr>
    </w:p>
    <w:p w14:paraId="0BBA23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7EE055F5"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7F4E91D5"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043DA613"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4C18C699"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6D87AF0D" w14:textId="77777777" w:rsidR="00101194" w:rsidRDefault="00101194" w:rsidP="00101194">
      <w:pPr>
        <w:pStyle w:val="ListParagraph"/>
        <w:ind w:left="0"/>
        <w:rPr>
          <w:rFonts w:ascii="Verdana" w:hAnsi="Verdana"/>
          <w:sz w:val="20"/>
          <w:szCs w:val="20"/>
          <w:lang w:eastAsia="en-US"/>
        </w:rPr>
      </w:pPr>
    </w:p>
    <w:p w14:paraId="09536CE7"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14:paraId="6085920A"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21FA5339"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7F406557"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647CC765" w14:textId="77777777" w:rsidR="008022E7" w:rsidRPr="00280ADD" w:rsidRDefault="008022E7">
            <w:pPr>
              <w:rPr>
                <w:rFonts w:ascii="Verdana" w:hAnsi="Verdana"/>
                <w:b/>
              </w:rPr>
            </w:pPr>
            <w:r w:rsidRPr="00280ADD">
              <w:rPr>
                <w:rFonts w:ascii="Verdana" w:hAnsi="Verdana"/>
                <w:b/>
              </w:rPr>
              <w:t>Essential or Desirable</w:t>
            </w:r>
          </w:p>
        </w:tc>
      </w:tr>
      <w:tr w:rsidR="008022E7" w14:paraId="27B0896B"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1B5769E8" w14:textId="77777777" w:rsidR="008022E7" w:rsidRPr="00852E9C" w:rsidRDefault="008022E7" w:rsidP="00E770B6">
            <w:pPr>
              <w:spacing w:after="160" w:line="259" w:lineRule="auto"/>
              <w:rPr>
                <w:rFonts w:ascii="Verdana" w:eastAsia="Calibri" w:hAnsi="Verdana"/>
              </w:rPr>
            </w:pPr>
            <w:r w:rsidRPr="00852E9C">
              <w:rPr>
                <w:rFonts w:ascii="Verdana" w:eastAsia="Calibri" w:hAnsi="Verdana"/>
              </w:rPr>
              <w:t>To work to the Council’s values and behaviours:</w:t>
            </w:r>
          </w:p>
          <w:p w14:paraId="0386A59A" w14:textId="77777777" w:rsidR="008022E7" w:rsidRPr="00852E9C" w:rsidRDefault="008022E7" w:rsidP="00E770B6">
            <w:pPr>
              <w:numPr>
                <w:ilvl w:val="0"/>
                <w:numId w:val="26"/>
              </w:numPr>
              <w:rPr>
                <w:rFonts w:ascii="Verdana" w:hAnsi="Verdana"/>
                <w:lang w:eastAsia="en-GB"/>
              </w:rPr>
            </w:pPr>
            <w:r w:rsidRPr="00852E9C">
              <w:rPr>
                <w:rFonts w:ascii="Verdana" w:hAnsi="Verdana"/>
                <w:lang w:eastAsia="en-GB"/>
              </w:rPr>
              <w:t xml:space="preserve">To keep the people of </w:t>
            </w:r>
            <w:r w:rsidRPr="00852E9C">
              <w:rPr>
                <w:rFonts w:ascii="Verdana" w:hAnsi="Verdana"/>
                <w:b/>
                <w:lang w:eastAsia="en-GB"/>
              </w:rPr>
              <w:t>Stockport</w:t>
            </w:r>
            <w:r w:rsidRPr="00852E9C">
              <w:rPr>
                <w:rFonts w:ascii="Verdana" w:hAnsi="Verdana"/>
                <w:lang w:eastAsia="en-GB"/>
              </w:rPr>
              <w:t xml:space="preserve"> at the heart of what we do</w:t>
            </w:r>
          </w:p>
          <w:p w14:paraId="5F8BC0E3" w14:textId="77777777" w:rsidR="008022E7" w:rsidRPr="00852E9C" w:rsidRDefault="008022E7" w:rsidP="00E770B6">
            <w:pPr>
              <w:numPr>
                <w:ilvl w:val="0"/>
                <w:numId w:val="26"/>
              </w:numPr>
              <w:rPr>
                <w:rFonts w:ascii="Verdana" w:hAnsi="Verdana"/>
                <w:lang w:eastAsia="en-GB"/>
              </w:rPr>
            </w:pPr>
            <w:r w:rsidRPr="00852E9C">
              <w:rPr>
                <w:rFonts w:ascii="Verdana" w:hAnsi="Verdana"/>
                <w:lang w:eastAsia="en-GB"/>
              </w:rPr>
              <w:t xml:space="preserve">To succeed as a </w:t>
            </w:r>
            <w:r w:rsidRPr="00852E9C">
              <w:rPr>
                <w:rFonts w:ascii="Verdana" w:hAnsi="Verdana"/>
                <w:b/>
                <w:lang w:eastAsia="en-GB"/>
              </w:rPr>
              <w:t>team</w:t>
            </w:r>
            <w:r w:rsidRPr="00852E9C">
              <w:rPr>
                <w:rFonts w:ascii="Verdana" w:hAnsi="Verdana"/>
                <w:lang w:eastAsia="en-GB"/>
              </w:rPr>
              <w:t>, collaborating with colleagues and partners</w:t>
            </w:r>
          </w:p>
          <w:p w14:paraId="0F73AA4C" w14:textId="77777777" w:rsidR="008022E7" w:rsidRPr="00852E9C" w:rsidRDefault="008022E7" w:rsidP="00E770B6">
            <w:pPr>
              <w:numPr>
                <w:ilvl w:val="0"/>
                <w:numId w:val="26"/>
              </w:numPr>
              <w:rPr>
                <w:rFonts w:ascii="Verdana" w:hAnsi="Verdana"/>
                <w:lang w:eastAsia="en-GB"/>
              </w:rPr>
            </w:pPr>
            <w:r w:rsidRPr="00852E9C">
              <w:rPr>
                <w:rFonts w:ascii="Verdana" w:hAnsi="Verdana"/>
                <w:lang w:eastAsia="en-GB"/>
              </w:rPr>
              <w:t xml:space="preserve">To drive things forward with </w:t>
            </w:r>
            <w:r w:rsidRPr="00852E9C">
              <w:rPr>
                <w:rFonts w:ascii="Verdana" w:hAnsi="Verdana"/>
                <w:b/>
                <w:lang w:eastAsia="en-GB"/>
              </w:rPr>
              <w:t>ambition</w:t>
            </w:r>
            <w:r w:rsidRPr="00852E9C">
              <w:rPr>
                <w:rFonts w:ascii="Verdana" w:hAnsi="Verdana"/>
                <w:lang w:eastAsia="en-GB"/>
              </w:rPr>
              <w:t xml:space="preserve">, creativity and confidence </w:t>
            </w:r>
          </w:p>
          <w:p w14:paraId="6358D350" w14:textId="77777777" w:rsidR="008022E7" w:rsidRPr="00852E9C" w:rsidRDefault="008022E7" w:rsidP="00E770B6">
            <w:pPr>
              <w:numPr>
                <w:ilvl w:val="0"/>
                <w:numId w:val="26"/>
              </w:numPr>
              <w:rPr>
                <w:rFonts w:ascii="Verdana" w:hAnsi="Verdana"/>
                <w:lang w:eastAsia="en-GB"/>
              </w:rPr>
            </w:pPr>
            <w:r w:rsidRPr="00852E9C">
              <w:rPr>
                <w:rFonts w:ascii="Verdana" w:hAnsi="Verdana"/>
                <w:lang w:eastAsia="en-GB"/>
              </w:rPr>
              <w:t xml:space="preserve">To value and </w:t>
            </w:r>
            <w:r w:rsidRPr="00852E9C">
              <w:rPr>
                <w:rFonts w:ascii="Verdana" w:hAnsi="Verdana"/>
                <w:b/>
                <w:lang w:eastAsia="en-GB"/>
              </w:rPr>
              <w:t>respect</w:t>
            </w:r>
            <w:r w:rsidRPr="00852E9C">
              <w:rPr>
                <w:rFonts w:ascii="Verdana" w:hAnsi="Verdana"/>
                <w:lang w:eastAsia="en-GB"/>
              </w:rPr>
              <w:t xml:space="preserve"> our colleagues, partners and customers</w:t>
            </w:r>
          </w:p>
          <w:p w14:paraId="61AF9C9F"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29186391" w14:textId="77777777" w:rsidR="008022E7" w:rsidRPr="00280ADD" w:rsidRDefault="008022E7">
            <w:pPr>
              <w:rPr>
                <w:rFonts w:ascii="Verdana" w:hAnsi="Verdana"/>
              </w:rPr>
            </w:pPr>
            <w:r w:rsidRPr="00280ADD">
              <w:rPr>
                <w:rFonts w:ascii="Verdana" w:hAnsi="Verdana"/>
              </w:rPr>
              <w:t>Essential</w:t>
            </w:r>
          </w:p>
        </w:tc>
      </w:tr>
      <w:tr w:rsidR="006E3F36" w14:paraId="5B124F80"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3A949C3F" w14:textId="77777777" w:rsidR="006E3F36" w:rsidRPr="00280ADD" w:rsidRDefault="00E1512B" w:rsidP="000746ED">
            <w:pPr>
              <w:rPr>
                <w:rFonts w:ascii="Verdana" w:hAnsi="Verdana"/>
              </w:rPr>
            </w:pPr>
            <w:r>
              <w:rPr>
                <w:rFonts w:ascii="Verdana" w:hAnsi="Verdana"/>
              </w:rPr>
              <w:t>Degree level education and / or evidence of continual professional development</w:t>
            </w:r>
          </w:p>
        </w:tc>
        <w:tc>
          <w:tcPr>
            <w:tcW w:w="1701" w:type="dxa"/>
            <w:tcBorders>
              <w:top w:val="single" w:sz="4" w:space="0" w:color="auto"/>
              <w:left w:val="single" w:sz="4" w:space="0" w:color="auto"/>
              <w:bottom w:val="single" w:sz="4" w:space="0" w:color="auto"/>
              <w:right w:val="single" w:sz="4" w:space="0" w:color="auto"/>
            </w:tcBorders>
          </w:tcPr>
          <w:p w14:paraId="723AF693" w14:textId="77777777" w:rsidR="006E3F36" w:rsidRPr="00280ADD" w:rsidRDefault="00E1512B" w:rsidP="006E3F36">
            <w:pPr>
              <w:rPr>
                <w:rFonts w:ascii="Verdana" w:hAnsi="Verdana"/>
              </w:rPr>
            </w:pPr>
            <w:r>
              <w:rPr>
                <w:rFonts w:ascii="Verdana" w:hAnsi="Verdana"/>
              </w:rPr>
              <w:t>Essential</w:t>
            </w:r>
          </w:p>
        </w:tc>
      </w:tr>
      <w:tr w:rsidR="00E70C8A" w14:paraId="32BAE3D0"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6880C321" w14:textId="77777777" w:rsidR="00E70C8A" w:rsidRDefault="00E70C8A" w:rsidP="00E70C8A">
            <w:pPr>
              <w:rPr>
                <w:rFonts w:ascii="Verdana" w:hAnsi="Verdana"/>
              </w:rPr>
            </w:pPr>
            <w:r>
              <w:rPr>
                <w:rFonts w:ascii="Verdana" w:hAnsi="Verdana"/>
              </w:rPr>
              <w:t>Project Management Qualification</w:t>
            </w:r>
          </w:p>
        </w:tc>
        <w:tc>
          <w:tcPr>
            <w:tcW w:w="1701" w:type="dxa"/>
            <w:tcBorders>
              <w:top w:val="single" w:sz="4" w:space="0" w:color="auto"/>
              <w:left w:val="single" w:sz="4" w:space="0" w:color="auto"/>
              <w:bottom w:val="single" w:sz="4" w:space="0" w:color="auto"/>
              <w:right w:val="single" w:sz="4" w:space="0" w:color="auto"/>
            </w:tcBorders>
          </w:tcPr>
          <w:p w14:paraId="2ECABCD4" w14:textId="77777777" w:rsidR="00E70C8A" w:rsidRDefault="00E70C8A" w:rsidP="00E70C8A">
            <w:pPr>
              <w:rPr>
                <w:rFonts w:ascii="Verdana" w:hAnsi="Verdana"/>
              </w:rPr>
            </w:pPr>
            <w:r>
              <w:rPr>
                <w:rFonts w:ascii="Verdana" w:hAnsi="Verdana"/>
              </w:rPr>
              <w:t>Essential</w:t>
            </w:r>
          </w:p>
        </w:tc>
      </w:tr>
      <w:tr w:rsidR="00E70C8A" w14:paraId="7BCA76D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46C27163" w14:textId="77777777" w:rsidR="00E70C8A" w:rsidRPr="00280ADD" w:rsidRDefault="00E70C8A" w:rsidP="00E70C8A">
            <w:pPr>
              <w:rPr>
                <w:rFonts w:ascii="Verdana" w:hAnsi="Verdana"/>
              </w:rPr>
            </w:pPr>
            <w:r w:rsidRPr="003E2018">
              <w:rPr>
                <w:rFonts w:ascii="Verdana" w:hAnsi="Verdana"/>
              </w:rPr>
              <w:t xml:space="preserve">Knowledge of </w:t>
            </w:r>
            <w:r>
              <w:rPr>
                <w:rFonts w:ascii="Verdana" w:hAnsi="Verdana"/>
              </w:rPr>
              <w:t xml:space="preserve">procedures and policies relating to infection prevention and control, </w:t>
            </w:r>
            <w:r w:rsidRPr="00B85E9F">
              <w:rPr>
                <w:rFonts w:ascii="Verdana" w:hAnsi="Verdana"/>
              </w:rPr>
              <w:t xml:space="preserve">emergency </w:t>
            </w:r>
            <w:r>
              <w:rPr>
                <w:rFonts w:ascii="Verdana" w:hAnsi="Verdana"/>
              </w:rPr>
              <w:t>planning, and o</w:t>
            </w:r>
            <w:r w:rsidRPr="00B85E9F">
              <w:rPr>
                <w:rFonts w:ascii="Verdana" w:hAnsi="Verdana"/>
              </w:rPr>
              <w:t>utbreak</w:t>
            </w:r>
            <w:r>
              <w:rPr>
                <w:rFonts w:ascii="Verdana" w:hAnsi="Verdana"/>
              </w:rPr>
              <w:t xml:space="preserve"> management. </w:t>
            </w:r>
          </w:p>
        </w:tc>
        <w:tc>
          <w:tcPr>
            <w:tcW w:w="1701" w:type="dxa"/>
            <w:tcBorders>
              <w:top w:val="single" w:sz="4" w:space="0" w:color="auto"/>
              <w:left w:val="single" w:sz="4" w:space="0" w:color="auto"/>
              <w:bottom w:val="single" w:sz="4" w:space="0" w:color="auto"/>
              <w:right w:val="single" w:sz="4" w:space="0" w:color="auto"/>
            </w:tcBorders>
          </w:tcPr>
          <w:p w14:paraId="2C84C01A" w14:textId="77777777" w:rsidR="00E70C8A" w:rsidRPr="00280ADD" w:rsidRDefault="00E70C8A" w:rsidP="00E70C8A">
            <w:pPr>
              <w:rPr>
                <w:rFonts w:ascii="Verdana" w:hAnsi="Verdana"/>
              </w:rPr>
            </w:pPr>
            <w:r>
              <w:rPr>
                <w:rFonts w:ascii="Verdana" w:hAnsi="Verdana"/>
              </w:rPr>
              <w:t>Desirable</w:t>
            </w:r>
          </w:p>
        </w:tc>
      </w:tr>
      <w:tr w:rsidR="00E70C8A" w14:paraId="551138FC"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213D13CF" w14:textId="77777777" w:rsidR="00E70C8A" w:rsidRPr="00280ADD" w:rsidRDefault="00E70C8A" w:rsidP="00E70C8A">
            <w:pPr>
              <w:rPr>
                <w:rFonts w:ascii="Verdana" w:hAnsi="Verdana"/>
              </w:rPr>
            </w:pPr>
            <w:r>
              <w:rPr>
                <w:rFonts w:ascii="Verdana" w:hAnsi="Verdana"/>
              </w:rPr>
              <w:t xml:space="preserve">Knowledge of health protection interventions and programmes </w:t>
            </w:r>
          </w:p>
        </w:tc>
        <w:tc>
          <w:tcPr>
            <w:tcW w:w="1701" w:type="dxa"/>
            <w:tcBorders>
              <w:top w:val="single" w:sz="4" w:space="0" w:color="auto"/>
              <w:left w:val="single" w:sz="4" w:space="0" w:color="auto"/>
              <w:bottom w:val="single" w:sz="4" w:space="0" w:color="auto"/>
              <w:right w:val="single" w:sz="4" w:space="0" w:color="auto"/>
            </w:tcBorders>
          </w:tcPr>
          <w:p w14:paraId="3F2DA49F" w14:textId="77777777" w:rsidR="00E70C8A" w:rsidRPr="00280ADD" w:rsidRDefault="00E70C8A" w:rsidP="00E70C8A">
            <w:pPr>
              <w:rPr>
                <w:rFonts w:ascii="Verdana" w:hAnsi="Verdana"/>
              </w:rPr>
            </w:pPr>
            <w:r>
              <w:rPr>
                <w:rFonts w:ascii="Verdana" w:hAnsi="Verdana"/>
              </w:rPr>
              <w:t>Desirable</w:t>
            </w:r>
          </w:p>
        </w:tc>
      </w:tr>
      <w:tr w:rsidR="00E70C8A" w14:paraId="4969CC4A"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0C3F17E" w14:textId="77777777" w:rsidR="00E70C8A" w:rsidRPr="00280ADD" w:rsidRDefault="00E70C8A" w:rsidP="00E70C8A">
            <w:pPr>
              <w:rPr>
                <w:rFonts w:ascii="Verdana" w:hAnsi="Verdana"/>
              </w:rPr>
            </w:pPr>
            <w:r>
              <w:rPr>
                <w:rFonts w:ascii="Verdana" w:hAnsi="Verdana"/>
              </w:rPr>
              <w:t>Experience of multi-agency working and successful partnership engagement in service delivery</w:t>
            </w:r>
          </w:p>
        </w:tc>
        <w:tc>
          <w:tcPr>
            <w:tcW w:w="1701" w:type="dxa"/>
            <w:tcBorders>
              <w:top w:val="single" w:sz="4" w:space="0" w:color="auto"/>
              <w:left w:val="single" w:sz="4" w:space="0" w:color="auto"/>
              <w:bottom w:val="single" w:sz="4" w:space="0" w:color="auto"/>
              <w:right w:val="single" w:sz="4" w:space="0" w:color="auto"/>
            </w:tcBorders>
          </w:tcPr>
          <w:p w14:paraId="48142F5D" w14:textId="77777777" w:rsidR="00E70C8A" w:rsidRPr="00280ADD" w:rsidRDefault="00E70C8A" w:rsidP="00E70C8A">
            <w:pPr>
              <w:rPr>
                <w:rFonts w:ascii="Verdana" w:hAnsi="Verdana"/>
              </w:rPr>
            </w:pPr>
            <w:r>
              <w:rPr>
                <w:rFonts w:ascii="Verdana" w:hAnsi="Verdana"/>
              </w:rPr>
              <w:t>Essential</w:t>
            </w:r>
          </w:p>
        </w:tc>
      </w:tr>
      <w:tr w:rsidR="00E70C8A" w14:paraId="027F3E9A"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ACF13FD" w14:textId="77777777" w:rsidR="00E70C8A" w:rsidRPr="00280ADD" w:rsidRDefault="00E70C8A" w:rsidP="00E70C8A">
            <w:pPr>
              <w:rPr>
                <w:rFonts w:ascii="Verdana" w:hAnsi="Verdana"/>
              </w:rPr>
            </w:pPr>
            <w:r>
              <w:rPr>
                <w:rFonts w:ascii="Verdana" w:hAnsi="Verdana"/>
              </w:rPr>
              <w:t>Experience of providing infection control support, outbreak management and other health protection functions</w:t>
            </w:r>
          </w:p>
        </w:tc>
        <w:tc>
          <w:tcPr>
            <w:tcW w:w="1701" w:type="dxa"/>
            <w:tcBorders>
              <w:top w:val="single" w:sz="4" w:space="0" w:color="auto"/>
              <w:left w:val="single" w:sz="4" w:space="0" w:color="auto"/>
              <w:bottom w:val="single" w:sz="4" w:space="0" w:color="auto"/>
              <w:right w:val="single" w:sz="4" w:space="0" w:color="auto"/>
            </w:tcBorders>
          </w:tcPr>
          <w:p w14:paraId="753EBA55" w14:textId="77777777" w:rsidR="00E70C8A" w:rsidRPr="00280ADD" w:rsidRDefault="00E70C8A" w:rsidP="00E70C8A">
            <w:pPr>
              <w:rPr>
                <w:rFonts w:ascii="Verdana" w:hAnsi="Verdana"/>
              </w:rPr>
            </w:pPr>
            <w:r>
              <w:rPr>
                <w:rFonts w:ascii="Verdana" w:hAnsi="Verdana"/>
              </w:rPr>
              <w:t>Desirable</w:t>
            </w:r>
          </w:p>
        </w:tc>
      </w:tr>
      <w:tr w:rsidR="00E70C8A" w14:paraId="1B72C34C"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69146D3" w14:textId="77777777" w:rsidR="00E70C8A" w:rsidRPr="00280ADD" w:rsidRDefault="00E70C8A" w:rsidP="00E70C8A">
            <w:pPr>
              <w:rPr>
                <w:rFonts w:ascii="Verdana" w:hAnsi="Verdana"/>
              </w:rPr>
            </w:pPr>
            <w:r>
              <w:rPr>
                <w:rFonts w:ascii="Verdana" w:hAnsi="Verdana"/>
              </w:rPr>
              <w:t>Ability to engage with multiple stakeholders and influence their contribution to health protection programmes</w:t>
            </w:r>
          </w:p>
        </w:tc>
        <w:tc>
          <w:tcPr>
            <w:tcW w:w="1701" w:type="dxa"/>
            <w:tcBorders>
              <w:top w:val="single" w:sz="4" w:space="0" w:color="auto"/>
              <w:left w:val="single" w:sz="4" w:space="0" w:color="auto"/>
              <w:bottom w:val="single" w:sz="4" w:space="0" w:color="auto"/>
              <w:right w:val="single" w:sz="4" w:space="0" w:color="auto"/>
            </w:tcBorders>
          </w:tcPr>
          <w:p w14:paraId="6E570549" w14:textId="77777777" w:rsidR="00E70C8A" w:rsidRPr="00280ADD" w:rsidRDefault="00E70C8A" w:rsidP="00E70C8A">
            <w:pPr>
              <w:rPr>
                <w:rFonts w:ascii="Verdana" w:hAnsi="Verdana"/>
              </w:rPr>
            </w:pPr>
            <w:r>
              <w:rPr>
                <w:rFonts w:ascii="Verdana" w:hAnsi="Verdana"/>
              </w:rPr>
              <w:t>Essential</w:t>
            </w:r>
          </w:p>
        </w:tc>
      </w:tr>
      <w:tr w:rsidR="00E70C8A" w14:paraId="23812079"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CBB052A" w14:textId="77777777" w:rsidR="00E70C8A" w:rsidRDefault="00E70C8A" w:rsidP="00E70C8A">
            <w:pPr>
              <w:rPr>
                <w:rFonts w:ascii="Verdana" w:hAnsi="Verdana"/>
              </w:rPr>
            </w:pPr>
            <w:r>
              <w:rPr>
                <w:rFonts w:ascii="Verdana" w:hAnsi="Verdana"/>
              </w:rPr>
              <w:t xml:space="preserve">Self-motivated and ability to work to deadlines </w:t>
            </w:r>
          </w:p>
        </w:tc>
        <w:tc>
          <w:tcPr>
            <w:tcW w:w="1701" w:type="dxa"/>
            <w:tcBorders>
              <w:top w:val="single" w:sz="4" w:space="0" w:color="auto"/>
              <w:left w:val="single" w:sz="4" w:space="0" w:color="auto"/>
              <w:bottom w:val="single" w:sz="4" w:space="0" w:color="auto"/>
              <w:right w:val="single" w:sz="4" w:space="0" w:color="auto"/>
            </w:tcBorders>
          </w:tcPr>
          <w:p w14:paraId="4DC1EBD5" w14:textId="77777777" w:rsidR="00E70C8A" w:rsidRDefault="00E70C8A" w:rsidP="00E70C8A">
            <w:pPr>
              <w:rPr>
                <w:rFonts w:ascii="Verdana" w:hAnsi="Verdana"/>
              </w:rPr>
            </w:pPr>
            <w:r>
              <w:rPr>
                <w:rFonts w:ascii="Verdana" w:hAnsi="Verdana"/>
              </w:rPr>
              <w:t>Essential</w:t>
            </w:r>
          </w:p>
        </w:tc>
      </w:tr>
      <w:tr w:rsidR="00F07F08" w14:paraId="413F068E"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BC7907C" w14:textId="77777777" w:rsidR="00F07F08" w:rsidRDefault="00F07F08" w:rsidP="004D0354">
            <w:pPr>
              <w:rPr>
                <w:rFonts w:ascii="Verdana" w:hAnsi="Verdana"/>
              </w:rPr>
            </w:pPr>
            <w:r>
              <w:rPr>
                <w:rFonts w:ascii="Verdana" w:hAnsi="Verdana"/>
              </w:rPr>
              <w:t>Experience of managing complex pro</w:t>
            </w:r>
            <w:r w:rsidR="004D0354">
              <w:rPr>
                <w:rFonts w:ascii="Verdana" w:hAnsi="Verdana"/>
              </w:rPr>
              <w:t>grammes or projects</w:t>
            </w:r>
          </w:p>
        </w:tc>
        <w:tc>
          <w:tcPr>
            <w:tcW w:w="1701" w:type="dxa"/>
            <w:tcBorders>
              <w:top w:val="single" w:sz="4" w:space="0" w:color="auto"/>
              <w:left w:val="single" w:sz="4" w:space="0" w:color="auto"/>
              <w:bottom w:val="single" w:sz="4" w:space="0" w:color="auto"/>
              <w:right w:val="single" w:sz="4" w:space="0" w:color="auto"/>
            </w:tcBorders>
          </w:tcPr>
          <w:p w14:paraId="21FEA650" w14:textId="77777777" w:rsidR="00F07F08" w:rsidRDefault="00F07F08" w:rsidP="00E70C8A">
            <w:pPr>
              <w:rPr>
                <w:rFonts w:ascii="Verdana" w:hAnsi="Verdana"/>
              </w:rPr>
            </w:pPr>
            <w:r>
              <w:rPr>
                <w:rFonts w:ascii="Verdana" w:hAnsi="Verdana"/>
              </w:rPr>
              <w:t xml:space="preserve">Essential </w:t>
            </w:r>
          </w:p>
        </w:tc>
      </w:tr>
      <w:tr w:rsidR="00E70C8A" w14:paraId="77E789FD"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9EB57F8" w14:textId="2629EF35" w:rsidR="00E70C8A" w:rsidRDefault="004D0354" w:rsidP="004D0354">
            <w:pPr>
              <w:rPr>
                <w:rFonts w:ascii="Verdana" w:hAnsi="Verdana"/>
              </w:rPr>
            </w:pPr>
            <w:r>
              <w:rPr>
                <w:rFonts w:ascii="Verdana" w:hAnsi="Verdana"/>
              </w:rPr>
              <w:t>Have e</w:t>
            </w:r>
            <w:r w:rsidR="00F07F08">
              <w:rPr>
                <w:rFonts w:ascii="Verdana" w:hAnsi="Verdana"/>
              </w:rPr>
              <w:t>xcellent interpersonal and communication skills, including experience of report writing, presenting and delivering training programmes</w:t>
            </w:r>
            <w:r w:rsidR="00E70C8A">
              <w:rPr>
                <w:rFonts w:ascii="Verdana" w:hAnsi="Verdana"/>
              </w:rPr>
              <w:t xml:space="preserve"> </w:t>
            </w:r>
          </w:p>
        </w:tc>
        <w:tc>
          <w:tcPr>
            <w:tcW w:w="1701" w:type="dxa"/>
            <w:tcBorders>
              <w:top w:val="single" w:sz="4" w:space="0" w:color="auto"/>
              <w:left w:val="single" w:sz="4" w:space="0" w:color="auto"/>
              <w:bottom w:val="single" w:sz="4" w:space="0" w:color="auto"/>
              <w:right w:val="single" w:sz="4" w:space="0" w:color="auto"/>
            </w:tcBorders>
          </w:tcPr>
          <w:p w14:paraId="449A8B87" w14:textId="77777777" w:rsidR="00E70C8A" w:rsidRDefault="00E70C8A" w:rsidP="00E70C8A">
            <w:pPr>
              <w:rPr>
                <w:rFonts w:ascii="Verdana" w:hAnsi="Verdana"/>
              </w:rPr>
            </w:pPr>
            <w:r>
              <w:rPr>
                <w:rFonts w:ascii="Verdana" w:hAnsi="Verdana"/>
              </w:rPr>
              <w:t>Essential</w:t>
            </w:r>
          </w:p>
        </w:tc>
      </w:tr>
      <w:tr w:rsidR="00E70C8A" w14:paraId="06D3F5FE"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A5A7D9" w14:textId="77777777" w:rsidR="00E70C8A" w:rsidRPr="00280ADD" w:rsidRDefault="00E70C8A" w:rsidP="00E70C8A">
            <w:pPr>
              <w:spacing w:before="60" w:after="60" w:line="189" w:lineRule="auto"/>
              <w:rPr>
                <w:rFonts w:ascii="Verdana" w:hAnsi="Verdana"/>
              </w:rPr>
            </w:pPr>
            <w:r w:rsidRPr="00280ADD">
              <w:rPr>
                <w:rFonts w:ascii="Verdana" w:hAnsi="Verdana"/>
              </w:rPr>
              <w:t>TO BE INCLUDED WHEN THE ROLE IS COVERED BY THE FLUENCY DUTY (SEE GUIDANCE ON ENGLISH LANGUAGE REQUIREMENT)</w:t>
            </w:r>
          </w:p>
          <w:p w14:paraId="5624E9E7" w14:textId="77777777" w:rsidR="00E70C8A" w:rsidRPr="00280ADD" w:rsidRDefault="00E70C8A" w:rsidP="00E70C8A">
            <w:pPr>
              <w:spacing w:before="60" w:after="60" w:line="189" w:lineRule="auto"/>
              <w:rPr>
                <w:rFonts w:ascii="Verdana" w:hAnsi="Verdana"/>
              </w:rPr>
            </w:pPr>
          </w:p>
          <w:p w14:paraId="612E13FD" w14:textId="77777777" w:rsidR="00E70C8A" w:rsidRPr="00280ADD" w:rsidRDefault="00E70C8A" w:rsidP="00E70C8A">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C1BF48" w14:textId="77777777" w:rsidR="00E70C8A" w:rsidRPr="00280ADD" w:rsidRDefault="00E70C8A" w:rsidP="00E70C8A">
            <w:pPr>
              <w:rPr>
                <w:rFonts w:ascii="Verdana" w:hAnsi="Verdana"/>
              </w:rPr>
            </w:pPr>
            <w:r w:rsidRPr="00280ADD">
              <w:rPr>
                <w:rFonts w:ascii="Verdana" w:hAnsi="Verdana"/>
              </w:rPr>
              <w:t>Essential</w:t>
            </w:r>
          </w:p>
        </w:tc>
      </w:tr>
    </w:tbl>
    <w:p w14:paraId="0C90B3AB" w14:textId="77777777" w:rsidR="00CD39FF" w:rsidRDefault="00CD39FF">
      <w:pPr>
        <w:rPr>
          <w:rFonts w:ascii="Verdana" w:hAnsi="Verdana"/>
        </w:rPr>
      </w:pPr>
    </w:p>
    <w:p w14:paraId="264968E9" w14:textId="77777777"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CE6FA1" w14:textId="77777777" w:rsidR="00B44D08" w:rsidRDefault="00B44D08" w:rsidP="006C0665">
      <w:r>
        <w:separator/>
      </w:r>
    </w:p>
  </w:endnote>
  <w:endnote w:type="continuationSeparator" w:id="0">
    <w:p w14:paraId="48D1BF82" w14:textId="77777777" w:rsidR="00B44D08" w:rsidRDefault="00B44D08"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A6266"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5DC36A"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A9E7" w14:textId="7236112B"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66265">
      <w:rPr>
        <w:rStyle w:val="PageNumber"/>
        <w:noProof/>
      </w:rPr>
      <w:t>4</w:t>
    </w:r>
    <w:r>
      <w:rPr>
        <w:rStyle w:val="PageNumber"/>
      </w:rPr>
      <w:fldChar w:fldCharType="end"/>
    </w:r>
  </w:p>
  <w:p w14:paraId="54CFE97E"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A60215" w14:textId="77777777" w:rsidR="00B44D08" w:rsidRDefault="00B44D08" w:rsidP="006C0665">
      <w:r>
        <w:separator/>
      </w:r>
    </w:p>
  </w:footnote>
  <w:footnote w:type="continuationSeparator" w:id="0">
    <w:p w14:paraId="6614EED0" w14:textId="77777777" w:rsidR="00B44D08" w:rsidRDefault="00B44D08"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EDB6404"/>
    <w:multiLevelType w:val="hybridMultilevel"/>
    <w:tmpl w:val="A93261D2"/>
    <w:lvl w:ilvl="0" w:tplc="165ABCFC">
      <w:start w:val="1"/>
      <w:numFmt w:val="decimal"/>
      <w:suff w:val="space"/>
      <w:lvlText w:val="%1."/>
      <w:lvlJc w:val="left"/>
      <w:pPr>
        <w:ind w:left="170" w:hanging="1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EA11DF"/>
    <w:multiLevelType w:val="hybridMultilevel"/>
    <w:tmpl w:val="8FAADE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2" w15:restartNumberingAfterBreak="0">
    <w:nsid w:val="54D0020C"/>
    <w:multiLevelType w:val="hybridMultilevel"/>
    <w:tmpl w:val="599C388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5"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7" w15:restartNumberingAfterBreak="0">
    <w:nsid w:val="702E75B3"/>
    <w:multiLevelType w:val="hybridMultilevel"/>
    <w:tmpl w:val="67966C40"/>
    <w:lvl w:ilvl="0" w:tplc="1A64E5FE">
      <w:start w:val="1"/>
      <w:numFmt w:val="bullet"/>
      <w:suff w:val="space"/>
      <w:lvlText w:val=""/>
      <w:lvlJc w:val="left"/>
      <w:pPr>
        <w:ind w:left="794" w:hanging="227"/>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B356261"/>
    <w:multiLevelType w:val="hybridMultilevel"/>
    <w:tmpl w:val="11C413AC"/>
    <w:lvl w:ilvl="0" w:tplc="08090001">
      <w:start w:val="1"/>
      <w:numFmt w:val="bullet"/>
      <w:lvlText w:val=""/>
      <w:lvlJc w:val="left"/>
      <w:pPr>
        <w:ind w:left="720" w:hanging="360"/>
      </w:pPr>
      <w:rPr>
        <w:rFonts w:ascii="Symbol" w:hAnsi="Symbol" w:hint="default"/>
      </w:rPr>
    </w:lvl>
    <w:lvl w:ilvl="1" w:tplc="96AEFDE6">
      <w:numFmt w:val="bullet"/>
      <w:lvlText w:val="•"/>
      <w:lvlJc w:val="left"/>
      <w:pPr>
        <w:ind w:left="1800" w:hanging="720"/>
      </w:pPr>
      <w:rPr>
        <w:rFonts w:ascii="Verdana" w:eastAsia="Times New Roman" w:hAnsi="Verdan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26"/>
  </w:num>
  <w:num w:numId="4">
    <w:abstractNumId w:val="3"/>
  </w:num>
  <w:num w:numId="5">
    <w:abstractNumId w:val="21"/>
  </w:num>
  <w:num w:numId="6">
    <w:abstractNumId w:val="25"/>
  </w:num>
  <w:num w:numId="7">
    <w:abstractNumId w:val="29"/>
  </w:num>
  <w:num w:numId="8">
    <w:abstractNumId w:val="10"/>
  </w:num>
  <w:num w:numId="9">
    <w:abstractNumId w:val="18"/>
  </w:num>
  <w:num w:numId="10">
    <w:abstractNumId w:val="7"/>
  </w:num>
  <w:num w:numId="11">
    <w:abstractNumId w:val="15"/>
  </w:num>
  <w:num w:numId="12">
    <w:abstractNumId w:val="20"/>
  </w:num>
  <w:num w:numId="13">
    <w:abstractNumId w:val="23"/>
  </w:num>
  <w:num w:numId="14">
    <w:abstractNumId w:val="28"/>
  </w:num>
  <w:num w:numId="15">
    <w:abstractNumId w:val="19"/>
  </w:num>
  <w:num w:numId="16">
    <w:abstractNumId w:val="24"/>
  </w:num>
  <w:num w:numId="17">
    <w:abstractNumId w:val="11"/>
  </w:num>
  <w:num w:numId="18">
    <w:abstractNumId w:val="4"/>
  </w:num>
  <w:num w:numId="19">
    <w:abstractNumId w:val="0"/>
  </w:num>
  <w:num w:numId="20">
    <w:abstractNumId w:val="16"/>
  </w:num>
  <w:num w:numId="21">
    <w:abstractNumId w:val="9"/>
  </w:num>
  <w:num w:numId="22">
    <w:abstractNumId w:val="8"/>
  </w:num>
  <w:num w:numId="23">
    <w:abstractNumId w:val="5"/>
  </w:num>
  <w:num w:numId="24">
    <w:abstractNumId w:val="13"/>
  </w:num>
  <w:num w:numId="25">
    <w:abstractNumId w:val="17"/>
  </w:num>
  <w:num w:numId="26">
    <w:abstractNumId w:val="1"/>
  </w:num>
  <w:num w:numId="27">
    <w:abstractNumId w:val="30"/>
  </w:num>
  <w:num w:numId="28">
    <w:abstractNumId w:val="12"/>
  </w:num>
  <w:num w:numId="29">
    <w:abstractNumId w:val="6"/>
  </w:num>
  <w:num w:numId="30">
    <w:abstractNumId w:val="22"/>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8"/>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0822"/>
    <w:rsid w:val="000715FB"/>
    <w:rsid w:val="000746ED"/>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7684C"/>
    <w:rsid w:val="004B4D22"/>
    <w:rsid w:val="004C25F9"/>
    <w:rsid w:val="004D0354"/>
    <w:rsid w:val="004D3C14"/>
    <w:rsid w:val="004F165F"/>
    <w:rsid w:val="00517A4D"/>
    <w:rsid w:val="005B378E"/>
    <w:rsid w:val="00600F34"/>
    <w:rsid w:val="00603011"/>
    <w:rsid w:val="00616B03"/>
    <w:rsid w:val="0064516D"/>
    <w:rsid w:val="00677456"/>
    <w:rsid w:val="00680876"/>
    <w:rsid w:val="006C0665"/>
    <w:rsid w:val="006E3F36"/>
    <w:rsid w:val="007106B7"/>
    <w:rsid w:val="007A3BA1"/>
    <w:rsid w:val="007D2318"/>
    <w:rsid w:val="008022E7"/>
    <w:rsid w:val="00803672"/>
    <w:rsid w:val="0081142B"/>
    <w:rsid w:val="00817C7C"/>
    <w:rsid w:val="00843C49"/>
    <w:rsid w:val="00852E9C"/>
    <w:rsid w:val="00897540"/>
    <w:rsid w:val="008B4255"/>
    <w:rsid w:val="008C326F"/>
    <w:rsid w:val="008C3F38"/>
    <w:rsid w:val="008C5940"/>
    <w:rsid w:val="00933C99"/>
    <w:rsid w:val="009517D5"/>
    <w:rsid w:val="00967A3F"/>
    <w:rsid w:val="009932C1"/>
    <w:rsid w:val="00997A1D"/>
    <w:rsid w:val="009D23A8"/>
    <w:rsid w:val="009F5150"/>
    <w:rsid w:val="00A1112C"/>
    <w:rsid w:val="00A279B3"/>
    <w:rsid w:val="00A515BF"/>
    <w:rsid w:val="00A6067A"/>
    <w:rsid w:val="00A6617B"/>
    <w:rsid w:val="00A66265"/>
    <w:rsid w:val="00AD0277"/>
    <w:rsid w:val="00AE2DF2"/>
    <w:rsid w:val="00B17195"/>
    <w:rsid w:val="00B23494"/>
    <w:rsid w:val="00B44D08"/>
    <w:rsid w:val="00B71ECB"/>
    <w:rsid w:val="00B95051"/>
    <w:rsid w:val="00BD55AE"/>
    <w:rsid w:val="00BE0FAF"/>
    <w:rsid w:val="00C77F9B"/>
    <w:rsid w:val="00CA3A0A"/>
    <w:rsid w:val="00CC1EFD"/>
    <w:rsid w:val="00CD39FF"/>
    <w:rsid w:val="00D11189"/>
    <w:rsid w:val="00D26901"/>
    <w:rsid w:val="00D3643F"/>
    <w:rsid w:val="00D84CB8"/>
    <w:rsid w:val="00DC6EA1"/>
    <w:rsid w:val="00DD763B"/>
    <w:rsid w:val="00DE5059"/>
    <w:rsid w:val="00E1512B"/>
    <w:rsid w:val="00E222B7"/>
    <w:rsid w:val="00E341B6"/>
    <w:rsid w:val="00E451F7"/>
    <w:rsid w:val="00E70891"/>
    <w:rsid w:val="00E70C8A"/>
    <w:rsid w:val="00E770B6"/>
    <w:rsid w:val="00E83C1E"/>
    <w:rsid w:val="00EA1E7E"/>
    <w:rsid w:val="00F07F08"/>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736691"/>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styleId="CommentReference">
    <w:name w:val="annotation reference"/>
    <w:basedOn w:val="DefaultParagraphFont"/>
    <w:semiHidden/>
    <w:unhideWhenUsed/>
    <w:rsid w:val="00F07F08"/>
    <w:rPr>
      <w:sz w:val="16"/>
      <w:szCs w:val="16"/>
    </w:rPr>
  </w:style>
  <w:style w:type="paragraph" w:styleId="CommentText">
    <w:name w:val="annotation text"/>
    <w:basedOn w:val="Normal"/>
    <w:link w:val="CommentTextChar"/>
    <w:semiHidden/>
    <w:unhideWhenUsed/>
    <w:rsid w:val="00F07F08"/>
  </w:style>
  <w:style w:type="character" w:customStyle="1" w:styleId="CommentTextChar">
    <w:name w:val="Comment Text Char"/>
    <w:basedOn w:val="DefaultParagraphFont"/>
    <w:link w:val="CommentText"/>
    <w:semiHidden/>
    <w:rsid w:val="00F07F08"/>
    <w:rPr>
      <w:lang w:eastAsia="en-US"/>
    </w:rPr>
  </w:style>
  <w:style w:type="paragraph" w:styleId="CommentSubject">
    <w:name w:val="annotation subject"/>
    <w:basedOn w:val="CommentText"/>
    <w:next w:val="CommentText"/>
    <w:link w:val="CommentSubjectChar"/>
    <w:semiHidden/>
    <w:unhideWhenUsed/>
    <w:rsid w:val="00F07F08"/>
    <w:rPr>
      <w:b/>
      <w:bCs/>
    </w:rPr>
  </w:style>
  <w:style w:type="character" w:customStyle="1" w:styleId="CommentSubjectChar">
    <w:name w:val="Comment Subject Char"/>
    <w:basedOn w:val="CommentTextChar"/>
    <w:link w:val="CommentSubject"/>
    <w:semiHidden/>
    <w:rsid w:val="00F07F08"/>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B1DA3E-F6C0-496D-93C1-30954C1C11E3}">
  <ds:schemaRefs>
    <ds:schemaRef ds:uri="http://schemas.microsoft.com/office/2006/documentManagement/types"/>
    <ds:schemaRef ds:uri="16a7b945-7a8f-4c40-b710-4a83c9748d1f"/>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http://schemas.openxmlformats.org/package/2006/metadata/core-properties"/>
    <ds:schemaRef ds:uri="824df3c9-7e79-4ebf-8a30-a95fca9ea3f9"/>
    <ds:schemaRef ds:uri="2bec31dd-83de-47cc-91ea-3387b9342107"/>
    <ds:schemaRef ds:uri="http://www.w3.org/XML/1998/namespace"/>
    <ds:schemaRef ds:uri="http://purl.org/dc/dcmitype/"/>
  </ds:schemaRefs>
</ds:datastoreItem>
</file>

<file path=customXml/itemProps4.xml><?xml version="1.0" encoding="utf-8"?>
<ds:datastoreItem xmlns:ds="http://schemas.openxmlformats.org/officeDocument/2006/customXml" ds:itemID="{AB447CAA-B050-41B2-899D-F30AF8435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1144</Words>
  <Characters>6897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Sarah Turner (Public Health)</cp:lastModifiedBy>
  <cp:revision>3</cp:revision>
  <cp:lastPrinted>2007-12-27T09:19:00Z</cp:lastPrinted>
  <dcterms:created xsi:type="dcterms:W3CDTF">2020-07-07T13:08:00Z</dcterms:created>
  <dcterms:modified xsi:type="dcterms:W3CDTF">2020-09-30T09:08:00Z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