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BD63"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712C6792" wp14:editId="4F8E3730">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682947B8" w14:textId="77777777" w:rsidR="00E675AB" w:rsidRPr="0058655A" w:rsidRDefault="00E675AB" w:rsidP="004E0ED8">
      <w:pPr>
        <w:pStyle w:val="Body"/>
        <w:ind w:right="261"/>
        <w:jc w:val="center"/>
        <w:rPr>
          <w:rFonts w:eastAsia="Calibri"/>
          <w:b/>
          <w:bCs/>
          <w:iCs/>
        </w:rPr>
      </w:pPr>
    </w:p>
    <w:p w14:paraId="12B145FF" w14:textId="77777777" w:rsidR="00475558" w:rsidRPr="00BD2705" w:rsidRDefault="00BD2705" w:rsidP="004E0ED8">
      <w:pPr>
        <w:pStyle w:val="Body"/>
        <w:ind w:right="261"/>
        <w:jc w:val="center"/>
        <w:rPr>
          <w:rFonts w:eastAsia="Calibri"/>
          <w:b/>
          <w:bCs/>
          <w:iCs/>
          <w:color w:val="auto"/>
        </w:rPr>
      </w:pPr>
      <w:r w:rsidRPr="00BD2705">
        <w:rPr>
          <w:rFonts w:eastAsia="Calibri"/>
          <w:b/>
          <w:bCs/>
          <w:iCs/>
          <w:color w:val="auto"/>
        </w:rPr>
        <w:t>Change Programme Manager – Information Governance</w:t>
      </w:r>
    </w:p>
    <w:p w14:paraId="35D70D8C" w14:textId="77777777" w:rsidR="007A2EEB" w:rsidRPr="00BD2705"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BD2705" w:rsidRPr="00BD2705" w14:paraId="32C605D6" w14:textId="77777777" w:rsidTr="00293533">
        <w:tc>
          <w:tcPr>
            <w:tcW w:w="2127" w:type="dxa"/>
            <w:vAlign w:val="center"/>
          </w:tcPr>
          <w:p w14:paraId="162F7965" w14:textId="77777777" w:rsidR="007A2EEB" w:rsidRPr="00BD2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Job Title:</w:t>
            </w:r>
          </w:p>
        </w:tc>
        <w:tc>
          <w:tcPr>
            <w:tcW w:w="3092" w:type="dxa"/>
            <w:vAlign w:val="center"/>
          </w:tcPr>
          <w:p w14:paraId="3650E0BF" w14:textId="77777777" w:rsidR="007A2EEB" w:rsidRPr="00BD2705" w:rsidRDefault="00BD2705"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Change Programme Manager – Information Governance</w:t>
            </w:r>
          </w:p>
        </w:tc>
        <w:tc>
          <w:tcPr>
            <w:tcW w:w="2309" w:type="dxa"/>
            <w:vAlign w:val="center"/>
          </w:tcPr>
          <w:p w14:paraId="57CADD0C" w14:textId="77777777" w:rsidR="007A2EEB" w:rsidRPr="00BD2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Date:</w:t>
            </w:r>
          </w:p>
        </w:tc>
        <w:tc>
          <w:tcPr>
            <w:tcW w:w="2820" w:type="dxa"/>
            <w:vAlign w:val="center"/>
          </w:tcPr>
          <w:p w14:paraId="1C8EF126" w14:textId="2851615C" w:rsidR="007A2EEB" w:rsidRPr="00BD2705" w:rsidRDefault="006D62EF"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August 2022</w:t>
            </w:r>
          </w:p>
        </w:tc>
      </w:tr>
      <w:tr w:rsidR="00BD2705" w:rsidRPr="00BD2705" w14:paraId="5E4C0BE4" w14:textId="77777777" w:rsidTr="00293533">
        <w:tc>
          <w:tcPr>
            <w:tcW w:w="2127" w:type="dxa"/>
            <w:vAlign w:val="center"/>
          </w:tcPr>
          <w:p w14:paraId="71DAC412" w14:textId="77777777" w:rsidR="007A2EEB" w:rsidRPr="00BD2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Reporting Line:</w:t>
            </w:r>
          </w:p>
        </w:tc>
        <w:tc>
          <w:tcPr>
            <w:tcW w:w="3092" w:type="dxa"/>
            <w:vAlign w:val="center"/>
          </w:tcPr>
          <w:p w14:paraId="70A0E4DE" w14:textId="478E9806" w:rsidR="007A2EEB" w:rsidRPr="00BD2705" w:rsidRDefault="006D62EF"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 xml:space="preserve">Group </w:t>
            </w:r>
            <w:r w:rsidR="00BD2705" w:rsidRPr="00BD2705">
              <w:rPr>
                <w:rFonts w:eastAsia="Calibri"/>
                <w:bCs/>
                <w:iCs/>
                <w:color w:val="auto"/>
              </w:rPr>
              <w:t>Director of Information</w:t>
            </w:r>
            <w:r>
              <w:rPr>
                <w:rFonts w:eastAsia="Calibri"/>
                <w:bCs/>
                <w:iCs/>
                <w:color w:val="auto"/>
              </w:rPr>
              <w:t xml:space="preserve"> and Data</w:t>
            </w:r>
            <w:r w:rsidR="00BD2705" w:rsidRPr="00BD2705">
              <w:rPr>
                <w:rFonts w:eastAsia="Calibri"/>
                <w:bCs/>
                <w:iCs/>
                <w:color w:val="auto"/>
              </w:rPr>
              <w:t xml:space="preserve"> Governance and Data Protection Officer</w:t>
            </w:r>
          </w:p>
        </w:tc>
        <w:tc>
          <w:tcPr>
            <w:tcW w:w="2309" w:type="dxa"/>
            <w:vAlign w:val="center"/>
          </w:tcPr>
          <w:p w14:paraId="6778FC14" w14:textId="77777777" w:rsidR="007A2EEB" w:rsidRPr="00BD2705"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Salary:</w:t>
            </w:r>
          </w:p>
        </w:tc>
        <w:tc>
          <w:tcPr>
            <w:tcW w:w="2820" w:type="dxa"/>
            <w:vAlign w:val="center"/>
          </w:tcPr>
          <w:p w14:paraId="276B669B" w14:textId="77777777" w:rsidR="007A2EEB" w:rsidRPr="00BD2705" w:rsidRDefault="00BD2705"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Grade 11</w:t>
            </w:r>
            <w:r w:rsidR="009E2EC9" w:rsidRPr="00BD2705">
              <w:rPr>
                <w:rFonts w:eastAsia="Calibri"/>
                <w:bCs/>
                <w:iCs/>
                <w:color w:val="auto"/>
              </w:rPr>
              <w:t xml:space="preserve"> </w:t>
            </w:r>
          </w:p>
        </w:tc>
      </w:tr>
      <w:tr w:rsidR="00BD2705" w:rsidRPr="00BD2705" w14:paraId="701BDAF8" w14:textId="77777777" w:rsidTr="00293533">
        <w:tc>
          <w:tcPr>
            <w:tcW w:w="2127" w:type="dxa"/>
            <w:vAlign w:val="center"/>
          </w:tcPr>
          <w:p w14:paraId="267123E3" w14:textId="77777777" w:rsidR="007A2EEB" w:rsidRPr="00BD2705"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Team</w:t>
            </w:r>
            <w:r w:rsidR="007A2EEB" w:rsidRPr="00BD2705">
              <w:rPr>
                <w:rFonts w:eastAsia="Calibri"/>
                <w:b/>
                <w:bCs/>
                <w:iCs/>
                <w:color w:val="auto"/>
              </w:rPr>
              <w:t>:</w:t>
            </w:r>
          </w:p>
        </w:tc>
        <w:tc>
          <w:tcPr>
            <w:tcW w:w="3092" w:type="dxa"/>
            <w:vAlign w:val="center"/>
          </w:tcPr>
          <w:p w14:paraId="5D7A912E" w14:textId="77777777" w:rsidR="007A2EEB" w:rsidRPr="00BD2705" w:rsidRDefault="00BD2705"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Information Governance</w:t>
            </w:r>
          </w:p>
        </w:tc>
        <w:tc>
          <w:tcPr>
            <w:tcW w:w="2309" w:type="dxa"/>
            <w:vAlign w:val="center"/>
          </w:tcPr>
          <w:p w14:paraId="42208A1F" w14:textId="77777777" w:rsidR="007A2EEB" w:rsidRPr="00BD2705"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BD2705">
              <w:rPr>
                <w:rFonts w:eastAsia="Calibri"/>
                <w:b/>
                <w:bCs/>
                <w:iCs/>
                <w:color w:val="auto"/>
              </w:rPr>
              <w:t>Business Area:</w:t>
            </w:r>
          </w:p>
        </w:tc>
        <w:tc>
          <w:tcPr>
            <w:tcW w:w="2820" w:type="dxa"/>
            <w:vAlign w:val="center"/>
          </w:tcPr>
          <w:p w14:paraId="755F9D20" w14:textId="77777777" w:rsidR="007A2EEB" w:rsidRPr="00BD2705" w:rsidRDefault="00BD2705"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BD2705">
              <w:rPr>
                <w:rFonts w:eastAsia="Calibri"/>
                <w:bCs/>
                <w:iCs/>
                <w:color w:val="auto"/>
              </w:rPr>
              <w:t>Legal and Governance</w:t>
            </w:r>
          </w:p>
        </w:tc>
      </w:tr>
      <w:tr w:rsidR="00BD2705" w:rsidRPr="00BD2705" w14:paraId="3C78AD10" w14:textId="77777777" w:rsidTr="00293533">
        <w:tc>
          <w:tcPr>
            <w:tcW w:w="2127" w:type="dxa"/>
            <w:vAlign w:val="center"/>
          </w:tcPr>
          <w:p w14:paraId="77AC5028" w14:textId="77777777" w:rsidR="0058655A" w:rsidRPr="00BD2705"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3092" w:type="dxa"/>
            <w:vAlign w:val="center"/>
          </w:tcPr>
          <w:p w14:paraId="288BF64F" w14:textId="77777777" w:rsidR="0058655A" w:rsidRPr="00BD2705"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c>
          <w:tcPr>
            <w:tcW w:w="2309" w:type="dxa"/>
            <w:vAlign w:val="center"/>
          </w:tcPr>
          <w:p w14:paraId="1C74FE35" w14:textId="77777777" w:rsidR="0058655A" w:rsidRPr="00BD2705"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p>
        </w:tc>
        <w:tc>
          <w:tcPr>
            <w:tcW w:w="2820" w:type="dxa"/>
            <w:vAlign w:val="center"/>
          </w:tcPr>
          <w:p w14:paraId="4F48F1FF" w14:textId="77777777" w:rsidR="0058655A" w:rsidRPr="00BD2705"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p>
        </w:tc>
      </w:tr>
    </w:tbl>
    <w:p w14:paraId="7C940817"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711EC93B"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56074CEB"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79EC8C48"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63EE82DF" w14:textId="30EE6C4A" w:rsidR="00775AD4" w:rsidRDefault="00BD27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BD2705">
              <w:rPr>
                <w:rFonts w:ascii="Arial" w:hAnsi="Arial" w:cs="Arial"/>
                <w:sz w:val="22"/>
                <w:szCs w:val="22"/>
              </w:rPr>
              <w:t xml:space="preserve">The </w:t>
            </w:r>
            <w:r w:rsidR="00123756">
              <w:rPr>
                <w:rFonts w:ascii="Arial" w:hAnsi="Arial" w:cs="Arial"/>
                <w:sz w:val="22"/>
                <w:szCs w:val="22"/>
              </w:rPr>
              <w:t>Change Programme Manager is responsible for delivering the outcomes</w:t>
            </w:r>
            <w:r w:rsidR="0083472D">
              <w:rPr>
                <w:rFonts w:ascii="Arial" w:hAnsi="Arial" w:cs="Arial"/>
                <w:sz w:val="22"/>
                <w:szCs w:val="22"/>
              </w:rPr>
              <w:t xml:space="preserve"> and benefits</w:t>
            </w:r>
            <w:r w:rsidR="00123756">
              <w:rPr>
                <w:rFonts w:ascii="Arial" w:hAnsi="Arial" w:cs="Arial"/>
                <w:sz w:val="22"/>
                <w:szCs w:val="22"/>
              </w:rPr>
              <w:t xml:space="preserve"> of the</w:t>
            </w:r>
            <w:r w:rsidR="006D62EF">
              <w:rPr>
                <w:rFonts w:ascii="Arial" w:hAnsi="Arial" w:cs="Arial"/>
                <w:sz w:val="22"/>
                <w:szCs w:val="22"/>
              </w:rPr>
              <w:t xml:space="preserve"> GM</w:t>
            </w:r>
            <w:r w:rsidR="00123756">
              <w:rPr>
                <w:rFonts w:ascii="Arial" w:hAnsi="Arial" w:cs="Arial"/>
                <w:sz w:val="22"/>
                <w:szCs w:val="22"/>
              </w:rPr>
              <w:t xml:space="preserve"> Information </w:t>
            </w:r>
            <w:r w:rsidR="00775AD4">
              <w:rPr>
                <w:rFonts w:ascii="Arial" w:hAnsi="Arial" w:cs="Arial"/>
                <w:sz w:val="22"/>
                <w:szCs w:val="22"/>
              </w:rPr>
              <w:t>Strategy and defining the</w:t>
            </w:r>
            <w:r w:rsidR="00123756">
              <w:rPr>
                <w:rFonts w:ascii="Arial" w:hAnsi="Arial" w:cs="Arial"/>
                <w:sz w:val="22"/>
                <w:szCs w:val="22"/>
              </w:rPr>
              <w:t xml:space="preserve"> programme of work</w:t>
            </w:r>
            <w:r w:rsidR="00775AD4">
              <w:rPr>
                <w:rFonts w:ascii="Arial" w:hAnsi="Arial" w:cs="Arial"/>
                <w:sz w:val="22"/>
                <w:szCs w:val="22"/>
              </w:rPr>
              <w:t xml:space="preserve"> to support this</w:t>
            </w:r>
            <w:r w:rsidR="00123756">
              <w:rPr>
                <w:rFonts w:ascii="Arial" w:hAnsi="Arial" w:cs="Arial"/>
                <w:sz w:val="22"/>
                <w:szCs w:val="22"/>
              </w:rPr>
              <w:t xml:space="preserve">. </w:t>
            </w:r>
          </w:p>
          <w:p w14:paraId="4DE2E3F7" w14:textId="77777777" w:rsidR="00775AD4"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47FAB634" w14:textId="3CD0ADF5" w:rsidR="0083472D" w:rsidRDefault="00123756"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These outcomes are both internal; improving the way information governance is managed within the GMCA and exter</w:t>
            </w:r>
            <w:r w:rsidR="00442F47">
              <w:rPr>
                <w:rFonts w:ascii="Arial" w:hAnsi="Arial" w:cs="Arial"/>
                <w:sz w:val="22"/>
                <w:szCs w:val="22"/>
              </w:rPr>
              <w:t xml:space="preserve">nal; revolutionising the way </w:t>
            </w:r>
            <w:r>
              <w:rPr>
                <w:rFonts w:ascii="Arial" w:hAnsi="Arial" w:cs="Arial"/>
                <w:sz w:val="22"/>
                <w:szCs w:val="22"/>
              </w:rPr>
              <w:t xml:space="preserve">information is managed across Greater Manchester. </w:t>
            </w:r>
            <w:r w:rsidR="00BD2705" w:rsidRPr="00BD2705">
              <w:rPr>
                <w:rFonts w:ascii="Arial" w:hAnsi="Arial" w:cs="Arial"/>
                <w:sz w:val="22"/>
                <w:szCs w:val="22"/>
              </w:rPr>
              <w:t xml:space="preserve"> </w:t>
            </w:r>
          </w:p>
          <w:p w14:paraId="64293EDB" w14:textId="6C389265" w:rsidR="00775AD4"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107884D3" w14:textId="7DB4E124" w:rsidR="00775AD4" w:rsidRDefault="00775AD4" w:rsidP="00775AD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You will instigate and harness a change in culture and behaviour delivering through </w:t>
            </w:r>
            <w:r w:rsidRPr="00775AD4">
              <w:rPr>
                <w:rFonts w:ascii="Arial" w:hAnsi="Arial" w:cs="Arial"/>
                <w:sz w:val="22"/>
                <w:szCs w:val="22"/>
              </w:rPr>
              <w:t>plans and policies which are aligned with and facilitate th</w:t>
            </w:r>
            <w:r>
              <w:rPr>
                <w:rFonts w:ascii="Arial" w:hAnsi="Arial" w:cs="Arial"/>
                <w:sz w:val="22"/>
                <w:szCs w:val="22"/>
              </w:rPr>
              <w:t xml:space="preserve">e delivery of Greater </w:t>
            </w:r>
            <w:r w:rsidR="00EB6B43">
              <w:rPr>
                <w:rFonts w:ascii="Arial" w:hAnsi="Arial" w:cs="Arial"/>
                <w:sz w:val="22"/>
                <w:szCs w:val="22"/>
              </w:rPr>
              <w:t>Manchester’s</w:t>
            </w:r>
            <w:r>
              <w:rPr>
                <w:rFonts w:ascii="Arial" w:hAnsi="Arial" w:cs="Arial"/>
                <w:sz w:val="22"/>
                <w:szCs w:val="22"/>
              </w:rPr>
              <w:t>’</w:t>
            </w:r>
            <w:r w:rsidRPr="00775AD4">
              <w:rPr>
                <w:rFonts w:ascii="Arial" w:hAnsi="Arial" w:cs="Arial"/>
                <w:sz w:val="22"/>
                <w:szCs w:val="22"/>
              </w:rPr>
              <w:t xml:space="preserve"> Strategic Plan</w:t>
            </w:r>
            <w:r>
              <w:rPr>
                <w:rFonts w:ascii="Arial" w:hAnsi="Arial" w:cs="Arial"/>
                <w:sz w:val="22"/>
                <w:szCs w:val="22"/>
              </w:rPr>
              <w:t>s</w:t>
            </w:r>
            <w:r w:rsidRPr="00775AD4">
              <w:rPr>
                <w:rFonts w:ascii="Arial" w:hAnsi="Arial" w:cs="Arial"/>
                <w:sz w:val="22"/>
                <w:szCs w:val="22"/>
              </w:rPr>
              <w:t>, with an aim to adapt best national and international practices, ensuring that interventions are evidence based a</w:t>
            </w:r>
            <w:r>
              <w:rPr>
                <w:rFonts w:ascii="Arial" w:hAnsi="Arial" w:cs="Arial"/>
                <w:sz w:val="22"/>
                <w:szCs w:val="22"/>
              </w:rPr>
              <w:t>nd designed around organisation</w:t>
            </w:r>
            <w:r w:rsidRPr="00775AD4">
              <w:rPr>
                <w:rFonts w:ascii="Arial" w:hAnsi="Arial" w:cs="Arial"/>
                <w:sz w:val="22"/>
                <w:szCs w:val="22"/>
              </w:rPr>
              <w:t xml:space="preserve"> </w:t>
            </w:r>
            <w:r>
              <w:rPr>
                <w:rFonts w:ascii="Arial" w:hAnsi="Arial" w:cs="Arial"/>
                <w:sz w:val="22"/>
                <w:szCs w:val="22"/>
              </w:rPr>
              <w:t xml:space="preserve">and system </w:t>
            </w:r>
            <w:r w:rsidRPr="00775AD4">
              <w:rPr>
                <w:rFonts w:ascii="Arial" w:hAnsi="Arial" w:cs="Arial"/>
                <w:sz w:val="22"/>
                <w:szCs w:val="22"/>
              </w:rPr>
              <w:t xml:space="preserve">need. </w:t>
            </w:r>
          </w:p>
          <w:p w14:paraId="58BD3A93" w14:textId="5EEB8AD3" w:rsidR="00775AD4"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451AD1EC" w14:textId="02A7763E" w:rsidR="00BD2705" w:rsidRPr="00BD2705"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You</w:t>
            </w:r>
            <w:r w:rsidR="00123756">
              <w:rPr>
                <w:rFonts w:ascii="Arial" w:hAnsi="Arial" w:cs="Arial"/>
                <w:sz w:val="22"/>
                <w:szCs w:val="22"/>
              </w:rPr>
              <w:t xml:space="preserve"> </w:t>
            </w:r>
            <w:r w:rsidR="00BD2705" w:rsidRPr="00BD2705">
              <w:rPr>
                <w:rFonts w:ascii="Arial" w:hAnsi="Arial" w:cs="Arial"/>
                <w:sz w:val="22"/>
                <w:szCs w:val="22"/>
              </w:rPr>
              <w:t xml:space="preserve">will develop, </w:t>
            </w:r>
            <w:proofErr w:type="gramStart"/>
            <w:r w:rsidR="00BD2705" w:rsidRPr="00BD2705">
              <w:rPr>
                <w:rFonts w:ascii="Arial" w:hAnsi="Arial" w:cs="Arial"/>
                <w:sz w:val="22"/>
                <w:szCs w:val="22"/>
              </w:rPr>
              <w:t>manage</w:t>
            </w:r>
            <w:proofErr w:type="gramEnd"/>
            <w:r w:rsidR="00BD2705" w:rsidRPr="00BD2705">
              <w:rPr>
                <w:rFonts w:ascii="Arial" w:hAnsi="Arial" w:cs="Arial"/>
                <w:sz w:val="22"/>
                <w:szCs w:val="22"/>
              </w:rPr>
              <w:t xml:space="preserve"> and successfully deliver complex programmes or major projects taking direct responsibility for the successful delivery of all elements, to specified levels of time, budget and quality.</w:t>
            </w:r>
            <w:r w:rsidR="00123756">
              <w:rPr>
                <w:rFonts w:ascii="Arial" w:hAnsi="Arial" w:cs="Arial"/>
                <w:sz w:val="22"/>
                <w:szCs w:val="22"/>
              </w:rPr>
              <w:t xml:space="preserve"> The role holder, </w:t>
            </w:r>
            <w:r w:rsidR="00FB7A63">
              <w:rPr>
                <w:rFonts w:ascii="Arial" w:hAnsi="Arial" w:cs="Arial"/>
                <w:sz w:val="22"/>
                <w:szCs w:val="22"/>
              </w:rPr>
              <w:t xml:space="preserve">will </w:t>
            </w:r>
            <w:r w:rsidR="006D62EF">
              <w:rPr>
                <w:rFonts w:ascii="Arial" w:hAnsi="Arial" w:cs="Arial"/>
                <w:sz w:val="22"/>
                <w:szCs w:val="22"/>
              </w:rPr>
              <w:t xml:space="preserve">have overall ownership of project, programme and change processes in the team </w:t>
            </w:r>
            <w:r w:rsidR="00EB6B43">
              <w:rPr>
                <w:rFonts w:ascii="Arial" w:hAnsi="Arial" w:cs="Arial"/>
                <w:sz w:val="22"/>
                <w:szCs w:val="22"/>
              </w:rPr>
              <w:t>and will</w:t>
            </w:r>
            <w:r w:rsidR="00123756">
              <w:rPr>
                <w:rFonts w:ascii="Arial" w:hAnsi="Arial" w:cs="Arial"/>
                <w:sz w:val="22"/>
                <w:szCs w:val="22"/>
              </w:rPr>
              <w:t xml:space="preserve"> own the </w:t>
            </w:r>
            <w:r>
              <w:rPr>
                <w:rFonts w:ascii="Arial" w:hAnsi="Arial" w:cs="Arial"/>
                <w:sz w:val="22"/>
                <w:szCs w:val="22"/>
              </w:rPr>
              <w:t xml:space="preserve">delivery of the </w:t>
            </w:r>
            <w:r w:rsidR="00123756">
              <w:rPr>
                <w:rFonts w:ascii="Arial" w:hAnsi="Arial" w:cs="Arial"/>
                <w:sz w:val="22"/>
                <w:szCs w:val="22"/>
              </w:rPr>
              <w:t>benefits of the programme and ensure that they are successfully reali</w:t>
            </w:r>
            <w:r>
              <w:rPr>
                <w:rFonts w:ascii="Arial" w:hAnsi="Arial" w:cs="Arial"/>
                <w:sz w:val="22"/>
                <w:szCs w:val="22"/>
              </w:rPr>
              <w:t>s</w:t>
            </w:r>
            <w:r w:rsidR="00123756">
              <w:rPr>
                <w:rFonts w:ascii="Arial" w:hAnsi="Arial" w:cs="Arial"/>
                <w:sz w:val="22"/>
                <w:szCs w:val="22"/>
              </w:rPr>
              <w:t xml:space="preserve">ed </w:t>
            </w:r>
            <w:r w:rsidR="00457205">
              <w:rPr>
                <w:rFonts w:ascii="Arial" w:hAnsi="Arial" w:cs="Arial"/>
                <w:sz w:val="22"/>
                <w:szCs w:val="22"/>
              </w:rPr>
              <w:t>across the GMCA</w:t>
            </w:r>
            <w:r w:rsidR="006D62EF">
              <w:rPr>
                <w:rFonts w:ascii="Arial" w:hAnsi="Arial" w:cs="Arial"/>
                <w:sz w:val="22"/>
                <w:szCs w:val="22"/>
              </w:rPr>
              <w:t>, TfGM, Fire</w:t>
            </w:r>
            <w:r w:rsidR="00457205">
              <w:rPr>
                <w:rFonts w:ascii="Arial" w:hAnsi="Arial" w:cs="Arial"/>
                <w:sz w:val="22"/>
                <w:szCs w:val="22"/>
              </w:rPr>
              <w:t xml:space="preserve"> and</w:t>
            </w:r>
            <w:r w:rsidR="006D62EF">
              <w:rPr>
                <w:rFonts w:ascii="Arial" w:hAnsi="Arial" w:cs="Arial"/>
                <w:sz w:val="22"/>
                <w:szCs w:val="22"/>
              </w:rPr>
              <w:t xml:space="preserve"> </w:t>
            </w:r>
            <w:r w:rsidR="00457205">
              <w:rPr>
                <w:rFonts w:ascii="Arial" w:hAnsi="Arial" w:cs="Arial"/>
                <w:sz w:val="22"/>
                <w:szCs w:val="22"/>
              </w:rPr>
              <w:t>GM.</w:t>
            </w:r>
          </w:p>
          <w:p w14:paraId="30F41D62" w14:textId="77777777" w:rsidR="00BD2705" w:rsidRPr="00BD2705" w:rsidRDefault="00BD27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B05C8D4" w14:textId="06684BEA" w:rsidR="00775AD4" w:rsidRDefault="00BD27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BD2705">
              <w:rPr>
                <w:rFonts w:ascii="Arial" w:hAnsi="Arial" w:cs="Arial"/>
                <w:sz w:val="22"/>
                <w:szCs w:val="22"/>
              </w:rPr>
              <w:t>The role holder will ensure that change is delivered effectively by working with relevant project teams and persons</w:t>
            </w:r>
            <w:r w:rsidR="0083472D">
              <w:rPr>
                <w:rFonts w:ascii="Arial" w:hAnsi="Arial" w:cs="Arial"/>
                <w:sz w:val="22"/>
                <w:szCs w:val="22"/>
              </w:rPr>
              <w:t>,</w:t>
            </w:r>
            <w:r w:rsidRPr="00BD2705">
              <w:rPr>
                <w:rFonts w:ascii="Arial" w:hAnsi="Arial" w:cs="Arial"/>
                <w:sz w:val="22"/>
                <w:szCs w:val="22"/>
              </w:rPr>
              <w:t xml:space="preserve"> </w:t>
            </w:r>
            <w:r w:rsidR="0083472D">
              <w:rPr>
                <w:rFonts w:ascii="Arial" w:hAnsi="Arial" w:cs="Arial"/>
                <w:sz w:val="22"/>
                <w:szCs w:val="22"/>
              </w:rPr>
              <w:t xml:space="preserve">and </w:t>
            </w:r>
            <w:r w:rsidRPr="00BD2705">
              <w:rPr>
                <w:rFonts w:ascii="Arial" w:hAnsi="Arial" w:cs="Arial"/>
                <w:sz w:val="22"/>
                <w:szCs w:val="22"/>
              </w:rPr>
              <w:t xml:space="preserve">key stakeholders within the GMCA, across GM and </w:t>
            </w:r>
            <w:r w:rsidR="00775AD4">
              <w:rPr>
                <w:rFonts w:ascii="Arial" w:hAnsi="Arial" w:cs="Arial"/>
                <w:sz w:val="22"/>
                <w:szCs w:val="22"/>
              </w:rPr>
              <w:t>where</w:t>
            </w:r>
            <w:r w:rsidRPr="00BD2705">
              <w:rPr>
                <w:rFonts w:ascii="Arial" w:hAnsi="Arial" w:cs="Arial"/>
                <w:sz w:val="22"/>
                <w:szCs w:val="22"/>
              </w:rPr>
              <w:t xml:space="preserve"> appropriate, nationally. </w:t>
            </w:r>
          </w:p>
          <w:p w14:paraId="4F9DA4E9" w14:textId="77777777" w:rsidR="00775AD4"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1D049493" w14:textId="162497BA" w:rsidR="00FB7A63" w:rsidRDefault="00FB7A63"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 xml:space="preserve">Ensuring the doing it ‘once at GM’ principle is embedded in any new process and/or service design and developing the GM Information Framework to encourage the delivery of excellence in Information governance and management in GM. </w:t>
            </w:r>
          </w:p>
          <w:p w14:paraId="0D6E6673" w14:textId="77777777" w:rsidR="00FB7A63" w:rsidRDefault="00FB7A63"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017F97E" w14:textId="183A3EBA" w:rsidR="00BD2705" w:rsidRPr="00BD2705" w:rsidRDefault="00775AD4"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The ability to form</w:t>
            </w:r>
            <w:r w:rsidR="0083472D">
              <w:rPr>
                <w:rFonts w:ascii="Arial" w:hAnsi="Arial" w:cs="Arial"/>
                <w:sz w:val="22"/>
                <w:szCs w:val="22"/>
              </w:rPr>
              <w:t xml:space="preserve"> </w:t>
            </w:r>
            <w:r>
              <w:rPr>
                <w:rFonts w:ascii="Arial" w:hAnsi="Arial" w:cs="Arial"/>
                <w:sz w:val="22"/>
                <w:szCs w:val="22"/>
              </w:rPr>
              <w:t>e</w:t>
            </w:r>
            <w:r w:rsidR="0083472D">
              <w:rPr>
                <w:rFonts w:ascii="Arial" w:hAnsi="Arial" w:cs="Arial"/>
                <w:sz w:val="22"/>
                <w:szCs w:val="22"/>
              </w:rPr>
              <w:t>ffective professional relationships are crucial to the success of the programme and the reali</w:t>
            </w:r>
            <w:r>
              <w:rPr>
                <w:rFonts w:ascii="Arial" w:hAnsi="Arial" w:cs="Arial"/>
                <w:sz w:val="22"/>
                <w:szCs w:val="22"/>
              </w:rPr>
              <w:t>s</w:t>
            </w:r>
            <w:r w:rsidR="0083472D">
              <w:rPr>
                <w:rFonts w:ascii="Arial" w:hAnsi="Arial" w:cs="Arial"/>
                <w:sz w:val="22"/>
                <w:szCs w:val="22"/>
              </w:rPr>
              <w:t>ation of the benefits</w:t>
            </w:r>
            <w:r>
              <w:rPr>
                <w:rFonts w:ascii="Arial" w:hAnsi="Arial" w:cs="Arial"/>
                <w:sz w:val="22"/>
                <w:szCs w:val="22"/>
              </w:rPr>
              <w:t>.</w:t>
            </w:r>
            <w:r w:rsidR="0083472D">
              <w:rPr>
                <w:rFonts w:ascii="Arial" w:hAnsi="Arial" w:cs="Arial"/>
                <w:sz w:val="22"/>
                <w:szCs w:val="22"/>
              </w:rPr>
              <w:t xml:space="preserve"> </w:t>
            </w:r>
            <w:r>
              <w:rPr>
                <w:rFonts w:ascii="Arial" w:hAnsi="Arial" w:cs="Arial"/>
                <w:sz w:val="22"/>
                <w:szCs w:val="22"/>
              </w:rPr>
              <w:t>T</w:t>
            </w:r>
            <w:r w:rsidR="0083472D">
              <w:rPr>
                <w:rFonts w:ascii="Arial" w:hAnsi="Arial" w:cs="Arial"/>
                <w:sz w:val="22"/>
                <w:szCs w:val="22"/>
              </w:rPr>
              <w:t>he Change Programme Manager will champion the programme and drive its delivery ensuring that change is adopted and em</w:t>
            </w:r>
            <w:r w:rsidR="00FB7A63">
              <w:rPr>
                <w:rFonts w:ascii="Arial" w:hAnsi="Arial" w:cs="Arial"/>
                <w:sz w:val="22"/>
                <w:szCs w:val="22"/>
              </w:rPr>
              <w:t>bedded in a sustainable way driving</w:t>
            </w:r>
            <w:r>
              <w:rPr>
                <w:rFonts w:ascii="Arial" w:hAnsi="Arial" w:cs="Arial"/>
                <w:sz w:val="22"/>
                <w:szCs w:val="22"/>
              </w:rPr>
              <w:t xml:space="preserve"> transformation</w:t>
            </w:r>
            <w:r w:rsidR="00FB7A63">
              <w:rPr>
                <w:rFonts w:ascii="Arial" w:hAnsi="Arial" w:cs="Arial"/>
                <w:sz w:val="22"/>
                <w:szCs w:val="22"/>
              </w:rPr>
              <w:t>al</w:t>
            </w:r>
            <w:r>
              <w:rPr>
                <w:rFonts w:ascii="Arial" w:hAnsi="Arial" w:cs="Arial"/>
                <w:sz w:val="22"/>
                <w:szCs w:val="22"/>
              </w:rPr>
              <w:t xml:space="preserve"> business change</w:t>
            </w:r>
            <w:r w:rsidR="0083472D">
              <w:rPr>
                <w:rFonts w:ascii="Arial" w:hAnsi="Arial" w:cs="Arial"/>
                <w:sz w:val="22"/>
                <w:szCs w:val="22"/>
              </w:rPr>
              <w:t>.</w:t>
            </w:r>
          </w:p>
          <w:p w14:paraId="52CB15CA" w14:textId="77777777" w:rsidR="00BD2705" w:rsidRPr="00BD2705" w:rsidRDefault="00BD27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540FB701" w14:textId="77777777" w:rsidR="00D467BE" w:rsidRPr="0058655A" w:rsidRDefault="00457205" w:rsidP="00BD27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This role will</w:t>
            </w:r>
            <w:r w:rsidR="00BD2705" w:rsidRPr="00BD2705">
              <w:rPr>
                <w:rFonts w:ascii="Arial" w:hAnsi="Arial" w:cs="Arial"/>
                <w:sz w:val="22"/>
                <w:szCs w:val="22"/>
              </w:rPr>
              <w:t xml:space="preserve"> work to promote a positive culture and holistic approach that embodies the ambitions of the GMCA.</w:t>
            </w:r>
          </w:p>
        </w:tc>
      </w:tr>
    </w:tbl>
    <w:p w14:paraId="02CEAE15" w14:textId="77777777" w:rsidR="00A6609A" w:rsidRPr="0058655A" w:rsidRDefault="00A6609A" w:rsidP="00F77DB9">
      <w:pPr>
        <w:pStyle w:val="Body"/>
        <w:ind w:left="-567" w:right="261"/>
        <w:rPr>
          <w:rFonts w:eastAsia="Calibri"/>
          <w:b/>
          <w:bCs/>
          <w:iCs/>
        </w:rPr>
      </w:pPr>
    </w:p>
    <w:p w14:paraId="4DF8FBEC"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74438B10"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3E57197"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FA4C23" w:rsidRPr="0058655A" w14:paraId="7C365DF1" w14:textId="77777777" w:rsidTr="00E4166D">
        <w:trPr>
          <w:trHeight w:val="1201"/>
          <w:jc w:val="center"/>
        </w:trPr>
        <w:tc>
          <w:tcPr>
            <w:tcW w:w="10356" w:type="dxa"/>
            <w:tcMar>
              <w:top w:w="80" w:type="dxa"/>
              <w:left w:w="363" w:type="dxa"/>
              <w:bottom w:w="80" w:type="dxa"/>
              <w:right w:w="80" w:type="dxa"/>
            </w:tcMar>
            <w:vAlign w:val="center"/>
          </w:tcPr>
          <w:p w14:paraId="67404733" w14:textId="77777777"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sidRPr="00196E71">
              <w:rPr>
                <w:sz w:val="20"/>
                <w:szCs w:val="20"/>
                <w:lang w:val="en-GB"/>
              </w:rPr>
              <w:lastRenderedPageBreak/>
              <w:t>Senior Leadership Teams</w:t>
            </w:r>
          </w:p>
          <w:p w14:paraId="27F85A3A" w14:textId="77777777"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sidRPr="00196E71">
              <w:rPr>
                <w:sz w:val="20"/>
                <w:szCs w:val="20"/>
                <w:lang w:val="en-GB"/>
              </w:rPr>
              <w:t xml:space="preserve">Senior Managers from across GM’s public sector and stakeholders/partners  </w:t>
            </w:r>
          </w:p>
          <w:p w14:paraId="7DAA2FB8" w14:textId="77777777"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sidRPr="00196E71">
              <w:rPr>
                <w:sz w:val="20"/>
                <w:szCs w:val="20"/>
                <w:lang w:val="en-GB"/>
              </w:rPr>
              <w:t>Senior Managers and staff within GMCA</w:t>
            </w:r>
          </w:p>
          <w:p w14:paraId="04F59F15" w14:textId="1A546A90" w:rsidR="00FB7A63" w:rsidRPr="00EB6B43"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rFonts w:eastAsia="Times New Roman"/>
                <w:b/>
                <w:bCs/>
                <w:iCs/>
                <w:sz w:val="20"/>
                <w:szCs w:val="20"/>
                <w:lang w:val="en-GB"/>
              </w:rPr>
            </w:pPr>
            <w:r>
              <w:rPr>
                <w:sz w:val="20"/>
                <w:szCs w:val="20"/>
                <w:lang w:val="en-GB"/>
              </w:rPr>
              <w:t>National Bodies</w:t>
            </w:r>
          </w:p>
          <w:p w14:paraId="3388C777" w14:textId="01908A31" w:rsidR="00FB7A63" w:rsidRPr="00196E71"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rFonts w:eastAsia="Times New Roman"/>
                <w:b/>
                <w:bCs/>
                <w:iCs/>
                <w:sz w:val="20"/>
                <w:szCs w:val="20"/>
                <w:lang w:val="en-GB"/>
              </w:rPr>
            </w:pPr>
            <w:r>
              <w:rPr>
                <w:sz w:val="20"/>
                <w:szCs w:val="20"/>
                <w:lang w:val="en-GB"/>
              </w:rPr>
              <w:t>Government Departments</w:t>
            </w:r>
          </w:p>
          <w:p w14:paraId="5DE49835" w14:textId="4C5E0B81" w:rsidR="00FB7A63" w:rsidRDefault="00FB7A63"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sidRPr="00196E71">
              <w:rPr>
                <w:sz w:val="20"/>
                <w:szCs w:val="20"/>
                <w:lang w:val="en-GB"/>
              </w:rPr>
              <w:t>Internal and external customer groups and strategic partners</w:t>
            </w:r>
          </w:p>
          <w:p w14:paraId="4EEC2F5A" w14:textId="182D8BCD" w:rsidR="00E70D74" w:rsidRDefault="00E70D74"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Pr>
                <w:sz w:val="20"/>
                <w:szCs w:val="20"/>
                <w:lang w:val="en-GB"/>
              </w:rPr>
              <w:t>Districts</w:t>
            </w:r>
          </w:p>
          <w:p w14:paraId="26590759" w14:textId="4063BC3F" w:rsidR="00E70D74" w:rsidRPr="00196E71" w:rsidRDefault="00E70D74" w:rsidP="00FB7A63">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199" w:right="261" w:hanging="283"/>
              <w:jc w:val="both"/>
              <w:rPr>
                <w:sz w:val="20"/>
                <w:szCs w:val="20"/>
                <w:lang w:val="en-GB"/>
              </w:rPr>
            </w:pPr>
            <w:r>
              <w:rPr>
                <w:sz w:val="20"/>
                <w:szCs w:val="20"/>
                <w:lang w:val="en-GB"/>
              </w:rPr>
              <w:t>ICS/ICB</w:t>
            </w:r>
          </w:p>
          <w:p w14:paraId="3748BAE3" w14:textId="6EEBAB77" w:rsidR="00DE2150" w:rsidRPr="0058655A" w:rsidRDefault="00DE2150" w:rsidP="00EB6B4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8" w:right="261"/>
              <w:rPr>
                <w:lang w:val="en-GB"/>
              </w:rPr>
            </w:pPr>
          </w:p>
        </w:tc>
      </w:tr>
    </w:tbl>
    <w:p w14:paraId="4CBEF1B1" w14:textId="77777777" w:rsidR="00FA4C23" w:rsidRPr="0058655A" w:rsidRDefault="00FA4C23" w:rsidP="00F77DB9">
      <w:pPr>
        <w:pStyle w:val="Body"/>
        <w:ind w:left="-567" w:right="261"/>
        <w:rPr>
          <w:rFonts w:eastAsia="Calibri"/>
          <w:b/>
          <w:bCs/>
          <w:iCs/>
        </w:rPr>
      </w:pPr>
    </w:p>
    <w:p w14:paraId="544AF8FA"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70DACDE"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5B3E7B51"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680CF93"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7372E6F8" w14:textId="2F79B7A1" w:rsidR="00175F38" w:rsidRDefault="00175F38" w:rsidP="00EB6B43">
            <w:pPr>
              <w:pStyle w:val="Default"/>
              <w:ind w:left="720"/>
              <w:rPr>
                <w:rFonts w:ascii="Arial" w:hAnsi="Arial" w:cs="Arial"/>
                <w:sz w:val="22"/>
                <w:szCs w:val="22"/>
              </w:rPr>
            </w:pPr>
          </w:p>
          <w:p w14:paraId="33BB8EA4" w14:textId="04AF6923" w:rsidR="00175F38" w:rsidRPr="00BD2705" w:rsidRDefault="00175F38" w:rsidP="00B366F7">
            <w:pPr>
              <w:pStyle w:val="Default"/>
              <w:numPr>
                <w:ilvl w:val="0"/>
                <w:numId w:val="45"/>
              </w:numPr>
              <w:rPr>
                <w:rFonts w:ascii="Arial" w:hAnsi="Arial" w:cs="Arial"/>
                <w:sz w:val="22"/>
                <w:szCs w:val="22"/>
              </w:rPr>
            </w:pPr>
            <w:r>
              <w:rPr>
                <w:rFonts w:ascii="Arial" w:hAnsi="Arial" w:cs="Arial"/>
                <w:sz w:val="22"/>
                <w:szCs w:val="22"/>
              </w:rPr>
              <w:t xml:space="preserve">Successfully </w:t>
            </w:r>
            <w:r w:rsidR="008858BD">
              <w:rPr>
                <w:rFonts w:ascii="Arial" w:hAnsi="Arial" w:cs="Arial"/>
                <w:sz w:val="22"/>
                <w:szCs w:val="22"/>
              </w:rPr>
              <w:t xml:space="preserve">lead and </w:t>
            </w:r>
            <w:r>
              <w:rPr>
                <w:rFonts w:ascii="Arial" w:hAnsi="Arial" w:cs="Arial"/>
                <w:sz w:val="22"/>
                <w:szCs w:val="22"/>
              </w:rPr>
              <w:t>affect change throughout the GMCA</w:t>
            </w:r>
            <w:r w:rsidR="00E70D74">
              <w:rPr>
                <w:rFonts w:ascii="Arial" w:hAnsi="Arial" w:cs="Arial"/>
                <w:sz w:val="22"/>
                <w:szCs w:val="22"/>
              </w:rPr>
              <w:t>, GMFRS and TfGM</w:t>
            </w:r>
            <w:r>
              <w:rPr>
                <w:rFonts w:ascii="Arial" w:hAnsi="Arial" w:cs="Arial"/>
                <w:sz w:val="22"/>
                <w:szCs w:val="22"/>
              </w:rPr>
              <w:t xml:space="preserve"> and Greater Manchester in delivering the outcomes and benefits of the Greater Manchester Information Strategy and Framework</w:t>
            </w:r>
          </w:p>
          <w:p w14:paraId="44AE5164" w14:textId="77777777" w:rsidR="00BD2705" w:rsidRPr="00BD2705" w:rsidRDefault="00BD2705" w:rsidP="00BD2705">
            <w:pPr>
              <w:pStyle w:val="Default"/>
              <w:rPr>
                <w:rFonts w:ascii="Arial" w:hAnsi="Arial" w:cs="Arial"/>
                <w:sz w:val="22"/>
                <w:szCs w:val="22"/>
              </w:rPr>
            </w:pPr>
          </w:p>
          <w:p w14:paraId="6E753A8C" w14:textId="58611CBC" w:rsid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Provide strong leadership to programme resources, framework partners and consultants, defining work, ensuring deadlines are understood and adhered to a</w:t>
            </w:r>
            <w:r w:rsidR="00457205">
              <w:rPr>
                <w:rFonts w:ascii="Arial" w:hAnsi="Arial" w:cs="Arial"/>
                <w:sz w:val="22"/>
                <w:szCs w:val="22"/>
              </w:rPr>
              <w:t>nd that the programme outcomes</w:t>
            </w:r>
            <w:r w:rsidRPr="00BD2705">
              <w:rPr>
                <w:rFonts w:ascii="Arial" w:hAnsi="Arial" w:cs="Arial"/>
                <w:sz w:val="22"/>
                <w:szCs w:val="22"/>
              </w:rPr>
              <w:t xml:space="preserve"> are clearly articulated and understood.</w:t>
            </w:r>
          </w:p>
          <w:p w14:paraId="0B188B42" w14:textId="77777777" w:rsidR="00E70D74" w:rsidRDefault="00E70D74" w:rsidP="00E70D74">
            <w:pPr>
              <w:pStyle w:val="ListParagraph"/>
            </w:pPr>
          </w:p>
          <w:p w14:paraId="20983AE8" w14:textId="5D68A44C" w:rsidR="00E70D74" w:rsidRDefault="00E70D74" w:rsidP="00B366F7">
            <w:pPr>
              <w:pStyle w:val="Default"/>
              <w:numPr>
                <w:ilvl w:val="0"/>
                <w:numId w:val="45"/>
              </w:numPr>
              <w:rPr>
                <w:rFonts w:ascii="Arial" w:hAnsi="Arial" w:cs="Arial"/>
                <w:sz w:val="22"/>
                <w:szCs w:val="22"/>
              </w:rPr>
            </w:pPr>
            <w:r w:rsidRPr="00E70D74">
              <w:rPr>
                <w:rFonts w:ascii="Arial" w:hAnsi="Arial" w:cs="Arial"/>
                <w:sz w:val="22"/>
                <w:szCs w:val="22"/>
              </w:rPr>
              <w:t xml:space="preserve">Ensure compliance with agreed ways of working, methodologies, </w:t>
            </w:r>
            <w:proofErr w:type="gramStart"/>
            <w:r w:rsidRPr="00E70D74">
              <w:rPr>
                <w:rFonts w:ascii="Arial" w:hAnsi="Arial" w:cs="Arial"/>
                <w:sz w:val="22"/>
                <w:szCs w:val="22"/>
              </w:rPr>
              <w:t>documentation</w:t>
            </w:r>
            <w:proofErr w:type="gramEnd"/>
            <w:r w:rsidRPr="00E70D74">
              <w:rPr>
                <w:rFonts w:ascii="Arial" w:hAnsi="Arial" w:cs="Arial"/>
                <w:sz w:val="22"/>
                <w:szCs w:val="22"/>
              </w:rPr>
              <w:t xml:space="preserve"> and processes, whil</w:t>
            </w:r>
            <w:r>
              <w:rPr>
                <w:rFonts w:ascii="Arial" w:hAnsi="Arial" w:cs="Arial"/>
                <w:sz w:val="22"/>
                <w:szCs w:val="22"/>
              </w:rPr>
              <w:t xml:space="preserve">st ensuring these are up to date and fit for purpose. </w:t>
            </w:r>
          </w:p>
          <w:p w14:paraId="04E2C4A7" w14:textId="77777777" w:rsidR="00E70D74" w:rsidRDefault="00E70D74" w:rsidP="00E70D74">
            <w:pPr>
              <w:pStyle w:val="ListParagraph"/>
            </w:pPr>
          </w:p>
          <w:p w14:paraId="1273F09F" w14:textId="28F10ACF" w:rsidR="00E70D74" w:rsidRPr="00BD2705" w:rsidRDefault="00E70D74" w:rsidP="00B366F7">
            <w:pPr>
              <w:pStyle w:val="Default"/>
              <w:numPr>
                <w:ilvl w:val="0"/>
                <w:numId w:val="45"/>
              </w:numPr>
              <w:rPr>
                <w:rFonts w:ascii="Arial" w:hAnsi="Arial" w:cs="Arial"/>
                <w:sz w:val="22"/>
                <w:szCs w:val="22"/>
              </w:rPr>
            </w:pPr>
            <w:r w:rsidRPr="00E70D74">
              <w:rPr>
                <w:rFonts w:ascii="Arial" w:hAnsi="Arial" w:cs="Arial"/>
                <w:sz w:val="22"/>
                <w:szCs w:val="22"/>
              </w:rPr>
              <w:t xml:space="preserve">Drive strategic planning, </w:t>
            </w:r>
            <w:proofErr w:type="gramStart"/>
            <w:r w:rsidRPr="00E70D74">
              <w:rPr>
                <w:rFonts w:ascii="Arial" w:hAnsi="Arial" w:cs="Arial"/>
                <w:sz w:val="22"/>
                <w:szCs w:val="22"/>
              </w:rPr>
              <w:t>roadmap</w:t>
            </w:r>
            <w:proofErr w:type="gramEnd"/>
            <w:r w:rsidRPr="00E70D74">
              <w:rPr>
                <w:rFonts w:ascii="Arial" w:hAnsi="Arial" w:cs="Arial"/>
                <w:sz w:val="22"/>
                <w:szCs w:val="22"/>
              </w:rPr>
              <w:t xml:space="preserve"> and budgeting* processes and management for all aspects of the programme</w:t>
            </w:r>
          </w:p>
          <w:p w14:paraId="2254092B" w14:textId="77777777" w:rsidR="00BD2705" w:rsidRPr="00BD2705" w:rsidRDefault="00BD2705" w:rsidP="00BD2705">
            <w:pPr>
              <w:pStyle w:val="Default"/>
              <w:rPr>
                <w:rFonts w:ascii="Arial" w:hAnsi="Arial" w:cs="Arial"/>
                <w:sz w:val="22"/>
                <w:szCs w:val="22"/>
              </w:rPr>
            </w:pPr>
          </w:p>
          <w:p w14:paraId="0CF0774A" w14:textId="77777777" w:rsid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Motivate and develop staff members through strong leadership and example, identifying and agreeing training and development needs as required.</w:t>
            </w:r>
          </w:p>
          <w:p w14:paraId="001CFBFF" w14:textId="77777777" w:rsidR="00457205" w:rsidRDefault="00457205" w:rsidP="00457205">
            <w:pPr>
              <w:pStyle w:val="ListParagraph"/>
            </w:pPr>
          </w:p>
          <w:p w14:paraId="72FC1C42" w14:textId="77777777" w:rsidR="00457205" w:rsidRPr="00457205" w:rsidRDefault="00457205" w:rsidP="00B366F7">
            <w:pPr>
              <w:pStyle w:val="Default"/>
              <w:numPr>
                <w:ilvl w:val="0"/>
                <w:numId w:val="45"/>
              </w:numPr>
              <w:rPr>
                <w:rFonts w:ascii="Arial" w:hAnsi="Arial" w:cs="Arial"/>
                <w:sz w:val="22"/>
                <w:szCs w:val="22"/>
              </w:rPr>
            </w:pPr>
            <w:r>
              <w:rPr>
                <w:rFonts w:ascii="Arial" w:hAnsi="Arial" w:cs="Arial"/>
                <w:sz w:val="22"/>
                <w:szCs w:val="22"/>
              </w:rPr>
              <w:t>C</w:t>
            </w:r>
            <w:r w:rsidRPr="00457205">
              <w:rPr>
                <w:rFonts w:ascii="Arial" w:hAnsi="Arial" w:cs="Arial"/>
                <w:sz w:val="22"/>
                <w:szCs w:val="22"/>
              </w:rPr>
              <w:t>oordinate the work of other GMCA Information Governance staff members and have line management responsibilities.</w:t>
            </w:r>
          </w:p>
          <w:p w14:paraId="4CD4F9C7" w14:textId="77777777" w:rsidR="00457205" w:rsidRPr="00457205" w:rsidRDefault="00457205" w:rsidP="00457205">
            <w:pPr>
              <w:pStyle w:val="Default"/>
              <w:ind w:left="360"/>
              <w:rPr>
                <w:rFonts w:ascii="Arial" w:hAnsi="Arial" w:cs="Arial"/>
                <w:sz w:val="22"/>
                <w:szCs w:val="22"/>
              </w:rPr>
            </w:pPr>
          </w:p>
          <w:p w14:paraId="244C70DB" w14:textId="6B865D93" w:rsidR="00BD2705" w:rsidRPr="008858BD" w:rsidRDefault="00457205" w:rsidP="00EB6B43">
            <w:pPr>
              <w:pStyle w:val="Default"/>
              <w:numPr>
                <w:ilvl w:val="0"/>
                <w:numId w:val="45"/>
              </w:numPr>
              <w:rPr>
                <w:rFonts w:ascii="Arial" w:hAnsi="Arial" w:cs="Arial"/>
                <w:sz w:val="22"/>
                <w:szCs w:val="22"/>
              </w:rPr>
            </w:pPr>
            <w:r>
              <w:rPr>
                <w:rFonts w:ascii="Arial" w:hAnsi="Arial" w:cs="Arial"/>
                <w:sz w:val="22"/>
                <w:szCs w:val="22"/>
              </w:rPr>
              <w:t>M</w:t>
            </w:r>
            <w:r w:rsidRPr="00457205">
              <w:rPr>
                <w:rFonts w:ascii="Arial" w:hAnsi="Arial" w:cs="Arial"/>
                <w:sz w:val="22"/>
                <w:szCs w:val="22"/>
              </w:rPr>
              <w:t>anage resources effectively and deploy and co-ordinate resources in a well-planned and controlled manner, ensuring that programme and project requirements and resource levels are fully identified and addressed, including staffing, financial, governance and external supplier arrangements.</w:t>
            </w:r>
          </w:p>
          <w:p w14:paraId="3BE9A1DB" w14:textId="77777777" w:rsidR="00BD2705" w:rsidRPr="00BD2705" w:rsidRDefault="00BD2705" w:rsidP="00BD2705">
            <w:pPr>
              <w:pStyle w:val="Default"/>
              <w:rPr>
                <w:rFonts w:ascii="Arial" w:hAnsi="Arial" w:cs="Arial"/>
                <w:sz w:val="22"/>
                <w:szCs w:val="22"/>
              </w:rPr>
            </w:pPr>
          </w:p>
          <w:p w14:paraId="0CF3196A" w14:textId="423873ED" w:rsid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 xml:space="preserve">Play a key strategic role in the development of new </w:t>
            </w:r>
            <w:proofErr w:type="gramStart"/>
            <w:r w:rsidRPr="00BD2705">
              <w:rPr>
                <w:rFonts w:ascii="Arial" w:hAnsi="Arial" w:cs="Arial"/>
                <w:sz w:val="22"/>
                <w:szCs w:val="22"/>
              </w:rPr>
              <w:t>initiatives</w:t>
            </w:r>
            <w:r w:rsidR="00457205">
              <w:rPr>
                <w:rFonts w:ascii="Arial" w:hAnsi="Arial" w:cs="Arial"/>
                <w:sz w:val="22"/>
                <w:szCs w:val="22"/>
              </w:rPr>
              <w:t>, and</w:t>
            </w:r>
            <w:proofErr w:type="gramEnd"/>
            <w:r w:rsidR="00457205">
              <w:rPr>
                <w:rFonts w:ascii="Arial" w:hAnsi="Arial" w:cs="Arial"/>
                <w:sz w:val="22"/>
                <w:szCs w:val="22"/>
              </w:rPr>
              <w:t xml:space="preserve"> integrate them</w:t>
            </w:r>
            <w:r w:rsidRPr="00BD2705">
              <w:rPr>
                <w:rFonts w:ascii="Arial" w:hAnsi="Arial" w:cs="Arial"/>
                <w:sz w:val="22"/>
                <w:szCs w:val="22"/>
              </w:rPr>
              <w:t xml:space="preserve"> into the programme to support the vision, objectives and core values of the GMCA.</w:t>
            </w:r>
          </w:p>
          <w:p w14:paraId="21C9DCDD" w14:textId="77777777" w:rsidR="00E70D74" w:rsidRDefault="00E70D74" w:rsidP="00E70D74">
            <w:pPr>
              <w:pStyle w:val="ListParagraph"/>
            </w:pPr>
          </w:p>
          <w:p w14:paraId="0AC424F1" w14:textId="1C0111AF" w:rsidR="00E70D74" w:rsidRPr="00BD2705" w:rsidRDefault="00E70D74" w:rsidP="00B366F7">
            <w:pPr>
              <w:pStyle w:val="Default"/>
              <w:numPr>
                <w:ilvl w:val="0"/>
                <w:numId w:val="45"/>
              </w:numPr>
              <w:rPr>
                <w:rFonts w:ascii="Arial" w:hAnsi="Arial" w:cs="Arial"/>
                <w:sz w:val="22"/>
                <w:szCs w:val="22"/>
              </w:rPr>
            </w:pPr>
            <w:r w:rsidRPr="00E70D74">
              <w:rPr>
                <w:rFonts w:ascii="Arial" w:hAnsi="Arial" w:cs="Arial"/>
                <w:sz w:val="22"/>
                <w:szCs w:val="22"/>
              </w:rPr>
              <w:t>Own and track benefits realisation for programme</w:t>
            </w:r>
          </w:p>
          <w:p w14:paraId="6522BC97" w14:textId="77777777" w:rsidR="00BD2705" w:rsidRPr="00BD2705" w:rsidRDefault="00BD2705" w:rsidP="00BD2705">
            <w:pPr>
              <w:pStyle w:val="Default"/>
              <w:rPr>
                <w:rFonts w:ascii="Arial" w:hAnsi="Arial" w:cs="Arial"/>
                <w:sz w:val="22"/>
                <w:szCs w:val="22"/>
              </w:rPr>
            </w:pPr>
          </w:p>
          <w:p w14:paraId="00A9D8D5" w14:textId="77777777" w:rsidR="00BD2705" w:rsidRP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Develop and maintain effective relationships with Senior Responsible Officers and other key stakeholders including residents, ensuring clear and effective channels of communication.</w:t>
            </w:r>
          </w:p>
          <w:p w14:paraId="0EF00D0B" w14:textId="77777777" w:rsidR="00BD2705" w:rsidRPr="00BD2705" w:rsidRDefault="00BD2705" w:rsidP="00BD2705">
            <w:pPr>
              <w:pStyle w:val="Default"/>
              <w:rPr>
                <w:rFonts w:ascii="Arial" w:hAnsi="Arial" w:cs="Arial"/>
                <w:sz w:val="22"/>
                <w:szCs w:val="22"/>
              </w:rPr>
            </w:pPr>
          </w:p>
          <w:p w14:paraId="2A31122D" w14:textId="77777777" w:rsidR="00BD2705" w:rsidRP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Manage the successful delivery of the programme on time, to budget and of the right quality using appropriate programme and project management methodologies, taking responsibility for all reports to the programme board and other senior management boards.</w:t>
            </w:r>
          </w:p>
          <w:p w14:paraId="379309A6" w14:textId="77777777" w:rsidR="00BD2705" w:rsidRPr="00BD2705" w:rsidRDefault="00BD2705" w:rsidP="00BD2705">
            <w:pPr>
              <w:pStyle w:val="Default"/>
              <w:rPr>
                <w:rFonts w:ascii="Arial" w:hAnsi="Arial" w:cs="Arial"/>
                <w:sz w:val="22"/>
                <w:szCs w:val="22"/>
              </w:rPr>
            </w:pPr>
          </w:p>
          <w:p w14:paraId="54333C11" w14:textId="2366746E" w:rsidR="00B67B9D" w:rsidRDefault="00BD2705">
            <w:pPr>
              <w:pStyle w:val="Default"/>
              <w:numPr>
                <w:ilvl w:val="0"/>
                <w:numId w:val="45"/>
              </w:numPr>
            </w:pPr>
            <w:r w:rsidRPr="00BD2705">
              <w:rPr>
                <w:rFonts w:ascii="Arial" w:hAnsi="Arial" w:cs="Arial"/>
                <w:sz w:val="22"/>
                <w:szCs w:val="22"/>
              </w:rPr>
              <w:t>Maintain control of the Programme scope through an effective change control process, consulting with key stakeholders as needed.</w:t>
            </w:r>
          </w:p>
          <w:p w14:paraId="4C94378F" w14:textId="77777777" w:rsidR="00B67B9D" w:rsidRDefault="00B67B9D" w:rsidP="00EB6B43">
            <w:pPr>
              <w:pStyle w:val="ListParagraph"/>
            </w:pPr>
          </w:p>
          <w:p w14:paraId="6D244B8D" w14:textId="366F57D0" w:rsidR="00B67B9D" w:rsidRDefault="00B67B9D" w:rsidP="00B366F7">
            <w:pPr>
              <w:pStyle w:val="Default"/>
              <w:numPr>
                <w:ilvl w:val="0"/>
                <w:numId w:val="45"/>
              </w:numPr>
              <w:rPr>
                <w:rFonts w:ascii="Arial" w:hAnsi="Arial" w:cs="Arial"/>
                <w:sz w:val="22"/>
                <w:szCs w:val="22"/>
              </w:rPr>
            </w:pPr>
            <w:r>
              <w:rPr>
                <w:rFonts w:ascii="Arial" w:hAnsi="Arial" w:cs="Arial"/>
                <w:sz w:val="22"/>
                <w:szCs w:val="22"/>
              </w:rPr>
              <w:t>Take ownership for the outcomes of the programme a</w:t>
            </w:r>
            <w:r w:rsidR="00B366F7">
              <w:rPr>
                <w:rFonts w:ascii="Arial" w:hAnsi="Arial" w:cs="Arial"/>
                <w:sz w:val="22"/>
                <w:szCs w:val="22"/>
              </w:rPr>
              <w:t>nd the benefits it will deliver</w:t>
            </w:r>
            <w:r>
              <w:rPr>
                <w:rFonts w:ascii="Arial" w:hAnsi="Arial" w:cs="Arial"/>
                <w:sz w:val="22"/>
                <w:szCs w:val="22"/>
              </w:rPr>
              <w:t xml:space="preserve"> </w:t>
            </w:r>
          </w:p>
          <w:p w14:paraId="247361ED" w14:textId="77777777" w:rsidR="00B67B9D" w:rsidRDefault="00B67B9D" w:rsidP="00EB6B43">
            <w:pPr>
              <w:pStyle w:val="ListParagraph"/>
            </w:pPr>
          </w:p>
          <w:p w14:paraId="798084C1" w14:textId="03565BA7" w:rsidR="00B67B9D" w:rsidRDefault="00B67B9D" w:rsidP="00B366F7">
            <w:pPr>
              <w:pStyle w:val="Default"/>
              <w:numPr>
                <w:ilvl w:val="0"/>
                <w:numId w:val="45"/>
              </w:numPr>
              <w:rPr>
                <w:rFonts w:ascii="Arial" w:hAnsi="Arial" w:cs="Arial"/>
                <w:sz w:val="22"/>
                <w:szCs w:val="22"/>
              </w:rPr>
            </w:pPr>
            <w:r>
              <w:rPr>
                <w:rFonts w:ascii="Arial" w:hAnsi="Arial" w:cs="Arial"/>
                <w:sz w:val="22"/>
                <w:szCs w:val="22"/>
              </w:rPr>
              <w:lastRenderedPageBreak/>
              <w:t>Establish effective mechanisms for tracking return on investments and for measuring benefits realisation</w:t>
            </w:r>
            <w:r w:rsidR="00B366F7">
              <w:rPr>
                <w:rFonts w:ascii="Arial" w:hAnsi="Arial" w:cs="Arial"/>
                <w:sz w:val="22"/>
                <w:szCs w:val="22"/>
              </w:rPr>
              <w:t xml:space="preserve"> on a programme level, to evaluate the success of the change and to provide confidence and assurance to programme governance.</w:t>
            </w:r>
            <w:r>
              <w:rPr>
                <w:rFonts w:ascii="Arial" w:hAnsi="Arial" w:cs="Arial"/>
                <w:sz w:val="22"/>
                <w:szCs w:val="22"/>
              </w:rPr>
              <w:t xml:space="preserve"> </w:t>
            </w:r>
          </w:p>
          <w:p w14:paraId="54C174BC" w14:textId="01DE6DDA" w:rsidR="005C289B" w:rsidRDefault="005C289B" w:rsidP="005C289B">
            <w:pPr>
              <w:pStyle w:val="ListParagraph"/>
            </w:pPr>
          </w:p>
          <w:p w14:paraId="6437334C" w14:textId="77777777" w:rsidR="00B366F7" w:rsidRDefault="00B366F7" w:rsidP="00EB6B43">
            <w:pPr>
              <w:pStyle w:val="ListParagraph"/>
            </w:pPr>
          </w:p>
          <w:p w14:paraId="1D608C47" w14:textId="59710879" w:rsidR="00B366F7" w:rsidRPr="00EB6B43" w:rsidRDefault="00B366F7" w:rsidP="00EB6B43">
            <w:pPr>
              <w:pStyle w:val="ListParagraph"/>
              <w:numPr>
                <w:ilvl w:val="0"/>
                <w:numId w:val="45"/>
              </w:numPr>
              <w:rPr>
                <w:color w:val="auto"/>
              </w:rPr>
            </w:pPr>
            <w:r>
              <w:rPr>
                <w:color w:val="auto"/>
              </w:rPr>
              <w:t>Future proof programme and project delivery within the Information Governance service by embedding an effective and consistent approach to programme and project management.</w:t>
            </w:r>
          </w:p>
          <w:p w14:paraId="36922813" w14:textId="093B6C74" w:rsidR="00BD2705" w:rsidRPr="00BD2705" w:rsidRDefault="00BD2705" w:rsidP="00BD2705">
            <w:pPr>
              <w:pStyle w:val="Default"/>
              <w:rPr>
                <w:rFonts w:ascii="Arial" w:hAnsi="Arial" w:cs="Arial"/>
                <w:sz w:val="22"/>
                <w:szCs w:val="22"/>
              </w:rPr>
            </w:pPr>
          </w:p>
          <w:p w14:paraId="20183041" w14:textId="77777777" w:rsidR="00BD2705" w:rsidRPr="00BD2705" w:rsidRDefault="00BD2705" w:rsidP="00B366F7">
            <w:pPr>
              <w:pStyle w:val="Default"/>
              <w:numPr>
                <w:ilvl w:val="0"/>
                <w:numId w:val="45"/>
              </w:numPr>
              <w:rPr>
                <w:rFonts w:ascii="Arial" w:hAnsi="Arial" w:cs="Arial"/>
                <w:sz w:val="22"/>
                <w:szCs w:val="22"/>
              </w:rPr>
            </w:pPr>
            <w:r w:rsidRPr="00BD2705">
              <w:rPr>
                <w:rFonts w:ascii="Arial" w:hAnsi="Arial" w:cs="Arial"/>
                <w:sz w:val="22"/>
                <w:szCs w:val="22"/>
              </w:rPr>
              <w:t>Personal commitment to continuous self-development and service improvement.</w:t>
            </w:r>
          </w:p>
          <w:p w14:paraId="5AFFEECD" w14:textId="77777777" w:rsidR="00BD2705" w:rsidRPr="00BD2705" w:rsidRDefault="00BD2705" w:rsidP="00BD2705">
            <w:pPr>
              <w:pStyle w:val="Default"/>
              <w:rPr>
                <w:rFonts w:ascii="Arial" w:hAnsi="Arial" w:cs="Arial"/>
                <w:sz w:val="22"/>
                <w:szCs w:val="22"/>
              </w:rPr>
            </w:pPr>
          </w:p>
          <w:p w14:paraId="6968F4EC" w14:textId="77777777" w:rsidR="00BD2705" w:rsidRDefault="00BD2705" w:rsidP="00BD2705">
            <w:pPr>
              <w:pStyle w:val="Default"/>
              <w:rPr>
                <w:rFonts w:ascii="Arial" w:hAnsi="Arial" w:cs="Arial"/>
                <w:sz w:val="22"/>
                <w:szCs w:val="22"/>
              </w:rPr>
            </w:pPr>
          </w:p>
          <w:p w14:paraId="72254800" w14:textId="77777777" w:rsidR="00BD2705" w:rsidRPr="0058655A" w:rsidRDefault="00BD2705" w:rsidP="00BD2705">
            <w:pPr>
              <w:pStyle w:val="Default"/>
              <w:rPr>
                <w:rFonts w:ascii="Arial" w:hAnsi="Arial" w:cs="Arial"/>
                <w:sz w:val="22"/>
                <w:szCs w:val="22"/>
              </w:rPr>
            </w:pPr>
          </w:p>
          <w:p w14:paraId="1B480F54" w14:textId="77777777" w:rsidR="002E2B3F" w:rsidRPr="00BD2705" w:rsidRDefault="00661D82" w:rsidP="00BD2705">
            <w:pPr>
              <w:rPr>
                <w:rFonts w:ascii="Arial" w:hAnsi="Arial" w:cs="Arial"/>
                <w:sz w:val="22"/>
                <w:szCs w:val="22"/>
              </w:rPr>
            </w:pPr>
            <w:r w:rsidRPr="00BD2705">
              <w:rPr>
                <w:rFonts w:ascii="Arial" w:hAnsi="Arial" w:cs="Arial"/>
                <w:b/>
                <w:bCs/>
                <w:sz w:val="22"/>
                <w:szCs w:val="22"/>
              </w:rPr>
              <w:t xml:space="preserve">NB: </w:t>
            </w:r>
            <w:r w:rsidRPr="00BD2705">
              <w:rPr>
                <w:rFonts w:ascii="Arial" w:hAnsi="Arial" w:cs="Arial"/>
                <w:sz w:val="22"/>
                <w:szCs w:val="22"/>
              </w:rPr>
              <w:t>This list of duties and responsibilities is by no means exhaustive, and the post holder may be required to undertake other relevant and</w:t>
            </w:r>
            <w:r w:rsidR="00BD2705">
              <w:rPr>
                <w:rFonts w:ascii="Arial" w:hAnsi="Arial" w:cs="Arial"/>
                <w:sz w:val="22"/>
                <w:szCs w:val="22"/>
              </w:rPr>
              <w:t xml:space="preserve"> appropriate duties as required.</w:t>
            </w:r>
          </w:p>
        </w:tc>
      </w:tr>
      <w:tr w:rsidR="001C7DB1" w:rsidRPr="0058655A" w14:paraId="78290B2F"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06A80DE0"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99F0ED9" w14:textId="77777777" w:rsidR="00A6609A" w:rsidRPr="0058655A" w:rsidRDefault="00A6609A" w:rsidP="00F77DB9">
      <w:pPr>
        <w:pStyle w:val="Body"/>
        <w:ind w:left="-567" w:right="261"/>
        <w:rPr>
          <w:rFonts w:eastAsia="Calibri"/>
          <w:b/>
          <w:bCs/>
          <w:iCs/>
        </w:rPr>
      </w:pPr>
    </w:p>
    <w:p w14:paraId="46096F93"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6C04035A"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730A44F3" w14:textId="77777777" w:rsidR="00562626" w:rsidRPr="0058655A" w:rsidRDefault="00A6609A" w:rsidP="001D13CF">
            <w:pPr>
              <w:pStyle w:val="Body"/>
              <w:ind w:left="18" w:right="261"/>
              <w:rPr>
                <w:lang w:val="en-US"/>
              </w:rPr>
            </w:pPr>
            <w:r w:rsidRPr="0058655A">
              <w:rPr>
                <w:rFonts w:eastAsia="Calibri"/>
                <w:b/>
                <w:bCs/>
                <w:color w:val="FFFFFF"/>
                <w:u w:color="FFFFFF"/>
              </w:rPr>
              <w:t xml:space="preserve">KNOWLEDGE, </w:t>
            </w:r>
            <w:proofErr w:type="gramStart"/>
            <w:r w:rsidRPr="0058655A">
              <w:rPr>
                <w:rFonts w:eastAsia="Calibri"/>
                <w:b/>
                <w:bCs/>
                <w:color w:val="FFFFFF"/>
                <w:u w:color="FFFFFF"/>
              </w:rPr>
              <w:t>SKILLS</w:t>
            </w:r>
            <w:proofErr w:type="gramEnd"/>
            <w:r w:rsidRPr="0058655A">
              <w:rPr>
                <w:rFonts w:eastAsia="Calibri"/>
                <w:b/>
                <w:bCs/>
                <w:color w:val="FFFFFF"/>
                <w:u w:color="FFFFFF"/>
              </w:rPr>
              <w:t xml:space="preserve"> AND EXPERIENCE</w:t>
            </w:r>
          </w:p>
        </w:tc>
      </w:tr>
      <w:tr w:rsidR="00A6609A" w:rsidRPr="0058655A" w14:paraId="3FC8A384"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64C76DF9" w14:textId="772BE139" w:rsidR="00BD2705" w:rsidRDefault="005F4403" w:rsidP="00EB6B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14:paraId="60AC8ECA" w14:textId="09F00B2B" w:rsidR="000343A0" w:rsidRDefault="000343A0"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Significant experience working in a senior role within an organisation, demonstrating the ability to operate effectively with other senior members of staff to achieve established outcomes</w:t>
            </w:r>
          </w:p>
          <w:p w14:paraId="51D2CC70" w14:textId="645E7028"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Proven experience of successfully managing and delivering a wide range of complex and large-scale business change programmes within a diverse workload to a structured project management</w:t>
            </w:r>
            <w:r w:rsidR="000633AB">
              <w:t xml:space="preserve"> </w:t>
            </w:r>
            <w:proofErr w:type="gramStart"/>
            <w:r w:rsidR="000633AB">
              <w:t>methodology</w:t>
            </w:r>
            <w:r>
              <w:t xml:space="preserve"> </w:t>
            </w:r>
            <w:r w:rsidR="000633AB">
              <w:t xml:space="preserve"> to</w:t>
            </w:r>
            <w:proofErr w:type="gramEnd"/>
            <w:r w:rsidR="000633AB">
              <w:t xml:space="preserve"> ensure the delivery of agreed programme outcomes and benefits</w:t>
            </w:r>
            <w:r w:rsidR="00E361C8">
              <w:t>.</w:t>
            </w:r>
          </w:p>
          <w:p w14:paraId="160193EA" w14:textId="0AF12368" w:rsidR="00E361C8" w:rsidRDefault="00E361C8"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Proven experience of successfully managing large </w:t>
            </w:r>
            <w:proofErr w:type="spellStart"/>
            <w:r>
              <w:t>programmes</w:t>
            </w:r>
            <w:proofErr w:type="spellEnd"/>
            <w:r>
              <w:t xml:space="preserve"> with multiple workstreams and</w:t>
            </w:r>
            <w:r w:rsidR="00FD2113">
              <w:t xml:space="preserve"> lots of </w:t>
            </w:r>
            <w:proofErr w:type="gramStart"/>
            <w:r w:rsidR="00FD2113">
              <w:t>interdependencies..</w:t>
            </w:r>
            <w:proofErr w:type="gramEnd"/>
          </w:p>
          <w:p w14:paraId="2A90604D" w14:textId="24AFAF33" w:rsidR="00FD2113" w:rsidRDefault="00FD2113"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Proven experience of programme development</w:t>
            </w:r>
          </w:p>
          <w:p w14:paraId="1EF9BC81" w14:textId="70103925"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“Managing Successful Programmes” (</w:t>
            </w:r>
            <w:proofErr w:type="gramStart"/>
            <w:r>
              <w:t>MSP)  or</w:t>
            </w:r>
            <w:proofErr w:type="gramEnd"/>
            <w:r>
              <w:t xml:space="preserve"> equivalent (Desirable)</w:t>
            </w:r>
          </w:p>
          <w:p w14:paraId="396D2C3A" w14:textId="74BC7117" w:rsidR="00E70D74" w:rsidRDefault="00E70D74"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Pr>
                <w:rFonts w:eastAsia="Times New Roman"/>
              </w:rPr>
              <w:t>Working knowledge of MS Project or other project management tools.</w:t>
            </w:r>
          </w:p>
          <w:p w14:paraId="4A145BD6" w14:textId="5655584E" w:rsidR="000343A0" w:rsidRDefault="000343A0"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Demonstrate the ability to enable and embed process change within an organisation</w:t>
            </w:r>
          </w:p>
          <w:p w14:paraId="31E0A4D3" w14:textId="77777777"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working effectively in a political environment, working with elected members, and in cooperation with public sector, third sector and private sector partners and stakeholders.</w:t>
            </w:r>
          </w:p>
          <w:p w14:paraId="121FF6EA" w14:textId="3FA83FED"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w:t>
            </w:r>
            <w:r w:rsidR="000343A0">
              <w:t>xperience of e</w:t>
            </w:r>
            <w:r>
              <w:t xml:space="preserve">nsuring high professional standards </w:t>
            </w:r>
            <w:proofErr w:type="gramStart"/>
            <w:r>
              <w:t>are</w:t>
            </w:r>
            <w:proofErr w:type="gramEnd"/>
            <w:r>
              <w:t xml:space="preserve"> maintained and compliance with appropriate procedures and statutory requirements.</w:t>
            </w:r>
          </w:p>
          <w:p w14:paraId="6018D664" w14:textId="3A87829B" w:rsidR="00255934" w:rsidRDefault="00BD2705" w:rsidP="0025593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pPr>
            <w:r>
              <w:t>Knowledge of and experience in managing multiple, complex projects and/or a diverse workload, achieving objectives to time and quality</w:t>
            </w:r>
          </w:p>
          <w:p w14:paraId="5F3B423B" w14:textId="1B1A5C17" w:rsidR="00255934" w:rsidRDefault="00BD2705" w:rsidP="0025593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r>
              <w:t>Extensive and proven experience of business planning and development and management of resilient teams</w:t>
            </w:r>
          </w:p>
          <w:p w14:paraId="603D933E" w14:textId="10A07F9D" w:rsidR="003E5A23" w:rsidRPr="003E5A23" w:rsidRDefault="009C0D9A" w:rsidP="003E5A23">
            <w:pPr>
              <w:pStyle w:val="ListParagraph"/>
              <w:numPr>
                <w:ilvl w:val="0"/>
                <w:numId w:val="46"/>
              </w:numPr>
            </w:pPr>
            <w:r>
              <w:t xml:space="preserve">Demonstrates </w:t>
            </w:r>
            <w:r w:rsidR="003E5A23">
              <w:t>management of</w:t>
            </w:r>
            <w:r w:rsidR="003E5A23" w:rsidRPr="003E5A23">
              <w:t xml:space="preserve"> programme and project level risk in a cohesive way with the project managers and IG management team.</w:t>
            </w:r>
          </w:p>
          <w:p w14:paraId="5D4BAF47" w14:textId="3546A404" w:rsidR="009C0D9A" w:rsidRDefault="009C0D9A" w:rsidP="0025593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pPr>
          </w:p>
          <w:p w14:paraId="2F826E79" w14:textId="75FDC3CF" w:rsidR="003E7B84" w:rsidRPr="00EB6B43" w:rsidRDefault="003E7B84" w:rsidP="00255934">
            <w:pPr>
              <w:pStyle w:val="ListParagraph"/>
              <w:numPr>
                <w:ilvl w:val="0"/>
                <w:numId w:val="46"/>
              </w:numPr>
              <w:rPr>
                <w:color w:val="auto"/>
              </w:rPr>
            </w:pPr>
            <w:r w:rsidRPr="00123756">
              <w:rPr>
                <w:color w:val="auto"/>
              </w:rPr>
              <w:t>Demonstrates an understanding of the commissioning role as deployed across the Directorates and its role in market development and delivery of effective and efficient services whilst maintaining the core values of the GMCA.</w:t>
            </w:r>
          </w:p>
          <w:p w14:paraId="388FAFBD" w14:textId="77777777"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of developing, </w:t>
            </w:r>
            <w:proofErr w:type="gramStart"/>
            <w:r>
              <w:t>implementing</w:t>
            </w:r>
            <w:proofErr w:type="gramEnd"/>
            <w:r>
              <w:t xml:space="preserve"> and managing income generating Service Level Agreements. </w:t>
            </w:r>
          </w:p>
          <w:p w14:paraId="7B55C93D" w14:textId="3066E024" w:rsidR="00BD2705" w:rsidRDefault="00BD2705"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of evaluating options, assessing </w:t>
            </w:r>
            <w:proofErr w:type="gramStart"/>
            <w:r>
              <w:t>risk</w:t>
            </w:r>
            <w:proofErr w:type="gramEnd"/>
            <w:r>
              <w:t xml:space="preserve"> and determining appropriate actions</w:t>
            </w:r>
            <w:r w:rsidR="000633AB">
              <w:t xml:space="preserve"> based on delivering the outcomes of the programme</w:t>
            </w:r>
          </w:p>
          <w:p w14:paraId="75B192C7" w14:textId="0243E18C" w:rsidR="000633AB" w:rsidRDefault="000633AB"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Strong experience of risk management including the ability to put effective mitigations in place, confidence in owning risks and the ability to influence the appropriate stakeholder to own and manage programme risks </w:t>
            </w:r>
          </w:p>
          <w:p w14:paraId="2516125D" w14:textId="2F253829" w:rsidR="00234016" w:rsidRDefault="00793D44" w:rsidP="00EB6B43">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Understanding of team development and how to adapt your leadership and management style to best deliver programme outcomes and project outputs</w:t>
            </w:r>
          </w:p>
          <w:p w14:paraId="5ACB2E29" w14:textId="77777777" w:rsidR="00BD2705" w:rsidRPr="0058655A" w:rsidRDefault="00BD2705" w:rsidP="00BD27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14:paraId="3FB6B376" w14:textId="77777777" w:rsidR="005F4403" w:rsidRPr="0058655A" w:rsidRDefault="005F4403" w:rsidP="00D467BE">
            <w:pPr>
              <w:pStyle w:val="Body"/>
            </w:pPr>
            <w:r w:rsidRPr="0058655A">
              <w:rPr>
                <w:b/>
                <w:lang w:val="en-US"/>
              </w:rPr>
              <w:t>Skills</w:t>
            </w:r>
            <w:r w:rsidR="00234016" w:rsidRPr="0058655A">
              <w:rPr>
                <w:b/>
                <w:lang w:val="en-US"/>
              </w:rPr>
              <w:t xml:space="preserve"> &amp; B</w:t>
            </w:r>
            <w:r w:rsidR="00792382" w:rsidRPr="0058655A">
              <w:rPr>
                <w:b/>
                <w:lang w:val="en-US"/>
              </w:rPr>
              <w:t xml:space="preserve">ehaviours </w:t>
            </w:r>
          </w:p>
          <w:p w14:paraId="714E3857" w14:textId="77777777" w:rsidR="00123756" w:rsidRPr="00123756" w:rsidRDefault="00123756" w:rsidP="001237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en-GB"/>
              </w:rPr>
            </w:pPr>
          </w:p>
          <w:p w14:paraId="60D44FD3" w14:textId="7BE30816" w:rsidR="00123756"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lang w:val="en-GB"/>
              </w:rPr>
            </w:pPr>
            <w:r w:rsidRPr="00123756">
              <w:rPr>
                <w:color w:val="auto"/>
                <w:lang w:val="en-GB"/>
              </w:rPr>
              <w:t xml:space="preserve">Ability to control numerous projects simultaneously to budget and deadline, whilst maintaining excellent quality control and working with a wide range of partners. </w:t>
            </w:r>
          </w:p>
          <w:p w14:paraId="4FBA2C1A" w14:textId="77777777" w:rsidR="004B1C51" w:rsidRDefault="004B1C51" w:rsidP="004B1C5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color w:val="auto"/>
                <w:lang w:val="en-GB"/>
              </w:rPr>
            </w:pPr>
          </w:p>
          <w:p w14:paraId="4C0732FC" w14:textId="66E5E0C5" w:rsidR="00123756" w:rsidRPr="00C9235A" w:rsidRDefault="008F7424" w:rsidP="00150CF1">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rPr>
            </w:pPr>
            <w:r w:rsidRPr="00C9235A">
              <w:rPr>
                <w:color w:val="auto"/>
                <w:lang w:val="en-GB"/>
              </w:rPr>
              <w:t xml:space="preserve">Proven ability to </w:t>
            </w:r>
            <w:r w:rsidR="00435E0B" w:rsidRPr="00C9235A">
              <w:rPr>
                <w:color w:val="auto"/>
                <w:lang w:val="en-GB"/>
              </w:rPr>
              <w:t xml:space="preserve">work in matrix-management environments with </w:t>
            </w:r>
            <w:r w:rsidR="004B1C51" w:rsidRPr="00C9235A">
              <w:rPr>
                <w:color w:val="auto"/>
                <w:lang w:val="en-GB"/>
              </w:rPr>
              <w:t>excellent interpersonal skills</w:t>
            </w:r>
            <w:r w:rsidR="00C9235A">
              <w:rPr>
                <w:color w:val="auto"/>
                <w:lang w:val="en-GB"/>
              </w:rPr>
              <w:t>.</w:t>
            </w:r>
          </w:p>
          <w:p w14:paraId="1BECD570" w14:textId="77777777" w:rsidR="00C9235A" w:rsidRPr="00C9235A" w:rsidRDefault="00C9235A" w:rsidP="00C923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rPr>
            </w:pPr>
          </w:p>
          <w:p w14:paraId="4C17C189" w14:textId="7A4C9086" w:rsidR="003E7B84"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auto"/>
                <w:lang w:val="en-GB"/>
              </w:rPr>
            </w:pPr>
            <w:r w:rsidRPr="00123756">
              <w:rPr>
                <w:color w:val="auto"/>
                <w:lang w:val="en-GB"/>
              </w:rPr>
              <w:t>Evidence of thinking cross-functionally and cross-organisationally, beyond one’s own professional areas of specialism to conceptualise new, collaborative ways of achieving shared goals.</w:t>
            </w:r>
          </w:p>
          <w:p w14:paraId="7F6E829C" w14:textId="64378DDA" w:rsidR="003E7B84" w:rsidRPr="003E7B84" w:rsidRDefault="003E7B84" w:rsidP="00EB6B4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val="en-GB"/>
              </w:rPr>
            </w:pPr>
          </w:p>
          <w:p w14:paraId="7533F9DB" w14:textId="28D2B654" w:rsidR="003E7B84" w:rsidRDefault="00123756" w:rsidP="003E7B84">
            <w:pPr>
              <w:pStyle w:val="ListParagraph"/>
              <w:numPr>
                <w:ilvl w:val="0"/>
                <w:numId w:val="46"/>
              </w:numPr>
              <w:rPr>
                <w:color w:val="auto"/>
              </w:rPr>
            </w:pPr>
            <w:r w:rsidRPr="00123756">
              <w:rPr>
                <w:color w:val="auto"/>
              </w:rPr>
              <w:t xml:space="preserve">Well-developed influencing and persuasive skills and ability to offer a persuasive argument both with internal and external stakeholders </w:t>
            </w:r>
            <w:proofErr w:type="gramStart"/>
            <w:r w:rsidRPr="00123756">
              <w:rPr>
                <w:color w:val="auto"/>
              </w:rPr>
              <w:t>in order to</w:t>
            </w:r>
            <w:proofErr w:type="gramEnd"/>
            <w:r w:rsidRPr="00123756">
              <w:rPr>
                <w:color w:val="auto"/>
              </w:rPr>
              <w:t xml:space="preserve"> achieve key milestones whilst retaining a positive attitude and relationship. </w:t>
            </w:r>
          </w:p>
          <w:p w14:paraId="1EB58D90" w14:textId="77777777" w:rsidR="003E7B84" w:rsidRDefault="003E7B84" w:rsidP="00EB6B43">
            <w:pPr>
              <w:pStyle w:val="ListParagraph"/>
              <w:ind w:left="360"/>
              <w:rPr>
                <w:color w:val="auto"/>
              </w:rPr>
            </w:pPr>
          </w:p>
          <w:p w14:paraId="4F1515DF" w14:textId="7298E5E6" w:rsidR="00123756" w:rsidRPr="00123756" w:rsidRDefault="00123756" w:rsidP="003E7B84">
            <w:pPr>
              <w:pStyle w:val="ListParagraph"/>
              <w:numPr>
                <w:ilvl w:val="0"/>
                <w:numId w:val="46"/>
              </w:numPr>
              <w:rPr>
                <w:color w:val="auto"/>
              </w:rPr>
            </w:pPr>
            <w:r w:rsidRPr="00123756">
              <w:rPr>
                <w:color w:val="auto"/>
              </w:rPr>
              <w:t xml:space="preserve">Proven ability in managing relationships with project stakeholders at all levels of seniority through effective </w:t>
            </w:r>
            <w:r w:rsidR="003E7B84">
              <w:rPr>
                <w:color w:val="auto"/>
              </w:rPr>
              <w:t xml:space="preserve">oral and written </w:t>
            </w:r>
            <w:r w:rsidRPr="00123756">
              <w:rPr>
                <w:color w:val="auto"/>
              </w:rPr>
              <w:t xml:space="preserve">communication. </w:t>
            </w:r>
          </w:p>
          <w:p w14:paraId="76F4D956" w14:textId="77777777" w:rsidR="00123756" w:rsidRPr="00123756" w:rsidRDefault="00123756" w:rsidP="00123756">
            <w:pPr>
              <w:pStyle w:val="ListParagraph"/>
              <w:rPr>
                <w:color w:val="auto"/>
              </w:rPr>
            </w:pPr>
          </w:p>
          <w:p w14:paraId="2A42A377" w14:textId="77777777" w:rsidR="00123756" w:rsidRPr="00123756" w:rsidRDefault="00123756" w:rsidP="003E7B84">
            <w:pPr>
              <w:pStyle w:val="ListParagraph"/>
              <w:numPr>
                <w:ilvl w:val="0"/>
                <w:numId w:val="46"/>
              </w:numPr>
              <w:rPr>
                <w:color w:val="auto"/>
              </w:rPr>
            </w:pPr>
            <w:r w:rsidRPr="00123756">
              <w:rPr>
                <w:color w:val="auto"/>
              </w:rPr>
              <w:t xml:space="preserve">Effective development, </w:t>
            </w:r>
            <w:proofErr w:type="gramStart"/>
            <w:r w:rsidRPr="00123756">
              <w:rPr>
                <w:color w:val="auto"/>
              </w:rPr>
              <w:t>management</w:t>
            </w:r>
            <w:proofErr w:type="gramEnd"/>
            <w:r w:rsidRPr="00123756">
              <w:rPr>
                <w:color w:val="auto"/>
              </w:rPr>
              <w:t xml:space="preserve"> and staff motivation, providing strong leadership and direction to the team. Proven ability to secure and direct resources to fulfil work requirements over a wide area of service.</w:t>
            </w:r>
          </w:p>
          <w:p w14:paraId="5985E35F" w14:textId="77777777" w:rsidR="00123756" w:rsidRPr="00123756" w:rsidRDefault="00123756" w:rsidP="00123756">
            <w:pPr>
              <w:pStyle w:val="ListParagraph"/>
              <w:rPr>
                <w:color w:val="auto"/>
              </w:rPr>
            </w:pPr>
          </w:p>
          <w:p w14:paraId="007096DF" w14:textId="7F640133" w:rsidR="00123756" w:rsidRDefault="00123756" w:rsidP="003E7B84">
            <w:pPr>
              <w:pStyle w:val="ListParagraph"/>
              <w:numPr>
                <w:ilvl w:val="0"/>
                <w:numId w:val="46"/>
              </w:numPr>
              <w:rPr>
                <w:color w:val="auto"/>
              </w:rPr>
            </w:pPr>
            <w:r w:rsidRPr="00123756">
              <w:rPr>
                <w:color w:val="auto"/>
              </w:rPr>
              <w:t xml:space="preserve">Excellent financial planning skills to develop </w:t>
            </w:r>
            <w:proofErr w:type="gramStart"/>
            <w:r w:rsidRPr="00123756">
              <w:rPr>
                <w:color w:val="auto"/>
              </w:rPr>
              <w:t>short, medium and long term</w:t>
            </w:r>
            <w:proofErr w:type="gramEnd"/>
            <w:r w:rsidRPr="00123756">
              <w:rPr>
                <w:color w:val="auto"/>
              </w:rPr>
              <w:t xml:space="preserve"> financial plans with an ability to budget proactively with large, high-risk or volatile elements being identified and cross-referenced to operational activity.</w:t>
            </w:r>
          </w:p>
          <w:p w14:paraId="0D7B7B50" w14:textId="77777777" w:rsidR="00793D44" w:rsidRPr="00EB6B43" w:rsidRDefault="00793D44" w:rsidP="00EB6B43">
            <w:pPr>
              <w:pStyle w:val="ListParagraph"/>
              <w:rPr>
                <w:color w:val="auto"/>
              </w:rPr>
            </w:pPr>
          </w:p>
          <w:p w14:paraId="3A8F0D7E" w14:textId="5B34B128" w:rsidR="00793D44" w:rsidRDefault="00793D44" w:rsidP="00793D44">
            <w:pPr>
              <w:pStyle w:val="ListParagraph"/>
              <w:numPr>
                <w:ilvl w:val="0"/>
                <w:numId w:val="46"/>
              </w:numPr>
              <w:rPr>
                <w:color w:val="auto"/>
              </w:rPr>
            </w:pPr>
            <w:r>
              <w:rPr>
                <w:color w:val="auto"/>
              </w:rPr>
              <w:t>Personally champion change, encouraging and supporting</w:t>
            </w:r>
            <w:r w:rsidRPr="00793D44">
              <w:rPr>
                <w:color w:val="auto"/>
              </w:rPr>
              <w:t xml:space="preserve"> team members and stakeholders to make it happen</w:t>
            </w:r>
          </w:p>
          <w:p w14:paraId="58569FFA" w14:textId="163547BB" w:rsidR="003E7B84" w:rsidRPr="003E7B84" w:rsidRDefault="003E7B84" w:rsidP="00EB6B43"/>
          <w:p w14:paraId="1E6FD974" w14:textId="4BD44D37" w:rsidR="003E7B84" w:rsidRDefault="003E7B84" w:rsidP="003E7B84">
            <w:pPr>
              <w:pStyle w:val="ListParagraph"/>
              <w:numPr>
                <w:ilvl w:val="0"/>
                <w:numId w:val="46"/>
              </w:numPr>
              <w:rPr>
                <w:color w:val="auto"/>
              </w:rPr>
            </w:pPr>
            <w:r>
              <w:rPr>
                <w:color w:val="auto"/>
              </w:rPr>
              <w:t>Ability to manage resources which are shared acros</w:t>
            </w:r>
            <w:r w:rsidR="000633AB">
              <w:rPr>
                <w:color w:val="auto"/>
              </w:rPr>
              <w:t>s multiple projects, objectively</w:t>
            </w:r>
            <w:r>
              <w:rPr>
                <w:color w:val="auto"/>
              </w:rPr>
              <w:t xml:space="preserve"> </w:t>
            </w:r>
            <w:r w:rsidR="000633AB">
              <w:rPr>
                <w:color w:val="auto"/>
              </w:rPr>
              <w:t>identifying</w:t>
            </w:r>
            <w:r>
              <w:rPr>
                <w:color w:val="auto"/>
              </w:rPr>
              <w:t xml:space="preserve"> project need based on outputs and benefits</w:t>
            </w:r>
          </w:p>
          <w:p w14:paraId="53B638AD" w14:textId="77777777" w:rsidR="000633AB" w:rsidRPr="00EB6B43" w:rsidRDefault="000633AB" w:rsidP="00EB6B43">
            <w:pPr>
              <w:pStyle w:val="ListParagraph"/>
              <w:rPr>
                <w:color w:val="auto"/>
              </w:rPr>
            </w:pPr>
          </w:p>
          <w:p w14:paraId="2AA3098E" w14:textId="68EAF1ED" w:rsidR="000633AB" w:rsidRDefault="000633AB" w:rsidP="003E7B84">
            <w:pPr>
              <w:pStyle w:val="ListParagraph"/>
              <w:numPr>
                <w:ilvl w:val="0"/>
                <w:numId w:val="46"/>
              </w:numPr>
              <w:rPr>
                <w:color w:val="auto"/>
              </w:rPr>
            </w:pPr>
            <w:r>
              <w:rPr>
                <w:color w:val="auto"/>
              </w:rPr>
              <w:t xml:space="preserve">Ability to prioritise projects based on the overall need of the programme, and to be flexible to changing internal and external influences to re-prioritise whilst maintaining focus on the overall outcomes and benefits.   </w:t>
            </w:r>
          </w:p>
          <w:p w14:paraId="513E4980" w14:textId="77777777" w:rsidR="003E7B84" w:rsidRPr="00EB6B43" w:rsidRDefault="003E7B84" w:rsidP="00EB6B43">
            <w:pPr>
              <w:pStyle w:val="ListParagraph"/>
              <w:rPr>
                <w:color w:val="auto"/>
              </w:rPr>
            </w:pPr>
          </w:p>
          <w:p w14:paraId="3F5D6E1D" w14:textId="37F9DE15" w:rsidR="003E7B84" w:rsidRDefault="003E7B84" w:rsidP="003E7B84">
            <w:pPr>
              <w:pStyle w:val="ListParagraph"/>
              <w:numPr>
                <w:ilvl w:val="0"/>
                <w:numId w:val="46"/>
              </w:numPr>
              <w:rPr>
                <w:color w:val="auto"/>
              </w:rPr>
            </w:pPr>
            <w:r>
              <w:rPr>
                <w:color w:val="auto"/>
              </w:rPr>
              <w:lastRenderedPageBreak/>
              <w:t xml:space="preserve">Proven ability to cultivate professional relationships with a mixture of stakeholders </w:t>
            </w:r>
            <w:proofErr w:type="gramStart"/>
            <w:r>
              <w:rPr>
                <w:color w:val="auto"/>
              </w:rPr>
              <w:t>in order to</w:t>
            </w:r>
            <w:proofErr w:type="gramEnd"/>
            <w:r>
              <w:rPr>
                <w:color w:val="auto"/>
              </w:rPr>
              <w:t xml:space="preserve"> generate excitement regarding the programme outcomes and gain buy in from </w:t>
            </w:r>
            <w:r w:rsidR="000633AB">
              <w:rPr>
                <w:color w:val="auto"/>
              </w:rPr>
              <w:t>senior stakeholders to give the programme the best chance of achieving its aims</w:t>
            </w:r>
          </w:p>
          <w:p w14:paraId="59A8D280" w14:textId="77777777" w:rsidR="00B366F7" w:rsidRPr="00EB6B43" w:rsidRDefault="00B366F7" w:rsidP="00EB6B43">
            <w:pPr>
              <w:pStyle w:val="ListParagraph"/>
              <w:rPr>
                <w:color w:val="auto"/>
              </w:rPr>
            </w:pPr>
          </w:p>
          <w:p w14:paraId="7A5896F1" w14:textId="0777C16B" w:rsidR="00123756" w:rsidRPr="00EB6B43" w:rsidRDefault="00B366F7" w:rsidP="00123756">
            <w:pPr>
              <w:pStyle w:val="ListParagraph"/>
              <w:numPr>
                <w:ilvl w:val="0"/>
                <w:numId w:val="46"/>
              </w:numPr>
              <w:rPr>
                <w:color w:val="auto"/>
              </w:rPr>
            </w:pPr>
            <w:r>
              <w:rPr>
                <w:color w:val="auto"/>
              </w:rPr>
              <w:t>Through your meticulous approach to change management, provide assurances to executive members of staff through effective reporting to build confidence in the programme and lay the foundations for further potential funding and support</w:t>
            </w:r>
          </w:p>
          <w:p w14:paraId="6F52E3D8" w14:textId="77777777" w:rsidR="00123756" w:rsidRPr="00123756"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123756">
              <w:rPr>
                <w:color w:val="auto"/>
              </w:rPr>
              <w:t>Occasional requirement to attend residential training courses</w:t>
            </w:r>
          </w:p>
          <w:p w14:paraId="59FBD9F1" w14:textId="77777777" w:rsidR="00123756" w:rsidRPr="00123756"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123756">
              <w:rPr>
                <w:color w:val="auto"/>
              </w:rPr>
              <w:t xml:space="preserve">To be willing to work flexibly as occasional evening and weekend working may be required </w:t>
            </w:r>
          </w:p>
          <w:p w14:paraId="2DE4D1C9" w14:textId="77777777" w:rsidR="005F4403" w:rsidRPr="00123756" w:rsidRDefault="00123756" w:rsidP="003E7B84">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Verdana" w:hAnsi="Verdana" w:cstheme="minorHAnsi"/>
                <w:color w:val="000000" w:themeColor="text1"/>
                <w:sz w:val="20"/>
                <w:szCs w:val="20"/>
              </w:rPr>
            </w:pPr>
            <w:r w:rsidRPr="00123756">
              <w:rPr>
                <w:color w:val="auto"/>
              </w:rPr>
              <w:t>Willingness and ability to travel across the county when required, within a reasonable time to meet the role demands (individuals providing their own vehicle for use will be eligible for casual car user rate)</w:t>
            </w:r>
            <w:r w:rsidRPr="00123756">
              <w:rPr>
                <w:rFonts w:ascii="Verdana" w:hAnsi="Verdana" w:cstheme="minorHAnsi"/>
                <w:color w:val="000000" w:themeColor="text1"/>
                <w:sz w:val="20"/>
                <w:szCs w:val="20"/>
              </w:rPr>
              <w:t xml:space="preserve"> </w:t>
            </w:r>
          </w:p>
          <w:p w14:paraId="3E50E0B0" w14:textId="77777777" w:rsidR="00A841E7" w:rsidRPr="0058655A"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0F35E828" w14:textId="77777777" w:rsidR="0058655A" w:rsidRPr="0058655A" w:rsidRDefault="0058655A" w:rsidP="0058655A">
      <w:pPr>
        <w:shd w:val="clear" w:color="auto" w:fill="FFFFFF"/>
        <w:jc w:val="both"/>
        <w:rPr>
          <w:rFonts w:ascii="Arial" w:hAnsi="Arial" w:cs="Arial"/>
          <w:b/>
          <w:color w:val="595959"/>
          <w:sz w:val="22"/>
          <w:szCs w:val="22"/>
        </w:rPr>
      </w:pPr>
    </w:p>
    <w:p w14:paraId="2217FAE9" w14:textId="77777777"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D016EDA" w14:textId="77777777" w:rsidR="0058655A" w:rsidRPr="0058655A" w:rsidRDefault="0058655A" w:rsidP="0058655A">
      <w:pPr>
        <w:pStyle w:val="BodyText"/>
        <w:widowControl w:val="0"/>
        <w:tabs>
          <w:tab w:val="left" w:pos="-720"/>
        </w:tabs>
        <w:suppressAutoHyphens/>
        <w:rPr>
          <w:rFonts w:cs="Arial"/>
          <w:color w:val="595959"/>
          <w:sz w:val="22"/>
          <w:szCs w:val="22"/>
        </w:rPr>
      </w:pPr>
    </w:p>
    <w:p w14:paraId="0B064923"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 xml:space="preserve">Avoid any behaviour which discriminates against your fellow employees, or potential employees on the grounds of their sex, sexual orientation, marital status, race, religion, creed, colour, nationality, ethnic </w:t>
      </w:r>
      <w:proofErr w:type="gramStart"/>
      <w:r w:rsidRPr="0058655A">
        <w:rPr>
          <w:rFonts w:cs="Arial"/>
          <w:color w:val="595959"/>
          <w:sz w:val="22"/>
          <w:szCs w:val="22"/>
        </w:rPr>
        <w:t>origin</w:t>
      </w:r>
      <w:proofErr w:type="gramEnd"/>
      <w:r w:rsidRPr="0058655A">
        <w:rPr>
          <w:rFonts w:cs="Arial"/>
          <w:color w:val="595959"/>
          <w:sz w:val="22"/>
          <w:szCs w:val="22"/>
        </w:rPr>
        <w:t xml:space="preserve"> or disability.</w:t>
      </w:r>
    </w:p>
    <w:p w14:paraId="0B307013" w14:textId="77777777" w:rsidR="0058655A" w:rsidRPr="0058655A" w:rsidRDefault="0058655A" w:rsidP="0058655A">
      <w:pPr>
        <w:pStyle w:val="BodyText"/>
        <w:widowControl w:val="0"/>
        <w:tabs>
          <w:tab w:val="left" w:pos="-720"/>
        </w:tabs>
        <w:suppressAutoHyphens/>
        <w:rPr>
          <w:rFonts w:cs="Arial"/>
          <w:color w:val="595959"/>
          <w:sz w:val="22"/>
          <w:szCs w:val="22"/>
        </w:rPr>
      </w:pPr>
    </w:p>
    <w:p w14:paraId="5C4850C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 xml:space="preserve">Safeguard </w:t>
      </w:r>
      <w:proofErr w:type="gramStart"/>
      <w:r w:rsidRPr="0058655A">
        <w:rPr>
          <w:rFonts w:ascii="Arial" w:hAnsi="Arial" w:cs="Arial"/>
          <w:color w:val="595959"/>
          <w:sz w:val="22"/>
          <w:szCs w:val="22"/>
        </w:rPr>
        <w:t>at all times</w:t>
      </w:r>
      <w:proofErr w:type="gramEnd"/>
      <w:r w:rsidRPr="0058655A">
        <w:rPr>
          <w:rFonts w:ascii="Arial" w:hAnsi="Arial" w:cs="Arial"/>
          <w:color w:val="595959"/>
          <w:sz w:val="22"/>
          <w:szCs w:val="22"/>
        </w:rPr>
        <w:t xml:space="preserve"> confidentiality of information relating to staff and pensioners.</w:t>
      </w:r>
    </w:p>
    <w:p w14:paraId="5D4F03BB"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3B4F144C"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63CA68A5"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671D7541" w14:textId="77777777" w:rsidR="0058655A" w:rsidRPr="0058655A" w:rsidRDefault="0058655A" w:rsidP="0058655A">
      <w:pPr>
        <w:pStyle w:val="ListParagraph"/>
        <w:ind w:left="0"/>
        <w:jc w:val="both"/>
        <w:rPr>
          <w:color w:val="595959"/>
        </w:rPr>
      </w:pPr>
    </w:p>
    <w:p w14:paraId="70282D5B"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 xml:space="preserve">As an employee of the GMCA, you have a legal responsibility for all records (including employee health, financial, </w:t>
      </w:r>
      <w:proofErr w:type="gramStart"/>
      <w:r w:rsidRPr="0058655A">
        <w:rPr>
          <w:rFonts w:ascii="Arial" w:hAnsi="Arial" w:cs="Arial"/>
          <w:color w:val="595959"/>
          <w:sz w:val="22"/>
          <w:szCs w:val="22"/>
        </w:rPr>
        <w:t>personal</w:t>
      </w:r>
      <w:proofErr w:type="gramEnd"/>
      <w:r w:rsidRPr="0058655A">
        <w:rPr>
          <w:rFonts w:ascii="Arial" w:hAnsi="Arial" w:cs="Arial"/>
          <w:color w:val="595959"/>
          <w:sz w:val="22"/>
          <w:szCs w:val="22"/>
        </w:rPr>
        <w:t xml:space="preserve"> and administrative) that you gather or use as part of your work with the Service. The records may be paper, electronic, audio or videotapes. You must consult your manager if you have any doubt as to the correct management of the records with which you work.</w:t>
      </w:r>
    </w:p>
    <w:p w14:paraId="5060E7BB"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30A6CB8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09DA9E50"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22F8133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2207037F"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021DEE0A"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5141B35F" w14:textId="77777777" w:rsidR="0058655A" w:rsidRPr="0058655A" w:rsidRDefault="0058655A" w:rsidP="0058655A">
      <w:pPr>
        <w:tabs>
          <w:tab w:val="left" w:pos="1134"/>
        </w:tabs>
        <w:contextualSpacing/>
        <w:jc w:val="both"/>
        <w:rPr>
          <w:rFonts w:ascii="Arial" w:hAnsi="Arial" w:cs="Arial"/>
          <w:color w:val="595959"/>
          <w:sz w:val="22"/>
          <w:szCs w:val="22"/>
        </w:rPr>
      </w:pPr>
    </w:p>
    <w:p w14:paraId="608B3720"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w:t>
      </w:r>
      <w:proofErr w:type="gramStart"/>
      <w:r w:rsidRPr="0058655A">
        <w:rPr>
          <w:rFonts w:ascii="Arial" w:hAnsi="Arial" w:cs="Arial"/>
          <w:color w:val="595959"/>
          <w:sz w:val="22"/>
          <w:szCs w:val="22"/>
        </w:rPr>
        <w:t>safety</w:t>
      </w:r>
      <w:proofErr w:type="gramEnd"/>
      <w:r w:rsidRPr="0058655A">
        <w:rPr>
          <w:rFonts w:ascii="Arial" w:hAnsi="Arial" w:cs="Arial"/>
          <w:color w:val="595959"/>
          <w:sz w:val="22"/>
          <w:szCs w:val="22"/>
        </w:rPr>
        <w:t xml:space="preserve"> and welfare of those affected by the Service’s undertakings.</w:t>
      </w:r>
    </w:p>
    <w:p w14:paraId="57CEC1E2" w14:textId="77777777" w:rsidR="0058655A" w:rsidRPr="0058655A" w:rsidRDefault="0058655A" w:rsidP="0058655A">
      <w:pPr>
        <w:tabs>
          <w:tab w:val="left" w:pos="1134"/>
        </w:tabs>
        <w:contextualSpacing/>
        <w:jc w:val="both"/>
        <w:rPr>
          <w:rFonts w:ascii="Arial" w:hAnsi="Arial" w:cs="Arial"/>
          <w:color w:val="595959"/>
          <w:sz w:val="22"/>
          <w:szCs w:val="22"/>
        </w:rPr>
      </w:pPr>
    </w:p>
    <w:p w14:paraId="31F0CD3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7DFDE08A" w14:textId="77777777" w:rsidR="0058655A" w:rsidRPr="0058655A" w:rsidRDefault="0058655A" w:rsidP="0058655A">
      <w:pPr>
        <w:contextualSpacing/>
        <w:jc w:val="both"/>
        <w:rPr>
          <w:rFonts w:ascii="Arial" w:hAnsi="Arial" w:cs="Arial"/>
          <w:color w:val="595959"/>
          <w:sz w:val="22"/>
          <w:szCs w:val="22"/>
        </w:rPr>
      </w:pPr>
    </w:p>
    <w:p w14:paraId="0F9C105D" w14:textId="77777777" w:rsidR="00A6609A" w:rsidRPr="0058655A" w:rsidRDefault="0058655A" w:rsidP="0058655A">
      <w:pPr>
        <w:pStyle w:val="Body"/>
        <w:ind w:right="261"/>
        <w:rPr>
          <w:rFonts w:eastAsia="Calibri"/>
          <w:b/>
          <w:bCs/>
          <w:iCs/>
        </w:rPr>
      </w:pPr>
      <w:r w:rsidRPr="0058655A">
        <w:rPr>
          <w:b/>
          <w:color w:val="595959"/>
        </w:rPr>
        <w:lastRenderedPageBreak/>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8105" w14:textId="77777777" w:rsidR="003F6695" w:rsidRDefault="003F6695">
      <w:r>
        <w:separator/>
      </w:r>
    </w:p>
  </w:endnote>
  <w:endnote w:type="continuationSeparator" w:id="0">
    <w:p w14:paraId="207239E0" w14:textId="77777777" w:rsidR="003F6695" w:rsidRDefault="003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77329"/>
      <w:docPartObj>
        <w:docPartGallery w:val="Page Numbers (Bottom of Page)"/>
        <w:docPartUnique/>
      </w:docPartObj>
    </w:sdtPr>
    <w:sdtEndPr/>
    <w:sdtContent>
      <w:p w14:paraId="52A88FCA" w14:textId="4B1C1170" w:rsidR="00B60A6E" w:rsidRDefault="00B60A6E" w:rsidP="00E4166D">
        <w:pPr>
          <w:pStyle w:val="Footer"/>
          <w:jc w:val="center"/>
        </w:pPr>
        <w:r>
          <w:fldChar w:fldCharType="begin"/>
        </w:r>
        <w:r>
          <w:instrText xml:space="preserve"> PAGE   \* MERGEFORMAT </w:instrText>
        </w:r>
        <w:r>
          <w:fldChar w:fldCharType="separate"/>
        </w:r>
        <w:r w:rsidR="00255934">
          <w:rPr>
            <w:noProof/>
          </w:rPr>
          <w:t>5</w:t>
        </w:r>
        <w:r>
          <w:rPr>
            <w:noProof/>
          </w:rPr>
          <w:fldChar w:fldCharType="end"/>
        </w:r>
      </w:p>
    </w:sdtContent>
  </w:sdt>
  <w:p w14:paraId="27A115AC"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C516" w14:textId="77777777" w:rsidR="003F6695" w:rsidRDefault="003F6695">
      <w:r>
        <w:separator/>
      </w:r>
    </w:p>
  </w:footnote>
  <w:footnote w:type="continuationSeparator" w:id="0">
    <w:p w14:paraId="2CD3C89E" w14:textId="77777777" w:rsidR="003F6695" w:rsidRDefault="003F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9CF9"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C0"/>
    <w:multiLevelType w:val="hybridMultilevel"/>
    <w:tmpl w:val="FCFA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2518C"/>
    <w:multiLevelType w:val="hybridMultilevel"/>
    <w:tmpl w:val="3E38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0065F7"/>
    <w:multiLevelType w:val="hybridMultilevel"/>
    <w:tmpl w:val="F9C47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0"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796958">
    <w:abstractNumId w:val="11"/>
  </w:num>
  <w:num w:numId="2" w16cid:durableId="1924997038">
    <w:abstractNumId w:val="13"/>
  </w:num>
  <w:num w:numId="3" w16cid:durableId="98064222">
    <w:abstractNumId w:val="5"/>
  </w:num>
  <w:num w:numId="4" w16cid:durableId="1626690831">
    <w:abstractNumId w:val="13"/>
  </w:num>
  <w:num w:numId="5" w16cid:durableId="1027176576">
    <w:abstractNumId w:val="30"/>
  </w:num>
  <w:num w:numId="6" w16cid:durableId="1694499310">
    <w:abstractNumId w:val="39"/>
  </w:num>
  <w:num w:numId="7" w16cid:durableId="1190726161">
    <w:abstractNumId w:val="25"/>
  </w:num>
  <w:num w:numId="8" w16cid:durableId="1497765041">
    <w:abstractNumId w:val="14"/>
  </w:num>
  <w:num w:numId="9" w16cid:durableId="647171411">
    <w:abstractNumId w:val="21"/>
  </w:num>
  <w:num w:numId="10" w16cid:durableId="833449751">
    <w:abstractNumId w:val="22"/>
  </w:num>
  <w:num w:numId="11" w16cid:durableId="272444571">
    <w:abstractNumId w:val="23"/>
  </w:num>
  <w:num w:numId="12" w16cid:durableId="17606349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4972834">
    <w:abstractNumId w:val="16"/>
  </w:num>
  <w:num w:numId="14" w16cid:durableId="343439993">
    <w:abstractNumId w:val="26"/>
  </w:num>
  <w:num w:numId="15" w16cid:durableId="903414797">
    <w:abstractNumId w:val="37"/>
  </w:num>
  <w:num w:numId="16" w16cid:durableId="121510005">
    <w:abstractNumId w:val="29"/>
  </w:num>
  <w:num w:numId="17" w16cid:durableId="1630238811">
    <w:abstractNumId w:val="1"/>
  </w:num>
  <w:num w:numId="18" w16cid:durableId="2706731">
    <w:abstractNumId w:val="3"/>
  </w:num>
  <w:num w:numId="19" w16cid:durableId="198864017">
    <w:abstractNumId w:val="17"/>
  </w:num>
  <w:num w:numId="20" w16cid:durableId="579828979">
    <w:abstractNumId w:val="24"/>
    <w:lvlOverride w:ilvl="0">
      <w:startOverride w:val="1"/>
    </w:lvlOverride>
    <w:lvlOverride w:ilvl="1"/>
    <w:lvlOverride w:ilvl="2"/>
    <w:lvlOverride w:ilvl="3"/>
    <w:lvlOverride w:ilvl="4"/>
    <w:lvlOverride w:ilvl="5"/>
    <w:lvlOverride w:ilvl="6"/>
    <w:lvlOverride w:ilvl="7"/>
    <w:lvlOverride w:ilvl="8"/>
  </w:num>
  <w:num w:numId="21" w16cid:durableId="229200213">
    <w:abstractNumId w:val="15"/>
  </w:num>
  <w:num w:numId="22" w16cid:durableId="830756285">
    <w:abstractNumId w:val="33"/>
  </w:num>
  <w:num w:numId="23" w16cid:durableId="379089374">
    <w:abstractNumId w:val="40"/>
  </w:num>
  <w:num w:numId="24" w16cid:durableId="216167965">
    <w:abstractNumId w:val="35"/>
  </w:num>
  <w:num w:numId="25" w16cid:durableId="1547523764">
    <w:abstractNumId w:val="19"/>
  </w:num>
  <w:num w:numId="26" w16cid:durableId="724525317">
    <w:abstractNumId w:val="36"/>
  </w:num>
  <w:num w:numId="27" w16cid:durableId="734740970">
    <w:abstractNumId w:val="9"/>
  </w:num>
  <w:num w:numId="28" w16cid:durableId="247932880">
    <w:abstractNumId w:val="34"/>
  </w:num>
  <w:num w:numId="29" w16cid:durableId="1337922266">
    <w:abstractNumId w:val="31"/>
  </w:num>
  <w:num w:numId="30" w16cid:durableId="1189102017">
    <w:abstractNumId w:val="44"/>
  </w:num>
  <w:num w:numId="31" w16cid:durableId="1286278974">
    <w:abstractNumId w:val="2"/>
  </w:num>
  <w:num w:numId="32" w16cid:durableId="83050">
    <w:abstractNumId w:val="38"/>
  </w:num>
  <w:num w:numId="33" w16cid:durableId="1199515909">
    <w:abstractNumId w:val="6"/>
  </w:num>
  <w:num w:numId="34" w16cid:durableId="322397204">
    <w:abstractNumId w:val="43"/>
  </w:num>
  <w:num w:numId="35" w16cid:durableId="855853578">
    <w:abstractNumId w:val="18"/>
  </w:num>
  <w:num w:numId="36" w16cid:durableId="484474769">
    <w:abstractNumId w:val="20"/>
  </w:num>
  <w:num w:numId="37" w16cid:durableId="1514371805">
    <w:abstractNumId w:val="12"/>
  </w:num>
  <w:num w:numId="38" w16cid:durableId="2097557228">
    <w:abstractNumId w:val="28"/>
  </w:num>
  <w:num w:numId="39" w16cid:durableId="413280175">
    <w:abstractNumId w:val="7"/>
  </w:num>
  <w:num w:numId="40" w16cid:durableId="1982421601">
    <w:abstractNumId w:val="8"/>
  </w:num>
  <w:num w:numId="41" w16cid:durableId="1899314686">
    <w:abstractNumId w:val="32"/>
  </w:num>
  <w:num w:numId="42" w16cid:durableId="1778788980">
    <w:abstractNumId w:val="41"/>
  </w:num>
  <w:num w:numId="43" w16cid:durableId="1939023611">
    <w:abstractNumId w:val="42"/>
  </w:num>
  <w:num w:numId="44" w16cid:durableId="190993228">
    <w:abstractNumId w:val="4"/>
  </w:num>
  <w:num w:numId="45" w16cid:durableId="239293893">
    <w:abstractNumId w:val="10"/>
  </w:num>
  <w:num w:numId="46" w16cid:durableId="1803963085">
    <w:abstractNumId w:val="27"/>
  </w:num>
  <w:num w:numId="47" w16cid:durableId="2059694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26B17"/>
    <w:rsid w:val="00032107"/>
    <w:rsid w:val="000343A0"/>
    <w:rsid w:val="00053F00"/>
    <w:rsid w:val="00057C2E"/>
    <w:rsid w:val="000633AB"/>
    <w:rsid w:val="00067DB9"/>
    <w:rsid w:val="000702B5"/>
    <w:rsid w:val="0008246E"/>
    <w:rsid w:val="00090154"/>
    <w:rsid w:val="000A5644"/>
    <w:rsid w:val="000B3A4F"/>
    <w:rsid w:val="000B5B95"/>
    <w:rsid w:val="000B78A9"/>
    <w:rsid w:val="000C04D7"/>
    <w:rsid w:val="000D2624"/>
    <w:rsid w:val="000F4F2D"/>
    <w:rsid w:val="00113EC4"/>
    <w:rsid w:val="00123756"/>
    <w:rsid w:val="00133F17"/>
    <w:rsid w:val="00140286"/>
    <w:rsid w:val="00141700"/>
    <w:rsid w:val="00150DE8"/>
    <w:rsid w:val="00166295"/>
    <w:rsid w:val="00175F38"/>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55934"/>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C3394"/>
    <w:rsid w:val="003E5A23"/>
    <w:rsid w:val="003E7B84"/>
    <w:rsid w:val="003F6695"/>
    <w:rsid w:val="00422D4E"/>
    <w:rsid w:val="004258D2"/>
    <w:rsid w:val="004320AF"/>
    <w:rsid w:val="00435E0B"/>
    <w:rsid w:val="00441105"/>
    <w:rsid w:val="00442F47"/>
    <w:rsid w:val="00452032"/>
    <w:rsid w:val="00453C7B"/>
    <w:rsid w:val="00457205"/>
    <w:rsid w:val="0046716A"/>
    <w:rsid w:val="00475558"/>
    <w:rsid w:val="00475A3D"/>
    <w:rsid w:val="00485760"/>
    <w:rsid w:val="004A6198"/>
    <w:rsid w:val="004B1C51"/>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C289B"/>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D62EF"/>
    <w:rsid w:val="006F1366"/>
    <w:rsid w:val="00700226"/>
    <w:rsid w:val="00704441"/>
    <w:rsid w:val="00715587"/>
    <w:rsid w:val="0072353A"/>
    <w:rsid w:val="007250FD"/>
    <w:rsid w:val="007362DB"/>
    <w:rsid w:val="00742EE8"/>
    <w:rsid w:val="007467DA"/>
    <w:rsid w:val="00756017"/>
    <w:rsid w:val="00775AD4"/>
    <w:rsid w:val="0078256C"/>
    <w:rsid w:val="00787672"/>
    <w:rsid w:val="00792382"/>
    <w:rsid w:val="00793D44"/>
    <w:rsid w:val="0079569A"/>
    <w:rsid w:val="007A2EEB"/>
    <w:rsid w:val="007A41F4"/>
    <w:rsid w:val="007B6D17"/>
    <w:rsid w:val="007C0E7B"/>
    <w:rsid w:val="008101E9"/>
    <w:rsid w:val="00820FBB"/>
    <w:rsid w:val="00827048"/>
    <w:rsid w:val="00833C71"/>
    <w:rsid w:val="0083472D"/>
    <w:rsid w:val="00845A53"/>
    <w:rsid w:val="0085006C"/>
    <w:rsid w:val="00855701"/>
    <w:rsid w:val="008674DC"/>
    <w:rsid w:val="00884C7D"/>
    <w:rsid w:val="0088517E"/>
    <w:rsid w:val="008858BD"/>
    <w:rsid w:val="00887367"/>
    <w:rsid w:val="008A3EA7"/>
    <w:rsid w:val="008A611D"/>
    <w:rsid w:val="008B0AC2"/>
    <w:rsid w:val="008B0BDA"/>
    <w:rsid w:val="008B4F04"/>
    <w:rsid w:val="008C71EE"/>
    <w:rsid w:val="008C7DD7"/>
    <w:rsid w:val="008E0C41"/>
    <w:rsid w:val="008E76A8"/>
    <w:rsid w:val="008F16A7"/>
    <w:rsid w:val="008F58C6"/>
    <w:rsid w:val="008F7424"/>
    <w:rsid w:val="0091338A"/>
    <w:rsid w:val="009220B8"/>
    <w:rsid w:val="009330D4"/>
    <w:rsid w:val="00941574"/>
    <w:rsid w:val="00945CAF"/>
    <w:rsid w:val="00946B02"/>
    <w:rsid w:val="00951A3A"/>
    <w:rsid w:val="0097049C"/>
    <w:rsid w:val="009705E1"/>
    <w:rsid w:val="00974CD7"/>
    <w:rsid w:val="009907F9"/>
    <w:rsid w:val="009A10B8"/>
    <w:rsid w:val="009B3D37"/>
    <w:rsid w:val="009C0D9A"/>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07025"/>
    <w:rsid w:val="00B2152F"/>
    <w:rsid w:val="00B25931"/>
    <w:rsid w:val="00B27F20"/>
    <w:rsid w:val="00B31FEE"/>
    <w:rsid w:val="00B366F7"/>
    <w:rsid w:val="00B43EF8"/>
    <w:rsid w:val="00B55B23"/>
    <w:rsid w:val="00B56EDB"/>
    <w:rsid w:val="00B57A0D"/>
    <w:rsid w:val="00B60A6E"/>
    <w:rsid w:val="00B60EE7"/>
    <w:rsid w:val="00B631AD"/>
    <w:rsid w:val="00B673BA"/>
    <w:rsid w:val="00B67B9D"/>
    <w:rsid w:val="00B70125"/>
    <w:rsid w:val="00B71E26"/>
    <w:rsid w:val="00B8255C"/>
    <w:rsid w:val="00B8522B"/>
    <w:rsid w:val="00BA1D57"/>
    <w:rsid w:val="00BB734A"/>
    <w:rsid w:val="00BD15DA"/>
    <w:rsid w:val="00BD2705"/>
    <w:rsid w:val="00BD4D71"/>
    <w:rsid w:val="00BD4F24"/>
    <w:rsid w:val="00BE4293"/>
    <w:rsid w:val="00BF37A1"/>
    <w:rsid w:val="00BF4777"/>
    <w:rsid w:val="00BF5CE1"/>
    <w:rsid w:val="00BF6447"/>
    <w:rsid w:val="00C07151"/>
    <w:rsid w:val="00C442CF"/>
    <w:rsid w:val="00C51E82"/>
    <w:rsid w:val="00C9235A"/>
    <w:rsid w:val="00C96964"/>
    <w:rsid w:val="00CA343A"/>
    <w:rsid w:val="00CA3507"/>
    <w:rsid w:val="00CA6C6E"/>
    <w:rsid w:val="00CC219E"/>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361C8"/>
    <w:rsid w:val="00E4166D"/>
    <w:rsid w:val="00E50E37"/>
    <w:rsid w:val="00E5273A"/>
    <w:rsid w:val="00E54CB5"/>
    <w:rsid w:val="00E57B6F"/>
    <w:rsid w:val="00E675AB"/>
    <w:rsid w:val="00E70D74"/>
    <w:rsid w:val="00E72FA0"/>
    <w:rsid w:val="00E751E0"/>
    <w:rsid w:val="00EA156E"/>
    <w:rsid w:val="00EA23F1"/>
    <w:rsid w:val="00EB024B"/>
    <w:rsid w:val="00EB6622"/>
    <w:rsid w:val="00EB6B43"/>
    <w:rsid w:val="00ED4E85"/>
    <w:rsid w:val="00EE0B9E"/>
    <w:rsid w:val="00EE1744"/>
    <w:rsid w:val="00EF0D8E"/>
    <w:rsid w:val="00F1001C"/>
    <w:rsid w:val="00F25E26"/>
    <w:rsid w:val="00F60D8A"/>
    <w:rsid w:val="00F773CF"/>
    <w:rsid w:val="00F77DB9"/>
    <w:rsid w:val="00F84436"/>
    <w:rsid w:val="00F871AF"/>
    <w:rsid w:val="00F951F1"/>
    <w:rsid w:val="00FA1DE4"/>
    <w:rsid w:val="00FA4C23"/>
    <w:rsid w:val="00FB15D9"/>
    <w:rsid w:val="00FB7A63"/>
    <w:rsid w:val="00FC1CD3"/>
    <w:rsid w:val="00FD211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D135"/>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CFAA0-8859-46DD-A6E8-B86F92E3DD0E}">
  <ds:schemaRefs>
    <ds:schemaRef ds:uri="http://schemas.openxmlformats.org/officeDocument/2006/bibliography"/>
  </ds:schemaRefs>
</ds:datastoreItem>
</file>

<file path=customXml/itemProps2.xml><?xml version="1.0" encoding="utf-8"?>
<ds:datastoreItem xmlns:ds="http://schemas.openxmlformats.org/officeDocument/2006/customXml" ds:itemID="{2CE7E348-7AC6-4560-A1EE-CD0739AD584A}">
  <ds:schemaRefs>
    <ds:schemaRef ds:uri="http://schemas.microsoft.com/office/2006/documentManagement/types"/>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82087396-89ab-4b3e-889a-65b579ca4ef3"/>
    <ds:schemaRef ds:uri="http://www.w3.org/XML/1998/namespace"/>
    <ds:schemaRef ds:uri="http://purl.org/dc/dcmitype/"/>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2A49EE-D581-4A51-BE11-54B19B1D6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Westcott, Jamie</cp:lastModifiedBy>
  <cp:revision>2</cp:revision>
  <cp:lastPrinted>2018-07-30T14:39:00Z</cp:lastPrinted>
  <dcterms:created xsi:type="dcterms:W3CDTF">2022-08-23T08:59:00Z</dcterms:created>
  <dcterms:modified xsi:type="dcterms:W3CDTF">2022-08-23T08:59:00Z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