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14C68EFF" w:rsidR="00A44BE0" w:rsidRPr="009054E0" w:rsidRDefault="00066F3A" w:rsidP="00166CD0">
            <w:pPr>
              <w:rPr>
                <w:sz w:val="18"/>
                <w:szCs w:val="18"/>
              </w:rPr>
            </w:pPr>
            <w:r>
              <w:rPr>
                <w:sz w:val="18"/>
                <w:szCs w:val="18"/>
              </w:rPr>
              <w:t>BN-2021</w:t>
            </w:r>
          </w:p>
        </w:tc>
        <w:tc>
          <w:tcPr>
            <w:tcW w:w="7361" w:type="dxa"/>
            <w:gridSpan w:val="25"/>
            <w:vMerge w:val="restart"/>
            <w:tcBorders>
              <w:left w:val="single" w:sz="4" w:space="0" w:color="808080"/>
            </w:tcBorders>
          </w:tcPr>
          <w:p w14:paraId="1FBBE492" w14:textId="61232424" w:rsidR="00A44BE0" w:rsidRPr="009054E0" w:rsidRDefault="00B9126B" w:rsidP="009054E0">
            <w:pPr>
              <w:jc w:val="right"/>
              <w:rPr>
                <w:sz w:val="18"/>
                <w:szCs w:val="18"/>
              </w:rPr>
            </w:pPr>
            <w:r w:rsidRPr="005917BB">
              <w:rPr>
                <w:rFonts w:ascii="Century Gothic" w:hAnsi="Century Gothic"/>
                <w:b/>
                <w:noProof/>
              </w:rPr>
              <w:drawing>
                <wp:inline distT="0" distB="0" distL="0" distR="0" wp14:anchorId="1C2E5218" wp14:editId="38103477">
                  <wp:extent cx="1365250" cy="6381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wood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509" cy="638296"/>
                          </a:xfrm>
                          <a:prstGeom prst="rect">
                            <a:avLst/>
                          </a:prstGeom>
                        </pic:spPr>
                      </pic:pic>
                    </a:graphicData>
                  </a:graphic>
                </wp:inline>
              </w:drawing>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9126B">
              <w:rPr>
                <w:sz w:val="22"/>
                <w:szCs w:val="22"/>
              </w:rPr>
            </w:r>
            <w:r w:rsidR="00B9126B">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9126B">
              <w:rPr>
                <w:sz w:val="22"/>
                <w:szCs w:val="22"/>
              </w:rPr>
            </w:r>
            <w:r w:rsidR="00B9126B">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9126B">
              <w:rPr>
                <w:sz w:val="22"/>
                <w:szCs w:val="22"/>
              </w:rPr>
            </w:r>
            <w:r w:rsidR="00B9126B">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9126B">
              <w:rPr>
                <w:sz w:val="22"/>
                <w:szCs w:val="22"/>
              </w:rPr>
            </w:r>
            <w:r w:rsidR="00B9126B">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B9126B">
              <w:rPr>
                <w:noProof/>
                <w:sz w:val="22"/>
                <w:szCs w:val="22"/>
              </w:rPr>
            </w:r>
            <w:r w:rsidR="00B9126B">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B9126B">
              <w:rPr>
                <w:noProof/>
                <w:sz w:val="22"/>
                <w:szCs w:val="22"/>
              </w:rPr>
            </w:r>
            <w:r w:rsidR="00B9126B">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9126B">
              <w:rPr>
                <w:noProof/>
                <w:sz w:val="22"/>
                <w:szCs w:val="22"/>
              </w:rPr>
            </w:r>
            <w:r w:rsidR="00B9126B">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66F3A"/>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126B"/>
    <w:rsid w:val="00B92BC6"/>
    <w:rsid w:val="00B94923"/>
    <w:rsid w:val="00BD569F"/>
    <w:rsid w:val="00BE2067"/>
    <w:rsid w:val="00BE218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hapeDefaults>
    <o:shapedefaults v:ext="edit" spidmax="8193"/>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2B4D-E036-4D51-AB97-83F0A72F2527}">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4.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1353</Words>
  <Characters>10300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Council Schools (Teachers) Application Form</dc:subject>
  <dc:creator>Fujitsu Customer</dc:creator>
  <cp:lastModifiedBy>Helen Penketh</cp:lastModifiedBy>
  <cp:revision>4</cp:revision>
  <cp:lastPrinted>2009-07-03T13:03:00Z</cp:lastPrinted>
  <dcterms:created xsi:type="dcterms:W3CDTF">2021-09-09T10:18:00Z</dcterms:created>
  <dcterms:modified xsi:type="dcterms:W3CDTF">2023-10-25T07:32:00Z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