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8AB9" w14:textId="77777777" w:rsidR="008B109B" w:rsidRDefault="008B109B" w:rsidP="002270EA"/>
    <w:p w14:paraId="4F06A4C9" w14:textId="77777777" w:rsidR="008B109B" w:rsidRPr="008B109B" w:rsidRDefault="008B109B" w:rsidP="008B109B"/>
    <w:p w14:paraId="4CEC9B18" w14:textId="77777777" w:rsidR="008B109B" w:rsidRPr="008B109B" w:rsidRDefault="008B109B" w:rsidP="008B109B"/>
    <w:p w14:paraId="2C06CD06" w14:textId="77777777" w:rsidR="008B109B" w:rsidRPr="008B109B" w:rsidRDefault="008B109B" w:rsidP="008B109B"/>
    <w:p w14:paraId="1BF428D6" w14:textId="77777777" w:rsidR="008B109B" w:rsidRDefault="008B109B" w:rsidP="008B109B">
      <w:pPr>
        <w:rPr>
          <w:rFonts w:ascii="Tahoma" w:eastAsia="MS Mincho" w:hAnsi="Tahoma" w:cs="Tahoma"/>
          <w:lang w:val="en-US" w:eastAsia="en-US"/>
        </w:rPr>
      </w:pPr>
    </w:p>
    <w:p w14:paraId="00CF626D" w14:textId="77777777" w:rsidR="00536F39" w:rsidRDefault="00536F39" w:rsidP="008B109B">
      <w:pPr>
        <w:rPr>
          <w:rFonts w:ascii="Tahoma" w:eastAsia="MS Mincho" w:hAnsi="Tahoma" w:cs="Tahoma"/>
          <w:lang w:val="en-US" w:eastAsia="en-US"/>
        </w:rPr>
      </w:pPr>
    </w:p>
    <w:p w14:paraId="2EFFAA6B" w14:textId="77777777" w:rsidR="00536F39" w:rsidRDefault="00536F39" w:rsidP="008B109B">
      <w:pPr>
        <w:rPr>
          <w:rFonts w:ascii="Tahoma" w:eastAsia="MS Mincho" w:hAnsi="Tahoma" w:cs="Tahoma"/>
          <w:lang w:val="en-U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8804"/>
        <w:gridCol w:w="4086"/>
        <w:gridCol w:w="1823"/>
      </w:tblGrid>
      <w:tr w:rsidR="006560E1" w14:paraId="3718259E" w14:textId="77777777" w:rsidTr="006560E1">
        <w:trPr>
          <w:jc w:val="center"/>
        </w:trPr>
        <w:tc>
          <w:tcPr>
            <w:tcW w:w="1500" w:type="dxa"/>
            <w:shd w:val="clear" w:color="auto" w:fill="D9D9D9" w:themeFill="background1" w:themeFillShade="D9"/>
          </w:tcPr>
          <w:p w14:paraId="213994E7" w14:textId="77777777" w:rsidR="00012465" w:rsidRPr="00F33375" w:rsidRDefault="00012465" w:rsidP="008B109B">
            <w:pPr>
              <w:rPr>
                <w:rFonts w:eastAsia="MS Mincho" w:cs="Arial"/>
                <w:b/>
                <w:lang w:val="en-US" w:eastAsia="en-US"/>
              </w:rPr>
            </w:pPr>
          </w:p>
        </w:tc>
        <w:tc>
          <w:tcPr>
            <w:tcW w:w="8814" w:type="dxa"/>
            <w:shd w:val="clear" w:color="auto" w:fill="D9D9D9" w:themeFill="background1" w:themeFillShade="D9"/>
            <w:vAlign w:val="center"/>
          </w:tcPr>
          <w:p w14:paraId="39123294" w14:textId="77777777" w:rsidR="00012465" w:rsidRPr="00012465" w:rsidRDefault="00012465" w:rsidP="006560E1">
            <w:pPr>
              <w:jc w:val="center"/>
              <w:rPr>
                <w:rFonts w:eastAsia="MS Mincho" w:cs="Arial"/>
                <w:b/>
                <w:lang w:val="en-US"/>
              </w:rPr>
            </w:pPr>
            <w:r w:rsidRPr="00012465">
              <w:rPr>
                <w:rFonts w:eastAsia="MS Mincho" w:cs="Arial"/>
                <w:b/>
                <w:lang w:val="en-US"/>
              </w:rPr>
              <w:t>ESSENTIAL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14:paraId="0A2B32FF" w14:textId="77777777" w:rsidR="00012465" w:rsidRPr="00012465" w:rsidRDefault="00012465" w:rsidP="006560E1">
            <w:pPr>
              <w:jc w:val="center"/>
              <w:rPr>
                <w:rFonts w:eastAsia="MS Mincho" w:cs="Arial"/>
                <w:b/>
                <w:lang w:val="en-US"/>
              </w:rPr>
            </w:pPr>
            <w:r w:rsidRPr="00012465">
              <w:rPr>
                <w:rFonts w:eastAsia="MS Mincho" w:cs="Arial"/>
                <w:b/>
                <w:lang w:val="en-US"/>
              </w:rPr>
              <w:t>DESIRABLE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3650068D" w14:textId="77777777" w:rsidR="00012465" w:rsidRPr="00012465" w:rsidRDefault="00012465" w:rsidP="006560E1">
            <w:pPr>
              <w:jc w:val="center"/>
              <w:rPr>
                <w:rFonts w:eastAsia="MS Mincho" w:cs="Arial"/>
                <w:b/>
                <w:lang w:val="en-US"/>
              </w:rPr>
            </w:pPr>
            <w:r w:rsidRPr="00012465">
              <w:rPr>
                <w:rFonts w:eastAsia="MS Mincho" w:cs="Arial"/>
                <w:b/>
                <w:lang w:val="en-US"/>
              </w:rPr>
              <w:t>HOW IDENTIFIED</w:t>
            </w:r>
          </w:p>
        </w:tc>
      </w:tr>
      <w:tr w:rsidR="006560E1" w14:paraId="6A0A3FF5" w14:textId="77777777" w:rsidTr="006560E1">
        <w:trPr>
          <w:jc w:val="center"/>
        </w:trPr>
        <w:tc>
          <w:tcPr>
            <w:tcW w:w="1500" w:type="dxa"/>
          </w:tcPr>
          <w:p w14:paraId="3467E26F" w14:textId="77777777" w:rsidR="00F33375" w:rsidRPr="00F33375" w:rsidRDefault="00F33375" w:rsidP="008B109B">
            <w:pPr>
              <w:rPr>
                <w:rFonts w:eastAsia="MS Mincho" w:cs="Arial"/>
                <w:b/>
                <w:lang w:val="en-US" w:eastAsia="en-US"/>
              </w:rPr>
            </w:pPr>
            <w:r w:rsidRPr="00F33375">
              <w:rPr>
                <w:rFonts w:eastAsia="MS Mincho" w:cs="Arial"/>
                <w:b/>
                <w:lang w:val="en-US" w:eastAsia="en-US"/>
              </w:rPr>
              <w:t>Relevant Experience</w:t>
            </w:r>
          </w:p>
        </w:tc>
        <w:tc>
          <w:tcPr>
            <w:tcW w:w="8814" w:type="dxa"/>
          </w:tcPr>
          <w:p w14:paraId="10669378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Experience of carrying out basic repairs no</w:t>
            </w:r>
            <w:r w:rsidR="00273D59">
              <w:rPr>
                <w:rFonts w:ascii="Arial" w:eastAsia="MS Mincho" w:hAnsi="Arial" w:cs="Arial"/>
                <w:sz w:val="22"/>
                <w:szCs w:val="22"/>
                <w:lang w:val="en-US"/>
              </w:rPr>
              <w:t>t</w:t>
            </w: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requiring a </w:t>
            </w:r>
            <w:proofErr w:type="gramStart"/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contractor;</w:t>
            </w:r>
            <w:proofErr w:type="gramEnd"/>
          </w:p>
          <w:p w14:paraId="4A341F96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Ability to liaise with contractors and </w:t>
            </w:r>
            <w:proofErr w:type="gramStart"/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suppliers;</w:t>
            </w:r>
            <w:proofErr w:type="gramEnd"/>
          </w:p>
          <w:p w14:paraId="4CAC91C9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Basic cleaning skills</w:t>
            </w:r>
          </w:p>
        </w:tc>
        <w:tc>
          <w:tcPr>
            <w:tcW w:w="4088" w:type="dxa"/>
          </w:tcPr>
          <w:p w14:paraId="1361B320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Experience working in an educational </w:t>
            </w:r>
            <w:proofErr w:type="gramStart"/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setting;</w:t>
            </w:r>
            <w:proofErr w:type="gramEnd"/>
          </w:p>
          <w:p w14:paraId="262183B4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Supervisory </w:t>
            </w:r>
            <w:proofErr w:type="gramStart"/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experience;</w:t>
            </w:r>
            <w:proofErr w:type="gramEnd"/>
          </w:p>
          <w:p w14:paraId="6EC66941" w14:textId="77777777" w:rsid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Knowledge of monitoring energy, using and operating heating systems/other plant/</w:t>
            </w:r>
            <w:proofErr w:type="gramStart"/>
            <w:r w:rsidRPr="00F33375">
              <w:rPr>
                <w:rFonts w:ascii="Arial" w:eastAsia="MS Mincho" w:hAnsi="Arial" w:cs="Arial"/>
                <w:sz w:val="22"/>
                <w:szCs w:val="22"/>
                <w:lang w:val="en-US"/>
              </w:rPr>
              <w:t>machinery;</w:t>
            </w:r>
            <w:proofErr w:type="gramEnd"/>
          </w:p>
          <w:p w14:paraId="4CC0CCC9" w14:textId="77777777" w:rsid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Experience of building security and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alarms;</w:t>
            </w:r>
            <w:proofErr w:type="gramEnd"/>
          </w:p>
          <w:p w14:paraId="1B7D23B2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Experience of maintenance/premises management services.</w:t>
            </w:r>
          </w:p>
        </w:tc>
        <w:tc>
          <w:tcPr>
            <w:tcW w:w="1823" w:type="dxa"/>
          </w:tcPr>
          <w:p w14:paraId="2ACF33FD" w14:textId="77777777" w:rsidR="00F33375" w:rsidRPr="00B24A98" w:rsidRDefault="00F33375" w:rsidP="00B24A98">
            <w:pPr>
              <w:ind w:left="-57"/>
              <w:rPr>
                <w:rFonts w:eastAsia="MS Mincho" w:cs="Arial"/>
                <w:lang w:val="en-US" w:eastAsia="en-US"/>
              </w:rPr>
            </w:pPr>
            <w:r w:rsidRPr="00B24A98">
              <w:rPr>
                <w:rFonts w:eastAsia="MS Mincho" w:cs="Arial"/>
                <w:lang w:val="en-US"/>
              </w:rPr>
              <w:t>Application form/Interview</w:t>
            </w:r>
          </w:p>
        </w:tc>
      </w:tr>
      <w:tr w:rsidR="006560E1" w14:paraId="7DA43EC0" w14:textId="77777777" w:rsidTr="006560E1">
        <w:trPr>
          <w:jc w:val="center"/>
        </w:trPr>
        <w:tc>
          <w:tcPr>
            <w:tcW w:w="1500" w:type="dxa"/>
          </w:tcPr>
          <w:p w14:paraId="26448C0C" w14:textId="77777777" w:rsidR="00F33375" w:rsidRPr="00F33375" w:rsidRDefault="00F33375" w:rsidP="00F33375">
            <w:pPr>
              <w:rPr>
                <w:rFonts w:eastAsia="MS Mincho" w:cs="Arial"/>
                <w:lang w:val="en-US" w:eastAsia="en-US"/>
              </w:rPr>
            </w:pPr>
            <w:r>
              <w:rPr>
                <w:rFonts w:eastAsia="MS Mincho" w:cs="Arial"/>
                <w:b/>
                <w:lang w:val="en-US" w:eastAsia="en-US"/>
              </w:rPr>
              <w:t>Education and T</w:t>
            </w:r>
            <w:r w:rsidRPr="00F33375">
              <w:rPr>
                <w:rFonts w:eastAsia="MS Mincho" w:cs="Arial"/>
                <w:b/>
                <w:lang w:val="en-US" w:eastAsia="en-US"/>
              </w:rPr>
              <w:t>raining</w:t>
            </w:r>
          </w:p>
        </w:tc>
        <w:tc>
          <w:tcPr>
            <w:tcW w:w="8814" w:type="dxa"/>
          </w:tcPr>
          <w:p w14:paraId="2EBD6D5F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Willingness to undertake relevant training, including Safeguarding Children training; manual handling training; Health and Safety training, etc.</w:t>
            </w:r>
          </w:p>
        </w:tc>
        <w:tc>
          <w:tcPr>
            <w:tcW w:w="4088" w:type="dxa"/>
          </w:tcPr>
          <w:p w14:paraId="34199427" w14:textId="77777777" w:rsid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Handling and Lifting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Awareness;</w:t>
            </w:r>
            <w:proofErr w:type="gramEnd"/>
          </w:p>
          <w:p w14:paraId="54557050" w14:textId="77777777" w:rsidR="00F33375" w:rsidRPr="00F33375" w:rsidRDefault="00F33375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Cleaning, security,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supervision</w:t>
            </w:r>
            <w:proofErr w:type="gramEnd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and stock control experience.</w:t>
            </w:r>
          </w:p>
        </w:tc>
        <w:tc>
          <w:tcPr>
            <w:tcW w:w="1823" w:type="dxa"/>
          </w:tcPr>
          <w:p w14:paraId="6CC2863A" w14:textId="77777777" w:rsidR="00F33375" w:rsidRPr="00B24A98" w:rsidRDefault="00273D59" w:rsidP="00B24A98">
            <w:pPr>
              <w:ind w:left="-57"/>
              <w:rPr>
                <w:rFonts w:eastAsia="MS Mincho" w:cs="Arial"/>
                <w:lang w:val="en-US" w:eastAsia="en-US"/>
              </w:rPr>
            </w:pPr>
            <w:r w:rsidRPr="00B24A98">
              <w:rPr>
                <w:rFonts w:eastAsia="MS Mincho" w:cs="Arial"/>
                <w:lang w:val="en-US"/>
              </w:rPr>
              <w:t>Application form/Interview</w:t>
            </w:r>
          </w:p>
        </w:tc>
      </w:tr>
      <w:tr w:rsidR="006560E1" w14:paraId="126285A5" w14:textId="77777777" w:rsidTr="006560E1">
        <w:trPr>
          <w:jc w:val="center"/>
        </w:trPr>
        <w:tc>
          <w:tcPr>
            <w:tcW w:w="1500" w:type="dxa"/>
          </w:tcPr>
          <w:p w14:paraId="21084A4E" w14:textId="77777777" w:rsidR="00F33375" w:rsidRPr="00F33375" w:rsidRDefault="00F33375" w:rsidP="008B109B">
            <w:pPr>
              <w:rPr>
                <w:rFonts w:eastAsia="MS Mincho" w:cs="Arial"/>
                <w:b/>
                <w:lang w:val="en-US" w:eastAsia="en-US"/>
              </w:rPr>
            </w:pPr>
            <w:r w:rsidRPr="00F33375">
              <w:rPr>
                <w:rFonts w:eastAsia="MS Mincho" w:cs="Arial"/>
                <w:b/>
                <w:lang w:val="en-US" w:eastAsia="en-US"/>
              </w:rPr>
              <w:t>Knowledge and Skills</w:t>
            </w:r>
          </w:p>
        </w:tc>
        <w:tc>
          <w:tcPr>
            <w:tcW w:w="8814" w:type="dxa"/>
          </w:tcPr>
          <w:p w14:paraId="5617643B" w14:textId="77777777" w:rsidR="00F33375" w:rsidRDefault="00273D59" w:rsidP="006560E1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Good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and planning skills, including effective record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keeping;</w:t>
            </w:r>
            <w:proofErr w:type="gramEnd"/>
          </w:p>
          <w:p w14:paraId="5A6D19BA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Work effectively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unsupervised;</w:t>
            </w:r>
            <w:proofErr w:type="gramEnd"/>
          </w:p>
          <w:p w14:paraId="2680DCCC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DIY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skills;</w:t>
            </w:r>
            <w:proofErr w:type="gramEnd"/>
          </w:p>
          <w:p w14:paraId="38A34AFD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Excellent communication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skills;</w:t>
            </w:r>
            <w:proofErr w:type="gramEnd"/>
          </w:p>
          <w:p w14:paraId="6B808D52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Ability to maintain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confidentiality;</w:t>
            </w:r>
            <w:proofErr w:type="gramEnd"/>
          </w:p>
          <w:p w14:paraId="3DBA7295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Ability to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prioritise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and be flexible to deal with new tasks as they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arise;</w:t>
            </w:r>
            <w:proofErr w:type="gramEnd"/>
          </w:p>
          <w:p w14:paraId="34CA9845" w14:textId="77777777" w:rsidR="00273D59" w:rsidRPr="00F33375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Reasonable ICT skills</w:t>
            </w:r>
          </w:p>
        </w:tc>
        <w:tc>
          <w:tcPr>
            <w:tcW w:w="4088" w:type="dxa"/>
          </w:tcPr>
          <w:p w14:paraId="5B40563F" w14:textId="77777777" w:rsidR="00F33375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Customer care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experience;</w:t>
            </w:r>
            <w:proofErr w:type="gramEnd"/>
          </w:p>
          <w:p w14:paraId="4E399E28" w14:textId="77777777" w:rsidR="00273D59" w:rsidRPr="00F33375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Awareness of basic Health and Safety issues</w:t>
            </w:r>
          </w:p>
        </w:tc>
        <w:tc>
          <w:tcPr>
            <w:tcW w:w="1823" w:type="dxa"/>
          </w:tcPr>
          <w:p w14:paraId="13753442" w14:textId="77777777" w:rsidR="00F33375" w:rsidRPr="00B24A98" w:rsidRDefault="00273D59" w:rsidP="00B24A98">
            <w:pPr>
              <w:ind w:left="-57"/>
              <w:rPr>
                <w:rFonts w:eastAsia="MS Mincho" w:cs="Arial"/>
                <w:lang w:val="en-US" w:eastAsia="en-US"/>
              </w:rPr>
            </w:pPr>
            <w:r w:rsidRPr="00B24A98">
              <w:rPr>
                <w:rFonts w:eastAsia="MS Mincho" w:cs="Arial"/>
                <w:lang w:val="en-US"/>
              </w:rPr>
              <w:t>Application form/Interview</w:t>
            </w:r>
          </w:p>
        </w:tc>
      </w:tr>
      <w:tr w:rsidR="006560E1" w14:paraId="21CF8407" w14:textId="77777777" w:rsidTr="006560E1">
        <w:trPr>
          <w:jc w:val="center"/>
        </w:trPr>
        <w:tc>
          <w:tcPr>
            <w:tcW w:w="1500" w:type="dxa"/>
          </w:tcPr>
          <w:p w14:paraId="68ADD139" w14:textId="77777777" w:rsidR="00F33375" w:rsidRPr="00F33375" w:rsidRDefault="00F33375" w:rsidP="008B109B">
            <w:pPr>
              <w:rPr>
                <w:rFonts w:eastAsia="MS Mincho" w:cs="Arial"/>
                <w:b/>
                <w:lang w:val="en-US" w:eastAsia="en-US"/>
              </w:rPr>
            </w:pPr>
            <w:r>
              <w:rPr>
                <w:rFonts w:eastAsia="MS Mincho" w:cs="Arial"/>
                <w:b/>
                <w:lang w:val="en-US" w:eastAsia="en-US"/>
              </w:rPr>
              <w:t>Any Additional Factors</w:t>
            </w:r>
          </w:p>
        </w:tc>
        <w:tc>
          <w:tcPr>
            <w:tcW w:w="8814" w:type="dxa"/>
          </w:tcPr>
          <w:p w14:paraId="6F406014" w14:textId="77777777" w:rsidR="00F33375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Must be able to work split shift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patterns;</w:t>
            </w:r>
            <w:proofErr w:type="gramEnd"/>
          </w:p>
          <w:p w14:paraId="13B2E072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Must be available for call out and overtime duties related to out of school hours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use;</w:t>
            </w:r>
            <w:proofErr w:type="gramEnd"/>
          </w:p>
          <w:p w14:paraId="50592E95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Ability to work under pressure to strict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deadlines;</w:t>
            </w:r>
            <w:proofErr w:type="gramEnd"/>
          </w:p>
          <w:p w14:paraId="085CFAAD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Work well within a team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environment;</w:t>
            </w:r>
            <w:proofErr w:type="gramEnd"/>
          </w:p>
          <w:p w14:paraId="72096B94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Ability to co-operate with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colleagues;</w:t>
            </w:r>
            <w:proofErr w:type="gramEnd"/>
          </w:p>
          <w:p w14:paraId="6E70F776" w14:textId="77777777" w:rsidR="00273D59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Must be able to lift, bend and climb ladders, etc.</w:t>
            </w:r>
          </w:p>
          <w:p w14:paraId="7ED25CE1" w14:textId="77777777" w:rsidR="00273D59" w:rsidRPr="00F33375" w:rsidRDefault="00273D59" w:rsidP="00742E69">
            <w:pPr>
              <w:pStyle w:val="ListParagraph"/>
              <w:numPr>
                <w:ilvl w:val="0"/>
                <w:numId w:val="11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Able to take annual leave during school holidays.</w:t>
            </w:r>
          </w:p>
        </w:tc>
        <w:tc>
          <w:tcPr>
            <w:tcW w:w="4088" w:type="dxa"/>
          </w:tcPr>
          <w:p w14:paraId="67421D0C" w14:textId="77777777" w:rsidR="00F33375" w:rsidRPr="00012465" w:rsidRDefault="00F33375" w:rsidP="00012465">
            <w:pPr>
              <w:ind w:left="-57"/>
              <w:rPr>
                <w:rFonts w:eastAsia="MS Mincho" w:cs="Arial"/>
                <w:lang w:val="en-US"/>
              </w:rPr>
            </w:pPr>
          </w:p>
        </w:tc>
        <w:tc>
          <w:tcPr>
            <w:tcW w:w="1823" w:type="dxa"/>
          </w:tcPr>
          <w:p w14:paraId="6E613231" w14:textId="77777777" w:rsidR="00F33375" w:rsidRPr="00B24A98" w:rsidRDefault="00273D59" w:rsidP="00B24A98">
            <w:pPr>
              <w:rPr>
                <w:rFonts w:eastAsia="MS Mincho" w:cs="Arial"/>
                <w:lang w:val="en-US" w:eastAsia="en-US"/>
              </w:rPr>
            </w:pPr>
            <w:r w:rsidRPr="00B24A98">
              <w:rPr>
                <w:rFonts w:eastAsia="MS Mincho" w:cs="Arial"/>
                <w:lang w:val="en-US"/>
              </w:rPr>
              <w:t>Application form/Interview</w:t>
            </w:r>
          </w:p>
        </w:tc>
      </w:tr>
      <w:tr w:rsidR="006560E1" w14:paraId="75395453" w14:textId="77777777" w:rsidTr="006560E1">
        <w:trPr>
          <w:jc w:val="center"/>
        </w:trPr>
        <w:tc>
          <w:tcPr>
            <w:tcW w:w="1500" w:type="dxa"/>
          </w:tcPr>
          <w:p w14:paraId="3108CEB2" w14:textId="77777777" w:rsidR="00F33375" w:rsidRPr="00F33375" w:rsidRDefault="00F33375" w:rsidP="008B109B">
            <w:pPr>
              <w:rPr>
                <w:rFonts w:eastAsia="MS Mincho" w:cs="Arial"/>
                <w:b/>
                <w:lang w:val="en-US" w:eastAsia="en-US"/>
              </w:rPr>
            </w:pPr>
            <w:r w:rsidRPr="00F33375">
              <w:rPr>
                <w:rFonts w:eastAsia="MS Mincho" w:cs="Arial"/>
                <w:b/>
                <w:lang w:val="en-US" w:eastAsia="en-US"/>
              </w:rPr>
              <w:t>Safeguarding</w:t>
            </w:r>
          </w:p>
        </w:tc>
        <w:tc>
          <w:tcPr>
            <w:tcW w:w="8814" w:type="dxa"/>
          </w:tcPr>
          <w:p w14:paraId="39EE4773" w14:textId="77777777" w:rsidR="006560E1" w:rsidRPr="006560E1" w:rsidRDefault="006560E1" w:rsidP="006560E1">
            <w:pPr>
              <w:pStyle w:val="ListParagraph"/>
              <w:numPr>
                <w:ilvl w:val="0"/>
                <w:numId w:val="12"/>
              </w:numPr>
              <w:ind w:left="113" w:hanging="170"/>
              <w:rPr>
                <w:rFonts w:eastAsia="MS Mincho" w:cs="Arial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Understanding of why safeguarding is important when working with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children;</w:t>
            </w:r>
            <w:proofErr w:type="gramEnd"/>
          </w:p>
          <w:p w14:paraId="0537D6E1" w14:textId="77777777" w:rsidR="00273D59" w:rsidRPr="00F33375" w:rsidRDefault="006560E1" w:rsidP="006560E1">
            <w:pPr>
              <w:pStyle w:val="ListParagraph"/>
              <w:numPr>
                <w:ilvl w:val="0"/>
                <w:numId w:val="12"/>
              </w:numPr>
              <w:ind w:left="113" w:hanging="170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Be willing to undertake an Enhanced DBS and Children’s Barred List Clearance.</w:t>
            </w:r>
          </w:p>
        </w:tc>
        <w:tc>
          <w:tcPr>
            <w:tcW w:w="4088" w:type="dxa"/>
          </w:tcPr>
          <w:p w14:paraId="4A3B2FE2" w14:textId="77777777" w:rsidR="00F33375" w:rsidRPr="00012465" w:rsidRDefault="00F33375" w:rsidP="00012465">
            <w:pPr>
              <w:ind w:left="-247"/>
              <w:rPr>
                <w:rFonts w:eastAsia="MS Mincho" w:cs="Arial"/>
                <w:lang w:val="en-US"/>
              </w:rPr>
            </w:pPr>
          </w:p>
        </w:tc>
        <w:tc>
          <w:tcPr>
            <w:tcW w:w="1823" w:type="dxa"/>
          </w:tcPr>
          <w:p w14:paraId="5BA8C924" w14:textId="77777777" w:rsidR="00F33375" w:rsidRPr="00B24A98" w:rsidRDefault="00B24A98" w:rsidP="00B24A98">
            <w:pPr>
              <w:rPr>
                <w:rFonts w:eastAsia="MS Mincho" w:cs="Arial"/>
                <w:lang w:val="en-US" w:eastAsia="en-US"/>
              </w:rPr>
            </w:pPr>
            <w:r w:rsidRPr="00B24A98">
              <w:rPr>
                <w:rFonts w:eastAsia="MS Mincho" w:cs="Arial"/>
                <w:lang w:val="en-US"/>
              </w:rPr>
              <w:t>Interview</w:t>
            </w:r>
          </w:p>
        </w:tc>
      </w:tr>
    </w:tbl>
    <w:p w14:paraId="3364E3B9" w14:textId="77777777" w:rsidR="00F33375" w:rsidRDefault="00F33375" w:rsidP="008051EE">
      <w:pPr>
        <w:rPr>
          <w:rFonts w:ascii="Tahoma" w:eastAsia="MS Mincho" w:hAnsi="Tahoma" w:cs="Tahoma"/>
          <w:lang w:val="en-US" w:eastAsia="en-US"/>
        </w:rPr>
      </w:pPr>
    </w:p>
    <w:sectPr w:rsidR="00F33375" w:rsidSect="00536F39">
      <w:headerReference w:type="default" r:id="rId7"/>
      <w:footerReference w:type="default" r:id="rId8"/>
      <w:pgSz w:w="16838" w:h="11906" w:orient="landscape"/>
      <w:pgMar w:top="284" w:right="249" w:bottom="284" w:left="24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D38B" w14:textId="77777777" w:rsidR="00173C6B" w:rsidRDefault="00173C6B" w:rsidP="00173C6B">
      <w:r>
        <w:separator/>
      </w:r>
    </w:p>
  </w:endnote>
  <w:endnote w:type="continuationSeparator" w:id="0">
    <w:p w14:paraId="3929ECE1" w14:textId="77777777" w:rsidR="00173C6B" w:rsidRDefault="00173C6B" w:rsidP="0017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0A62" w14:textId="77777777" w:rsidR="00173C6B" w:rsidRPr="00173C6B" w:rsidRDefault="00173C6B" w:rsidP="00173C6B">
    <w:pPr>
      <w:pStyle w:val="Footer"/>
      <w:tabs>
        <w:tab w:val="clear" w:pos="4513"/>
        <w:tab w:val="clear" w:pos="9026"/>
        <w:tab w:val="left" w:pos="1275"/>
        <w:tab w:val="left" w:pos="3720"/>
        <w:tab w:val="left" w:pos="5490"/>
        <w:tab w:val="left" w:pos="8085"/>
      </w:tabs>
      <w:ind w:left="-1134" w:right="-1440"/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F584" w14:textId="77777777" w:rsidR="00173C6B" w:rsidRDefault="00173C6B" w:rsidP="00173C6B">
      <w:r>
        <w:separator/>
      </w:r>
    </w:p>
  </w:footnote>
  <w:footnote w:type="continuationSeparator" w:id="0">
    <w:p w14:paraId="7326F640" w14:textId="77777777" w:rsidR="00173C6B" w:rsidRDefault="00173C6B" w:rsidP="0017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F01B" w14:textId="77777777" w:rsidR="00173C6B" w:rsidRDefault="00F20A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7F6E" wp14:editId="27F7999F">
              <wp:simplePos x="0" y="0"/>
              <wp:positionH relativeFrom="column">
                <wp:posOffset>19050</wp:posOffset>
              </wp:positionH>
              <wp:positionV relativeFrom="paragraph">
                <wp:posOffset>36195</wp:posOffset>
              </wp:positionV>
              <wp:extent cx="5581650" cy="1181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D2980" w14:textId="77777777" w:rsidR="00F20A9D" w:rsidRDefault="00F20A9D" w:rsidP="00F3337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48E4AE" wp14:editId="2179CFD0">
                                <wp:extent cx="5334000" cy="1180964"/>
                                <wp:effectExtent l="0" t="0" r="0" b="635"/>
                                <wp:docPr id="8" name="Picture 8" descr="C:\Users\julie.brennan\Local Settings\Temporary Internet Files\Content.Outlook\XURB8PA5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ulie.brennan\Local Settings\Temporary Internet Files\Content.Outlook\XURB8PA5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6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0" cy="1180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8B9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2.85pt;width:43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" fillcolor="white [3201]" stroked="f" strokeweight=".5pt">
              <v:textbox>
                <w:txbxContent>
                  <w:p w:rsidR="00F20A9D" w:rsidRDefault="00F20A9D" w:rsidP="00F3337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DCB56C" wp14:editId="5F28E186">
                          <wp:extent cx="5334000" cy="1180964"/>
                          <wp:effectExtent l="0" t="0" r="0" b="635"/>
                          <wp:docPr id="8" name="Picture 8" descr="C:\Users\julie.brennan\Local Settings\Temporary Internet Files\Content.Outlook\XURB8PA5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ulie.brennan\Local Settings\Temporary Internet Files\Content.Outlook\XURB8PA5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6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334000" cy="1180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9A8"/>
    <w:multiLevelType w:val="hybridMultilevel"/>
    <w:tmpl w:val="711A73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3B109A"/>
    <w:multiLevelType w:val="multilevel"/>
    <w:tmpl w:val="3C1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65BA2"/>
    <w:multiLevelType w:val="multilevel"/>
    <w:tmpl w:val="608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16034"/>
    <w:multiLevelType w:val="hybridMultilevel"/>
    <w:tmpl w:val="15AA6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638"/>
    <w:multiLevelType w:val="hybridMultilevel"/>
    <w:tmpl w:val="CDE4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28E"/>
    <w:multiLevelType w:val="hybridMultilevel"/>
    <w:tmpl w:val="62C8F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C6AFC"/>
    <w:multiLevelType w:val="hybridMultilevel"/>
    <w:tmpl w:val="3136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D8D"/>
    <w:multiLevelType w:val="hybridMultilevel"/>
    <w:tmpl w:val="206EA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B0826"/>
    <w:multiLevelType w:val="hybridMultilevel"/>
    <w:tmpl w:val="B28C5C8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773B726B"/>
    <w:multiLevelType w:val="hybridMultilevel"/>
    <w:tmpl w:val="A530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8686F"/>
    <w:multiLevelType w:val="hybridMultilevel"/>
    <w:tmpl w:val="488A42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60665B"/>
    <w:multiLevelType w:val="hybridMultilevel"/>
    <w:tmpl w:val="FC48D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0814075">
    <w:abstractNumId w:val="2"/>
  </w:num>
  <w:num w:numId="2" w16cid:durableId="909192474">
    <w:abstractNumId w:val="1"/>
  </w:num>
  <w:num w:numId="3" w16cid:durableId="1882205967">
    <w:abstractNumId w:val="7"/>
  </w:num>
  <w:num w:numId="4" w16cid:durableId="1364941536">
    <w:abstractNumId w:val="3"/>
  </w:num>
  <w:num w:numId="5" w16cid:durableId="1741052792">
    <w:abstractNumId w:val="0"/>
  </w:num>
  <w:num w:numId="6" w16cid:durableId="371196565">
    <w:abstractNumId w:val="10"/>
  </w:num>
  <w:num w:numId="7" w16cid:durableId="1945186426">
    <w:abstractNumId w:val="9"/>
  </w:num>
  <w:num w:numId="8" w16cid:durableId="1180779922">
    <w:abstractNumId w:val="5"/>
  </w:num>
  <w:num w:numId="9" w16cid:durableId="129716474">
    <w:abstractNumId w:val="11"/>
  </w:num>
  <w:num w:numId="10" w16cid:durableId="631138251">
    <w:abstractNumId w:val="6"/>
  </w:num>
  <w:num w:numId="11" w16cid:durableId="1101880021">
    <w:abstractNumId w:val="4"/>
  </w:num>
  <w:num w:numId="12" w16cid:durableId="208153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6B"/>
    <w:rsid w:val="00012465"/>
    <w:rsid w:val="0002450A"/>
    <w:rsid w:val="00025BE6"/>
    <w:rsid w:val="00065B4F"/>
    <w:rsid w:val="000911E2"/>
    <w:rsid w:val="00095D1E"/>
    <w:rsid w:val="000B19D7"/>
    <w:rsid w:val="000B6576"/>
    <w:rsid w:val="00104A8E"/>
    <w:rsid w:val="00173C6B"/>
    <w:rsid w:val="001C5BD8"/>
    <w:rsid w:val="0020429D"/>
    <w:rsid w:val="002270EA"/>
    <w:rsid w:val="00273D59"/>
    <w:rsid w:val="00317636"/>
    <w:rsid w:val="003879CE"/>
    <w:rsid w:val="003F63ED"/>
    <w:rsid w:val="004149C6"/>
    <w:rsid w:val="004E340B"/>
    <w:rsid w:val="00536F39"/>
    <w:rsid w:val="00552440"/>
    <w:rsid w:val="00606FB2"/>
    <w:rsid w:val="006560E1"/>
    <w:rsid w:val="00673DF4"/>
    <w:rsid w:val="00742E69"/>
    <w:rsid w:val="00753DDA"/>
    <w:rsid w:val="00754211"/>
    <w:rsid w:val="007C2FD1"/>
    <w:rsid w:val="007C35BC"/>
    <w:rsid w:val="008051EE"/>
    <w:rsid w:val="0082160E"/>
    <w:rsid w:val="00861E73"/>
    <w:rsid w:val="00873C2E"/>
    <w:rsid w:val="008B109B"/>
    <w:rsid w:val="008B6A51"/>
    <w:rsid w:val="008E1E5B"/>
    <w:rsid w:val="0096044B"/>
    <w:rsid w:val="00995F39"/>
    <w:rsid w:val="009B1731"/>
    <w:rsid w:val="00A2657B"/>
    <w:rsid w:val="00A5129F"/>
    <w:rsid w:val="00A53289"/>
    <w:rsid w:val="00A62223"/>
    <w:rsid w:val="00A72DEE"/>
    <w:rsid w:val="00B24A98"/>
    <w:rsid w:val="00B4569C"/>
    <w:rsid w:val="00C3795F"/>
    <w:rsid w:val="00D7618A"/>
    <w:rsid w:val="00D80B79"/>
    <w:rsid w:val="00E143B1"/>
    <w:rsid w:val="00E56BDF"/>
    <w:rsid w:val="00E7083C"/>
    <w:rsid w:val="00EC33B5"/>
    <w:rsid w:val="00F20A9D"/>
    <w:rsid w:val="00F33375"/>
    <w:rsid w:val="00F804C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D6358B"/>
  <w15:docId w15:val="{96646E5D-A270-467D-B203-564C88B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9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C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3C6B"/>
  </w:style>
  <w:style w:type="paragraph" w:styleId="Footer">
    <w:name w:val="footer"/>
    <w:basedOn w:val="Normal"/>
    <w:link w:val="FooterChar"/>
    <w:uiPriority w:val="99"/>
    <w:unhideWhenUsed/>
    <w:rsid w:val="00173C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3C6B"/>
  </w:style>
  <w:style w:type="character" w:styleId="Hyperlink">
    <w:name w:val="Hyperlink"/>
    <w:basedOn w:val="DefaultParagraphFont"/>
    <w:uiPriority w:val="99"/>
    <w:unhideWhenUsed/>
    <w:rsid w:val="00173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6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083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083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083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083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149C6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Moore</dc:creator>
  <cp:lastModifiedBy>Shaloma Darbyshire</cp:lastModifiedBy>
  <cp:revision>2</cp:revision>
  <cp:lastPrinted>2019-09-17T10:14:00Z</cp:lastPrinted>
  <dcterms:created xsi:type="dcterms:W3CDTF">2024-04-23T12:03:00Z</dcterms:created>
  <dcterms:modified xsi:type="dcterms:W3CDTF">2024-04-23T12:03:00Z</dcterms:modified>
</cp:coreProperties>
</file>