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AA08D" w14:textId="77777777" w:rsidR="00876C47" w:rsidRDefault="00876C47" w:rsidP="00876C4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TAMESIDE METROPOLITAN BOROUGH COUNCIL</w:t>
      </w:r>
    </w:p>
    <w:p w14:paraId="376E446C" w14:textId="77777777" w:rsidR="00876C47" w:rsidRDefault="00876C47" w:rsidP="00876C47">
      <w:pPr>
        <w:tabs>
          <w:tab w:val="left" w:pos="7116"/>
        </w:tabs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CHILDREN’S SERVICES</w:t>
      </w:r>
    </w:p>
    <w:p w14:paraId="1C43BF2D" w14:textId="77777777" w:rsidR="00876C47" w:rsidRDefault="00876C47" w:rsidP="00876C4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JOB DESCRIPTION</w:t>
      </w:r>
    </w:p>
    <w:p w14:paraId="6E09CFF3" w14:textId="77777777" w:rsidR="00876C47" w:rsidRDefault="00876C47" w:rsidP="00876C47">
      <w:pPr>
        <w:spacing w:after="200" w:line="276" w:lineRule="auto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Post: 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064B2A">
        <w:rPr>
          <w:rFonts w:ascii="Arial" w:hAnsi="Arial" w:cs="Arial"/>
          <w:sz w:val="22"/>
          <w:szCs w:val="22"/>
          <w:lang w:eastAsia="en-GB"/>
        </w:rPr>
        <w:t>Independent Reviewing Officer</w:t>
      </w:r>
      <w:r w:rsidR="00C04AD6">
        <w:rPr>
          <w:rFonts w:ascii="Arial" w:hAnsi="Arial" w:cs="Arial"/>
          <w:sz w:val="22"/>
          <w:szCs w:val="22"/>
          <w:lang w:eastAsia="en-GB"/>
        </w:rPr>
        <w:t xml:space="preserve">/Conference Chair </w:t>
      </w:r>
    </w:p>
    <w:p w14:paraId="097B9CBC" w14:textId="77777777" w:rsidR="00876C47" w:rsidRDefault="00876C47" w:rsidP="00876C47">
      <w:pPr>
        <w:spacing w:after="200" w:line="276" w:lineRule="auto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Grade J: 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</w:p>
    <w:p w14:paraId="66388AB9" w14:textId="77777777" w:rsidR="00876C47" w:rsidRDefault="00876C47" w:rsidP="00876C47">
      <w:pPr>
        <w:pStyle w:val="DefaultText1"/>
        <w:ind w:left="2160" w:hanging="2160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Reports to: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ab/>
      </w:r>
      <w:r w:rsidR="00A55E67">
        <w:rPr>
          <w:rFonts w:ascii="Arial" w:hAnsi="Arial" w:cs="Arial"/>
          <w:color w:val="auto"/>
          <w:sz w:val="22"/>
          <w:szCs w:val="22"/>
          <w:lang w:val="en-GB"/>
        </w:rPr>
        <w:t>Team Man</w:t>
      </w:r>
      <w:r w:rsidR="000151F7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A55E67">
        <w:rPr>
          <w:rFonts w:ascii="Arial" w:hAnsi="Arial" w:cs="Arial"/>
          <w:color w:val="auto"/>
          <w:sz w:val="22"/>
          <w:szCs w:val="22"/>
          <w:lang w:val="en-GB"/>
        </w:rPr>
        <w:t>ger S</w:t>
      </w:r>
      <w:r w:rsidR="00064B2A">
        <w:rPr>
          <w:rFonts w:ascii="Arial" w:hAnsi="Arial" w:cs="Arial"/>
          <w:color w:val="auto"/>
          <w:sz w:val="22"/>
          <w:szCs w:val="22"/>
          <w:lang w:val="en-GB"/>
        </w:rPr>
        <w:t>afeguarding and Quality Assurance Unit</w:t>
      </w:r>
    </w:p>
    <w:p w14:paraId="222EBE6A" w14:textId="77777777" w:rsidR="00876C47" w:rsidRDefault="00876C47" w:rsidP="00876C47">
      <w:pPr>
        <w:spacing w:after="200" w:line="276" w:lineRule="auto"/>
        <w:rPr>
          <w:rFonts w:ascii="Arial" w:hAnsi="Arial" w:cs="Arial"/>
          <w:b/>
          <w:sz w:val="22"/>
          <w:szCs w:val="22"/>
          <w:lang w:eastAsia="en-GB"/>
        </w:rPr>
      </w:pPr>
    </w:p>
    <w:p w14:paraId="764BAEDD" w14:textId="77777777" w:rsidR="00343226" w:rsidRDefault="00876C47" w:rsidP="00876C47">
      <w:pPr>
        <w:tabs>
          <w:tab w:val="left" w:pos="2508"/>
          <w:tab w:val="left" w:pos="6828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Objectives:</w:t>
      </w:r>
      <w:r>
        <w:rPr>
          <w:rFonts w:ascii="Arial" w:hAnsi="Arial" w:cs="Arial"/>
          <w:b/>
          <w:sz w:val="22"/>
          <w:szCs w:val="22"/>
        </w:rPr>
        <w:tab/>
      </w:r>
      <w:r w:rsidR="00C04AD6">
        <w:rPr>
          <w:rFonts w:ascii="Arial" w:hAnsi="Arial" w:cs="Arial"/>
          <w:sz w:val="22"/>
          <w:szCs w:val="22"/>
        </w:rPr>
        <w:t xml:space="preserve">To independently chair </w:t>
      </w:r>
      <w:r w:rsidR="000865F5">
        <w:rPr>
          <w:rFonts w:ascii="Arial" w:hAnsi="Arial" w:cs="Arial"/>
          <w:sz w:val="22"/>
          <w:szCs w:val="22"/>
        </w:rPr>
        <w:t>Child P</w:t>
      </w:r>
      <w:r w:rsidR="00D86F45">
        <w:rPr>
          <w:rFonts w:ascii="Arial" w:hAnsi="Arial" w:cs="Arial"/>
          <w:sz w:val="22"/>
          <w:szCs w:val="22"/>
        </w:rPr>
        <w:t>ro</w:t>
      </w:r>
      <w:r w:rsidR="00064B2A">
        <w:rPr>
          <w:rFonts w:ascii="Arial" w:hAnsi="Arial" w:cs="Arial"/>
          <w:sz w:val="22"/>
          <w:szCs w:val="22"/>
        </w:rPr>
        <w:t>t</w:t>
      </w:r>
      <w:r w:rsidR="00D86F45">
        <w:rPr>
          <w:rFonts w:ascii="Arial" w:hAnsi="Arial" w:cs="Arial"/>
          <w:sz w:val="22"/>
          <w:szCs w:val="22"/>
        </w:rPr>
        <w:t>ec</w:t>
      </w:r>
      <w:r w:rsidR="00C04AD6">
        <w:rPr>
          <w:rFonts w:ascii="Arial" w:hAnsi="Arial" w:cs="Arial"/>
          <w:sz w:val="22"/>
          <w:szCs w:val="22"/>
        </w:rPr>
        <w:t xml:space="preserve">tion Conferences </w:t>
      </w:r>
    </w:p>
    <w:p w14:paraId="508043A1" w14:textId="77777777" w:rsidR="00876C47" w:rsidRDefault="00343226" w:rsidP="00876C47">
      <w:pPr>
        <w:tabs>
          <w:tab w:val="left" w:pos="2508"/>
          <w:tab w:val="left" w:pos="6828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63AF4E54" w14:textId="77777777" w:rsidR="00310EB2" w:rsidRPr="00876C47" w:rsidRDefault="00310EB2" w:rsidP="00876C47">
      <w:pPr>
        <w:tabs>
          <w:tab w:val="left" w:pos="2508"/>
          <w:tab w:val="left" w:pos="6828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575CDA5C" w14:textId="77777777" w:rsidR="00310EB2" w:rsidRPr="00310EB2" w:rsidRDefault="00310EB2" w:rsidP="00343226">
      <w:pPr>
        <w:spacing w:after="200" w:line="276" w:lineRule="auto"/>
        <w:rPr>
          <w:rFonts w:ascii="Arial" w:hAnsi="Arial" w:cs="Arial"/>
          <w:b/>
          <w:sz w:val="22"/>
          <w:szCs w:val="22"/>
          <w:lang w:eastAsia="en-GB"/>
        </w:rPr>
      </w:pPr>
      <w:r w:rsidRPr="00310EB2">
        <w:rPr>
          <w:rFonts w:ascii="Arial" w:hAnsi="Arial" w:cs="Arial"/>
          <w:b/>
          <w:sz w:val="22"/>
          <w:szCs w:val="22"/>
          <w:lang w:eastAsia="en-GB"/>
        </w:rPr>
        <w:t>Post Duration:</w:t>
      </w:r>
      <w:r w:rsidR="00064B2A">
        <w:rPr>
          <w:rFonts w:ascii="Arial" w:hAnsi="Arial" w:cs="Arial"/>
          <w:sz w:val="22"/>
          <w:szCs w:val="22"/>
          <w:lang w:eastAsia="en-GB"/>
        </w:rPr>
        <w:t xml:space="preserve">          Permanent 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2031E034" w14:textId="77777777" w:rsidR="00876C47" w:rsidRDefault="00876C47" w:rsidP="00876C47">
      <w:pPr>
        <w:spacing w:after="200" w:line="276" w:lineRule="auto"/>
        <w:ind w:left="2160" w:hanging="2160"/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Main duties and responsibilities:</w:t>
      </w:r>
    </w:p>
    <w:p w14:paraId="3472EA22" w14:textId="77777777" w:rsidR="00A10B3E" w:rsidRDefault="00064B2A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Convene, Chair and record Looked After Children’ </w:t>
      </w:r>
      <w:r w:rsidR="00D77A26">
        <w:rPr>
          <w:rFonts w:ascii="Arial" w:hAnsi="Arial" w:cs="Arial"/>
          <w:sz w:val="22"/>
          <w:szCs w:val="22"/>
        </w:rPr>
        <w:t xml:space="preserve">s Reviews in a way that supports </w:t>
      </w:r>
      <w:r>
        <w:rPr>
          <w:rFonts w:ascii="Arial" w:hAnsi="Arial" w:cs="Arial"/>
          <w:sz w:val="22"/>
          <w:szCs w:val="22"/>
        </w:rPr>
        <w:t xml:space="preserve">the Young Person’s wishes and ensures that they are at the centre of all planning </w:t>
      </w:r>
    </w:p>
    <w:p w14:paraId="378CD984" w14:textId="77777777" w:rsidR="00EB798E" w:rsidRDefault="00EB798E" w:rsidP="00EB798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31817B84" w14:textId="77777777" w:rsidR="00064B2A" w:rsidRDefault="00064B2A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hold the Local Authority and its partner agencies to account on the young person</w:t>
      </w:r>
      <w:r w:rsidR="003C126E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behave and where </w:t>
      </w:r>
      <w:r w:rsidR="003C126E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and in consultation with the young person </w:t>
      </w:r>
      <w:r w:rsidR="003C126E">
        <w:rPr>
          <w:rFonts w:ascii="Arial" w:hAnsi="Arial" w:cs="Arial"/>
          <w:sz w:val="22"/>
          <w:szCs w:val="22"/>
        </w:rPr>
        <w:t>challenge</w:t>
      </w:r>
      <w:r>
        <w:rPr>
          <w:rFonts w:ascii="Arial" w:hAnsi="Arial" w:cs="Arial"/>
          <w:sz w:val="22"/>
          <w:szCs w:val="22"/>
        </w:rPr>
        <w:t xml:space="preserve"> the Local Authority’s actions</w:t>
      </w:r>
    </w:p>
    <w:p w14:paraId="4F6C3345" w14:textId="77777777" w:rsidR="00EB798E" w:rsidRDefault="00EB798E" w:rsidP="00EB798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4F7C060" w14:textId="77777777" w:rsidR="003C126E" w:rsidRDefault="003C126E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the improvement of across all areas of practice that impact on our young people and ensure that all young people receive the highest standard of service </w:t>
      </w:r>
    </w:p>
    <w:p w14:paraId="2F9BE257" w14:textId="77777777" w:rsidR="00EB798E" w:rsidRDefault="00EB798E" w:rsidP="00EB798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A46F7AE" w14:textId="77777777" w:rsidR="003C126E" w:rsidRDefault="003C126E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both Initial and Review Child Prot</w:t>
      </w:r>
      <w:r w:rsidR="00D77A26">
        <w:rPr>
          <w:rFonts w:ascii="Arial" w:hAnsi="Arial" w:cs="Arial"/>
          <w:sz w:val="22"/>
          <w:szCs w:val="22"/>
        </w:rPr>
        <w:t xml:space="preserve">ection Conference, ensuring that </w:t>
      </w:r>
      <w:r>
        <w:rPr>
          <w:rFonts w:ascii="Arial" w:hAnsi="Arial" w:cs="Arial"/>
          <w:sz w:val="22"/>
          <w:szCs w:val="22"/>
        </w:rPr>
        <w:t xml:space="preserve">both the young person and the families views have been heard and are informing planning </w:t>
      </w:r>
    </w:p>
    <w:p w14:paraId="5F987A0B" w14:textId="77777777" w:rsidR="00EB798E" w:rsidRPr="00EB798E" w:rsidRDefault="00EB798E" w:rsidP="00EB798E">
      <w:pPr>
        <w:pStyle w:val="ListParagraph"/>
        <w:rPr>
          <w:rFonts w:ascii="Arial" w:hAnsi="Arial" w:cs="Arial"/>
          <w:sz w:val="22"/>
          <w:szCs w:val="22"/>
        </w:rPr>
      </w:pPr>
    </w:p>
    <w:p w14:paraId="778EDBCC" w14:textId="77777777" w:rsidR="003C126E" w:rsidRDefault="003C126E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Produce SMART Plans which meet the needs of the young people and their families </w:t>
      </w:r>
    </w:p>
    <w:p w14:paraId="3E931F37" w14:textId="77777777" w:rsidR="00EB798E" w:rsidRPr="00EB798E" w:rsidRDefault="00EB798E" w:rsidP="00EB798E">
      <w:pPr>
        <w:pStyle w:val="ListParagraph"/>
        <w:rPr>
          <w:rFonts w:ascii="Arial" w:hAnsi="Arial" w:cs="Arial"/>
          <w:sz w:val="22"/>
          <w:szCs w:val="22"/>
        </w:rPr>
      </w:pPr>
    </w:p>
    <w:p w14:paraId="2D214F6F" w14:textId="77777777" w:rsidR="003C126E" w:rsidRDefault="003C126E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records in line </w:t>
      </w:r>
      <w:r w:rsidR="00EB798E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Local </w:t>
      </w:r>
      <w:r w:rsidR="00EB798E">
        <w:rPr>
          <w:rFonts w:ascii="Arial" w:hAnsi="Arial" w:cs="Arial"/>
          <w:sz w:val="22"/>
          <w:szCs w:val="22"/>
        </w:rPr>
        <w:t>Authorities’</w:t>
      </w:r>
      <w:r>
        <w:rPr>
          <w:rFonts w:ascii="Arial" w:hAnsi="Arial" w:cs="Arial"/>
          <w:sz w:val="22"/>
          <w:szCs w:val="22"/>
        </w:rPr>
        <w:t xml:space="preserve"> </w:t>
      </w:r>
      <w:r w:rsidR="00EB798E">
        <w:rPr>
          <w:rFonts w:ascii="Arial" w:hAnsi="Arial" w:cs="Arial"/>
          <w:sz w:val="22"/>
          <w:szCs w:val="22"/>
        </w:rPr>
        <w:t xml:space="preserve">guidelines </w:t>
      </w:r>
    </w:p>
    <w:p w14:paraId="71F10F9E" w14:textId="77777777" w:rsidR="00EB798E" w:rsidRPr="00D96D80" w:rsidRDefault="00EB798E" w:rsidP="00D96D80">
      <w:pPr>
        <w:jc w:val="both"/>
        <w:rPr>
          <w:rFonts w:ascii="Arial" w:hAnsi="Arial" w:cs="Arial"/>
          <w:sz w:val="22"/>
          <w:szCs w:val="22"/>
        </w:rPr>
      </w:pPr>
    </w:p>
    <w:p w14:paraId="47F10660" w14:textId="77777777" w:rsidR="00A55E67" w:rsidRPr="00A55E67" w:rsidRDefault="00A55E67" w:rsidP="00A55E67">
      <w:pPr>
        <w:pStyle w:val="ListParagraph"/>
        <w:rPr>
          <w:rFonts w:ascii="Arial" w:hAnsi="Arial" w:cs="Arial"/>
          <w:sz w:val="22"/>
          <w:szCs w:val="22"/>
        </w:rPr>
      </w:pPr>
    </w:p>
    <w:p w14:paraId="048E72F6" w14:textId="77777777" w:rsidR="00A55E67" w:rsidRDefault="00A55E67" w:rsidP="00064B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advice and support to other professions in respect of the Child Protection and Looked After systems </w:t>
      </w:r>
    </w:p>
    <w:p w14:paraId="67DCF1ED" w14:textId="77777777" w:rsidR="00064B2A" w:rsidRPr="00064B2A" w:rsidRDefault="00064B2A" w:rsidP="00064B2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239F188" w14:textId="77777777" w:rsidR="00A10B3E" w:rsidRPr="00343226" w:rsidRDefault="00A10B3E" w:rsidP="00A10B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3226">
        <w:rPr>
          <w:rFonts w:ascii="Arial" w:hAnsi="Arial" w:cs="Arial"/>
          <w:sz w:val="22"/>
          <w:szCs w:val="22"/>
        </w:rPr>
        <w:t xml:space="preserve">Establish and maintain a continuous improvement methodology to your own professional development and </w:t>
      </w:r>
      <w:r w:rsidR="003746FE">
        <w:rPr>
          <w:rFonts w:ascii="Arial" w:hAnsi="Arial" w:cs="Arial"/>
          <w:sz w:val="22"/>
          <w:szCs w:val="22"/>
        </w:rPr>
        <w:t xml:space="preserve">related activity, alongside our </w:t>
      </w:r>
      <w:r w:rsidRPr="00343226">
        <w:rPr>
          <w:rFonts w:ascii="Arial" w:hAnsi="Arial" w:cs="Arial"/>
          <w:sz w:val="22"/>
          <w:szCs w:val="22"/>
        </w:rPr>
        <w:t xml:space="preserve">ability to respond to </w:t>
      </w:r>
      <w:r w:rsidR="003746FE">
        <w:rPr>
          <w:rFonts w:ascii="Arial" w:hAnsi="Arial" w:cs="Arial"/>
          <w:sz w:val="22"/>
          <w:szCs w:val="22"/>
        </w:rPr>
        <w:t xml:space="preserve">the </w:t>
      </w:r>
      <w:r w:rsidRPr="00343226">
        <w:rPr>
          <w:rFonts w:ascii="Arial" w:hAnsi="Arial" w:cs="Arial"/>
          <w:sz w:val="22"/>
          <w:szCs w:val="22"/>
        </w:rPr>
        <w:t xml:space="preserve">changing needs and any emerging trends </w:t>
      </w:r>
    </w:p>
    <w:p w14:paraId="23F3BF7B" w14:textId="77777777" w:rsidR="00A10B3E" w:rsidRPr="00343226" w:rsidRDefault="00A10B3E" w:rsidP="00A10B3E">
      <w:pPr>
        <w:jc w:val="both"/>
        <w:rPr>
          <w:rFonts w:ascii="Arial" w:hAnsi="Arial" w:cs="Arial"/>
          <w:bCs/>
          <w:sz w:val="22"/>
          <w:szCs w:val="22"/>
        </w:rPr>
      </w:pPr>
    </w:p>
    <w:p w14:paraId="590599B0" w14:textId="77777777" w:rsidR="00A10B3E" w:rsidRPr="00343226" w:rsidRDefault="00A10B3E" w:rsidP="00A10B3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43226">
        <w:rPr>
          <w:rFonts w:ascii="Arial" w:hAnsi="Arial" w:cs="Arial"/>
          <w:bCs/>
          <w:sz w:val="22"/>
          <w:szCs w:val="22"/>
        </w:rPr>
        <w:t>Demonstrate through personal example, open commitment and clear action; ensure diversity is positively valued, resulting in equal access and treatment in employment, service delivery and communications.</w:t>
      </w:r>
    </w:p>
    <w:p w14:paraId="46E5E422" w14:textId="77777777" w:rsidR="00A10B3E" w:rsidRPr="00343226" w:rsidRDefault="00A10B3E" w:rsidP="00A10B3E">
      <w:pPr>
        <w:jc w:val="both"/>
        <w:rPr>
          <w:rFonts w:ascii="Arial" w:hAnsi="Arial" w:cs="Arial"/>
          <w:bCs/>
          <w:sz w:val="22"/>
          <w:szCs w:val="22"/>
        </w:rPr>
      </w:pPr>
    </w:p>
    <w:p w14:paraId="7C6DB51B" w14:textId="77777777" w:rsidR="00876C47" w:rsidRPr="00A55E67" w:rsidRDefault="00A10B3E" w:rsidP="00876C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5E67">
        <w:rPr>
          <w:rFonts w:ascii="Arial" w:hAnsi="Arial" w:cs="Arial"/>
          <w:bCs/>
          <w:sz w:val="22"/>
          <w:szCs w:val="22"/>
        </w:rPr>
        <w:t>To undertake such duties commensurate with the level of responsibility for this post.</w:t>
      </w:r>
    </w:p>
    <w:p w14:paraId="17C9B4F6" w14:textId="77777777" w:rsidR="00876C47" w:rsidRDefault="00876C47" w:rsidP="00876C47">
      <w:pPr>
        <w:jc w:val="both"/>
        <w:rPr>
          <w:rFonts w:ascii="Arial" w:hAnsi="Arial" w:cs="Arial"/>
          <w:sz w:val="22"/>
          <w:szCs w:val="22"/>
        </w:rPr>
      </w:pPr>
    </w:p>
    <w:p w14:paraId="3030076D" w14:textId="77777777" w:rsidR="00876C47" w:rsidRDefault="00876C47" w:rsidP="00876C47">
      <w:pPr>
        <w:jc w:val="both"/>
        <w:rPr>
          <w:rFonts w:ascii="Arial" w:hAnsi="Arial" w:cs="Arial"/>
          <w:sz w:val="22"/>
          <w:szCs w:val="22"/>
        </w:rPr>
      </w:pPr>
    </w:p>
    <w:p w14:paraId="3D99B411" w14:textId="77777777" w:rsidR="00876C47" w:rsidRDefault="00876C47" w:rsidP="00876C47">
      <w:pPr>
        <w:jc w:val="both"/>
        <w:rPr>
          <w:rFonts w:ascii="Arial" w:hAnsi="Arial" w:cs="Arial"/>
          <w:sz w:val="22"/>
          <w:szCs w:val="22"/>
        </w:rPr>
      </w:pPr>
    </w:p>
    <w:p w14:paraId="4C9DD75A" w14:textId="77777777" w:rsidR="00876C47" w:rsidRDefault="00876C47" w:rsidP="00876C47">
      <w:pPr>
        <w:jc w:val="both"/>
        <w:rPr>
          <w:rFonts w:ascii="Arial" w:hAnsi="Arial" w:cs="Arial"/>
          <w:sz w:val="22"/>
          <w:szCs w:val="22"/>
        </w:rPr>
      </w:pPr>
    </w:p>
    <w:p w14:paraId="5E5B761A" w14:textId="77777777" w:rsidR="00876C47" w:rsidRDefault="00876C47" w:rsidP="00876C47">
      <w:pPr>
        <w:rPr>
          <w:rFonts w:ascii="Arial" w:hAnsi="Arial" w:cs="Arial"/>
          <w:sz w:val="22"/>
          <w:szCs w:val="22"/>
        </w:rPr>
      </w:pPr>
    </w:p>
    <w:p w14:paraId="75CEBE8D" w14:textId="77777777" w:rsidR="00876C47" w:rsidRDefault="00876C47" w:rsidP="00876C47">
      <w:pPr>
        <w:rPr>
          <w:rFonts w:ascii="Arial" w:hAnsi="Arial" w:cs="Arial"/>
          <w:b/>
          <w:sz w:val="22"/>
          <w:szCs w:val="22"/>
          <w:u w:val="single"/>
        </w:rPr>
      </w:pPr>
    </w:p>
    <w:p w14:paraId="177111C6" w14:textId="77777777" w:rsidR="00876C47" w:rsidRDefault="00876C47" w:rsidP="00876C4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TAMESIDE METROPOLITAN BOROUGH COUNCIL</w:t>
      </w:r>
    </w:p>
    <w:p w14:paraId="67C397CB" w14:textId="77777777" w:rsidR="00876C47" w:rsidRDefault="00876C47" w:rsidP="00876C47">
      <w:pPr>
        <w:tabs>
          <w:tab w:val="left" w:pos="7116"/>
        </w:tabs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CHILDREN’S SERVICES</w:t>
      </w:r>
    </w:p>
    <w:p w14:paraId="55A32FCB" w14:textId="77777777" w:rsidR="00876C47" w:rsidRDefault="00876C47" w:rsidP="00876C4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POST:</w:t>
      </w:r>
      <w:r w:rsidR="00F832C1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 Independent Reviewing Officer</w:t>
      </w:r>
    </w:p>
    <w:p w14:paraId="706D71E9" w14:textId="77777777" w:rsidR="00876C47" w:rsidRDefault="00876C47" w:rsidP="00876C47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876C47" w14:paraId="5BE90B10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874" w14:textId="77777777" w:rsidR="00876C47" w:rsidRDefault="00876C47" w:rsidP="00986D0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Educational standard/qualifications/membership of professional body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A7B0" w14:textId="77777777" w:rsidR="00876C47" w:rsidRDefault="00876C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Category</w:t>
            </w:r>
          </w:p>
        </w:tc>
      </w:tr>
      <w:tr w:rsidR="00876C47" w14:paraId="6A5B16E1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5608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Social work degree/CQSW/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Dip.SW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>/CSS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35FE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0E0E246C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AC20" w14:textId="77777777" w:rsidR="00876C47" w:rsidRDefault="000865F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Social Work England</w:t>
            </w:r>
            <w:r w:rsidR="00876C4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registration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12B" w14:textId="77777777" w:rsidR="00876C47" w:rsidRDefault="00F832C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3F02460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6BF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A1E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1168F17A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488C" w14:textId="77777777" w:rsidR="00876C47" w:rsidRDefault="00876C47" w:rsidP="00986D0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Specialised training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C41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61B4959F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114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Post qualification training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1E2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Desirable</w:t>
            </w:r>
          </w:p>
        </w:tc>
      </w:tr>
      <w:tr w:rsidR="00876C47" w14:paraId="28C032CC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046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Children Act training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C116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25E8E672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2B9" w14:textId="77777777" w:rsidR="00876C47" w:rsidRDefault="006C6AE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Advanced IRO training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283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Desirable</w:t>
            </w:r>
          </w:p>
        </w:tc>
      </w:tr>
      <w:tr w:rsidR="00876C47" w14:paraId="71834E44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87F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BC1C" w14:textId="77777777" w:rsidR="00876C47" w:rsidRDefault="00876C47" w:rsidP="006C6AE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2C38914D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D93" w14:textId="77777777" w:rsidR="00876C47" w:rsidRDefault="005A7B1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Signs of Safety practice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872" w14:textId="77777777" w:rsidR="00876C47" w:rsidRDefault="005A7B1D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Desirable</w:t>
            </w:r>
          </w:p>
        </w:tc>
      </w:tr>
      <w:tr w:rsidR="00876C47" w14:paraId="162E7C76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02E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A9F2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57454056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2A7" w14:textId="77777777" w:rsidR="00876C47" w:rsidRDefault="00876C47" w:rsidP="00986D0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498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7810901E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0A45" w14:textId="41DB5076" w:rsidR="00876C47" w:rsidRDefault="00F30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Substantial </w:t>
            </w:r>
            <w:r w:rsidR="00895646">
              <w:rPr>
                <w:rFonts w:ascii="Arial" w:hAnsi="Arial" w:cs="Arial"/>
                <w:sz w:val="22"/>
                <w:szCs w:val="22"/>
              </w:rPr>
              <w:t xml:space="preserve">post-qualification experience in children and families social </w:t>
            </w:r>
            <w:r w:rsidR="000119B6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895646">
              <w:rPr>
                <w:rFonts w:ascii="Arial" w:hAnsi="Arial" w:cs="Arial"/>
                <w:sz w:val="22"/>
                <w:szCs w:val="22"/>
              </w:rPr>
              <w:t>within a statutory setting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C98A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0462ACFC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B8B3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Direct work with children includi</w:t>
            </w:r>
            <w:r w:rsidR="00F832C1">
              <w:rPr>
                <w:rFonts w:ascii="Arial" w:hAnsi="Arial" w:cs="Arial"/>
                <w:sz w:val="22"/>
                <w:szCs w:val="22"/>
                <w:lang w:eastAsia="en-GB"/>
              </w:rPr>
              <w:t xml:space="preserve">ng children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70C8" w14:textId="77777777" w:rsidR="00876C47" w:rsidRDefault="006C6AE6" w:rsidP="006C6AE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0F4C76D5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EAA1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Work with parents and</w:t>
            </w:r>
            <w:r w:rsidR="00F832C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carers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0D57" w14:textId="77777777" w:rsidR="00876C47" w:rsidRDefault="006C6AE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4F36140A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403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Experience in joint working arrangements with other agencies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E745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2DF421D8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9288" w14:textId="77777777" w:rsidR="00876C47" w:rsidRDefault="00F832C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Experience in Chairing complex meetings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4F83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42CD71AF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95D" w14:textId="77777777" w:rsidR="00876C47" w:rsidRDefault="00A207F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Management experience in a Social Work setting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99D" w14:textId="77777777" w:rsidR="00876C47" w:rsidRDefault="00A207F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Essential </w:t>
            </w:r>
          </w:p>
        </w:tc>
      </w:tr>
      <w:tr w:rsidR="00876C47" w14:paraId="0FECD70B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282" w14:textId="77777777" w:rsidR="00876C47" w:rsidRDefault="00876C47" w:rsidP="00986D0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Key 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08F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60E62084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735A" w14:textId="77777777" w:rsidR="00876C47" w:rsidRDefault="00F832C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Chair both </w:t>
            </w:r>
            <w:r w:rsidR="006C6AE6">
              <w:rPr>
                <w:rFonts w:ascii="Arial" w:hAnsi="Arial" w:cs="Arial"/>
                <w:sz w:val="22"/>
                <w:szCs w:val="22"/>
              </w:rPr>
              <w:t>Child protection and Looked After reviews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F991" w14:textId="77777777" w:rsidR="00876C47" w:rsidRDefault="006C6AE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Desirable </w:t>
            </w:r>
          </w:p>
        </w:tc>
      </w:tr>
      <w:tr w:rsidR="00876C47" w14:paraId="6E6AB96D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56EB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advise others and deal with sensitive issues in difficult situations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75F3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4581654C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5C0" w14:textId="77777777" w:rsidR="00876C47" w:rsidRDefault="006C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challenge appropriately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F0A2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119B3ED2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469" w14:textId="77777777" w:rsidR="00876C47" w:rsidRDefault="006C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maintain clear 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54C6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24898DE6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C0C1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C6AE6">
              <w:rPr>
                <w:rFonts w:ascii="Arial" w:hAnsi="Arial" w:cs="Arial"/>
                <w:sz w:val="22"/>
                <w:szCs w:val="22"/>
              </w:rPr>
              <w:t>bility to Produce and implement SMART 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403" w14:textId="77777777" w:rsidR="00876C47" w:rsidRDefault="006C6AE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Desirable</w:t>
            </w:r>
          </w:p>
        </w:tc>
      </w:tr>
      <w:tr w:rsidR="00876C47" w14:paraId="1909BCC0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7CFB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Skills to identify good practice and areas for improvement in strategy and communicate these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colleagues and key stakeholders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D83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11A14C0A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C36E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6D9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450DE05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E0DD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Ability to work effectively in  </w:t>
            </w:r>
            <w:r w:rsidR="000119B6">
              <w:rPr>
                <w:rFonts w:ascii="Arial" w:hAnsi="Arial" w:cs="Arial"/>
                <w:sz w:val="22"/>
                <w:szCs w:val="22"/>
                <w:lang w:eastAsia="en-GB"/>
              </w:rPr>
              <w:t>multi-disciplinary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7832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7C8A82F4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4713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work jointly across the service and with other agencies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4E5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43CF0325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BDF4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communicate openly and honestly with children, parents and carers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875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A80426F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78D5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maintain up-to-date accurate information using IT database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6DC6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B4247DB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7FC2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work as a member of a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EA60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36AAA5EA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7461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communicate effectively in writing and produce good quality reports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C38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79366AF5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C61E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Able to present information to public and groups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4B03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2395CDC6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409" w14:textId="77777777" w:rsidR="00876C47" w:rsidRDefault="00876C47">
            <w:pPr>
              <w:tabs>
                <w:tab w:val="left" w:pos="1674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100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30157D44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F76D" w14:textId="77777777" w:rsidR="00876C47" w:rsidRDefault="00876C47" w:rsidP="00986D0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Key knowledge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9EA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28E7E08E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6994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knowledge and understanding of the legislative, political and social policy context of children’s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1E5E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4E713E22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6A58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knowledge and understanding of the theories which underpin social work practice and their impact on and relationship to evidence-based social work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C19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0979BDA0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6C5A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extensive knowledge and understanding of children Electronic case file Management Systems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95E9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B74EB26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5C86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Understanding of theory of child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3967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657BDF2F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FCA1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Understanding of theory of communication with children and families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6E94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3F74154E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E97C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2AF6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659AFDAC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276D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Understanding of counselling theory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57C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188FE858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9158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Knowledge and understanding of child protection procedures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98FD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76B601D5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47EA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Understanding of anti-discriminatory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D4F1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41797FC1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31F4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Family functioning and dysfunction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34EE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12CD7CB9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DB2A" w14:textId="77777777" w:rsidR="00876C47" w:rsidRDefault="00876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the role of performance management, competency-based assessment and quality assurance in ensuring the social work service maintains a high quality of service delivery to its customers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21D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7F047A55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2CC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644B1C9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897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7BFC7DC1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1B24" w14:textId="77777777" w:rsidR="00876C47" w:rsidRDefault="00876C47" w:rsidP="00986D0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Key aptitude and personal qualities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57A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29344B41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5FA8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be non-judgemental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8454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3CBE5574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40E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Aware of self and own values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5F4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A9A5176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0560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be assertive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399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61E1A20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480" w14:textId="77777777" w:rsidR="00876C47" w:rsidRDefault="000119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Self-confidence</w:t>
            </w:r>
            <w:r w:rsidR="00876C4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personal resilience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D47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57D98C9E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1358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Clarity of thought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0005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2D7AF6CD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A35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seek out and develop own learning</w:t>
            </w:r>
          </w:p>
          <w:p w14:paraId="6E9B40CD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Developing others – communicate to 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F899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Essential</w:t>
            </w:r>
          </w:p>
        </w:tc>
      </w:tr>
      <w:tr w:rsidR="00876C47" w14:paraId="7325B7F8" w14:textId="77777777" w:rsidTr="00876C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B8E" w14:textId="77777777" w:rsidR="00876C47" w:rsidRDefault="00876C4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28E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76C47" w14:paraId="3839A6E0" w14:textId="77777777" w:rsidTr="00876C4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A500" w14:textId="77777777" w:rsidR="00876C47" w:rsidRDefault="00876C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For information:</w:t>
            </w:r>
          </w:p>
        </w:tc>
      </w:tr>
      <w:tr w:rsidR="00876C47" w14:paraId="6B57FF29" w14:textId="77777777" w:rsidTr="00876C4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9DB" w14:textId="77777777" w:rsidR="00876C47" w:rsidRDefault="00876C4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Category</w:t>
            </w:r>
          </w:p>
        </w:tc>
      </w:tr>
      <w:tr w:rsidR="00876C47" w14:paraId="48EB981B" w14:textId="77777777" w:rsidTr="00876C4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C879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(E) essential requirement without which the candidate would be unable to carry out the duties of the post</w:t>
            </w:r>
          </w:p>
        </w:tc>
      </w:tr>
      <w:tr w:rsidR="00876C47" w14:paraId="0D113D1B" w14:textId="77777777" w:rsidTr="00876C4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2EF6" w14:textId="77777777" w:rsidR="00876C47" w:rsidRDefault="00876C4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14:paraId="6961EEF3" w14:textId="77777777" w:rsidR="00876C47" w:rsidRDefault="00876C47" w:rsidP="00876C47">
      <w:pPr>
        <w:rPr>
          <w:rFonts w:ascii="Arial" w:hAnsi="Arial" w:cs="Arial"/>
          <w:b/>
          <w:sz w:val="22"/>
          <w:szCs w:val="22"/>
          <w:u w:val="single"/>
        </w:rPr>
      </w:pPr>
    </w:p>
    <w:p w14:paraId="6D18DEAE" w14:textId="77777777" w:rsidR="00876C47" w:rsidRDefault="00876C47" w:rsidP="00876C47">
      <w:pPr>
        <w:rPr>
          <w:rFonts w:ascii="Arial" w:hAnsi="Arial" w:cs="Arial"/>
          <w:b/>
          <w:sz w:val="22"/>
          <w:szCs w:val="22"/>
          <w:u w:val="single"/>
        </w:rPr>
      </w:pPr>
    </w:p>
    <w:p w14:paraId="6E23A375" w14:textId="77777777" w:rsidR="00876C47" w:rsidRDefault="00876C47" w:rsidP="00876C47">
      <w:pPr>
        <w:rPr>
          <w:rFonts w:ascii="Arial" w:hAnsi="Arial" w:cs="Arial"/>
          <w:b/>
          <w:sz w:val="22"/>
          <w:szCs w:val="22"/>
          <w:u w:val="single"/>
        </w:rPr>
      </w:pPr>
    </w:p>
    <w:p w14:paraId="6842AF38" w14:textId="77777777" w:rsidR="00876C47" w:rsidRDefault="00876C47" w:rsidP="00876C47">
      <w:pPr>
        <w:rPr>
          <w:rFonts w:ascii="Arial" w:hAnsi="Arial" w:cs="Arial"/>
          <w:sz w:val="22"/>
          <w:szCs w:val="22"/>
          <w:lang w:eastAsia="en-GB"/>
        </w:rPr>
      </w:pPr>
    </w:p>
    <w:p w14:paraId="6148F0F3" w14:textId="77777777" w:rsidR="00876C47" w:rsidRDefault="00876C47" w:rsidP="00876C47">
      <w:pPr>
        <w:rPr>
          <w:rFonts w:ascii="Arial" w:hAnsi="Arial" w:cs="Arial"/>
          <w:sz w:val="22"/>
          <w:szCs w:val="22"/>
        </w:rPr>
      </w:pPr>
    </w:p>
    <w:p w14:paraId="465092E9" w14:textId="77777777" w:rsidR="00876C47" w:rsidRDefault="00876C47" w:rsidP="00876C47">
      <w:pPr>
        <w:rPr>
          <w:rFonts w:ascii="Arial" w:hAnsi="Arial" w:cs="Arial"/>
          <w:sz w:val="22"/>
          <w:szCs w:val="22"/>
        </w:rPr>
      </w:pPr>
    </w:p>
    <w:p w14:paraId="1C20DF6B" w14:textId="77777777" w:rsidR="00876C47" w:rsidRDefault="00876C47" w:rsidP="00876C47">
      <w:pPr>
        <w:rPr>
          <w:rFonts w:ascii="Arial" w:hAnsi="Arial" w:cs="Arial"/>
          <w:sz w:val="22"/>
          <w:szCs w:val="22"/>
        </w:rPr>
      </w:pPr>
    </w:p>
    <w:p w14:paraId="3427DF7E" w14:textId="77777777" w:rsidR="00876C47" w:rsidRDefault="00876C47" w:rsidP="00876C47">
      <w:pPr>
        <w:rPr>
          <w:rFonts w:ascii="Arial" w:hAnsi="Arial" w:cs="Arial"/>
          <w:sz w:val="22"/>
          <w:szCs w:val="22"/>
        </w:rPr>
      </w:pPr>
    </w:p>
    <w:p w14:paraId="78B5B385" w14:textId="77777777" w:rsidR="004D445A" w:rsidRDefault="004D445A"/>
    <w:sectPr w:rsidR="004D4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07E"/>
    <w:multiLevelType w:val="hybridMultilevel"/>
    <w:tmpl w:val="3DAA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ED4"/>
    <w:multiLevelType w:val="hybridMultilevel"/>
    <w:tmpl w:val="BF8E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7810989">
    <w:abstractNumId w:val="2"/>
  </w:num>
  <w:num w:numId="2" w16cid:durableId="2119834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449703">
    <w:abstractNumId w:val="1"/>
  </w:num>
  <w:num w:numId="4" w16cid:durableId="3445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47"/>
    <w:rsid w:val="000119B6"/>
    <w:rsid w:val="000151F7"/>
    <w:rsid w:val="00064B2A"/>
    <w:rsid w:val="000865F5"/>
    <w:rsid w:val="00092E44"/>
    <w:rsid w:val="00096E94"/>
    <w:rsid w:val="00252074"/>
    <w:rsid w:val="00277350"/>
    <w:rsid w:val="00310EB2"/>
    <w:rsid w:val="00343226"/>
    <w:rsid w:val="003746FE"/>
    <w:rsid w:val="003C126E"/>
    <w:rsid w:val="00473CEC"/>
    <w:rsid w:val="004D445A"/>
    <w:rsid w:val="004E24FB"/>
    <w:rsid w:val="005A7B1D"/>
    <w:rsid w:val="005B1530"/>
    <w:rsid w:val="005E1762"/>
    <w:rsid w:val="006C6AE6"/>
    <w:rsid w:val="006D30C0"/>
    <w:rsid w:val="008474C3"/>
    <w:rsid w:val="00876C47"/>
    <w:rsid w:val="00895646"/>
    <w:rsid w:val="008C6730"/>
    <w:rsid w:val="00944C76"/>
    <w:rsid w:val="009A7398"/>
    <w:rsid w:val="00A10B3E"/>
    <w:rsid w:val="00A207F7"/>
    <w:rsid w:val="00A55E67"/>
    <w:rsid w:val="00C04AD6"/>
    <w:rsid w:val="00D200C8"/>
    <w:rsid w:val="00D43851"/>
    <w:rsid w:val="00D77A26"/>
    <w:rsid w:val="00D81C09"/>
    <w:rsid w:val="00D86F45"/>
    <w:rsid w:val="00D96D80"/>
    <w:rsid w:val="00EB798E"/>
    <w:rsid w:val="00EE6087"/>
    <w:rsid w:val="00F3004D"/>
    <w:rsid w:val="00F4364F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FE79"/>
  <w15:docId w15:val="{53B85920-FC48-45A5-950E-563FA469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47"/>
    <w:pPr>
      <w:ind w:left="720"/>
    </w:pPr>
  </w:style>
  <w:style w:type="paragraph" w:customStyle="1" w:styleId="DefaultText1">
    <w:name w:val="Default Text:1"/>
    <w:basedOn w:val="Normal"/>
    <w:rsid w:val="00876C47"/>
    <w:pPr>
      <w:overflowPunct w:val="0"/>
      <w:autoSpaceDE w:val="0"/>
      <w:autoSpaceDN w:val="0"/>
      <w:adjustRightInd w:val="0"/>
    </w:pPr>
    <w:rPr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Kennedy</dc:creator>
  <cp:lastModifiedBy>Andrea Hadryova</cp:lastModifiedBy>
  <cp:revision>3</cp:revision>
  <dcterms:created xsi:type="dcterms:W3CDTF">2022-04-11T12:59:00Z</dcterms:created>
  <dcterms:modified xsi:type="dcterms:W3CDTF">2024-04-15T09:22:00Z</dcterms:modified>
</cp:coreProperties>
</file>