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FC5" w:rsidRPr="007D3025" w:rsidRDefault="00BA0D69" w:rsidP="006F529D">
      <w:pPr>
        <w:spacing w:before="120" w:after="120"/>
        <w:ind w:left="-709"/>
        <w:jc w:val="right"/>
        <w:rPr>
          <w:rFonts w:cs="Arial"/>
          <w:sz w:val="22"/>
          <w:szCs w:val="22"/>
        </w:rPr>
      </w:pPr>
      <w:r>
        <w:rPr>
          <w:noProof/>
        </w:rPr>
        <w:drawing>
          <wp:anchor distT="0" distB="0" distL="114300" distR="114300" simplePos="0" relativeHeight="251658240" behindDoc="1" locked="0" layoutInCell="1" allowOverlap="1" wp14:anchorId="499DB1E1" wp14:editId="41BDE625">
            <wp:simplePos x="0" y="0"/>
            <wp:positionH relativeFrom="column">
              <wp:posOffset>5372100</wp:posOffset>
            </wp:positionH>
            <wp:positionV relativeFrom="paragraph">
              <wp:posOffset>-114300</wp:posOffset>
            </wp:positionV>
            <wp:extent cx="733425" cy="809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pic:spPr>
                </pic:pic>
              </a:graphicData>
            </a:graphic>
            <wp14:sizeRelH relativeFrom="page">
              <wp14:pctWidth>0</wp14:pctWidth>
            </wp14:sizeRelH>
            <wp14:sizeRelV relativeFrom="page">
              <wp14:pctHeight>0</wp14:pctHeight>
            </wp14:sizeRelV>
          </wp:anchor>
        </w:drawing>
      </w:r>
      <w:r w:rsidR="006F529D">
        <w:rPr>
          <w:rFonts w:cs="Arial"/>
          <w:color w:val="000000"/>
          <w:sz w:val="22"/>
          <w:szCs w:val="22"/>
          <w:shd w:val="clear" w:color="auto" w:fill="FFFFFF"/>
        </w:rPr>
        <w:br/>
      </w:r>
    </w:p>
    <w:p w:rsidR="00F14FC5" w:rsidRPr="007D3025" w:rsidRDefault="00F14FC5" w:rsidP="00215109">
      <w:pPr>
        <w:spacing w:before="120" w:after="120"/>
        <w:jc w:val="center"/>
        <w:rPr>
          <w:rFonts w:cs="Arial"/>
          <w:b/>
          <w:bCs/>
          <w:sz w:val="22"/>
          <w:szCs w:val="22"/>
          <w:u w:val="single"/>
        </w:rPr>
      </w:pPr>
      <w:r w:rsidRPr="007D3025">
        <w:rPr>
          <w:rFonts w:cs="Arial"/>
          <w:b/>
          <w:bCs/>
          <w:sz w:val="22"/>
          <w:szCs w:val="22"/>
          <w:u w:val="single"/>
        </w:rPr>
        <w:t>OLDHAM COUNCIL</w:t>
      </w:r>
    </w:p>
    <w:p w:rsidR="00F14FC5" w:rsidRPr="007D3025" w:rsidRDefault="00F14FC5" w:rsidP="00215109">
      <w:pPr>
        <w:spacing w:before="120" w:after="360"/>
        <w:jc w:val="center"/>
        <w:rPr>
          <w:rFonts w:cs="Arial"/>
          <w:b/>
          <w:bCs/>
          <w:sz w:val="22"/>
          <w:szCs w:val="22"/>
          <w:u w:val="single"/>
        </w:rPr>
      </w:pPr>
      <w:r w:rsidRPr="007D3025">
        <w:rPr>
          <w:rFonts w:cs="Arial"/>
          <w:b/>
          <w:bCs/>
          <w:sz w:val="22"/>
          <w:szCs w:val="22"/>
          <w:u w:val="single"/>
        </w:rPr>
        <w:t>JOB DESCRIPTION</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3670"/>
        <w:gridCol w:w="2001"/>
        <w:gridCol w:w="3318"/>
      </w:tblGrid>
      <w:tr w:rsidR="003878CA" w:rsidRPr="007D3025" w:rsidTr="00215109">
        <w:trPr>
          <w:cantSplit/>
        </w:trPr>
        <w:tc>
          <w:tcPr>
            <w:tcW w:w="1451" w:type="dxa"/>
            <w:tcBorders>
              <w:right w:val="single" w:sz="4" w:space="0" w:color="auto"/>
            </w:tcBorders>
            <w:shd w:val="clear" w:color="auto" w:fill="00B3BE"/>
            <w:vAlign w:val="center"/>
          </w:tcPr>
          <w:p w:rsidR="003878CA" w:rsidRPr="00215109" w:rsidRDefault="003878CA" w:rsidP="00215109">
            <w:pPr>
              <w:spacing w:before="120" w:after="120"/>
              <w:rPr>
                <w:rFonts w:cs="Arial"/>
                <w:b/>
                <w:color w:val="FFFFFF"/>
                <w:sz w:val="22"/>
                <w:szCs w:val="22"/>
              </w:rPr>
            </w:pPr>
            <w:r w:rsidRPr="007D3025">
              <w:rPr>
                <w:rFonts w:cs="Arial"/>
                <w:b/>
                <w:color w:val="FFFFFF"/>
                <w:sz w:val="22"/>
                <w:szCs w:val="22"/>
              </w:rPr>
              <w:t xml:space="preserve">Job Title: </w:t>
            </w:r>
          </w:p>
        </w:tc>
        <w:tc>
          <w:tcPr>
            <w:tcW w:w="8989" w:type="dxa"/>
            <w:gridSpan w:val="3"/>
            <w:tcBorders>
              <w:left w:val="single" w:sz="4" w:space="0" w:color="auto"/>
            </w:tcBorders>
            <w:vAlign w:val="center"/>
          </w:tcPr>
          <w:p w:rsidR="003878CA" w:rsidRPr="007D3025" w:rsidRDefault="009154C0" w:rsidP="00215109">
            <w:pPr>
              <w:pStyle w:val="EndnoteText"/>
              <w:spacing w:before="120" w:after="120"/>
              <w:rPr>
                <w:rFonts w:ascii="Arial" w:hAnsi="Arial" w:cs="Arial"/>
                <w:sz w:val="22"/>
                <w:szCs w:val="22"/>
              </w:rPr>
            </w:pPr>
            <w:r w:rsidRPr="009154C0">
              <w:rPr>
                <w:rFonts w:ascii="Arial" w:hAnsi="Arial" w:cs="Arial"/>
                <w:sz w:val="22"/>
                <w:szCs w:val="22"/>
              </w:rPr>
              <w:t>Speech &amp; Language Therap</w:t>
            </w:r>
            <w:r w:rsidR="004603DF">
              <w:rPr>
                <w:rFonts w:ascii="Arial" w:hAnsi="Arial" w:cs="Arial"/>
                <w:sz w:val="22"/>
                <w:szCs w:val="22"/>
              </w:rPr>
              <w:t>ist</w:t>
            </w:r>
            <w:r w:rsidRPr="009154C0">
              <w:rPr>
                <w:rFonts w:ascii="Arial" w:hAnsi="Arial" w:cs="Arial"/>
                <w:sz w:val="22"/>
                <w:szCs w:val="22"/>
              </w:rPr>
              <w:t xml:space="preserve"> (ELSEC)</w:t>
            </w:r>
          </w:p>
        </w:tc>
      </w:tr>
      <w:tr w:rsidR="00215109" w:rsidRPr="007D3025" w:rsidTr="00215109">
        <w:trPr>
          <w:cantSplit/>
        </w:trPr>
        <w:tc>
          <w:tcPr>
            <w:tcW w:w="1451" w:type="dxa"/>
            <w:tcBorders>
              <w:bottom w:val="single" w:sz="4" w:space="0" w:color="auto"/>
              <w:right w:val="single" w:sz="4" w:space="0" w:color="auto"/>
            </w:tcBorders>
            <w:shd w:val="clear" w:color="auto" w:fill="00B3BE"/>
            <w:vAlign w:val="center"/>
          </w:tcPr>
          <w:p w:rsidR="00215109" w:rsidRPr="007D3025" w:rsidRDefault="00215109" w:rsidP="00215109">
            <w:pPr>
              <w:spacing w:before="120" w:after="120"/>
              <w:rPr>
                <w:rFonts w:cs="Arial"/>
                <w:color w:val="FFFFFF"/>
                <w:sz w:val="22"/>
                <w:szCs w:val="22"/>
              </w:rPr>
            </w:pPr>
            <w:r w:rsidRPr="007D3025">
              <w:rPr>
                <w:rFonts w:cs="Arial"/>
                <w:b/>
                <w:color w:val="FFFFFF"/>
                <w:sz w:val="22"/>
                <w:szCs w:val="22"/>
              </w:rPr>
              <w:t>Directorate:</w:t>
            </w:r>
            <w:r w:rsidRPr="007D3025">
              <w:rPr>
                <w:rFonts w:cs="Arial"/>
                <w:color w:val="FFFFFF"/>
                <w:sz w:val="22"/>
                <w:szCs w:val="22"/>
              </w:rPr>
              <w:t xml:space="preserve">  </w:t>
            </w:r>
          </w:p>
        </w:tc>
        <w:tc>
          <w:tcPr>
            <w:tcW w:w="3670" w:type="dxa"/>
            <w:tcBorders>
              <w:left w:val="single" w:sz="4" w:space="0" w:color="auto"/>
            </w:tcBorders>
            <w:vAlign w:val="center"/>
          </w:tcPr>
          <w:p w:rsidR="00215109" w:rsidRPr="007D3025" w:rsidRDefault="00215109" w:rsidP="00215109">
            <w:pPr>
              <w:spacing w:before="120" w:after="120"/>
              <w:rPr>
                <w:rFonts w:cs="Arial"/>
                <w:sz w:val="22"/>
                <w:szCs w:val="22"/>
              </w:rPr>
            </w:pPr>
            <w:r>
              <w:rPr>
                <w:rFonts w:cs="Arial"/>
                <w:sz w:val="22"/>
                <w:szCs w:val="22"/>
              </w:rPr>
              <w:t>Children’s Services</w:t>
            </w:r>
          </w:p>
        </w:tc>
        <w:tc>
          <w:tcPr>
            <w:tcW w:w="2001" w:type="dxa"/>
            <w:tcBorders>
              <w:left w:val="nil"/>
              <w:right w:val="single" w:sz="4" w:space="0" w:color="auto"/>
            </w:tcBorders>
            <w:shd w:val="clear" w:color="auto" w:fill="00B3BE"/>
            <w:vAlign w:val="center"/>
          </w:tcPr>
          <w:p w:rsidR="00215109" w:rsidRPr="007D3025" w:rsidRDefault="00215109" w:rsidP="00215109">
            <w:pPr>
              <w:spacing w:before="120" w:after="120"/>
              <w:rPr>
                <w:rFonts w:cs="Arial"/>
                <w:color w:val="FFFFFF"/>
                <w:sz w:val="22"/>
                <w:szCs w:val="22"/>
              </w:rPr>
            </w:pPr>
            <w:r w:rsidRPr="007D3025">
              <w:rPr>
                <w:rFonts w:cs="Arial"/>
                <w:b/>
                <w:color w:val="FFFFFF"/>
                <w:sz w:val="22"/>
                <w:szCs w:val="22"/>
              </w:rPr>
              <w:t>Division/Section:</w:t>
            </w:r>
            <w:r w:rsidRPr="007D3025">
              <w:rPr>
                <w:rFonts w:cs="Arial"/>
                <w:color w:val="FFFFFF"/>
                <w:sz w:val="22"/>
                <w:szCs w:val="22"/>
              </w:rPr>
              <w:t xml:space="preserve"> </w:t>
            </w:r>
          </w:p>
        </w:tc>
        <w:tc>
          <w:tcPr>
            <w:tcW w:w="3318" w:type="dxa"/>
            <w:tcBorders>
              <w:left w:val="single" w:sz="4" w:space="0" w:color="auto"/>
            </w:tcBorders>
            <w:shd w:val="clear" w:color="auto" w:fill="auto"/>
            <w:vAlign w:val="center"/>
          </w:tcPr>
          <w:p w:rsidR="00215109" w:rsidRPr="007D3025" w:rsidRDefault="00215109" w:rsidP="00215109">
            <w:pPr>
              <w:spacing w:before="120" w:after="120"/>
              <w:rPr>
                <w:rFonts w:cs="Arial"/>
                <w:sz w:val="22"/>
                <w:szCs w:val="22"/>
              </w:rPr>
            </w:pPr>
            <w:r>
              <w:rPr>
                <w:rFonts w:cs="Arial"/>
                <w:sz w:val="22"/>
                <w:szCs w:val="22"/>
              </w:rPr>
              <w:t>Early Years, Education &amp; Skills</w:t>
            </w:r>
          </w:p>
        </w:tc>
      </w:tr>
      <w:tr w:rsidR="00215109" w:rsidRPr="007D3025" w:rsidTr="00215109">
        <w:trPr>
          <w:cantSplit/>
        </w:trPr>
        <w:tc>
          <w:tcPr>
            <w:tcW w:w="1451" w:type="dxa"/>
            <w:tcBorders>
              <w:right w:val="single" w:sz="4" w:space="0" w:color="auto"/>
            </w:tcBorders>
            <w:shd w:val="clear" w:color="auto" w:fill="00B3BE"/>
            <w:vAlign w:val="center"/>
          </w:tcPr>
          <w:p w:rsidR="00215109" w:rsidRPr="00215109" w:rsidRDefault="00215109" w:rsidP="00215109">
            <w:pPr>
              <w:spacing w:before="120" w:after="120"/>
              <w:rPr>
                <w:rFonts w:cs="Arial"/>
                <w:b/>
                <w:color w:val="FFFFFF"/>
                <w:sz w:val="22"/>
                <w:szCs w:val="22"/>
              </w:rPr>
            </w:pPr>
            <w:r w:rsidRPr="007D3025">
              <w:rPr>
                <w:rFonts w:cs="Arial"/>
                <w:b/>
                <w:color w:val="FFFFFF"/>
                <w:sz w:val="22"/>
                <w:szCs w:val="22"/>
              </w:rPr>
              <w:t xml:space="preserve">Grade:  </w:t>
            </w:r>
          </w:p>
        </w:tc>
        <w:tc>
          <w:tcPr>
            <w:tcW w:w="3670" w:type="dxa"/>
            <w:tcBorders>
              <w:left w:val="single" w:sz="4" w:space="0" w:color="auto"/>
            </w:tcBorders>
            <w:vAlign w:val="center"/>
          </w:tcPr>
          <w:p w:rsidR="00215109" w:rsidRPr="007D3025" w:rsidRDefault="007464B0" w:rsidP="00215109">
            <w:pPr>
              <w:pStyle w:val="Header"/>
              <w:tabs>
                <w:tab w:val="clear" w:pos="4153"/>
                <w:tab w:val="clear" w:pos="8306"/>
              </w:tabs>
              <w:spacing w:before="120" w:after="120"/>
              <w:rPr>
                <w:rFonts w:cs="Arial"/>
                <w:szCs w:val="22"/>
              </w:rPr>
            </w:pPr>
            <w:r>
              <w:rPr>
                <w:rFonts w:cs="Arial"/>
                <w:szCs w:val="22"/>
              </w:rPr>
              <w:t>9</w:t>
            </w:r>
          </w:p>
        </w:tc>
        <w:tc>
          <w:tcPr>
            <w:tcW w:w="2001" w:type="dxa"/>
            <w:tcBorders>
              <w:left w:val="nil"/>
              <w:right w:val="single" w:sz="4" w:space="0" w:color="auto"/>
            </w:tcBorders>
            <w:shd w:val="clear" w:color="auto" w:fill="00B3BE"/>
            <w:vAlign w:val="center"/>
          </w:tcPr>
          <w:p w:rsidR="00215109" w:rsidRPr="007D3025" w:rsidRDefault="00215109" w:rsidP="00215109">
            <w:pPr>
              <w:pStyle w:val="Header"/>
              <w:tabs>
                <w:tab w:val="clear" w:pos="4153"/>
                <w:tab w:val="clear" w:pos="8306"/>
              </w:tabs>
              <w:spacing w:before="120" w:after="120"/>
              <w:rPr>
                <w:rFonts w:cs="Arial"/>
                <w:b/>
                <w:color w:val="FFFFFF"/>
                <w:szCs w:val="22"/>
              </w:rPr>
            </w:pPr>
            <w:r w:rsidRPr="007D3025">
              <w:rPr>
                <w:rFonts w:cs="Arial"/>
                <w:b/>
                <w:color w:val="FFFFFF"/>
                <w:szCs w:val="22"/>
              </w:rPr>
              <w:t>JE Reference:</w:t>
            </w:r>
          </w:p>
        </w:tc>
        <w:tc>
          <w:tcPr>
            <w:tcW w:w="3318" w:type="dxa"/>
            <w:tcBorders>
              <w:left w:val="single" w:sz="4" w:space="0" w:color="auto"/>
            </w:tcBorders>
            <w:shd w:val="clear" w:color="auto" w:fill="auto"/>
            <w:vAlign w:val="center"/>
          </w:tcPr>
          <w:p w:rsidR="00215109" w:rsidRPr="007D3025" w:rsidRDefault="006D40F0" w:rsidP="00215109">
            <w:pPr>
              <w:pStyle w:val="Header"/>
              <w:tabs>
                <w:tab w:val="clear" w:pos="4153"/>
                <w:tab w:val="clear" w:pos="8306"/>
              </w:tabs>
              <w:spacing w:before="120" w:after="120"/>
              <w:rPr>
                <w:rFonts w:cs="Arial"/>
                <w:szCs w:val="22"/>
              </w:rPr>
            </w:pPr>
            <w:r>
              <w:rPr>
                <w:rFonts w:cs="Arial"/>
                <w:szCs w:val="22"/>
              </w:rPr>
              <w:t>11076</w:t>
            </w:r>
          </w:p>
        </w:tc>
      </w:tr>
    </w:tbl>
    <w:p w:rsidR="00F14FC5" w:rsidRPr="007D3025" w:rsidRDefault="00F14FC5"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B267A2" w:rsidRPr="007D3025" w:rsidTr="00046F62">
        <w:trPr>
          <w:trHeight w:val="390"/>
        </w:trPr>
        <w:tc>
          <w:tcPr>
            <w:tcW w:w="10440" w:type="dxa"/>
            <w:tcBorders>
              <w:top w:val="single" w:sz="4" w:space="0" w:color="auto"/>
              <w:bottom w:val="single" w:sz="4" w:space="0" w:color="auto"/>
            </w:tcBorders>
            <w:shd w:val="clear" w:color="auto" w:fill="00B3BE"/>
          </w:tcPr>
          <w:p w:rsidR="00B267A2" w:rsidRPr="007D3025" w:rsidRDefault="001968F4" w:rsidP="00215109">
            <w:pPr>
              <w:pStyle w:val="EndnoteText"/>
              <w:spacing w:before="120" w:after="120"/>
              <w:jc w:val="both"/>
              <w:rPr>
                <w:rFonts w:ascii="Arial" w:hAnsi="Arial" w:cs="Arial"/>
                <w:b/>
                <w:color w:val="FFFFFF"/>
                <w:sz w:val="22"/>
                <w:szCs w:val="22"/>
              </w:rPr>
            </w:pPr>
            <w:r w:rsidRPr="007D3025">
              <w:rPr>
                <w:rFonts w:ascii="Arial" w:hAnsi="Arial" w:cs="Arial"/>
                <w:b/>
                <w:color w:val="FFFFFF"/>
                <w:sz w:val="22"/>
                <w:szCs w:val="22"/>
              </w:rPr>
              <w:t>Job Purpose</w:t>
            </w:r>
          </w:p>
        </w:tc>
      </w:tr>
      <w:tr w:rsidR="0041337E" w:rsidRPr="007D3025" w:rsidTr="00193232">
        <w:trPr>
          <w:trHeight w:val="390"/>
        </w:trPr>
        <w:tc>
          <w:tcPr>
            <w:tcW w:w="10440" w:type="dxa"/>
          </w:tcPr>
          <w:p w:rsidR="009154C0" w:rsidRPr="00CA41C0" w:rsidRDefault="00927C8A" w:rsidP="009154C0">
            <w:pPr>
              <w:spacing w:before="120" w:after="120"/>
              <w:rPr>
                <w:rFonts w:cs="Arial"/>
                <w:noProof/>
                <w:sz w:val="22"/>
                <w:szCs w:val="22"/>
              </w:rPr>
            </w:pPr>
            <w:r w:rsidRPr="00CA41C0">
              <w:rPr>
                <w:rFonts w:cs="Arial"/>
                <w:noProof/>
                <w:sz w:val="22"/>
                <w:szCs w:val="22"/>
              </w:rPr>
              <w:t xml:space="preserve">The post holder will </w:t>
            </w:r>
            <w:r w:rsidR="009154C0" w:rsidRPr="00CA41C0">
              <w:rPr>
                <w:rFonts w:cs="Arial"/>
                <w:noProof/>
                <w:sz w:val="22"/>
                <w:szCs w:val="22"/>
              </w:rPr>
              <w:t xml:space="preserve">apply specialist knowledge of speech and language therapy, and will </w:t>
            </w:r>
            <w:r w:rsidR="00CA41C0" w:rsidRPr="00CA41C0">
              <w:rPr>
                <w:rFonts w:cs="Arial"/>
                <w:noProof/>
                <w:sz w:val="22"/>
                <w:szCs w:val="22"/>
              </w:rPr>
              <w:t>provide</w:t>
            </w:r>
            <w:r w:rsidR="009154C0" w:rsidRPr="00CA41C0">
              <w:rPr>
                <w:rFonts w:cs="Arial"/>
                <w:noProof/>
                <w:sz w:val="22"/>
                <w:szCs w:val="22"/>
              </w:rPr>
              <w:t xml:space="preserve"> clinical </w:t>
            </w:r>
            <w:r w:rsidR="00981C9C" w:rsidRPr="00CA41C0">
              <w:rPr>
                <w:rFonts w:cs="Arial"/>
                <w:noProof/>
                <w:sz w:val="22"/>
                <w:szCs w:val="22"/>
              </w:rPr>
              <w:t>specialist</w:t>
            </w:r>
            <w:r w:rsidR="009154C0" w:rsidRPr="00CA41C0">
              <w:rPr>
                <w:rFonts w:cs="Arial"/>
                <w:noProof/>
                <w:sz w:val="22"/>
                <w:szCs w:val="22"/>
              </w:rPr>
              <w:t xml:space="preserve"> responsibility for the Early Language Support for Every Child (ELSEC) programme.</w:t>
            </w:r>
          </w:p>
          <w:p w:rsidR="009154C0" w:rsidRPr="00CA41C0" w:rsidRDefault="00CA41C0" w:rsidP="009154C0">
            <w:pPr>
              <w:spacing w:before="120" w:after="120"/>
              <w:rPr>
                <w:rFonts w:cs="Arial"/>
                <w:noProof/>
                <w:sz w:val="22"/>
                <w:szCs w:val="22"/>
              </w:rPr>
            </w:pPr>
            <w:r w:rsidRPr="00CA41C0">
              <w:rPr>
                <w:rFonts w:cs="Arial"/>
                <w:noProof/>
                <w:sz w:val="22"/>
                <w:szCs w:val="22"/>
              </w:rPr>
              <w:t>Under the direction of the Lead S&amp;LT (ELSEC) t</w:t>
            </w:r>
            <w:r w:rsidR="009154C0" w:rsidRPr="00CA41C0">
              <w:rPr>
                <w:rFonts w:cs="Arial"/>
                <w:noProof/>
                <w:sz w:val="22"/>
                <w:szCs w:val="22"/>
              </w:rPr>
              <w:t>he post holder will trial new ways of working to better identify and support children with speech language and communication needs in early years and primary schools. This will include developing and delivering innovative practice to improve access to speech and language therapy for those who need it.</w:t>
            </w:r>
          </w:p>
          <w:p w:rsidR="009154C0" w:rsidRPr="00CA41C0" w:rsidRDefault="009154C0" w:rsidP="009154C0">
            <w:pPr>
              <w:spacing w:before="120" w:after="120"/>
              <w:rPr>
                <w:rFonts w:cs="Arial"/>
                <w:noProof/>
                <w:sz w:val="22"/>
                <w:szCs w:val="22"/>
              </w:rPr>
            </w:pPr>
            <w:r w:rsidRPr="00CA41C0">
              <w:rPr>
                <w:rFonts w:cs="Arial"/>
                <w:noProof/>
                <w:sz w:val="22"/>
                <w:szCs w:val="22"/>
              </w:rPr>
              <w:t>The post holder will assist with quality improvement initiatives, applying project management disciplines through the application of service improvement tools and techniques in order to advance service initiatives.</w:t>
            </w:r>
          </w:p>
          <w:p w:rsidR="00286F71" w:rsidRPr="00CA41C0" w:rsidRDefault="009154C0" w:rsidP="009154C0">
            <w:pPr>
              <w:spacing w:before="120" w:after="120"/>
              <w:rPr>
                <w:rFonts w:cs="Arial"/>
                <w:noProof/>
                <w:sz w:val="22"/>
                <w:szCs w:val="22"/>
              </w:rPr>
            </w:pPr>
            <w:r w:rsidRPr="00CA41C0">
              <w:rPr>
                <w:rFonts w:cs="Arial"/>
                <w:noProof/>
                <w:sz w:val="22"/>
                <w:szCs w:val="22"/>
              </w:rPr>
              <w:t>The post holder will ensure safe, high-quality evidence-based services are available to children and young people, developing and delivering a comprehensive service that is child-centred and works in partnership with families and other agencies.</w:t>
            </w:r>
          </w:p>
        </w:tc>
      </w:tr>
      <w:tr w:rsidR="00046F62" w:rsidRPr="007D3025" w:rsidTr="00046F62">
        <w:trPr>
          <w:trHeight w:val="390"/>
        </w:trPr>
        <w:tc>
          <w:tcPr>
            <w:tcW w:w="10440" w:type="dxa"/>
            <w:tcBorders>
              <w:top w:val="single" w:sz="4" w:space="0" w:color="auto"/>
              <w:bottom w:val="single" w:sz="4" w:space="0" w:color="auto"/>
            </w:tcBorders>
            <w:shd w:val="clear" w:color="auto" w:fill="00B3BE"/>
          </w:tcPr>
          <w:p w:rsidR="001155B3" w:rsidRPr="007D3025" w:rsidRDefault="00876C5C" w:rsidP="00215109">
            <w:pPr>
              <w:pStyle w:val="EndnoteText"/>
              <w:spacing w:before="120" w:after="120"/>
              <w:jc w:val="both"/>
              <w:rPr>
                <w:rFonts w:ascii="Arial" w:hAnsi="Arial" w:cs="Arial"/>
                <w:b/>
                <w:color w:val="FFFFFF"/>
                <w:sz w:val="22"/>
                <w:szCs w:val="22"/>
              </w:rPr>
            </w:pPr>
            <w:r w:rsidRPr="007D3025">
              <w:rPr>
                <w:rFonts w:ascii="Arial" w:hAnsi="Arial" w:cs="Arial"/>
                <w:b/>
                <w:color w:val="FFFFFF"/>
                <w:sz w:val="22"/>
                <w:szCs w:val="22"/>
              </w:rPr>
              <w:t>General Responsibilities</w:t>
            </w:r>
          </w:p>
        </w:tc>
      </w:tr>
      <w:tr w:rsidR="0041337E" w:rsidRPr="007D3025" w:rsidTr="00193232">
        <w:trPr>
          <w:trHeight w:val="390"/>
        </w:trPr>
        <w:tc>
          <w:tcPr>
            <w:tcW w:w="10440" w:type="dxa"/>
            <w:tcBorders>
              <w:top w:val="single" w:sz="4" w:space="0" w:color="auto"/>
            </w:tcBorders>
          </w:tcPr>
          <w:p w:rsidR="00CA41C0" w:rsidRPr="00CB63AE" w:rsidRDefault="00BB2B5B" w:rsidP="00CA41C0">
            <w:pPr>
              <w:numPr>
                <w:ilvl w:val="0"/>
                <w:numId w:val="28"/>
              </w:numPr>
              <w:spacing w:before="120" w:after="120"/>
              <w:rPr>
                <w:rFonts w:cs="Arial"/>
                <w:noProof/>
                <w:sz w:val="22"/>
                <w:szCs w:val="22"/>
              </w:rPr>
            </w:pPr>
            <w:r w:rsidRPr="00CB63AE">
              <w:rPr>
                <w:rFonts w:cs="Arial"/>
                <w:noProof/>
                <w:sz w:val="22"/>
                <w:szCs w:val="22"/>
              </w:rPr>
              <w:t>M</w:t>
            </w:r>
            <w:r w:rsidR="00CA41C0" w:rsidRPr="00CB63AE">
              <w:rPr>
                <w:rFonts w:cs="Arial"/>
                <w:noProof/>
                <w:sz w:val="22"/>
                <w:szCs w:val="22"/>
              </w:rPr>
              <w:t>anag</w:t>
            </w:r>
            <w:r w:rsidRPr="00CB63AE">
              <w:rPr>
                <w:rFonts w:cs="Arial"/>
                <w:noProof/>
                <w:sz w:val="22"/>
                <w:szCs w:val="22"/>
              </w:rPr>
              <w:t>e</w:t>
            </w:r>
            <w:r w:rsidR="00CA41C0" w:rsidRPr="00CB63AE">
              <w:rPr>
                <w:rFonts w:cs="Arial"/>
                <w:noProof/>
                <w:sz w:val="22"/>
                <w:szCs w:val="22"/>
              </w:rPr>
              <w:t xml:space="preserve"> a caseload of children with </w:t>
            </w:r>
            <w:r w:rsidRPr="00CB63AE">
              <w:rPr>
                <w:rFonts w:cs="Arial"/>
                <w:noProof/>
                <w:sz w:val="22"/>
                <w:szCs w:val="22"/>
              </w:rPr>
              <w:t xml:space="preserve">speech, language and </w:t>
            </w:r>
            <w:r w:rsidR="00CA41C0" w:rsidRPr="00CB63AE">
              <w:rPr>
                <w:rFonts w:cs="Arial"/>
                <w:noProof/>
                <w:sz w:val="22"/>
                <w:szCs w:val="22"/>
              </w:rPr>
              <w:t xml:space="preserve">communication needs </w:t>
            </w:r>
            <w:r w:rsidR="00D46C1E" w:rsidRPr="00CB63AE">
              <w:rPr>
                <w:rFonts w:cs="Arial"/>
                <w:noProof/>
                <w:sz w:val="22"/>
                <w:szCs w:val="22"/>
              </w:rPr>
              <w:t>mainstream</w:t>
            </w:r>
            <w:r w:rsidR="00CA41C0" w:rsidRPr="00CB63AE">
              <w:rPr>
                <w:rFonts w:cs="Arial"/>
                <w:noProof/>
                <w:sz w:val="22"/>
                <w:szCs w:val="22"/>
              </w:rPr>
              <w:t xml:space="preserve"> educational establishments</w:t>
            </w:r>
            <w:r w:rsidR="00D46C1E" w:rsidRPr="00CB63AE">
              <w:rPr>
                <w:rFonts w:cs="Arial"/>
                <w:noProof/>
                <w:sz w:val="22"/>
                <w:szCs w:val="22"/>
              </w:rPr>
              <w:t>, as part of the Early Language Support for Every Child (ELSEC) programme.</w:t>
            </w:r>
          </w:p>
          <w:p w:rsidR="00CA41C0" w:rsidRPr="00CB63AE" w:rsidRDefault="0087310B" w:rsidP="00CA41C0">
            <w:pPr>
              <w:numPr>
                <w:ilvl w:val="0"/>
                <w:numId w:val="28"/>
              </w:numPr>
              <w:spacing w:before="120" w:after="120"/>
              <w:rPr>
                <w:rFonts w:cs="Arial"/>
                <w:noProof/>
                <w:sz w:val="22"/>
                <w:szCs w:val="22"/>
              </w:rPr>
            </w:pPr>
            <w:r w:rsidRPr="00CB63AE">
              <w:rPr>
                <w:rFonts w:cs="Arial"/>
                <w:noProof/>
                <w:sz w:val="22"/>
                <w:szCs w:val="22"/>
              </w:rPr>
              <w:t>M</w:t>
            </w:r>
            <w:r w:rsidR="00CA41C0" w:rsidRPr="00CB63AE">
              <w:rPr>
                <w:rFonts w:cs="Arial"/>
                <w:noProof/>
                <w:sz w:val="22"/>
                <w:szCs w:val="22"/>
              </w:rPr>
              <w:t>anag</w:t>
            </w:r>
            <w:r w:rsidRPr="00CB63AE">
              <w:rPr>
                <w:rFonts w:cs="Arial"/>
                <w:noProof/>
                <w:sz w:val="22"/>
                <w:szCs w:val="22"/>
              </w:rPr>
              <w:t>e</w:t>
            </w:r>
            <w:r w:rsidR="00CA41C0" w:rsidRPr="00CB63AE">
              <w:rPr>
                <w:rFonts w:cs="Arial"/>
                <w:noProof/>
                <w:sz w:val="22"/>
                <w:szCs w:val="22"/>
              </w:rPr>
              <w:t xml:space="preserve"> a discrete caseload of children</w:t>
            </w:r>
            <w:r w:rsidRPr="00CB63AE">
              <w:rPr>
                <w:rFonts w:cs="Arial"/>
                <w:noProof/>
                <w:sz w:val="22"/>
                <w:szCs w:val="22"/>
              </w:rPr>
              <w:t>,</w:t>
            </w:r>
            <w:r w:rsidR="00CA41C0" w:rsidRPr="00CB63AE">
              <w:rPr>
                <w:rFonts w:cs="Arial"/>
                <w:noProof/>
                <w:sz w:val="22"/>
                <w:szCs w:val="22"/>
              </w:rPr>
              <w:t xml:space="preserve"> referred </w:t>
            </w:r>
            <w:r w:rsidRPr="00CB63AE">
              <w:rPr>
                <w:rFonts w:cs="Arial"/>
                <w:noProof/>
                <w:sz w:val="22"/>
                <w:szCs w:val="22"/>
              </w:rPr>
              <w:t>as part of the ELSEC programme,</w:t>
            </w:r>
            <w:r w:rsidR="00CA41C0" w:rsidRPr="00CB63AE">
              <w:rPr>
                <w:rFonts w:cs="Arial"/>
                <w:noProof/>
                <w:sz w:val="22"/>
                <w:szCs w:val="22"/>
              </w:rPr>
              <w:t xml:space="preserve"> who require specific intervention packages</w:t>
            </w:r>
            <w:r w:rsidRPr="00CB63AE">
              <w:rPr>
                <w:rFonts w:cs="Arial"/>
                <w:noProof/>
                <w:sz w:val="22"/>
                <w:szCs w:val="22"/>
              </w:rPr>
              <w:t>.</w:t>
            </w:r>
          </w:p>
          <w:p w:rsidR="00CA41C0" w:rsidRPr="00CB63AE" w:rsidRDefault="0087310B" w:rsidP="00CA41C0">
            <w:pPr>
              <w:numPr>
                <w:ilvl w:val="0"/>
                <w:numId w:val="28"/>
              </w:numPr>
              <w:spacing w:before="120" w:after="120"/>
              <w:rPr>
                <w:rFonts w:cs="Arial"/>
                <w:noProof/>
                <w:sz w:val="22"/>
                <w:szCs w:val="22"/>
              </w:rPr>
            </w:pPr>
            <w:r w:rsidRPr="00CB63AE">
              <w:rPr>
                <w:rFonts w:cs="Arial"/>
                <w:noProof/>
                <w:sz w:val="22"/>
                <w:szCs w:val="22"/>
              </w:rPr>
              <w:t>L</w:t>
            </w:r>
            <w:r w:rsidR="00CA41C0" w:rsidRPr="00CB63AE">
              <w:rPr>
                <w:rFonts w:cs="Arial"/>
                <w:noProof/>
                <w:sz w:val="22"/>
                <w:szCs w:val="22"/>
              </w:rPr>
              <w:t xml:space="preserve">eadership duties within the </w:t>
            </w:r>
            <w:r w:rsidRPr="00CB63AE">
              <w:rPr>
                <w:rFonts w:cs="Arial"/>
                <w:noProof/>
                <w:sz w:val="22"/>
                <w:szCs w:val="22"/>
              </w:rPr>
              <w:t>ELSEC T</w:t>
            </w:r>
            <w:r w:rsidR="00CA41C0" w:rsidRPr="00CB63AE">
              <w:rPr>
                <w:rFonts w:cs="Arial"/>
                <w:noProof/>
                <w:sz w:val="22"/>
                <w:szCs w:val="22"/>
              </w:rPr>
              <w:t>eam</w:t>
            </w:r>
            <w:r w:rsidRPr="00CB63AE">
              <w:rPr>
                <w:rFonts w:cs="Arial"/>
                <w:noProof/>
                <w:sz w:val="22"/>
                <w:szCs w:val="22"/>
              </w:rPr>
              <w:t>.</w:t>
            </w:r>
          </w:p>
          <w:p w:rsidR="00CA41C0" w:rsidRPr="00CB63AE" w:rsidRDefault="00AD30BA" w:rsidP="00CA41C0">
            <w:pPr>
              <w:numPr>
                <w:ilvl w:val="0"/>
                <w:numId w:val="28"/>
              </w:numPr>
              <w:spacing w:before="120" w:after="120"/>
              <w:rPr>
                <w:rFonts w:cs="Arial"/>
                <w:noProof/>
                <w:sz w:val="22"/>
                <w:szCs w:val="22"/>
              </w:rPr>
            </w:pPr>
            <w:r w:rsidRPr="00CB63AE">
              <w:rPr>
                <w:rFonts w:cs="Arial"/>
                <w:noProof/>
                <w:sz w:val="22"/>
                <w:szCs w:val="22"/>
              </w:rPr>
              <w:t>S</w:t>
            </w:r>
            <w:r w:rsidR="00CA41C0" w:rsidRPr="00CB63AE">
              <w:rPr>
                <w:rFonts w:cs="Arial"/>
                <w:noProof/>
                <w:sz w:val="22"/>
                <w:szCs w:val="22"/>
              </w:rPr>
              <w:t xml:space="preserve">upporting </w:t>
            </w:r>
            <w:r w:rsidRPr="00CB63AE">
              <w:rPr>
                <w:rFonts w:cs="Arial"/>
                <w:noProof/>
                <w:sz w:val="22"/>
                <w:szCs w:val="22"/>
              </w:rPr>
              <w:t>S&amp;LT Assistants and school/setting based staff</w:t>
            </w:r>
            <w:r w:rsidR="00CA41C0" w:rsidRPr="00CB63AE">
              <w:rPr>
                <w:rFonts w:cs="Arial"/>
                <w:noProof/>
                <w:sz w:val="22"/>
                <w:szCs w:val="22"/>
              </w:rPr>
              <w:t xml:space="preserve"> with second opinions, supervision and </w:t>
            </w:r>
            <w:r w:rsidR="00594D72" w:rsidRPr="00CB63AE">
              <w:rPr>
                <w:rFonts w:cs="Arial"/>
                <w:noProof/>
                <w:sz w:val="22"/>
                <w:szCs w:val="22"/>
              </w:rPr>
              <w:t>modelling of good practice</w:t>
            </w:r>
            <w:r w:rsidRPr="00CB63AE">
              <w:rPr>
                <w:rFonts w:cs="Arial"/>
                <w:noProof/>
                <w:sz w:val="22"/>
                <w:szCs w:val="22"/>
              </w:rPr>
              <w:t>.</w:t>
            </w:r>
          </w:p>
          <w:p w:rsidR="00FB5D51" w:rsidRPr="00CB63AE" w:rsidRDefault="00594D72" w:rsidP="00FB5D51">
            <w:pPr>
              <w:numPr>
                <w:ilvl w:val="0"/>
                <w:numId w:val="28"/>
              </w:numPr>
              <w:spacing w:before="120" w:after="120"/>
              <w:rPr>
                <w:rFonts w:cs="Arial"/>
                <w:sz w:val="22"/>
                <w:szCs w:val="22"/>
              </w:rPr>
            </w:pPr>
            <w:r w:rsidRPr="00CB63AE">
              <w:rPr>
                <w:rFonts w:cs="Arial"/>
                <w:noProof/>
                <w:sz w:val="22"/>
                <w:szCs w:val="22"/>
              </w:rPr>
              <w:t>A</w:t>
            </w:r>
            <w:r w:rsidR="00CA41C0" w:rsidRPr="00CB63AE">
              <w:rPr>
                <w:rFonts w:cs="Arial"/>
                <w:noProof/>
                <w:sz w:val="22"/>
                <w:szCs w:val="22"/>
              </w:rPr>
              <w:t>ttend</w:t>
            </w:r>
            <w:r w:rsidRPr="00CB63AE">
              <w:rPr>
                <w:rFonts w:cs="Arial"/>
                <w:noProof/>
                <w:sz w:val="22"/>
                <w:szCs w:val="22"/>
              </w:rPr>
              <w:t xml:space="preserve"> wider</w:t>
            </w:r>
            <w:r w:rsidR="00CA41C0" w:rsidRPr="00CB63AE">
              <w:rPr>
                <w:rFonts w:cs="Arial"/>
                <w:noProof/>
                <w:sz w:val="22"/>
                <w:szCs w:val="22"/>
              </w:rPr>
              <w:t xml:space="preserve"> </w:t>
            </w:r>
            <w:r w:rsidRPr="00CB63AE">
              <w:rPr>
                <w:rFonts w:cs="Arial"/>
                <w:noProof/>
                <w:sz w:val="22"/>
                <w:szCs w:val="22"/>
              </w:rPr>
              <w:t>early y</w:t>
            </w:r>
            <w:r w:rsidR="00CA41C0" w:rsidRPr="00CB63AE">
              <w:rPr>
                <w:rFonts w:cs="Arial"/>
                <w:noProof/>
                <w:sz w:val="22"/>
                <w:szCs w:val="22"/>
              </w:rPr>
              <w:t xml:space="preserve">ears </w:t>
            </w:r>
            <w:r w:rsidRPr="00CB63AE">
              <w:rPr>
                <w:rFonts w:cs="Arial"/>
                <w:noProof/>
                <w:sz w:val="22"/>
                <w:szCs w:val="22"/>
              </w:rPr>
              <w:t>and primary aged f</w:t>
            </w:r>
            <w:r w:rsidR="00CA41C0" w:rsidRPr="00CB63AE">
              <w:rPr>
                <w:rFonts w:cs="Arial"/>
                <w:noProof/>
                <w:sz w:val="22"/>
                <w:szCs w:val="22"/>
              </w:rPr>
              <w:t>orum meetings</w:t>
            </w:r>
            <w:r w:rsidR="00FB5D51" w:rsidRPr="00CB63AE">
              <w:rPr>
                <w:rFonts w:cs="Arial"/>
                <w:noProof/>
                <w:sz w:val="22"/>
                <w:szCs w:val="22"/>
              </w:rPr>
              <w:t xml:space="preserve"> and SENCo networks</w:t>
            </w:r>
            <w:r w:rsidRPr="00CB63AE">
              <w:rPr>
                <w:rFonts w:cs="Arial"/>
                <w:noProof/>
                <w:sz w:val="22"/>
                <w:szCs w:val="22"/>
              </w:rPr>
              <w:t xml:space="preserve"> to p</w:t>
            </w:r>
            <w:r w:rsidR="009154C0" w:rsidRPr="00CB63AE">
              <w:rPr>
                <w:rFonts w:cs="Arial"/>
                <w:noProof/>
                <w:sz w:val="22"/>
                <w:szCs w:val="22"/>
              </w:rPr>
              <w:t>rovid</w:t>
            </w:r>
            <w:r w:rsidRPr="00CB63AE">
              <w:rPr>
                <w:rFonts w:cs="Arial"/>
                <w:noProof/>
                <w:sz w:val="22"/>
                <w:szCs w:val="22"/>
              </w:rPr>
              <w:t>e</w:t>
            </w:r>
            <w:r w:rsidR="009154C0" w:rsidRPr="00CB63AE">
              <w:rPr>
                <w:rFonts w:cs="Arial"/>
                <w:noProof/>
                <w:sz w:val="22"/>
                <w:szCs w:val="22"/>
              </w:rPr>
              <w:t xml:space="preserve"> a strategic capacity building service model </w:t>
            </w:r>
            <w:r w:rsidRPr="00CB63AE">
              <w:rPr>
                <w:rFonts w:cs="Arial"/>
                <w:noProof/>
                <w:sz w:val="22"/>
                <w:szCs w:val="22"/>
              </w:rPr>
              <w:t>for</w:t>
            </w:r>
            <w:r w:rsidR="009154C0" w:rsidRPr="00CB63AE">
              <w:rPr>
                <w:rFonts w:cs="Arial"/>
                <w:noProof/>
                <w:sz w:val="22"/>
                <w:szCs w:val="22"/>
              </w:rPr>
              <w:t xml:space="preserve"> </w:t>
            </w:r>
            <w:r w:rsidRPr="00CB63AE">
              <w:rPr>
                <w:rFonts w:cs="Arial"/>
                <w:noProof/>
                <w:sz w:val="22"/>
                <w:szCs w:val="22"/>
              </w:rPr>
              <w:t xml:space="preserve">early years </w:t>
            </w:r>
            <w:r w:rsidR="009154C0" w:rsidRPr="00CB63AE">
              <w:rPr>
                <w:rFonts w:cs="Arial"/>
                <w:noProof/>
                <w:sz w:val="22"/>
                <w:szCs w:val="22"/>
              </w:rPr>
              <w:t xml:space="preserve">settings and primary schools. </w:t>
            </w:r>
          </w:p>
          <w:p w:rsidR="00FB5D51" w:rsidRPr="00CB63AE" w:rsidRDefault="009154C0" w:rsidP="00FB5D51">
            <w:pPr>
              <w:numPr>
                <w:ilvl w:val="0"/>
                <w:numId w:val="28"/>
              </w:numPr>
              <w:spacing w:before="120" w:after="120"/>
              <w:rPr>
                <w:rFonts w:cs="Arial"/>
                <w:sz w:val="22"/>
                <w:szCs w:val="22"/>
              </w:rPr>
            </w:pPr>
            <w:r w:rsidRPr="00CB63AE">
              <w:rPr>
                <w:rFonts w:cs="Arial"/>
                <w:noProof/>
                <w:sz w:val="22"/>
                <w:szCs w:val="22"/>
              </w:rPr>
              <w:t xml:space="preserve">Work with parents/carers, educational staff and other educaion, health and social care professionals to ensure that any therapy input is generalised into everyday opportunities, impacts and outcomes. </w:t>
            </w:r>
          </w:p>
          <w:p w:rsidR="00577A50" w:rsidRPr="00CB63AE" w:rsidRDefault="009154C0" w:rsidP="00577A50">
            <w:pPr>
              <w:numPr>
                <w:ilvl w:val="0"/>
                <w:numId w:val="28"/>
              </w:numPr>
              <w:spacing w:before="120" w:after="120"/>
              <w:rPr>
                <w:rFonts w:cs="Arial"/>
                <w:sz w:val="22"/>
                <w:szCs w:val="22"/>
              </w:rPr>
            </w:pPr>
            <w:r w:rsidRPr="00CB63AE">
              <w:rPr>
                <w:rFonts w:cs="Arial"/>
                <w:noProof/>
                <w:sz w:val="22"/>
                <w:szCs w:val="22"/>
              </w:rPr>
              <w:t>Develop innovative practice to contribute to the development and implementation of Early Language Support for Every Child.</w:t>
            </w:r>
          </w:p>
          <w:p w:rsidR="00CB63AE" w:rsidRPr="00CB63AE" w:rsidRDefault="00CB63AE" w:rsidP="00CB63AE">
            <w:pPr>
              <w:numPr>
                <w:ilvl w:val="0"/>
                <w:numId w:val="28"/>
              </w:numPr>
              <w:spacing w:before="120" w:after="120"/>
              <w:rPr>
                <w:rFonts w:cs="Arial"/>
                <w:sz w:val="22"/>
                <w:szCs w:val="22"/>
              </w:rPr>
            </w:pPr>
            <w:r w:rsidRPr="00CB63AE">
              <w:rPr>
                <w:rFonts w:cs="Arial"/>
                <w:sz w:val="22"/>
                <w:szCs w:val="22"/>
              </w:rPr>
              <w:t>To ensure effective working relationships with all partners, both internal and external.</w:t>
            </w:r>
          </w:p>
          <w:p w:rsidR="00577A50" w:rsidRPr="00CB63AE" w:rsidRDefault="00577A50" w:rsidP="00577A50">
            <w:pPr>
              <w:numPr>
                <w:ilvl w:val="0"/>
                <w:numId w:val="28"/>
              </w:numPr>
              <w:spacing w:before="120" w:after="120"/>
              <w:rPr>
                <w:rFonts w:cs="Arial"/>
                <w:sz w:val="22"/>
                <w:szCs w:val="22"/>
              </w:rPr>
            </w:pPr>
            <w:r w:rsidRPr="00CB63AE">
              <w:rPr>
                <w:rFonts w:cs="Arial"/>
                <w:noProof/>
                <w:sz w:val="22"/>
                <w:szCs w:val="22"/>
              </w:rPr>
              <w:t>Contribute to o</w:t>
            </w:r>
            <w:r w:rsidR="00CB63AE" w:rsidRPr="00CB63AE">
              <w:rPr>
                <w:rFonts w:cs="Arial"/>
                <w:sz w:val="22"/>
                <w:szCs w:val="22"/>
              </w:rPr>
              <w:t>oversight</w:t>
            </w:r>
            <w:r w:rsidR="0041337E" w:rsidRPr="00CB63AE">
              <w:rPr>
                <w:rFonts w:cs="Arial"/>
                <w:sz w:val="22"/>
                <w:szCs w:val="22"/>
              </w:rPr>
              <w:t xml:space="preserve"> and co-ordinat</w:t>
            </w:r>
            <w:r w:rsidRPr="00CB63AE">
              <w:rPr>
                <w:rFonts w:cs="Arial"/>
                <w:sz w:val="22"/>
                <w:szCs w:val="22"/>
              </w:rPr>
              <w:t>ion of</w:t>
            </w:r>
            <w:r w:rsidR="0041337E" w:rsidRPr="00CB63AE">
              <w:rPr>
                <w:rFonts w:cs="Arial"/>
                <w:sz w:val="22"/>
                <w:szCs w:val="22"/>
              </w:rPr>
              <w:t xml:space="preserve"> service plans for the </w:t>
            </w:r>
            <w:r w:rsidR="009154C0" w:rsidRPr="00CB63AE">
              <w:rPr>
                <w:rFonts w:cs="Arial"/>
                <w:sz w:val="22"/>
                <w:szCs w:val="22"/>
              </w:rPr>
              <w:t>ELSEC programme</w:t>
            </w:r>
            <w:r w:rsidR="0041337E" w:rsidRPr="00CB63AE">
              <w:rPr>
                <w:rFonts w:cs="Arial"/>
                <w:sz w:val="22"/>
                <w:szCs w:val="22"/>
              </w:rPr>
              <w:t xml:space="preserve">, including regular evaluation of progress against </w:t>
            </w:r>
            <w:r w:rsidR="009154C0" w:rsidRPr="00CB63AE">
              <w:rPr>
                <w:rFonts w:cs="Arial"/>
                <w:sz w:val="22"/>
                <w:szCs w:val="22"/>
              </w:rPr>
              <w:t>key performance indicators</w:t>
            </w:r>
            <w:r w:rsidR="0041337E" w:rsidRPr="00CB63AE">
              <w:rPr>
                <w:rFonts w:cs="Arial"/>
                <w:sz w:val="22"/>
                <w:szCs w:val="22"/>
              </w:rPr>
              <w:t xml:space="preserve"> and agreeing appropriate follow up actions with service managers.</w:t>
            </w:r>
          </w:p>
          <w:p w:rsidR="0041337E" w:rsidRPr="00CB63AE" w:rsidRDefault="0041337E" w:rsidP="00CB63AE">
            <w:pPr>
              <w:numPr>
                <w:ilvl w:val="0"/>
                <w:numId w:val="28"/>
              </w:numPr>
              <w:spacing w:before="120" w:after="120"/>
              <w:rPr>
                <w:rFonts w:cs="Arial"/>
                <w:sz w:val="22"/>
                <w:szCs w:val="22"/>
              </w:rPr>
            </w:pPr>
            <w:r w:rsidRPr="00CB63AE">
              <w:rPr>
                <w:rFonts w:cs="Arial"/>
                <w:sz w:val="22"/>
                <w:szCs w:val="22"/>
              </w:rPr>
              <w:lastRenderedPageBreak/>
              <w:t xml:space="preserve">Facilitate positive, regular engagement with </w:t>
            </w:r>
            <w:r w:rsidR="009D6766" w:rsidRPr="00CB63AE">
              <w:rPr>
                <w:rFonts w:cs="Arial"/>
                <w:sz w:val="22"/>
                <w:szCs w:val="22"/>
              </w:rPr>
              <w:t xml:space="preserve">parents/carers, schools/settings and other </w:t>
            </w:r>
            <w:r w:rsidR="00D3425B" w:rsidRPr="00CB63AE">
              <w:rPr>
                <w:rFonts w:cs="Arial"/>
                <w:sz w:val="22"/>
                <w:szCs w:val="22"/>
              </w:rPr>
              <w:t>partners</w:t>
            </w:r>
            <w:r w:rsidRPr="00CB63AE">
              <w:rPr>
                <w:rFonts w:cs="Arial"/>
                <w:sz w:val="22"/>
                <w:szCs w:val="22"/>
              </w:rPr>
              <w:t xml:space="preserve"> to inform continuous improvements.</w:t>
            </w:r>
          </w:p>
        </w:tc>
      </w:tr>
    </w:tbl>
    <w:p w:rsidR="00890273" w:rsidRPr="007D3025" w:rsidRDefault="00890273" w:rsidP="00215109">
      <w:pPr>
        <w:spacing w:before="120" w:after="120"/>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1"/>
      </w:tblGrid>
      <w:tr w:rsidR="00104D86" w:rsidRPr="007D3025" w:rsidTr="00104D86">
        <w:tc>
          <w:tcPr>
            <w:tcW w:w="10501" w:type="dxa"/>
            <w:tcBorders>
              <w:top w:val="single" w:sz="4" w:space="0" w:color="auto"/>
              <w:bottom w:val="single" w:sz="4" w:space="0" w:color="auto"/>
            </w:tcBorders>
            <w:shd w:val="clear" w:color="auto" w:fill="00B3BE"/>
          </w:tcPr>
          <w:p w:rsidR="00104D86" w:rsidRPr="00215109" w:rsidRDefault="00876C5C" w:rsidP="00215109">
            <w:pPr>
              <w:spacing w:before="120" w:after="120"/>
              <w:jc w:val="both"/>
              <w:rPr>
                <w:rFonts w:cs="Arial"/>
                <w:b/>
                <w:color w:val="FFFFFF"/>
                <w:sz w:val="22"/>
                <w:szCs w:val="22"/>
              </w:rPr>
            </w:pPr>
            <w:r w:rsidRPr="007D3025">
              <w:rPr>
                <w:rFonts w:cs="Arial"/>
                <w:b/>
                <w:color w:val="FFFFFF"/>
                <w:sz w:val="22"/>
                <w:szCs w:val="22"/>
              </w:rPr>
              <w:t>Key Tasks</w:t>
            </w:r>
          </w:p>
        </w:tc>
      </w:tr>
      <w:tr w:rsidR="00215109" w:rsidRPr="007D3025" w:rsidTr="004B6A7D">
        <w:trPr>
          <w:trHeight w:val="320"/>
        </w:trPr>
        <w:tc>
          <w:tcPr>
            <w:tcW w:w="10501" w:type="dxa"/>
            <w:tcBorders>
              <w:top w:val="single" w:sz="4" w:space="0" w:color="auto"/>
            </w:tcBorders>
          </w:tcPr>
          <w:p w:rsidR="00CB63AE" w:rsidRPr="00B35B3B" w:rsidRDefault="0041337E" w:rsidP="00D3425B">
            <w:pPr>
              <w:spacing w:before="120" w:after="120"/>
              <w:rPr>
                <w:rFonts w:cs="Arial"/>
                <w:sz w:val="22"/>
                <w:szCs w:val="22"/>
              </w:rPr>
            </w:pPr>
            <w:r w:rsidRPr="00B35B3B">
              <w:rPr>
                <w:rFonts w:cs="Arial"/>
                <w:sz w:val="22"/>
                <w:szCs w:val="22"/>
              </w:rPr>
              <w:t xml:space="preserve">You will </w:t>
            </w:r>
            <w:r w:rsidR="00CB63AE" w:rsidRPr="00B35B3B">
              <w:rPr>
                <w:rFonts w:cs="Arial"/>
                <w:sz w:val="22"/>
                <w:szCs w:val="22"/>
              </w:rPr>
              <w:t>deliver</w:t>
            </w:r>
            <w:r w:rsidRPr="00B35B3B">
              <w:rPr>
                <w:rFonts w:cs="Arial"/>
                <w:sz w:val="22"/>
                <w:szCs w:val="22"/>
              </w:rPr>
              <w:t xml:space="preserve"> services that ensure children and young people with </w:t>
            </w:r>
            <w:r w:rsidR="00D3425B" w:rsidRPr="00B35B3B">
              <w:rPr>
                <w:rFonts w:cs="Arial"/>
                <w:sz w:val="22"/>
                <w:szCs w:val="22"/>
              </w:rPr>
              <w:t>speech, language and communication needs</w:t>
            </w:r>
            <w:r w:rsidRPr="00B35B3B">
              <w:rPr>
                <w:rFonts w:cs="Arial"/>
                <w:sz w:val="22"/>
                <w:szCs w:val="22"/>
              </w:rPr>
              <w:t xml:space="preserve"> </w:t>
            </w:r>
            <w:r w:rsidR="00D3425B" w:rsidRPr="00B35B3B">
              <w:rPr>
                <w:rFonts w:cs="Arial"/>
                <w:sz w:val="22"/>
                <w:szCs w:val="22"/>
              </w:rPr>
              <w:t xml:space="preserve">are identified early and receive the appropriate level of support and intervention, as a result.  </w:t>
            </w:r>
            <w:r w:rsidRPr="00B35B3B">
              <w:rPr>
                <w:rFonts w:cs="Arial"/>
                <w:sz w:val="22"/>
                <w:szCs w:val="22"/>
              </w:rPr>
              <w:t>You will build on a culture of coproduction, innovation, high expectation and ambitious outcomes for all children and young people</w:t>
            </w:r>
            <w:r w:rsidR="00CB63AE" w:rsidRPr="00B35B3B">
              <w:rPr>
                <w:rFonts w:cs="Arial"/>
                <w:sz w:val="22"/>
                <w:szCs w:val="22"/>
              </w:rPr>
              <w:t xml:space="preserve"> to deliver the ELSEC programme</w:t>
            </w:r>
            <w:r w:rsidRPr="00B35B3B">
              <w:rPr>
                <w:rFonts w:cs="Arial"/>
                <w:sz w:val="22"/>
                <w:szCs w:val="22"/>
              </w:rPr>
              <w:t xml:space="preserve">.  </w:t>
            </w:r>
          </w:p>
          <w:p w:rsidR="0015161E" w:rsidRPr="00B35B3B" w:rsidRDefault="00CB63AE" w:rsidP="00D3425B">
            <w:pPr>
              <w:spacing w:before="120" w:after="120"/>
              <w:rPr>
                <w:rFonts w:cs="Arial"/>
                <w:sz w:val="22"/>
                <w:szCs w:val="22"/>
              </w:rPr>
            </w:pPr>
            <w:r w:rsidRPr="00B35B3B">
              <w:rPr>
                <w:rFonts w:cs="Arial"/>
                <w:sz w:val="22"/>
                <w:szCs w:val="22"/>
              </w:rPr>
              <w:t>Y</w:t>
            </w:r>
            <w:r w:rsidR="0041337E" w:rsidRPr="00B35B3B">
              <w:rPr>
                <w:rFonts w:cs="Arial"/>
                <w:sz w:val="22"/>
                <w:szCs w:val="22"/>
              </w:rPr>
              <w:t xml:space="preserve">ou will work in partnership across the SEND &amp; Inclusion landscape, leading the transformation in </w:t>
            </w:r>
            <w:r w:rsidR="00D3425B" w:rsidRPr="00B35B3B">
              <w:rPr>
                <w:rFonts w:cs="Arial"/>
                <w:sz w:val="22"/>
                <w:szCs w:val="22"/>
              </w:rPr>
              <w:t>universal services a</w:t>
            </w:r>
            <w:r w:rsidR="0041337E" w:rsidRPr="00B35B3B">
              <w:rPr>
                <w:rFonts w:cs="Arial"/>
                <w:sz w:val="22"/>
                <w:szCs w:val="22"/>
              </w:rPr>
              <w:t>cross the borough</w:t>
            </w:r>
            <w:r w:rsidRPr="00B35B3B">
              <w:rPr>
                <w:rFonts w:cs="Arial"/>
                <w:sz w:val="22"/>
                <w:szCs w:val="22"/>
              </w:rPr>
              <w:t xml:space="preserve"> and </w:t>
            </w:r>
            <w:r w:rsidR="00D3425B" w:rsidRPr="00B35B3B">
              <w:rPr>
                <w:rFonts w:cs="Arial"/>
                <w:sz w:val="22"/>
                <w:szCs w:val="22"/>
              </w:rPr>
              <w:t xml:space="preserve">contribute to training colleagues in the wider team including </w:t>
            </w:r>
            <w:r w:rsidR="0015161E" w:rsidRPr="00B35B3B">
              <w:rPr>
                <w:rFonts w:cs="Arial"/>
                <w:sz w:val="22"/>
                <w:szCs w:val="22"/>
              </w:rPr>
              <w:t>those</w:t>
            </w:r>
            <w:r w:rsidR="00D3425B" w:rsidRPr="00B35B3B">
              <w:rPr>
                <w:rFonts w:cs="Arial"/>
                <w:sz w:val="22"/>
                <w:szCs w:val="22"/>
              </w:rPr>
              <w:t xml:space="preserve"> within education and health. </w:t>
            </w:r>
          </w:p>
          <w:p w:rsidR="00D3425B" w:rsidRPr="00B35B3B" w:rsidRDefault="00D3425B" w:rsidP="00D3425B">
            <w:pPr>
              <w:spacing w:before="120" w:after="120"/>
              <w:rPr>
                <w:rFonts w:cs="Arial"/>
                <w:sz w:val="22"/>
                <w:szCs w:val="22"/>
              </w:rPr>
            </w:pPr>
            <w:r w:rsidRPr="00B35B3B">
              <w:rPr>
                <w:rFonts w:cs="Arial"/>
                <w:sz w:val="22"/>
                <w:szCs w:val="22"/>
              </w:rPr>
              <w:t xml:space="preserve">You will identify potential areas for </w:t>
            </w:r>
            <w:r w:rsidR="0015161E" w:rsidRPr="00B35B3B">
              <w:rPr>
                <w:rFonts w:cs="Arial"/>
                <w:sz w:val="22"/>
                <w:szCs w:val="22"/>
              </w:rPr>
              <w:t xml:space="preserve">embedding </w:t>
            </w:r>
            <w:r w:rsidR="00D76CA4" w:rsidRPr="00B35B3B">
              <w:rPr>
                <w:rFonts w:cs="Arial"/>
                <w:sz w:val="22"/>
                <w:szCs w:val="22"/>
              </w:rPr>
              <w:t>provision, following</w:t>
            </w:r>
            <w:r w:rsidRPr="00B35B3B">
              <w:rPr>
                <w:rFonts w:cs="Arial"/>
                <w:sz w:val="22"/>
                <w:szCs w:val="22"/>
              </w:rPr>
              <w:t xml:space="preserve"> research and </w:t>
            </w:r>
            <w:r w:rsidR="00D76CA4" w:rsidRPr="00B35B3B">
              <w:rPr>
                <w:rFonts w:cs="Arial"/>
                <w:sz w:val="22"/>
                <w:szCs w:val="22"/>
              </w:rPr>
              <w:t xml:space="preserve">testing of innovative practice. </w:t>
            </w:r>
          </w:p>
          <w:p w:rsidR="00D3425B" w:rsidRPr="00B35B3B" w:rsidRDefault="00D3425B" w:rsidP="00D3425B">
            <w:pPr>
              <w:spacing w:before="120" w:after="120"/>
              <w:rPr>
                <w:rFonts w:cs="Arial"/>
                <w:sz w:val="22"/>
                <w:szCs w:val="22"/>
              </w:rPr>
            </w:pPr>
            <w:r w:rsidRPr="00B35B3B">
              <w:rPr>
                <w:rFonts w:cs="Arial"/>
                <w:sz w:val="22"/>
                <w:szCs w:val="22"/>
              </w:rPr>
              <w:t>You will work closely with the SEND and Inclusion leaders and therapy services and give feedback on performance of the ELSEC team</w:t>
            </w:r>
            <w:r w:rsidR="00B35B3B" w:rsidRPr="00B35B3B">
              <w:rPr>
                <w:rFonts w:cs="Arial"/>
                <w:sz w:val="22"/>
                <w:szCs w:val="22"/>
              </w:rPr>
              <w:t xml:space="preserve"> in collaboration with the S&amp;LT Lead</w:t>
            </w:r>
            <w:r w:rsidRPr="00B35B3B">
              <w:rPr>
                <w:rFonts w:cs="Arial"/>
                <w:sz w:val="22"/>
                <w:szCs w:val="22"/>
              </w:rPr>
              <w:t>.</w:t>
            </w:r>
          </w:p>
        </w:tc>
      </w:tr>
    </w:tbl>
    <w:p w:rsidR="00104D86" w:rsidRPr="007D3025" w:rsidRDefault="00104D86"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890273" w:rsidRPr="007D3025" w:rsidTr="00046F62">
        <w:tc>
          <w:tcPr>
            <w:tcW w:w="10440" w:type="dxa"/>
            <w:gridSpan w:val="2"/>
            <w:tcBorders>
              <w:top w:val="single" w:sz="4" w:space="0" w:color="auto"/>
              <w:bottom w:val="single" w:sz="4" w:space="0" w:color="auto"/>
            </w:tcBorders>
            <w:shd w:val="clear" w:color="auto" w:fill="00B3BE"/>
          </w:tcPr>
          <w:p w:rsidR="00890273" w:rsidRPr="00215109" w:rsidRDefault="00890273" w:rsidP="00215109">
            <w:pPr>
              <w:spacing w:before="120" w:after="120"/>
              <w:jc w:val="both"/>
              <w:rPr>
                <w:rFonts w:cs="Arial"/>
                <w:b/>
                <w:color w:val="FFFFFF"/>
                <w:sz w:val="22"/>
                <w:szCs w:val="22"/>
              </w:rPr>
            </w:pPr>
            <w:r w:rsidRPr="007D3025">
              <w:rPr>
                <w:rFonts w:cs="Arial"/>
                <w:b/>
                <w:color w:val="FFFFFF"/>
                <w:sz w:val="22"/>
                <w:szCs w:val="22"/>
              </w:rPr>
              <w:t>Standard Duties</w:t>
            </w:r>
          </w:p>
        </w:tc>
      </w:tr>
      <w:tr w:rsidR="00890273" w:rsidRPr="007D3025" w:rsidTr="00046F62">
        <w:trPr>
          <w:trHeight w:val="255"/>
        </w:trPr>
        <w:tc>
          <w:tcPr>
            <w:tcW w:w="522" w:type="dxa"/>
            <w:tcBorders>
              <w:top w:val="single" w:sz="4" w:space="0" w:color="auto"/>
            </w:tcBorders>
          </w:tcPr>
          <w:p w:rsidR="00890273" w:rsidRPr="007D3025" w:rsidRDefault="00890273" w:rsidP="00215109">
            <w:pPr>
              <w:spacing w:before="120" w:after="120"/>
              <w:jc w:val="both"/>
              <w:rPr>
                <w:rFonts w:cs="Arial"/>
                <w:sz w:val="22"/>
                <w:szCs w:val="22"/>
              </w:rPr>
            </w:pPr>
            <w:r w:rsidRPr="007D3025">
              <w:rPr>
                <w:rFonts w:cs="Arial"/>
                <w:sz w:val="22"/>
                <w:szCs w:val="22"/>
              </w:rPr>
              <w:t>1.</w:t>
            </w:r>
          </w:p>
        </w:tc>
        <w:tc>
          <w:tcPr>
            <w:tcW w:w="9918" w:type="dxa"/>
            <w:tcBorders>
              <w:top w:val="single" w:sz="4" w:space="0" w:color="auto"/>
            </w:tcBorders>
          </w:tcPr>
          <w:p w:rsidR="00890273" w:rsidRPr="007D3025" w:rsidRDefault="00890273" w:rsidP="00D57D2F">
            <w:pPr>
              <w:spacing w:before="120" w:after="120"/>
              <w:rPr>
                <w:rFonts w:cs="Arial"/>
                <w:sz w:val="22"/>
                <w:szCs w:val="22"/>
              </w:rPr>
            </w:pPr>
            <w:r w:rsidRPr="007D3025">
              <w:rPr>
                <w:rFonts w:cs="Arial"/>
                <w:sz w:val="22"/>
                <w:szCs w:val="22"/>
              </w:rPr>
              <w:t>To actively promote the equalities and diversity agenda in the workplace and in service delivery.</w:t>
            </w:r>
          </w:p>
        </w:tc>
      </w:tr>
      <w:tr w:rsidR="00890273" w:rsidRPr="007D3025" w:rsidTr="00615C36">
        <w:trPr>
          <w:trHeight w:val="255"/>
        </w:trPr>
        <w:tc>
          <w:tcPr>
            <w:tcW w:w="522" w:type="dxa"/>
          </w:tcPr>
          <w:p w:rsidR="00890273" w:rsidRPr="007D3025" w:rsidRDefault="00890273" w:rsidP="00215109">
            <w:pPr>
              <w:spacing w:before="120" w:after="120"/>
              <w:jc w:val="both"/>
              <w:rPr>
                <w:rFonts w:cs="Arial"/>
                <w:sz w:val="22"/>
                <w:szCs w:val="22"/>
              </w:rPr>
            </w:pPr>
            <w:r w:rsidRPr="007D3025">
              <w:rPr>
                <w:rFonts w:cs="Arial"/>
                <w:sz w:val="22"/>
                <w:szCs w:val="22"/>
              </w:rPr>
              <w:t>2.</w:t>
            </w:r>
          </w:p>
        </w:tc>
        <w:tc>
          <w:tcPr>
            <w:tcW w:w="9918" w:type="dxa"/>
          </w:tcPr>
          <w:p w:rsidR="00890273" w:rsidRPr="007D3025" w:rsidRDefault="00890273" w:rsidP="00D57D2F">
            <w:pPr>
              <w:spacing w:before="120" w:after="120"/>
              <w:rPr>
                <w:rFonts w:cs="Arial"/>
                <w:sz w:val="22"/>
                <w:szCs w:val="22"/>
              </w:rPr>
            </w:pPr>
            <w:r w:rsidRPr="007D3025">
              <w:rPr>
                <w:rFonts w:cs="Arial"/>
                <w:sz w:val="22"/>
                <w:szCs w:val="22"/>
              </w:rPr>
              <w:t xml:space="preserve">To uphold and implement policies and procedures of the </w:t>
            </w:r>
            <w:r w:rsidR="0075379A">
              <w:rPr>
                <w:rFonts w:cs="Arial"/>
                <w:sz w:val="22"/>
                <w:szCs w:val="22"/>
              </w:rPr>
              <w:t>c</w:t>
            </w:r>
            <w:r w:rsidRPr="007D3025">
              <w:rPr>
                <w:rFonts w:cs="Arial"/>
                <w:sz w:val="22"/>
                <w:szCs w:val="22"/>
              </w:rPr>
              <w:t xml:space="preserve">ouncil; including customer care, data protection, </w:t>
            </w:r>
            <w:r w:rsidR="00A95C4D" w:rsidRPr="007D3025">
              <w:rPr>
                <w:rFonts w:cs="Arial"/>
                <w:sz w:val="22"/>
                <w:szCs w:val="22"/>
              </w:rPr>
              <w:t xml:space="preserve">finance, </w:t>
            </w:r>
            <w:r w:rsidR="009D7AAA" w:rsidRPr="007D3025">
              <w:rPr>
                <w:rFonts w:cs="Arial"/>
                <w:sz w:val="22"/>
                <w:szCs w:val="22"/>
              </w:rPr>
              <w:t>ICT,</w:t>
            </w:r>
            <w:r w:rsidR="00A95C4D" w:rsidRPr="007D3025">
              <w:rPr>
                <w:rFonts w:cs="Arial"/>
                <w:sz w:val="22"/>
                <w:szCs w:val="22"/>
              </w:rPr>
              <w:t xml:space="preserve"> safeguarding </w:t>
            </w:r>
            <w:r w:rsidRPr="007D3025">
              <w:rPr>
                <w:rFonts w:cs="Arial"/>
                <w:sz w:val="22"/>
                <w:szCs w:val="22"/>
              </w:rPr>
              <w:t xml:space="preserve">and health </w:t>
            </w:r>
            <w:r w:rsidR="00A95C4D" w:rsidRPr="007D3025">
              <w:rPr>
                <w:rFonts w:cs="Arial"/>
                <w:sz w:val="22"/>
                <w:szCs w:val="22"/>
              </w:rPr>
              <w:t>&amp;</w:t>
            </w:r>
            <w:r w:rsidRPr="007D3025">
              <w:rPr>
                <w:rFonts w:cs="Arial"/>
                <w:sz w:val="22"/>
                <w:szCs w:val="22"/>
              </w:rPr>
              <w:t xml:space="preserve"> safety policies.</w:t>
            </w:r>
          </w:p>
        </w:tc>
      </w:tr>
      <w:tr w:rsidR="002D5367" w:rsidRPr="007D3025" w:rsidTr="00615C36">
        <w:trPr>
          <w:trHeight w:val="255"/>
        </w:trPr>
        <w:tc>
          <w:tcPr>
            <w:tcW w:w="522" w:type="dxa"/>
          </w:tcPr>
          <w:p w:rsidR="002D5367" w:rsidRPr="007D3025" w:rsidRDefault="002D5367" w:rsidP="00215109">
            <w:pPr>
              <w:spacing w:before="120" w:after="120"/>
              <w:jc w:val="both"/>
              <w:rPr>
                <w:rFonts w:cs="Arial"/>
                <w:sz w:val="22"/>
                <w:szCs w:val="22"/>
              </w:rPr>
            </w:pPr>
            <w:r w:rsidRPr="007D3025">
              <w:rPr>
                <w:rFonts w:cs="Arial"/>
                <w:sz w:val="22"/>
                <w:szCs w:val="22"/>
              </w:rPr>
              <w:t>3.</w:t>
            </w:r>
          </w:p>
        </w:tc>
        <w:tc>
          <w:tcPr>
            <w:tcW w:w="9918" w:type="dxa"/>
          </w:tcPr>
          <w:p w:rsidR="002D5367" w:rsidRPr="007D3025" w:rsidRDefault="002D5367" w:rsidP="00D57D2F">
            <w:pPr>
              <w:spacing w:before="120" w:after="120"/>
              <w:rPr>
                <w:rFonts w:cs="Arial"/>
                <w:sz w:val="22"/>
                <w:szCs w:val="22"/>
              </w:rPr>
            </w:pPr>
            <w:r w:rsidRPr="007D3025">
              <w:rPr>
                <w:rFonts w:cs="Arial"/>
                <w:sz w:val="22"/>
                <w:szCs w:val="22"/>
              </w:rPr>
              <w:t xml:space="preserve">To actively engage with the behaviours and values of the </w:t>
            </w:r>
            <w:r w:rsidR="00D57D2F">
              <w:rPr>
                <w:rFonts w:cs="Arial"/>
                <w:sz w:val="22"/>
                <w:szCs w:val="22"/>
              </w:rPr>
              <w:t>c</w:t>
            </w:r>
            <w:r w:rsidRPr="007D3025">
              <w:rPr>
                <w:rFonts w:cs="Arial"/>
                <w:sz w:val="22"/>
                <w:szCs w:val="22"/>
              </w:rPr>
              <w:t xml:space="preserve">ouncil to promote and support </w:t>
            </w:r>
            <w:r w:rsidR="00D57D2F" w:rsidRPr="007D3025">
              <w:rPr>
                <w:rFonts w:cs="Arial"/>
                <w:sz w:val="22"/>
                <w:szCs w:val="22"/>
              </w:rPr>
              <w:t>our co-operative agenda.</w:t>
            </w:r>
          </w:p>
        </w:tc>
      </w:tr>
      <w:tr w:rsidR="00890273" w:rsidRPr="007D3025" w:rsidTr="00615C36">
        <w:trPr>
          <w:trHeight w:val="255"/>
        </w:trPr>
        <w:tc>
          <w:tcPr>
            <w:tcW w:w="522" w:type="dxa"/>
          </w:tcPr>
          <w:p w:rsidR="00890273" w:rsidRPr="007D3025" w:rsidRDefault="002D5367" w:rsidP="00215109">
            <w:pPr>
              <w:spacing w:before="120" w:after="120"/>
              <w:jc w:val="both"/>
              <w:rPr>
                <w:rFonts w:cs="Arial"/>
                <w:sz w:val="22"/>
                <w:szCs w:val="22"/>
              </w:rPr>
            </w:pPr>
            <w:r w:rsidRPr="007D3025">
              <w:rPr>
                <w:rFonts w:cs="Arial"/>
                <w:sz w:val="22"/>
                <w:szCs w:val="22"/>
              </w:rPr>
              <w:t>4.</w:t>
            </w:r>
          </w:p>
        </w:tc>
        <w:tc>
          <w:tcPr>
            <w:tcW w:w="9918" w:type="dxa"/>
          </w:tcPr>
          <w:p w:rsidR="00890273" w:rsidRPr="00215109" w:rsidRDefault="00890273" w:rsidP="00D57D2F">
            <w:pPr>
              <w:spacing w:before="120" w:after="120"/>
              <w:rPr>
                <w:rFonts w:cs="Arial"/>
                <w:sz w:val="22"/>
                <w:szCs w:val="22"/>
              </w:rPr>
            </w:pPr>
            <w:r w:rsidRPr="007D3025">
              <w:rPr>
                <w:rFonts w:cs="Arial"/>
                <w:sz w:val="22"/>
                <w:szCs w:val="22"/>
              </w:rPr>
              <w:t xml:space="preserve">To undertake continuous professional development and to be aware of new developments, legislation, initiatives, guidelines, policies and procedures as appropriate to the role. </w:t>
            </w:r>
          </w:p>
        </w:tc>
      </w:tr>
      <w:tr w:rsidR="00890273" w:rsidRPr="007D3025" w:rsidTr="00615C36">
        <w:trPr>
          <w:trHeight w:val="255"/>
        </w:trPr>
        <w:tc>
          <w:tcPr>
            <w:tcW w:w="522" w:type="dxa"/>
          </w:tcPr>
          <w:p w:rsidR="00890273" w:rsidRPr="007D3025" w:rsidRDefault="002D5367" w:rsidP="00215109">
            <w:pPr>
              <w:spacing w:before="120" w:after="120"/>
              <w:jc w:val="both"/>
              <w:rPr>
                <w:rFonts w:cs="Arial"/>
                <w:sz w:val="22"/>
                <w:szCs w:val="22"/>
              </w:rPr>
            </w:pPr>
            <w:r w:rsidRPr="007D3025">
              <w:rPr>
                <w:rFonts w:cs="Arial"/>
                <w:sz w:val="22"/>
                <w:szCs w:val="22"/>
              </w:rPr>
              <w:t>5.</w:t>
            </w:r>
          </w:p>
        </w:tc>
        <w:tc>
          <w:tcPr>
            <w:tcW w:w="9918" w:type="dxa"/>
          </w:tcPr>
          <w:p w:rsidR="00890273" w:rsidRPr="00215109" w:rsidRDefault="00890273" w:rsidP="00D57D2F">
            <w:pPr>
              <w:spacing w:before="120" w:after="120"/>
              <w:rPr>
                <w:rFonts w:cs="Arial"/>
                <w:sz w:val="22"/>
                <w:szCs w:val="22"/>
              </w:rPr>
            </w:pPr>
            <w:r w:rsidRPr="007D3025">
              <w:rPr>
                <w:rFonts w:cs="Arial"/>
                <w:sz w:val="22"/>
                <w:szCs w:val="22"/>
              </w:rPr>
              <w:t>Undertake any additional duties commensurate with the level of the post.</w:t>
            </w:r>
          </w:p>
        </w:tc>
      </w:tr>
    </w:tbl>
    <w:p w:rsidR="00F14FC5" w:rsidRPr="007D3025" w:rsidRDefault="00F14FC5"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7D3025" w:rsidTr="004B6A7D">
        <w:trPr>
          <w:trHeight w:val="563"/>
        </w:trPr>
        <w:tc>
          <w:tcPr>
            <w:tcW w:w="10440" w:type="dxa"/>
          </w:tcPr>
          <w:p w:rsidR="00F14FC5" w:rsidRPr="007D3025" w:rsidRDefault="00F14FC5" w:rsidP="00215109">
            <w:pPr>
              <w:spacing w:before="120" w:after="120"/>
              <w:jc w:val="both"/>
              <w:rPr>
                <w:rFonts w:cs="Arial"/>
                <w:b/>
                <w:sz w:val="22"/>
                <w:szCs w:val="22"/>
              </w:rPr>
            </w:pPr>
            <w:r w:rsidRPr="007D3025">
              <w:rPr>
                <w:rFonts w:cs="Arial"/>
                <w:b/>
                <w:sz w:val="22"/>
                <w:szCs w:val="22"/>
              </w:rPr>
              <w:t>Contacts</w:t>
            </w:r>
          </w:p>
          <w:p w:rsidR="000460AD" w:rsidRPr="00215109" w:rsidRDefault="009F1160" w:rsidP="00215109">
            <w:pPr>
              <w:spacing w:before="120" w:after="120"/>
              <w:rPr>
                <w:rFonts w:cs="Arial"/>
                <w:b/>
                <w:sz w:val="22"/>
                <w:szCs w:val="22"/>
              </w:rPr>
            </w:pPr>
            <w:r w:rsidRPr="00286F71">
              <w:rPr>
                <w:rFonts w:cs="Arial"/>
                <w:sz w:val="22"/>
                <w:szCs w:val="22"/>
              </w:rPr>
              <w:t>Contacts are employees of the division, the council, partners, trade union representatives, elected members, inspectors and external organisations</w:t>
            </w:r>
            <w:r w:rsidR="00286F71">
              <w:rPr>
                <w:rFonts w:cs="Arial"/>
                <w:sz w:val="22"/>
                <w:szCs w:val="22"/>
              </w:rPr>
              <w:t>.</w:t>
            </w:r>
          </w:p>
        </w:tc>
      </w:tr>
    </w:tbl>
    <w:p w:rsidR="00DC4794" w:rsidRPr="007D3025" w:rsidRDefault="00DC4794"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046F62" w:rsidRPr="007D3025" w:rsidTr="00046F62">
        <w:tc>
          <w:tcPr>
            <w:tcW w:w="10440" w:type="dxa"/>
            <w:gridSpan w:val="2"/>
            <w:tcBorders>
              <w:bottom w:val="single" w:sz="4" w:space="0" w:color="auto"/>
            </w:tcBorders>
            <w:shd w:val="clear" w:color="auto" w:fill="00B3BE"/>
          </w:tcPr>
          <w:p w:rsidR="00DC4794" w:rsidRPr="007D3025" w:rsidRDefault="00DC4794" w:rsidP="004B6A7D">
            <w:pPr>
              <w:pStyle w:val="BodyText"/>
              <w:spacing w:before="120" w:after="120"/>
              <w:rPr>
                <w:rFonts w:cs="Arial"/>
                <w:color w:val="FFFFFF"/>
                <w:szCs w:val="22"/>
              </w:rPr>
            </w:pPr>
            <w:r w:rsidRPr="007D3025">
              <w:rPr>
                <w:rFonts w:cs="Arial"/>
                <w:color w:val="FFFFFF"/>
                <w:szCs w:val="22"/>
              </w:rPr>
              <w:t xml:space="preserve">Relationship </w:t>
            </w:r>
            <w:r w:rsidR="004B6A7D" w:rsidRPr="007D3025">
              <w:rPr>
                <w:rFonts w:cs="Arial"/>
                <w:color w:val="FFFFFF"/>
                <w:szCs w:val="22"/>
              </w:rPr>
              <w:t>to other posts in the department</w:t>
            </w:r>
          </w:p>
        </w:tc>
      </w:tr>
      <w:tr w:rsidR="00DC4794" w:rsidRPr="007D3025" w:rsidTr="00046F62">
        <w:trPr>
          <w:trHeight w:val="518"/>
        </w:trPr>
        <w:tc>
          <w:tcPr>
            <w:tcW w:w="2107" w:type="dxa"/>
            <w:tcBorders>
              <w:top w:val="single" w:sz="4" w:space="0" w:color="auto"/>
              <w:bottom w:val="nil"/>
              <w:right w:val="nil"/>
            </w:tcBorders>
          </w:tcPr>
          <w:p w:rsidR="00DC4794" w:rsidRPr="00215109" w:rsidRDefault="00DC4794" w:rsidP="00215109">
            <w:pPr>
              <w:spacing w:before="120" w:after="120"/>
              <w:rPr>
                <w:rFonts w:cs="Arial"/>
                <w:bCs/>
                <w:sz w:val="22"/>
                <w:szCs w:val="22"/>
              </w:rPr>
            </w:pPr>
            <w:r w:rsidRPr="007D3025">
              <w:rPr>
                <w:rFonts w:cs="Arial"/>
                <w:b/>
                <w:sz w:val="22"/>
                <w:szCs w:val="22"/>
              </w:rPr>
              <w:t xml:space="preserve">Responsible to:  </w:t>
            </w:r>
          </w:p>
        </w:tc>
        <w:tc>
          <w:tcPr>
            <w:tcW w:w="8333" w:type="dxa"/>
            <w:tcBorders>
              <w:top w:val="single" w:sz="4" w:space="0" w:color="auto"/>
              <w:left w:val="nil"/>
              <w:bottom w:val="nil"/>
            </w:tcBorders>
          </w:tcPr>
          <w:p w:rsidR="00DC4794" w:rsidRPr="004B6A7D" w:rsidRDefault="00353B5F" w:rsidP="00215109">
            <w:pPr>
              <w:pStyle w:val="BodyText"/>
              <w:spacing w:before="120" w:after="120"/>
              <w:rPr>
                <w:rFonts w:cs="Arial"/>
                <w:b w:val="0"/>
                <w:szCs w:val="22"/>
              </w:rPr>
            </w:pPr>
            <w:r>
              <w:rPr>
                <w:rFonts w:cs="Arial"/>
                <w:b w:val="0"/>
                <w:szCs w:val="22"/>
              </w:rPr>
              <w:t>Head of Early Years</w:t>
            </w:r>
          </w:p>
        </w:tc>
      </w:tr>
      <w:tr w:rsidR="00DC4794" w:rsidRPr="007D3025" w:rsidTr="00615C36">
        <w:trPr>
          <w:trHeight w:val="517"/>
        </w:trPr>
        <w:tc>
          <w:tcPr>
            <w:tcW w:w="2107" w:type="dxa"/>
            <w:tcBorders>
              <w:top w:val="nil"/>
              <w:right w:val="nil"/>
            </w:tcBorders>
          </w:tcPr>
          <w:p w:rsidR="00DC4794" w:rsidRPr="007D3025" w:rsidRDefault="00DC4794" w:rsidP="00215109">
            <w:pPr>
              <w:spacing w:before="120" w:after="120"/>
              <w:rPr>
                <w:rFonts w:cs="Arial"/>
                <w:b/>
                <w:sz w:val="22"/>
                <w:szCs w:val="22"/>
              </w:rPr>
            </w:pPr>
            <w:r w:rsidRPr="007D3025">
              <w:rPr>
                <w:rFonts w:cs="Arial"/>
                <w:b/>
                <w:sz w:val="22"/>
                <w:szCs w:val="22"/>
              </w:rPr>
              <w:t>Responsible for:</w:t>
            </w:r>
          </w:p>
        </w:tc>
        <w:tc>
          <w:tcPr>
            <w:tcW w:w="8333" w:type="dxa"/>
            <w:tcBorders>
              <w:top w:val="nil"/>
              <w:left w:val="nil"/>
            </w:tcBorders>
          </w:tcPr>
          <w:p w:rsidR="00DC4794" w:rsidRPr="007D3025" w:rsidRDefault="00353B5F" w:rsidP="00215109">
            <w:pPr>
              <w:spacing w:before="120" w:after="120"/>
              <w:rPr>
                <w:rFonts w:cs="Arial"/>
                <w:sz w:val="22"/>
                <w:szCs w:val="22"/>
              </w:rPr>
            </w:pPr>
            <w:r>
              <w:rPr>
                <w:rFonts w:cs="Arial"/>
                <w:sz w:val="22"/>
                <w:szCs w:val="22"/>
              </w:rPr>
              <w:t>Early Language Support for Every Child (ELSEC) Team</w:t>
            </w:r>
          </w:p>
        </w:tc>
      </w:tr>
    </w:tbl>
    <w:p w:rsidR="00EF3AB9" w:rsidRPr="007D3025" w:rsidRDefault="00EF3AB9"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7D3025">
        <w:tc>
          <w:tcPr>
            <w:tcW w:w="10440" w:type="dxa"/>
          </w:tcPr>
          <w:p w:rsidR="00F14FC5" w:rsidRPr="00215109" w:rsidRDefault="00F14FC5" w:rsidP="00215109">
            <w:pPr>
              <w:spacing w:before="120" w:after="120"/>
              <w:rPr>
                <w:rFonts w:cs="Arial"/>
                <w:b/>
                <w:sz w:val="22"/>
                <w:szCs w:val="22"/>
              </w:rPr>
            </w:pPr>
            <w:r w:rsidRPr="007D3025">
              <w:rPr>
                <w:rFonts w:cs="Arial"/>
                <w:b/>
                <w:sz w:val="22"/>
                <w:szCs w:val="22"/>
              </w:rPr>
              <w:t>Special Conditions</w:t>
            </w:r>
            <w:r w:rsidR="00B07F3E">
              <w:rPr>
                <w:rFonts w:cs="Arial"/>
                <w:b/>
                <w:sz w:val="22"/>
                <w:szCs w:val="22"/>
              </w:rPr>
              <w:t xml:space="preserve">: </w:t>
            </w:r>
            <w:r w:rsidR="00B07F3E" w:rsidRPr="00B07F3E">
              <w:rPr>
                <w:rFonts w:cs="Arial"/>
                <w:bCs/>
                <w:sz w:val="22"/>
                <w:szCs w:val="22"/>
              </w:rPr>
              <w:t>None</w:t>
            </w:r>
          </w:p>
        </w:tc>
      </w:tr>
    </w:tbl>
    <w:p w:rsidR="00DC4794" w:rsidRPr="007D3025" w:rsidRDefault="00DC4794"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65733" w:rsidRPr="007D3025"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rsidR="00365733" w:rsidRPr="007D3025" w:rsidRDefault="00365733" w:rsidP="00215109">
            <w:pPr>
              <w:spacing w:before="120" w:after="120"/>
              <w:rPr>
                <w:rFonts w:cs="Arial"/>
                <w:b/>
                <w:color w:val="FFFFFF"/>
                <w:sz w:val="22"/>
                <w:szCs w:val="22"/>
              </w:rPr>
            </w:pPr>
            <w:r w:rsidRPr="007D3025">
              <w:rPr>
                <w:rFonts w:cs="Arial"/>
                <w:b/>
                <w:color w:val="FFFFFF"/>
                <w:sz w:val="22"/>
                <w:szCs w:val="22"/>
              </w:rPr>
              <w:t xml:space="preserve">Values and </w:t>
            </w:r>
            <w:r w:rsidR="004B6A7D">
              <w:rPr>
                <w:rFonts w:cs="Arial"/>
                <w:b/>
                <w:color w:val="FFFFFF"/>
                <w:sz w:val="22"/>
                <w:szCs w:val="22"/>
              </w:rPr>
              <w:t>b</w:t>
            </w:r>
            <w:r w:rsidRPr="007D3025">
              <w:rPr>
                <w:rFonts w:cs="Arial"/>
                <w:b/>
                <w:color w:val="FFFFFF"/>
                <w:sz w:val="22"/>
                <w:szCs w:val="22"/>
              </w:rPr>
              <w:t>ehaviours</w:t>
            </w:r>
          </w:p>
        </w:tc>
      </w:tr>
      <w:tr w:rsidR="00365733" w:rsidRPr="007D3025" w:rsidTr="003F3751">
        <w:trPr>
          <w:trHeight w:val="518"/>
        </w:trPr>
        <w:tc>
          <w:tcPr>
            <w:tcW w:w="10440" w:type="dxa"/>
            <w:tcBorders>
              <w:top w:val="single" w:sz="4" w:space="0" w:color="auto"/>
              <w:left w:val="single" w:sz="4" w:space="0" w:color="auto"/>
              <w:bottom w:val="single" w:sz="4" w:space="0" w:color="auto"/>
              <w:right w:val="single" w:sz="4" w:space="0" w:color="auto"/>
            </w:tcBorders>
          </w:tcPr>
          <w:p w:rsidR="00365733" w:rsidRPr="007D3025" w:rsidRDefault="00365733" w:rsidP="00215109">
            <w:pPr>
              <w:spacing w:before="120" w:after="120"/>
              <w:jc w:val="both"/>
              <w:rPr>
                <w:rFonts w:cs="Arial"/>
                <w:sz w:val="22"/>
                <w:szCs w:val="22"/>
                <w:lang w:val="en" w:eastAsia="en-GB"/>
              </w:rPr>
            </w:pPr>
            <w:r w:rsidRPr="007D3025">
              <w:rPr>
                <w:rFonts w:cs="Arial"/>
                <w:sz w:val="22"/>
                <w:szCs w:val="22"/>
                <w:lang w:val="en" w:eastAsia="en-GB"/>
              </w:rPr>
              <w:t>We have a clear set of values that outline how we do business. We share these Borough-wide with our residents, partners and businesses:</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Fairness - </w:t>
            </w:r>
            <w:r w:rsidRPr="007D3025">
              <w:rPr>
                <w:rFonts w:cs="Arial"/>
                <w:sz w:val="22"/>
                <w:szCs w:val="22"/>
                <w:lang w:val="en" w:eastAsia="en-GB"/>
              </w:rPr>
              <w:t xml:space="preserve">We will champion fairness and equality of </w:t>
            </w:r>
            <w:r w:rsidR="00A30735" w:rsidRPr="007D3025">
              <w:rPr>
                <w:rFonts w:cs="Arial"/>
                <w:sz w:val="22"/>
                <w:szCs w:val="22"/>
                <w:lang w:val="en" w:eastAsia="en-GB"/>
              </w:rPr>
              <w:t>opportunity and</w:t>
            </w:r>
            <w:r w:rsidRPr="007D3025">
              <w:rPr>
                <w:rFonts w:cs="Arial"/>
                <w:sz w:val="22"/>
                <w:szCs w:val="22"/>
                <w:lang w:val="en" w:eastAsia="en-GB"/>
              </w:rPr>
              <w:t xml:space="preserve"> ensure working together brings mutual benefits and the greatest possible added value. We will enable everyone to be involved.</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Openness - </w:t>
            </w:r>
            <w:r w:rsidRPr="007D3025">
              <w:rPr>
                <w:rFonts w:cs="Arial"/>
                <w:sz w:val="22"/>
                <w:szCs w:val="22"/>
                <w:lang w:val="en" w:eastAsia="en-GB"/>
              </w:rPr>
              <w:t>We will be open and honest in our actions and communications. We will take decisions in a transparent way and at the most local level possible.</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Responsibility - </w:t>
            </w:r>
            <w:r w:rsidRPr="007D3025">
              <w:rPr>
                <w:rFonts w:cs="Arial"/>
                <w:sz w:val="22"/>
                <w:szCs w:val="22"/>
                <w:lang w:val="en" w:eastAsia="en-GB"/>
              </w:rPr>
              <w:t>We take responsibility for, and answer to our actions. We will encourage people to take responsibility for themselves and their actions. Mutual benefits go hand-in-hand with mutual obligations.</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Working together - </w:t>
            </w:r>
            <w:r w:rsidRPr="007D3025">
              <w:rPr>
                <w:rFonts w:cs="Arial"/>
                <w:sz w:val="22"/>
                <w:szCs w:val="22"/>
                <w:lang w:val="en" w:eastAsia="en-GB"/>
              </w:rPr>
              <w:t>We will work together and support each other in achieving common goals, making sure the environment is in place for self-help.</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Accountability - </w:t>
            </w:r>
            <w:r w:rsidRPr="007D3025">
              <w:rPr>
                <w:rFonts w:cs="Arial"/>
                <w:sz w:val="22"/>
                <w:szCs w:val="22"/>
                <w:lang w:val="en" w:eastAsia="en-GB"/>
              </w:rPr>
              <w:t xml:space="preserve">We recognise and act upon the impact of our actions on </w:t>
            </w:r>
            <w:r w:rsidR="00A30735" w:rsidRPr="007D3025">
              <w:rPr>
                <w:rFonts w:cs="Arial"/>
                <w:sz w:val="22"/>
                <w:szCs w:val="22"/>
                <w:lang w:val="en" w:eastAsia="en-GB"/>
              </w:rPr>
              <w:t>others and</w:t>
            </w:r>
            <w:r w:rsidRPr="007D3025">
              <w:rPr>
                <w:rFonts w:cs="Arial"/>
                <w:sz w:val="22"/>
                <w:szCs w:val="22"/>
                <w:lang w:val="en" w:eastAsia="en-GB"/>
              </w:rPr>
              <w:t xml:space="preserve"> hold ourselves accountable to our stakeholders.</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Respect - </w:t>
            </w:r>
            <w:r w:rsidRPr="007D3025">
              <w:rPr>
                <w:rFonts w:cs="Arial"/>
                <w:sz w:val="22"/>
                <w:szCs w:val="22"/>
                <w:lang w:val="en" w:eastAsia="en-GB"/>
              </w:rPr>
              <w:t>We recognise and welcome different views and treat each other with dignity and respect.</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Democracy - </w:t>
            </w:r>
            <w:r w:rsidRPr="007D3025">
              <w:rPr>
                <w:rFonts w:cs="Arial"/>
                <w:sz w:val="22"/>
                <w:szCs w:val="22"/>
                <w:lang w:val="en" w:eastAsia="en-GB"/>
              </w:rPr>
              <w:t xml:space="preserve">We believe and act within the principles of </w:t>
            </w:r>
            <w:r w:rsidR="00A30735" w:rsidRPr="007D3025">
              <w:rPr>
                <w:rFonts w:cs="Arial"/>
                <w:sz w:val="22"/>
                <w:szCs w:val="22"/>
                <w:lang w:val="en" w:eastAsia="en-GB"/>
              </w:rPr>
              <w:t>democracy and</w:t>
            </w:r>
            <w:r w:rsidRPr="007D3025">
              <w:rPr>
                <w:rFonts w:cs="Arial"/>
                <w:sz w:val="22"/>
                <w:szCs w:val="22"/>
                <w:lang w:val="en" w:eastAsia="en-GB"/>
              </w:rPr>
              <w:t xml:space="preserve"> promote these across the borough. </w:t>
            </w:r>
          </w:p>
        </w:tc>
      </w:tr>
      <w:tr w:rsidR="00365733" w:rsidRPr="007D3025" w:rsidTr="003F3751">
        <w:trPr>
          <w:trHeight w:val="518"/>
        </w:trPr>
        <w:tc>
          <w:tcPr>
            <w:tcW w:w="10440" w:type="dxa"/>
            <w:tcBorders>
              <w:top w:val="single" w:sz="4" w:space="0" w:color="auto"/>
              <w:left w:val="single" w:sz="4" w:space="0" w:color="auto"/>
              <w:bottom w:val="single" w:sz="4" w:space="0" w:color="auto"/>
              <w:right w:val="single" w:sz="4" w:space="0" w:color="auto"/>
            </w:tcBorders>
          </w:tcPr>
          <w:p w:rsidR="00365733" w:rsidRPr="007D3025" w:rsidRDefault="00365733" w:rsidP="00215109">
            <w:pPr>
              <w:spacing w:before="120" w:after="120"/>
              <w:rPr>
                <w:rFonts w:cs="Arial"/>
                <w:sz w:val="22"/>
                <w:szCs w:val="22"/>
              </w:rPr>
            </w:pPr>
            <w:r w:rsidRPr="007D3025">
              <w:rPr>
                <w:rFonts w:cs="Arial"/>
                <w:sz w:val="22"/>
                <w:szCs w:val="22"/>
                <w:lang w:val="en"/>
              </w:rPr>
              <w:t xml:space="preserve">Internally we’ve translated these values into five </w:t>
            </w:r>
            <w:r w:rsidR="004B6A7D">
              <w:rPr>
                <w:rFonts w:cs="Arial"/>
                <w:sz w:val="22"/>
                <w:szCs w:val="22"/>
                <w:lang w:val="en"/>
              </w:rPr>
              <w:t>c</w:t>
            </w:r>
            <w:r w:rsidRPr="007D3025">
              <w:rPr>
                <w:rFonts w:cs="Arial"/>
                <w:sz w:val="22"/>
                <w:szCs w:val="22"/>
                <w:lang w:val="en"/>
              </w:rPr>
              <w:t>o-operative behaviours which outline the priority areas of focus for staff at all levels.</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Work with a Resident Focus</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Support Local Leaders</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Committed to the Borough</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Take Ownership and Drive Change</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 xml:space="preserve">Deliver High Performance </w:t>
            </w:r>
          </w:p>
          <w:p w:rsidR="00365733" w:rsidRPr="00215109" w:rsidRDefault="00365733" w:rsidP="00215109">
            <w:pPr>
              <w:spacing w:before="120" w:after="120"/>
              <w:rPr>
                <w:rFonts w:cs="Arial"/>
                <w:sz w:val="22"/>
                <w:szCs w:val="22"/>
              </w:rPr>
            </w:pPr>
            <w:r w:rsidRPr="007D3025">
              <w:rPr>
                <w:rFonts w:cs="Arial"/>
                <w:sz w:val="22"/>
                <w:szCs w:val="22"/>
              </w:rPr>
              <w:t>More information around our Values and Behaviours can be found on our Greater.Jobs pages.</w:t>
            </w:r>
          </w:p>
        </w:tc>
      </w:tr>
    </w:tbl>
    <w:p w:rsidR="00365733" w:rsidRPr="007D3025" w:rsidRDefault="00365733"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046F62" w:rsidRPr="007D3025" w:rsidTr="00046F62">
        <w:tc>
          <w:tcPr>
            <w:tcW w:w="1620" w:type="dxa"/>
            <w:shd w:val="clear" w:color="auto" w:fill="00B3BE"/>
          </w:tcPr>
          <w:p w:rsidR="00DC4794" w:rsidRPr="007D3025" w:rsidRDefault="00DC4794" w:rsidP="00215109">
            <w:pPr>
              <w:pStyle w:val="Header"/>
              <w:tabs>
                <w:tab w:val="clear" w:pos="4153"/>
                <w:tab w:val="clear" w:pos="8306"/>
              </w:tabs>
              <w:spacing w:before="120" w:after="120"/>
              <w:rPr>
                <w:rFonts w:cs="Arial"/>
                <w:color w:val="FFFFFF"/>
                <w:szCs w:val="22"/>
              </w:rPr>
            </w:pPr>
          </w:p>
        </w:tc>
        <w:tc>
          <w:tcPr>
            <w:tcW w:w="1800" w:type="dxa"/>
            <w:shd w:val="clear" w:color="auto" w:fill="00B3BE"/>
          </w:tcPr>
          <w:p w:rsidR="00DC4794" w:rsidRPr="007D3025" w:rsidRDefault="00DC4794" w:rsidP="00215109">
            <w:pPr>
              <w:spacing w:before="120" w:after="120"/>
              <w:jc w:val="center"/>
              <w:rPr>
                <w:rFonts w:cs="Arial"/>
                <w:b/>
                <w:color w:val="FFFFFF"/>
                <w:sz w:val="22"/>
                <w:szCs w:val="22"/>
              </w:rPr>
            </w:pPr>
            <w:r w:rsidRPr="007D3025">
              <w:rPr>
                <w:rFonts w:cs="Arial"/>
                <w:b/>
                <w:color w:val="FFFFFF"/>
                <w:sz w:val="22"/>
                <w:szCs w:val="22"/>
              </w:rPr>
              <w:t>DATE</w:t>
            </w:r>
          </w:p>
        </w:tc>
        <w:tc>
          <w:tcPr>
            <w:tcW w:w="2160" w:type="dxa"/>
            <w:shd w:val="clear" w:color="auto" w:fill="00B3BE"/>
          </w:tcPr>
          <w:p w:rsidR="00DC4794" w:rsidRPr="007D3025" w:rsidRDefault="00DC4794" w:rsidP="00215109">
            <w:pPr>
              <w:spacing w:before="120" w:after="120"/>
              <w:jc w:val="center"/>
              <w:rPr>
                <w:rFonts w:cs="Arial"/>
                <w:b/>
                <w:color w:val="FFFFFF"/>
                <w:sz w:val="22"/>
                <w:szCs w:val="22"/>
              </w:rPr>
            </w:pPr>
            <w:r w:rsidRPr="007D3025">
              <w:rPr>
                <w:rFonts w:cs="Arial"/>
                <w:b/>
                <w:color w:val="FFFFFF"/>
                <w:sz w:val="22"/>
                <w:szCs w:val="22"/>
              </w:rPr>
              <w:t>NAME</w:t>
            </w:r>
          </w:p>
        </w:tc>
        <w:tc>
          <w:tcPr>
            <w:tcW w:w="4860" w:type="dxa"/>
            <w:shd w:val="clear" w:color="auto" w:fill="00B3BE"/>
          </w:tcPr>
          <w:p w:rsidR="00DC4794" w:rsidRPr="007D3025" w:rsidRDefault="00DC4794" w:rsidP="00215109">
            <w:pPr>
              <w:spacing w:before="120" w:after="120"/>
              <w:jc w:val="center"/>
              <w:rPr>
                <w:rFonts w:cs="Arial"/>
                <w:b/>
                <w:color w:val="FFFFFF"/>
                <w:sz w:val="22"/>
                <w:szCs w:val="22"/>
              </w:rPr>
            </w:pPr>
            <w:r w:rsidRPr="007D3025">
              <w:rPr>
                <w:rFonts w:cs="Arial"/>
                <w:b/>
                <w:color w:val="FFFFFF"/>
                <w:sz w:val="22"/>
                <w:szCs w:val="22"/>
              </w:rPr>
              <w:t>POST TITLE</w:t>
            </w:r>
          </w:p>
        </w:tc>
      </w:tr>
      <w:tr w:rsidR="00DC4794" w:rsidRPr="007D3025" w:rsidTr="00615C36">
        <w:tc>
          <w:tcPr>
            <w:tcW w:w="1620" w:type="dxa"/>
          </w:tcPr>
          <w:p w:rsidR="00DC4794" w:rsidRPr="007D3025" w:rsidRDefault="00DC4794" w:rsidP="00215109">
            <w:pPr>
              <w:spacing w:before="120" w:after="120"/>
              <w:rPr>
                <w:rFonts w:cs="Arial"/>
                <w:b/>
                <w:sz w:val="22"/>
                <w:szCs w:val="22"/>
              </w:rPr>
            </w:pPr>
            <w:r w:rsidRPr="007D3025">
              <w:rPr>
                <w:rFonts w:cs="Arial"/>
                <w:b/>
                <w:sz w:val="22"/>
                <w:szCs w:val="22"/>
              </w:rPr>
              <w:t>Prepared</w:t>
            </w:r>
          </w:p>
        </w:tc>
        <w:tc>
          <w:tcPr>
            <w:tcW w:w="1800" w:type="dxa"/>
          </w:tcPr>
          <w:p w:rsidR="00DC4794" w:rsidRPr="007D3025" w:rsidRDefault="00027E40" w:rsidP="00215109">
            <w:pPr>
              <w:spacing w:before="120" w:after="120"/>
              <w:rPr>
                <w:rFonts w:cs="Arial"/>
                <w:sz w:val="22"/>
                <w:szCs w:val="22"/>
              </w:rPr>
            </w:pPr>
            <w:r>
              <w:rPr>
                <w:rFonts w:cs="Arial"/>
                <w:sz w:val="22"/>
                <w:szCs w:val="22"/>
              </w:rPr>
              <w:t>11/03/24</w:t>
            </w:r>
          </w:p>
        </w:tc>
        <w:tc>
          <w:tcPr>
            <w:tcW w:w="2160" w:type="dxa"/>
          </w:tcPr>
          <w:p w:rsidR="00DC4794" w:rsidRPr="007D3025" w:rsidRDefault="00027E40" w:rsidP="00215109">
            <w:pPr>
              <w:spacing w:before="120" w:after="120"/>
              <w:rPr>
                <w:rFonts w:cs="Arial"/>
                <w:sz w:val="22"/>
                <w:szCs w:val="22"/>
              </w:rPr>
            </w:pPr>
            <w:r>
              <w:rPr>
                <w:rFonts w:cs="Arial"/>
                <w:sz w:val="22"/>
                <w:szCs w:val="22"/>
              </w:rPr>
              <w:t>Amber Burton</w:t>
            </w:r>
          </w:p>
        </w:tc>
        <w:tc>
          <w:tcPr>
            <w:tcW w:w="4860" w:type="dxa"/>
          </w:tcPr>
          <w:p w:rsidR="00DC4794" w:rsidRPr="007D3025" w:rsidRDefault="00027E40" w:rsidP="00215109">
            <w:pPr>
              <w:spacing w:before="120" w:after="120"/>
              <w:rPr>
                <w:rFonts w:cs="Arial"/>
                <w:sz w:val="22"/>
                <w:szCs w:val="22"/>
              </w:rPr>
            </w:pPr>
            <w:r>
              <w:rPr>
                <w:rFonts w:cs="Arial"/>
                <w:sz w:val="22"/>
                <w:szCs w:val="22"/>
              </w:rPr>
              <w:t xml:space="preserve">Assistant Director, SEND &amp; Inclusion </w:t>
            </w:r>
          </w:p>
        </w:tc>
      </w:tr>
      <w:tr w:rsidR="00DC4794" w:rsidRPr="007D3025" w:rsidTr="00615C36">
        <w:tc>
          <w:tcPr>
            <w:tcW w:w="1620" w:type="dxa"/>
          </w:tcPr>
          <w:p w:rsidR="00DC4794" w:rsidRPr="007D3025" w:rsidRDefault="00DC4794" w:rsidP="00215109">
            <w:pPr>
              <w:spacing w:before="120" w:after="120"/>
              <w:rPr>
                <w:rFonts w:cs="Arial"/>
                <w:b/>
                <w:sz w:val="22"/>
                <w:szCs w:val="22"/>
              </w:rPr>
            </w:pPr>
            <w:r w:rsidRPr="007D3025">
              <w:rPr>
                <w:rFonts w:cs="Arial"/>
                <w:b/>
                <w:sz w:val="22"/>
                <w:szCs w:val="22"/>
              </w:rPr>
              <w:t>Reviewed</w:t>
            </w:r>
          </w:p>
        </w:tc>
        <w:tc>
          <w:tcPr>
            <w:tcW w:w="1800" w:type="dxa"/>
          </w:tcPr>
          <w:p w:rsidR="00DC4794" w:rsidRPr="007D3025" w:rsidRDefault="00DC4794" w:rsidP="00215109">
            <w:pPr>
              <w:spacing w:before="120" w:after="120"/>
              <w:rPr>
                <w:rFonts w:cs="Arial"/>
                <w:sz w:val="22"/>
                <w:szCs w:val="22"/>
              </w:rPr>
            </w:pPr>
          </w:p>
        </w:tc>
        <w:tc>
          <w:tcPr>
            <w:tcW w:w="2160" w:type="dxa"/>
          </w:tcPr>
          <w:p w:rsidR="00DC4794" w:rsidRPr="007D3025" w:rsidRDefault="00DC4794" w:rsidP="00215109">
            <w:pPr>
              <w:spacing w:before="120" w:after="120"/>
              <w:rPr>
                <w:rFonts w:cs="Arial"/>
                <w:sz w:val="22"/>
                <w:szCs w:val="22"/>
              </w:rPr>
            </w:pPr>
          </w:p>
        </w:tc>
        <w:tc>
          <w:tcPr>
            <w:tcW w:w="4860" w:type="dxa"/>
          </w:tcPr>
          <w:p w:rsidR="00DC4794" w:rsidRPr="007D3025" w:rsidRDefault="00DC4794" w:rsidP="00215109">
            <w:pPr>
              <w:spacing w:before="120" w:after="120"/>
              <w:rPr>
                <w:rFonts w:cs="Arial"/>
                <w:sz w:val="22"/>
                <w:szCs w:val="22"/>
              </w:rPr>
            </w:pPr>
          </w:p>
        </w:tc>
      </w:tr>
      <w:tr w:rsidR="00DC4794" w:rsidRPr="007D3025" w:rsidTr="00615C36">
        <w:tc>
          <w:tcPr>
            <w:tcW w:w="1620" w:type="dxa"/>
          </w:tcPr>
          <w:p w:rsidR="00DC4794" w:rsidRPr="007D3025" w:rsidRDefault="00DC4794" w:rsidP="00215109">
            <w:pPr>
              <w:spacing w:before="120" w:after="120"/>
              <w:rPr>
                <w:rFonts w:cs="Arial"/>
                <w:b/>
                <w:sz w:val="22"/>
                <w:szCs w:val="22"/>
              </w:rPr>
            </w:pPr>
            <w:r w:rsidRPr="007D3025">
              <w:rPr>
                <w:rFonts w:cs="Arial"/>
                <w:b/>
                <w:sz w:val="22"/>
                <w:szCs w:val="22"/>
              </w:rPr>
              <w:t>Reviewed</w:t>
            </w:r>
          </w:p>
        </w:tc>
        <w:tc>
          <w:tcPr>
            <w:tcW w:w="1800" w:type="dxa"/>
          </w:tcPr>
          <w:p w:rsidR="00DC4794" w:rsidRPr="007D3025" w:rsidRDefault="00DC4794" w:rsidP="00215109">
            <w:pPr>
              <w:spacing w:before="120" w:after="120"/>
              <w:rPr>
                <w:rFonts w:cs="Arial"/>
                <w:sz w:val="22"/>
                <w:szCs w:val="22"/>
              </w:rPr>
            </w:pPr>
          </w:p>
        </w:tc>
        <w:tc>
          <w:tcPr>
            <w:tcW w:w="2160" w:type="dxa"/>
          </w:tcPr>
          <w:p w:rsidR="00DC4794" w:rsidRPr="007D3025" w:rsidRDefault="00DC4794" w:rsidP="00215109">
            <w:pPr>
              <w:spacing w:before="120" w:after="120"/>
              <w:rPr>
                <w:rFonts w:cs="Arial"/>
                <w:sz w:val="22"/>
                <w:szCs w:val="22"/>
              </w:rPr>
            </w:pPr>
          </w:p>
        </w:tc>
        <w:tc>
          <w:tcPr>
            <w:tcW w:w="4860" w:type="dxa"/>
          </w:tcPr>
          <w:p w:rsidR="00DC4794" w:rsidRPr="007D3025" w:rsidRDefault="00DC4794" w:rsidP="00215109">
            <w:pPr>
              <w:spacing w:before="120" w:after="120"/>
              <w:rPr>
                <w:rFonts w:cs="Arial"/>
                <w:sz w:val="22"/>
                <w:szCs w:val="22"/>
              </w:rPr>
            </w:pPr>
          </w:p>
        </w:tc>
      </w:tr>
    </w:tbl>
    <w:p w:rsidR="00496089" w:rsidRDefault="00F14FC5" w:rsidP="00496089">
      <w:pPr>
        <w:spacing w:before="120" w:after="120"/>
        <w:jc w:val="right"/>
        <w:rPr>
          <w:rFonts w:cs="Arial"/>
          <w:b/>
          <w:bCs/>
          <w:sz w:val="22"/>
          <w:szCs w:val="22"/>
          <w:u w:val="single"/>
        </w:rPr>
      </w:pPr>
      <w:r w:rsidRPr="007D3025">
        <w:rPr>
          <w:rFonts w:cs="Arial"/>
          <w:sz w:val="22"/>
          <w:szCs w:val="22"/>
        </w:rPr>
        <w:br w:type="page"/>
      </w:r>
      <w:r w:rsidR="00BA0D69">
        <w:rPr>
          <w:rFonts w:cs="Arial"/>
          <w:b/>
          <w:bCs/>
          <w:noProof/>
          <w:sz w:val="22"/>
          <w:szCs w:val="22"/>
          <w:u w:val="single"/>
        </w:rPr>
        <w:drawing>
          <wp:anchor distT="0" distB="0" distL="114300" distR="114300" simplePos="0" relativeHeight="251659264" behindDoc="1" locked="0" layoutInCell="1" allowOverlap="1" wp14:anchorId="2D32F861" wp14:editId="176F5A09">
            <wp:simplePos x="0" y="0"/>
            <wp:positionH relativeFrom="column">
              <wp:posOffset>5372100</wp:posOffset>
            </wp:positionH>
            <wp:positionV relativeFrom="paragraph">
              <wp:posOffset>-332740</wp:posOffset>
            </wp:positionV>
            <wp:extent cx="733425" cy="809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pic:spPr>
                </pic:pic>
              </a:graphicData>
            </a:graphic>
            <wp14:sizeRelH relativeFrom="page">
              <wp14:pctWidth>0</wp14:pctWidth>
            </wp14:sizeRelH>
            <wp14:sizeRelV relativeFrom="page">
              <wp14:pctHeight>0</wp14:pctHeight>
            </wp14:sizeRelV>
          </wp:anchor>
        </w:drawing>
      </w:r>
      <w:r w:rsidR="00496089">
        <w:rPr>
          <w:rFonts w:cs="Arial"/>
          <w:color w:val="000000"/>
          <w:sz w:val="22"/>
          <w:szCs w:val="22"/>
          <w:shd w:val="clear" w:color="auto" w:fill="FFFFFF"/>
        </w:rPr>
        <w:br/>
      </w:r>
    </w:p>
    <w:p w:rsidR="00F14FC5" w:rsidRPr="007D3025" w:rsidRDefault="00F14FC5" w:rsidP="00496089">
      <w:pPr>
        <w:spacing w:before="120" w:after="120"/>
        <w:jc w:val="center"/>
        <w:rPr>
          <w:rFonts w:cs="Arial"/>
          <w:b/>
          <w:bCs/>
          <w:sz w:val="22"/>
          <w:szCs w:val="22"/>
          <w:u w:val="single"/>
        </w:rPr>
      </w:pPr>
      <w:r w:rsidRPr="007D3025">
        <w:rPr>
          <w:rFonts w:cs="Arial"/>
          <w:b/>
          <w:bCs/>
          <w:sz w:val="22"/>
          <w:szCs w:val="22"/>
          <w:u w:val="single"/>
        </w:rPr>
        <w:t>OLDHAM COUNCIL</w:t>
      </w:r>
    </w:p>
    <w:p w:rsidR="00F14FC5" w:rsidRPr="007D3025" w:rsidRDefault="00F14FC5" w:rsidP="00215109">
      <w:pPr>
        <w:spacing w:before="120" w:after="120"/>
        <w:jc w:val="center"/>
        <w:rPr>
          <w:rFonts w:cs="Arial"/>
          <w:b/>
          <w:bCs/>
          <w:sz w:val="22"/>
          <w:szCs w:val="22"/>
          <w:u w:val="single"/>
        </w:rPr>
      </w:pPr>
      <w:r w:rsidRPr="007D3025">
        <w:rPr>
          <w:rFonts w:cs="Arial"/>
          <w:b/>
          <w:bCs/>
          <w:sz w:val="22"/>
          <w:szCs w:val="22"/>
          <w:u w:val="single"/>
        </w:rPr>
        <w:t>PERSON SPECIFICATION</w:t>
      </w:r>
    </w:p>
    <w:p w:rsidR="00F14FC5" w:rsidRPr="007D3025" w:rsidRDefault="00F14FC5" w:rsidP="00215109">
      <w:pPr>
        <w:spacing w:before="240" w:after="240"/>
        <w:ind w:left="-709" w:right="-516"/>
        <w:rPr>
          <w:rFonts w:cs="Arial"/>
          <w:bCs/>
          <w:sz w:val="22"/>
          <w:szCs w:val="22"/>
        </w:rPr>
      </w:pPr>
      <w:r w:rsidRPr="007D3025">
        <w:rPr>
          <w:rFonts w:cs="Arial"/>
          <w:b/>
          <w:bCs/>
          <w:sz w:val="22"/>
          <w:szCs w:val="22"/>
        </w:rPr>
        <w:t>Job Title:</w:t>
      </w:r>
      <w:r w:rsidRPr="007D3025">
        <w:rPr>
          <w:rFonts w:cs="Arial"/>
          <w:bCs/>
          <w:sz w:val="22"/>
          <w:szCs w:val="22"/>
        </w:rPr>
        <w:t xml:space="preserve">  </w:t>
      </w:r>
      <w:r w:rsidR="00C76FF3">
        <w:rPr>
          <w:rFonts w:cs="Arial"/>
          <w:bCs/>
          <w:sz w:val="22"/>
          <w:szCs w:val="22"/>
        </w:rPr>
        <w:t>Specialist Speech &amp; Language Therapist (ELSEC)</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046F62" w:rsidRPr="007D3025" w:rsidTr="009244EA">
        <w:trPr>
          <w:cantSplit/>
          <w:trHeight w:val="402"/>
        </w:trPr>
        <w:tc>
          <w:tcPr>
            <w:tcW w:w="1800" w:type="dxa"/>
            <w:tcBorders>
              <w:top w:val="nil"/>
              <w:left w:val="nil"/>
              <w:bottom w:val="single" w:sz="4" w:space="0" w:color="auto"/>
            </w:tcBorders>
            <w:shd w:val="clear" w:color="auto" w:fill="auto"/>
          </w:tcPr>
          <w:p w:rsidR="00F14FC5" w:rsidRPr="007D3025" w:rsidRDefault="00F14FC5" w:rsidP="00215109">
            <w:pPr>
              <w:spacing w:before="120" w:after="120"/>
              <w:rPr>
                <w:rFonts w:cs="Arial"/>
                <w:b/>
                <w:bCs/>
                <w:color w:val="FFFFFF"/>
                <w:sz w:val="22"/>
                <w:szCs w:val="22"/>
              </w:rPr>
            </w:pPr>
          </w:p>
        </w:tc>
        <w:tc>
          <w:tcPr>
            <w:tcW w:w="3960" w:type="dxa"/>
            <w:shd w:val="clear" w:color="auto" w:fill="00B3BE"/>
          </w:tcPr>
          <w:p w:rsidR="00F14FC5" w:rsidRPr="007D3025" w:rsidRDefault="00F14FC5" w:rsidP="004B6A7D">
            <w:pPr>
              <w:spacing w:before="120"/>
              <w:jc w:val="center"/>
              <w:rPr>
                <w:rFonts w:cs="Arial"/>
                <w:b/>
                <w:bCs/>
                <w:color w:val="FFFFFF"/>
                <w:sz w:val="22"/>
                <w:szCs w:val="22"/>
              </w:rPr>
            </w:pPr>
            <w:r w:rsidRPr="007D3025">
              <w:rPr>
                <w:rFonts w:cs="Arial"/>
                <w:b/>
                <w:bCs/>
                <w:color w:val="FFFFFF"/>
                <w:sz w:val="22"/>
                <w:szCs w:val="22"/>
              </w:rPr>
              <w:t xml:space="preserve">Selection criteria </w:t>
            </w:r>
          </w:p>
          <w:p w:rsidR="00F14FC5" w:rsidRPr="007D3025" w:rsidRDefault="00F14FC5" w:rsidP="004B6A7D">
            <w:pPr>
              <w:spacing w:after="120"/>
              <w:jc w:val="center"/>
              <w:rPr>
                <w:rFonts w:cs="Arial"/>
                <w:b/>
                <w:bCs/>
                <w:color w:val="FFFFFF"/>
                <w:sz w:val="22"/>
                <w:szCs w:val="22"/>
              </w:rPr>
            </w:pPr>
            <w:r w:rsidRPr="007D3025">
              <w:rPr>
                <w:rFonts w:cs="Arial"/>
                <w:b/>
                <w:bCs/>
                <w:color w:val="FFFFFF"/>
                <w:sz w:val="22"/>
                <w:szCs w:val="22"/>
              </w:rPr>
              <w:t>(Essential)</w:t>
            </w:r>
          </w:p>
        </w:tc>
        <w:tc>
          <w:tcPr>
            <w:tcW w:w="3060" w:type="dxa"/>
            <w:shd w:val="clear" w:color="auto" w:fill="00B3BE"/>
          </w:tcPr>
          <w:p w:rsidR="00F14FC5" w:rsidRPr="007D3025" w:rsidRDefault="00F14FC5" w:rsidP="004B6A7D">
            <w:pPr>
              <w:spacing w:before="120"/>
              <w:jc w:val="center"/>
              <w:rPr>
                <w:rFonts w:cs="Arial"/>
                <w:b/>
                <w:bCs/>
                <w:color w:val="FFFFFF"/>
                <w:sz w:val="22"/>
                <w:szCs w:val="22"/>
              </w:rPr>
            </w:pPr>
            <w:r w:rsidRPr="007D3025">
              <w:rPr>
                <w:rFonts w:cs="Arial"/>
                <w:b/>
                <w:bCs/>
                <w:color w:val="FFFFFF"/>
                <w:sz w:val="22"/>
                <w:szCs w:val="22"/>
              </w:rPr>
              <w:t xml:space="preserve">Selection criteria </w:t>
            </w:r>
          </w:p>
          <w:p w:rsidR="00F14FC5" w:rsidRPr="007D3025" w:rsidRDefault="00F14FC5" w:rsidP="004B6A7D">
            <w:pPr>
              <w:spacing w:after="120"/>
              <w:jc w:val="center"/>
              <w:rPr>
                <w:rFonts w:cs="Arial"/>
                <w:b/>
                <w:bCs/>
                <w:color w:val="FFFFFF"/>
                <w:sz w:val="22"/>
                <w:szCs w:val="22"/>
              </w:rPr>
            </w:pPr>
            <w:r w:rsidRPr="007D3025">
              <w:rPr>
                <w:rFonts w:cs="Arial"/>
                <w:b/>
                <w:bCs/>
                <w:color w:val="FFFFFF"/>
                <w:sz w:val="22"/>
                <w:szCs w:val="22"/>
              </w:rPr>
              <w:t>(Desirable)</w:t>
            </w:r>
          </w:p>
        </w:tc>
        <w:tc>
          <w:tcPr>
            <w:tcW w:w="1620" w:type="dxa"/>
            <w:shd w:val="clear" w:color="auto" w:fill="00B3BE"/>
          </w:tcPr>
          <w:p w:rsidR="00F14FC5" w:rsidRPr="007D3025" w:rsidRDefault="00F14FC5" w:rsidP="004B6A7D">
            <w:pPr>
              <w:spacing w:before="120" w:after="120"/>
              <w:jc w:val="center"/>
              <w:rPr>
                <w:rFonts w:cs="Arial"/>
                <w:b/>
                <w:bCs/>
                <w:color w:val="FFFFFF"/>
                <w:sz w:val="22"/>
                <w:szCs w:val="22"/>
              </w:rPr>
            </w:pPr>
            <w:r w:rsidRPr="007D3025">
              <w:rPr>
                <w:rFonts w:cs="Arial"/>
                <w:b/>
                <w:bCs/>
                <w:color w:val="FFFFFF"/>
                <w:sz w:val="22"/>
                <w:szCs w:val="22"/>
              </w:rPr>
              <w:t>How Assessed</w:t>
            </w:r>
          </w:p>
        </w:tc>
      </w:tr>
      <w:tr w:rsidR="00F14FC5" w:rsidRPr="007D3025" w:rsidTr="00046F62">
        <w:tc>
          <w:tcPr>
            <w:tcW w:w="1800" w:type="dxa"/>
            <w:shd w:val="clear" w:color="auto" w:fill="00B3BE"/>
          </w:tcPr>
          <w:p w:rsidR="00F14FC5" w:rsidRPr="00215109" w:rsidRDefault="00F14FC5" w:rsidP="00215109">
            <w:pPr>
              <w:pStyle w:val="BodyText"/>
              <w:spacing w:before="120" w:after="120"/>
              <w:rPr>
                <w:rFonts w:cs="Arial"/>
                <w:bCs/>
                <w:color w:val="FFFFFF"/>
                <w:szCs w:val="22"/>
              </w:rPr>
            </w:pPr>
            <w:r w:rsidRPr="007D3025">
              <w:rPr>
                <w:rFonts w:cs="Arial"/>
                <w:bCs/>
                <w:color w:val="FFFFFF"/>
                <w:szCs w:val="22"/>
              </w:rPr>
              <w:t>Education &amp; Qualifications</w:t>
            </w:r>
          </w:p>
        </w:tc>
        <w:tc>
          <w:tcPr>
            <w:tcW w:w="3960" w:type="dxa"/>
          </w:tcPr>
          <w:p w:rsidR="004C2CFE" w:rsidRPr="001017A5" w:rsidRDefault="004C2CFE" w:rsidP="004C2CFE">
            <w:pPr>
              <w:spacing w:before="120" w:after="120"/>
              <w:rPr>
                <w:rFonts w:cs="Arial"/>
                <w:sz w:val="22"/>
                <w:szCs w:val="22"/>
              </w:rPr>
            </w:pPr>
            <w:r w:rsidRPr="001017A5">
              <w:rPr>
                <w:rFonts w:cs="Arial"/>
                <w:sz w:val="22"/>
                <w:szCs w:val="22"/>
              </w:rPr>
              <w:t>Degree in speech and language therapy or equivalent.</w:t>
            </w:r>
          </w:p>
          <w:p w:rsidR="004C2CFE" w:rsidRPr="001017A5" w:rsidRDefault="004C2CFE" w:rsidP="004C2CFE">
            <w:pPr>
              <w:spacing w:before="120" w:after="120"/>
              <w:rPr>
                <w:rFonts w:cs="Arial"/>
                <w:sz w:val="22"/>
                <w:szCs w:val="22"/>
              </w:rPr>
            </w:pPr>
            <w:r w:rsidRPr="001017A5">
              <w:rPr>
                <w:rFonts w:cs="Arial"/>
                <w:sz w:val="22"/>
                <w:szCs w:val="22"/>
              </w:rPr>
              <w:t>Registration with HCPC.</w:t>
            </w:r>
          </w:p>
          <w:p w:rsidR="00A30735" w:rsidRPr="001017A5" w:rsidRDefault="004C2CFE" w:rsidP="00A52612">
            <w:pPr>
              <w:spacing w:before="120" w:after="120"/>
              <w:rPr>
                <w:rFonts w:cs="Arial"/>
                <w:szCs w:val="22"/>
              </w:rPr>
            </w:pPr>
            <w:r w:rsidRPr="001017A5">
              <w:rPr>
                <w:rFonts w:cs="Arial"/>
                <w:sz w:val="22"/>
                <w:szCs w:val="22"/>
              </w:rPr>
              <w:t xml:space="preserve">Modules </w:t>
            </w:r>
            <w:r w:rsidR="00A52612" w:rsidRPr="001017A5">
              <w:rPr>
                <w:rFonts w:cs="Arial"/>
                <w:sz w:val="22"/>
                <w:szCs w:val="22"/>
              </w:rPr>
              <w:t xml:space="preserve">at master’s level </w:t>
            </w:r>
            <w:r w:rsidRPr="001017A5">
              <w:rPr>
                <w:rFonts w:cs="Arial"/>
                <w:sz w:val="22"/>
                <w:szCs w:val="22"/>
              </w:rPr>
              <w:t>or equivalent post</w:t>
            </w:r>
            <w:r w:rsidR="00A52612" w:rsidRPr="001017A5">
              <w:rPr>
                <w:rFonts w:cs="Arial"/>
                <w:sz w:val="22"/>
                <w:szCs w:val="22"/>
              </w:rPr>
              <w:t xml:space="preserve"> </w:t>
            </w:r>
            <w:r w:rsidRPr="001017A5">
              <w:rPr>
                <w:rFonts w:cs="Arial"/>
                <w:sz w:val="22"/>
                <w:szCs w:val="22"/>
              </w:rPr>
              <w:t>graduate clinical training courses within area of</w:t>
            </w:r>
            <w:r w:rsidR="00A52612" w:rsidRPr="001017A5">
              <w:rPr>
                <w:rFonts w:cs="Arial"/>
                <w:sz w:val="22"/>
                <w:szCs w:val="22"/>
              </w:rPr>
              <w:t xml:space="preserve"> </w:t>
            </w:r>
            <w:r w:rsidRPr="001017A5">
              <w:rPr>
                <w:rFonts w:cs="Arial"/>
                <w:sz w:val="22"/>
                <w:szCs w:val="22"/>
              </w:rPr>
              <w:t>clinical expertise.</w:t>
            </w:r>
          </w:p>
        </w:tc>
        <w:tc>
          <w:tcPr>
            <w:tcW w:w="3060" w:type="dxa"/>
          </w:tcPr>
          <w:p w:rsidR="00890862" w:rsidRPr="001017A5" w:rsidRDefault="00890862" w:rsidP="00215109">
            <w:pPr>
              <w:pStyle w:val="Header"/>
              <w:tabs>
                <w:tab w:val="clear" w:pos="4153"/>
                <w:tab w:val="clear" w:pos="8306"/>
              </w:tabs>
              <w:spacing w:before="120" w:after="120"/>
              <w:rPr>
                <w:rFonts w:cs="Arial"/>
                <w:szCs w:val="22"/>
              </w:rPr>
            </w:pPr>
            <w:r w:rsidRPr="001017A5">
              <w:rPr>
                <w:rFonts w:cs="Arial"/>
                <w:szCs w:val="22"/>
              </w:rPr>
              <w:t xml:space="preserve">Evidence of successful completion of short courses up to </w:t>
            </w:r>
            <w:r w:rsidR="0075379A" w:rsidRPr="001017A5">
              <w:rPr>
                <w:rFonts w:cs="Arial"/>
                <w:szCs w:val="22"/>
              </w:rPr>
              <w:t>master’s</w:t>
            </w:r>
            <w:r w:rsidRPr="001017A5">
              <w:rPr>
                <w:rFonts w:cs="Arial"/>
                <w:szCs w:val="22"/>
              </w:rPr>
              <w:t xml:space="preserve"> level or equivalent</w:t>
            </w:r>
            <w:r w:rsidR="00A217AC" w:rsidRPr="001017A5">
              <w:rPr>
                <w:rFonts w:cs="Arial"/>
                <w:szCs w:val="22"/>
              </w:rPr>
              <w:t>.</w:t>
            </w:r>
          </w:p>
          <w:p w:rsidR="00F14FC5" w:rsidRPr="001017A5" w:rsidRDefault="00E126BA" w:rsidP="00E126BA">
            <w:pPr>
              <w:pStyle w:val="Header"/>
              <w:spacing w:before="120" w:after="120"/>
              <w:rPr>
                <w:rFonts w:cs="Arial"/>
                <w:szCs w:val="22"/>
              </w:rPr>
            </w:pPr>
            <w:r w:rsidRPr="00E126BA">
              <w:rPr>
                <w:rFonts w:cs="Arial"/>
                <w:szCs w:val="22"/>
              </w:rPr>
              <w:t>Further clinical study</w:t>
            </w:r>
            <w:r>
              <w:rPr>
                <w:rFonts w:cs="Arial"/>
                <w:szCs w:val="22"/>
              </w:rPr>
              <w:t xml:space="preserve"> </w:t>
            </w:r>
            <w:r w:rsidRPr="00E126BA">
              <w:rPr>
                <w:rFonts w:cs="Arial"/>
                <w:szCs w:val="22"/>
              </w:rPr>
              <w:t>relevant to clinical practice.</w:t>
            </w:r>
          </w:p>
        </w:tc>
        <w:tc>
          <w:tcPr>
            <w:tcW w:w="1620" w:type="dxa"/>
          </w:tcPr>
          <w:p w:rsidR="00F8542D" w:rsidRPr="007D3025" w:rsidRDefault="00B07F3E" w:rsidP="00215109">
            <w:pPr>
              <w:pStyle w:val="Header"/>
              <w:tabs>
                <w:tab w:val="clear" w:pos="4153"/>
                <w:tab w:val="clear" w:pos="8306"/>
              </w:tabs>
              <w:spacing w:before="120" w:after="120"/>
              <w:jc w:val="center"/>
              <w:rPr>
                <w:rFonts w:cs="Arial"/>
                <w:szCs w:val="22"/>
              </w:rPr>
            </w:pPr>
            <w:r>
              <w:rPr>
                <w:rFonts w:cs="Arial"/>
                <w:szCs w:val="22"/>
              </w:rPr>
              <w:t>AF</w:t>
            </w:r>
          </w:p>
        </w:tc>
      </w:tr>
      <w:tr w:rsidR="00A30735" w:rsidRPr="007D3025" w:rsidTr="00046F62">
        <w:tc>
          <w:tcPr>
            <w:tcW w:w="1800" w:type="dxa"/>
            <w:shd w:val="clear" w:color="auto" w:fill="00B3BE"/>
          </w:tcPr>
          <w:p w:rsidR="00A30735" w:rsidRPr="007D3025" w:rsidRDefault="00A30735" w:rsidP="00215109">
            <w:pPr>
              <w:spacing w:before="120" w:after="120"/>
              <w:rPr>
                <w:rFonts w:cs="Arial"/>
                <w:b/>
                <w:bCs/>
                <w:color w:val="FFFFFF"/>
                <w:sz w:val="22"/>
                <w:szCs w:val="22"/>
              </w:rPr>
            </w:pPr>
            <w:r w:rsidRPr="007D3025">
              <w:rPr>
                <w:rFonts w:cs="Arial"/>
                <w:b/>
                <w:bCs/>
                <w:color w:val="FFFFFF"/>
                <w:sz w:val="22"/>
                <w:szCs w:val="22"/>
              </w:rPr>
              <w:t>Experience</w:t>
            </w:r>
          </w:p>
          <w:p w:rsidR="00A30735" w:rsidRPr="007D3025" w:rsidRDefault="00A30735" w:rsidP="00215109">
            <w:pPr>
              <w:spacing w:before="120" w:after="120"/>
              <w:rPr>
                <w:rFonts w:cs="Arial"/>
                <w:b/>
                <w:bCs/>
                <w:color w:val="FFFFFF"/>
                <w:sz w:val="22"/>
                <w:szCs w:val="22"/>
              </w:rPr>
            </w:pPr>
          </w:p>
        </w:tc>
        <w:tc>
          <w:tcPr>
            <w:tcW w:w="3960" w:type="dxa"/>
          </w:tcPr>
          <w:p w:rsidR="000031A6" w:rsidRPr="009B784D" w:rsidRDefault="000031A6" w:rsidP="000031A6">
            <w:pPr>
              <w:spacing w:before="120" w:after="120"/>
              <w:rPr>
                <w:rFonts w:cs="Arial"/>
                <w:sz w:val="22"/>
                <w:szCs w:val="22"/>
              </w:rPr>
            </w:pPr>
            <w:r w:rsidRPr="009B784D">
              <w:rPr>
                <w:rFonts w:cs="Arial"/>
                <w:sz w:val="22"/>
                <w:szCs w:val="22"/>
              </w:rPr>
              <w:t>Significant experience in the clinical specialism including assessment and management of children’s SLCN.</w:t>
            </w:r>
          </w:p>
          <w:p w:rsidR="000031A6" w:rsidRPr="009B784D" w:rsidRDefault="000031A6" w:rsidP="000031A6">
            <w:pPr>
              <w:spacing w:before="120" w:after="120"/>
              <w:rPr>
                <w:rFonts w:cs="Arial"/>
                <w:sz w:val="22"/>
                <w:szCs w:val="22"/>
              </w:rPr>
            </w:pPr>
            <w:r w:rsidRPr="009B784D">
              <w:rPr>
                <w:rFonts w:cs="Arial"/>
                <w:sz w:val="22"/>
                <w:szCs w:val="22"/>
              </w:rPr>
              <w:t>Ability to manage time and caseload effectively.</w:t>
            </w:r>
          </w:p>
          <w:p w:rsidR="000031A6" w:rsidRPr="009B784D" w:rsidRDefault="000031A6" w:rsidP="000031A6">
            <w:pPr>
              <w:spacing w:before="120" w:after="120"/>
              <w:rPr>
                <w:rFonts w:cs="Arial"/>
                <w:sz w:val="22"/>
                <w:szCs w:val="22"/>
              </w:rPr>
            </w:pPr>
            <w:r w:rsidRPr="009B784D">
              <w:rPr>
                <w:rFonts w:cs="Arial"/>
                <w:sz w:val="22"/>
                <w:szCs w:val="22"/>
              </w:rPr>
              <w:t>Supporting children, young people, families and</w:t>
            </w:r>
            <w:r w:rsidR="00910639" w:rsidRPr="009B784D">
              <w:rPr>
                <w:rFonts w:cs="Arial"/>
                <w:sz w:val="22"/>
                <w:szCs w:val="22"/>
              </w:rPr>
              <w:t xml:space="preserve"> </w:t>
            </w:r>
            <w:r w:rsidRPr="009B784D">
              <w:rPr>
                <w:rFonts w:cs="Arial"/>
                <w:sz w:val="22"/>
                <w:szCs w:val="22"/>
              </w:rPr>
              <w:t>carers in dealing with the impact of communication</w:t>
            </w:r>
            <w:r w:rsidR="00910639" w:rsidRPr="009B784D">
              <w:rPr>
                <w:rFonts w:cs="Arial"/>
                <w:sz w:val="22"/>
                <w:szCs w:val="22"/>
              </w:rPr>
              <w:t xml:space="preserve"> </w:t>
            </w:r>
            <w:r w:rsidRPr="009B784D">
              <w:rPr>
                <w:rFonts w:cs="Arial"/>
                <w:sz w:val="22"/>
                <w:szCs w:val="22"/>
              </w:rPr>
              <w:t>impairment.</w:t>
            </w:r>
          </w:p>
          <w:p w:rsidR="00550669" w:rsidRPr="009B784D" w:rsidRDefault="00550669" w:rsidP="00550669">
            <w:pPr>
              <w:spacing w:before="120" w:after="120"/>
              <w:rPr>
                <w:rFonts w:cs="Arial"/>
                <w:sz w:val="22"/>
                <w:szCs w:val="22"/>
              </w:rPr>
            </w:pPr>
            <w:r w:rsidRPr="009B784D">
              <w:rPr>
                <w:rFonts w:cs="Arial"/>
                <w:sz w:val="22"/>
                <w:szCs w:val="22"/>
              </w:rPr>
              <w:t>Working in a multidisciplinary team.</w:t>
            </w:r>
          </w:p>
          <w:p w:rsidR="00550669" w:rsidRPr="009B784D" w:rsidRDefault="00550669" w:rsidP="00550669">
            <w:pPr>
              <w:spacing w:before="120" w:after="120"/>
              <w:rPr>
                <w:rFonts w:cs="Arial"/>
                <w:sz w:val="22"/>
                <w:szCs w:val="22"/>
              </w:rPr>
            </w:pPr>
            <w:r w:rsidRPr="009B784D">
              <w:rPr>
                <w:rFonts w:cs="Arial"/>
                <w:sz w:val="22"/>
                <w:szCs w:val="22"/>
              </w:rPr>
              <w:t>Experience of supporting junior colleagues within the team</w:t>
            </w:r>
          </w:p>
          <w:p w:rsidR="00550669" w:rsidRPr="009B784D" w:rsidRDefault="00550669" w:rsidP="00550669">
            <w:pPr>
              <w:spacing w:before="120" w:after="120"/>
              <w:rPr>
                <w:rFonts w:cs="Arial"/>
                <w:sz w:val="22"/>
                <w:szCs w:val="22"/>
              </w:rPr>
            </w:pPr>
            <w:r w:rsidRPr="009B784D">
              <w:rPr>
                <w:rFonts w:cs="Arial"/>
                <w:sz w:val="22"/>
                <w:szCs w:val="22"/>
              </w:rPr>
              <w:t>Experience of negotiation and conflict management in clinical situations.</w:t>
            </w:r>
          </w:p>
          <w:p w:rsidR="00550669" w:rsidRPr="009B784D" w:rsidRDefault="00550669" w:rsidP="00550669">
            <w:pPr>
              <w:spacing w:before="120" w:after="120"/>
              <w:rPr>
                <w:rFonts w:cs="Arial"/>
                <w:sz w:val="22"/>
                <w:szCs w:val="22"/>
              </w:rPr>
            </w:pPr>
            <w:r w:rsidRPr="009B784D">
              <w:rPr>
                <w:rFonts w:cs="Arial"/>
                <w:sz w:val="22"/>
                <w:szCs w:val="22"/>
              </w:rPr>
              <w:t>Experience of leading clinical audit in specialism.</w:t>
            </w:r>
          </w:p>
          <w:p w:rsidR="00550669" w:rsidRPr="009B784D" w:rsidRDefault="00550669" w:rsidP="00550669">
            <w:pPr>
              <w:spacing w:before="120" w:after="120"/>
              <w:rPr>
                <w:rFonts w:cs="Arial"/>
                <w:sz w:val="22"/>
                <w:szCs w:val="22"/>
              </w:rPr>
            </w:pPr>
            <w:r w:rsidRPr="009B784D">
              <w:rPr>
                <w:rFonts w:cs="Arial"/>
                <w:sz w:val="22"/>
                <w:szCs w:val="22"/>
              </w:rPr>
              <w:t>Experience of overseeing supervision of therapists and assistants.</w:t>
            </w:r>
          </w:p>
          <w:p w:rsidR="00F071A5" w:rsidRPr="009B784D" w:rsidRDefault="009B784D" w:rsidP="00F071A5">
            <w:pPr>
              <w:spacing w:before="120" w:after="120"/>
              <w:rPr>
                <w:rFonts w:cs="Arial"/>
                <w:sz w:val="22"/>
                <w:szCs w:val="22"/>
              </w:rPr>
            </w:pPr>
            <w:r w:rsidRPr="009B784D">
              <w:rPr>
                <w:rFonts w:cs="Arial"/>
                <w:sz w:val="22"/>
                <w:szCs w:val="22"/>
              </w:rPr>
              <w:t>W</w:t>
            </w:r>
            <w:r w:rsidR="00F071A5" w:rsidRPr="009B784D">
              <w:rPr>
                <w:rFonts w:cs="Arial"/>
                <w:sz w:val="22"/>
                <w:szCs w:val="22"/>
              </w:rPr>
              <w:t>orking with children with disabilities at post graduate level</w:t>
            </w:r>
            <w:r w:rsidR="0017461C" w:rsidRPr="009B784D">
              <w:rPr>
                <w:rFonts w:cs="Arial"/>
                <w:sz w:val="22"/>
                <w:szCs w:val="22"/>
              </w:rPr>
              <w:t>.</w:t>
            </w:r>
          </w:p>
          <w:p w:rsidR="00F071A5" w:rsidRPr="009B784D" w:rsidRDefault="00F071A5" w:rsidP="00F071A5">
            <w:pPr>
              <w:spacing w:before="120" w:after="120"/>
              <w:rPr>
                <w:rFonts w:cs="Arial"/>
                <w:sz w:val="22"/>
                <w:szCs w:val="22"/>
              </w:rPr>
            </w:pPr>
            <w:r w:rsidRPr="009B784D">
              <w:rPr>
                <w:rFonts w:cs="Arial"/>
                <w:sz w:val="22"/>
                <w:szCs w:val="22"/>
              </w:rPr>
              <w:t>Team leadership experience</w:t>
            </w:r>
            <w:r w:rsidR="00EA7EBB" w:rsidRPr="009B784D">
              <w:rPr>
                <w:rFonts w:cs="Arial"/>
                <w:sz w:val="22"/>
                <w:szCs w:val="22"/>
              </w:rPr>
              <w:t>, including s</w:t>
            </w:r>
            <w:r w:rsidRPr="009B784D">
              <w:rPr>
                <w:rFonts w:cs="Arial"/>
                <w:sz w:val="22"/>
                <w:szCs w:val="22"/>
              </w:rPr>
              <w:t>upervision/appraisal of other staff</w:t>
            </w:r>
            <w:r w:rsidR="00EA7EBB" w:rsidRPr="009B784D">
              <w:rPr>
                <w:rFonts w:cs="Arial"/>
                <w:sz w:val="22"/>
                <w:szCs w:val="22"/>
              </w:rPr>
              <w:t>.</w:t>
            </w:r>
          </w:p>
          <w:p w:rsidR="00F071A5" w:rsidRPr="009B784D" w:rsidRDefault="00F071A5" w:rsidP="00F071A5">
            <w:pPr>
              <w:spacing w:before="120" w:after="120"/>
              <w:rPr>
                <w:rFonts w:cs="Arial"/>
                <w:sz w:val="22"/>
                <w:szCs w:val="22"/>
              </w:rPr>
            </w:pPr>
            <w:r w:rsidRPr="009B784D">
              <w:rPr>
                <w:rFonts w:cs="Arial"/>
                <w:sz w:val="22"/>
                <w:szCs w:val="22"/>
              </w:rPr>
              <w:t>Experience of leading in policy planning and service developments</w:t>
            </w:r>
            <w:r w:rsidR="00EA7EBB" w:rsidRPr="009B784D">
              <w:rPr>
                <w:rFonts w:cs="Arial"/>
                <w:sz w:val="22"/>
                <w:szCs w:val="22"/>
              </w:rPr>
              <w:t>.</w:t>
            </w:r>
          </w:p>
          <w:p w:rsidR="00F071A5" w:rsidRPr="009B784D" w:rsidRDefault="00F071A5" w:rsidP="00F071A5">
            <w:pPr>
              <w:spacing w:before="120" w:after="120"/>
              <w:rPr>
                <w:rFonts w:cs="Arial"/>
                <w:sz w:val="22"/>
                <w:szCs w:val="22"/>
              </w:rPr>
            </w:pPr>
            <w:r w:rsidRPr="009B784D">
              <w:rPr>
                <w:rFonts w:cs="Arial"/>
                <w:sz w:val="22"/>
                <w:szCs w:val="22"/>
              </w:rPr>
              <w:t>Developing CPD programme for service/team</w:t>
            </w:r>
            <w:r w:rsidR="00EA7EBB" w:rsidRPr="009B784D">
              <w:rPr>
                <w:rFonts w:cs="Arial"/>
                <w:sz w:val="22"/>
                <w:szCs w:val="22"/>
              </w:rPr>
              <w:t>.</w:t>
            </w:r>
          </w:p>
          <w:p w:rsidR="00F071A5" w:rsidRPr="009B784D" w:rsidRDefault="00F071A5" w:rsidP="00F071A5">
            <w:pPr>
              <w:spacing w:before="120" w:after="120"/>
              <w:rPr>
                <w:rFonts w:cs="Arial"/>
                <w:sz w:val="22"/>
                <w:szCs w:val="22"/>
              </w:rPr>
            </w:pPr>
            <w:r w:rsidRPr="009B784D">
              <w:rPr>
                <w:rFonts w:cs="Arial"/>
                <w:sz w:val="22"/>
                <w:szCs w:val="22"/>
              </w:rPr>
              <w:t xml:space="preserve">Experience of </w:t>
            </w:r>
            <w:r w:rsidR="009B784D" w:rsidRPr="009B784D">
              <w:rPr>
                <w:rFonts w:cs="Arial"/>
                <w:sz w:val="22"/>
                <w:szCs w:val="22"/>
              </w:rPr>
              <w:t xml:space="preserve">managing other staff and </w:t>
            </w:r>
            <w:r w:rsidRPr="009B784D">
              <w:rPr>
                <w:rFonts w:cs="Arial"/>
                <w:sz w:val="22"/>
                <w:szCs w:val="22"/>
              </w:rPr>
              <w:t>performance management</w:t>
            </w:r>
            <w:r w:rsidR="00EA7EBB" w:rsidRPr="009B784D">
              <w:rPr>
                <w:rFonts w:cs="Arial"/>
                <w:sz w:val="22"/>
                <w:szCs w:val="22"/>
              </w:rPr>
              <w:t>.</w:t>
            </w:r>
          </w:p>
          <w:p w:rsidR="00100B38" w:rsidRPr="009B784D" w:rsidRDefault="00100B38" w:rsidP="00E37F20">
            <w:pPr>
              <w:spacing w:before="120" w:after="120"/>
              <w:rPr>
                <w:rFonts w:cs="Arial"/>
                <w:sz w:val="22"/>
                <w:szCs w:val="22"/>
              </w:rPr>
            </w:pPr>
            <w:r w:rsidRPr="009B784D">
              <w:rPr>
                <w:rFonts w:cs="Arial"/>
                <w:sz w:val="22"/>
                <w:szCs w:val="22"/>
              </w:rPr>
              <w:t>Working within different professionals across different organisations e.g. Education, Social Services, Heath</w:t>
            </w:r>
            <w:r w:rsidR="00EA7EBB" w:rsidRPr="009B784D">
              <w:rPr>
                <w:rFonts w:cs="Arial"/>
                <w:sz w:val="22"/>
                <w:szCs w:val="22"/>
              </w:rPr>
              <w:t>.</w:t>
            </w:r>
          </w:p>
        </w:tc>
        <w:tc>
          <w:tcPr>
            <w:tcW w:w="3060" w:type="dxa"/>
          </w:tcPr>
          <w:p w:rsidR="00104431" w:rsidRPr="001F6D3D" w:rsidRDefault="001F6D3D" w:rsidP="00104431">
            <w:pPr>
              <w:spacing w:before="120" w:after="120"/>
              <w:rPr>
                <w:rFonts w:cs="Arial"/>
                <w:sz w:val="22"/>
                <w:szCs w:val="22"/>
              </w:rPr>
            </w:pPr>
            <w:r w:rsidRPr="001F6D3D">
              <w:rPr>
                <w:rFonts w:cs="Arial"/>
                <w:sz w:val="22"/>
                <w:szCs w:val="22"/>
              </w:rPr>
              <w:t>Evidence of project work, where impact can be demonstrated.</w:t>
            </w:r>
          </w:p>
          <w:p w:rsidR="00263BE2" w:rsidRPr="00550669" w:rsidRDefault="00263BE2" w:rsidP="00263BE2">
            <w:pPr>
              <w:spacing w:before="120" w:after="120"/>
              <w:rPr>
                <w:rFonts w:cs="Arial"/>
                <w:sz w:val="22"/>
                <w:szCs w:val="22"/>
              </w:rPr>
            </w:pPr>
            <w:r>
              <w:rPr>
                <w:rFonts w:cs="Arial"/>
                <w:sz w:val="22"/>
                <w:szCs w:val="22"/>
              </w:rPr>
              <w:t>E</w:t>
            </w:r>
            <w:r w:rsidRPr="00263BE2">
              <w:rPr>
                <w:rFonts w:cs="Arial"/>
                <w:sz w:val="22"/>
                <w:szCs w:val="22"/>
              </w:rPr>
              <w:t>xperience of managing and</w:t>
            </w:r>
            <w:r>
              <w:rPr>
                <w:rFonts w:cs="Arial"/>
                <w:sz w:val="22"/>
                <w:szCs w:val="22"/>
              </w:rPr>
              <w:t xml:space="preserve"> </w:t>
            </w:r>
            <w:r w:rsidRPr="00263BE2">
              <w:rPr>
                <w:rFonts w:cs="Arial"/>
                <w:sz w:val="22"/>
                <w:szCs w:val="22"/>
              </w:rPr>
              <w:t>implementing change.</w:t>
            </w:r>
            <w:r w:rsidRPr="00263BE2">
              <w:rPr>
                <w:rFonts w:cs="Arial"/>
                <w:sz w:val="22"/>
                <w:szCs w:val="22"/>
              </w:rPr>
              <w:cr/>
            </w:r>
          </w:p>
          <w:p w:rsidR="00A30735" w:rsidRPr="001F6D3D" w:rsidRDefault="00A30735" w:rsidP="00215109">
            <w:pPr>
              <w:spacing w:before="120" w:after="120"/>
              <w:rPr>
                <w:rFonts w:cs="Arial"/>
                <w:sz w:val="22"/>
                <w:szCs w:val="22"/>
              </w:rPr>
            </w:pPr>
          </w:p>
        </w:tc>
        <w:tc>
          <w:tcPr>
            <w:tcW w:w="1620" w:type="dxa"/>
          </w:tcPr>
          <w:p w:rsidR="00A30735" w:rsidRDefault="00B07F3E" w:rsidP="00215109">
            <w:pPr>
              <w:spacing w:before="120" w:after="120"/>
              <w:jc w:val="center"/>
              <w:rPr>
                <w:rFonts w:cs="Arial"/>
                <w:sz w:val="22"/>
                <w:szCs w:val="22"/>
              </w:rPr>
            </w:pPr>
            <w:r>
              <w:rPr>
                <w:rFonts w:cs="Arial"/>
                <w:sz w:val="22"/>
                <w:szCs w:val="22"/>
              </w:rPr>
              <w:t>AF / I</w:t>
            </w:r>
          </w:p>
          <w:p w:rsidR="00B07F3E" w:rsidRPr="007D3025" w:rsidRDefault="00B07F3E" w:rsidP="00496089">
            <w:pPr>
              <w:spacing w:before="120" w:after="120"/>
              <w:jc w:val="center"/>
              <w:rPr>
                <w:rFonts w:cs="Arial"/>
                <w:sz w:val="22"/>
                <w:szCs w:val="22"/>
              </w:rPr>
            </w:pPr>
          </w:p>
        </w:tc>
      </w:tr>
      <w:tr w:rsidR="00A30735" w:rsidRPr="007D3025" w:rsidTr="00046F62">
        <w:tc>
          <w:tcPr>
            <w:tcW w:w="1800" w:type="dxa"/>
            <w:tcBorders>
              <w:bottom w:val="single" w:sz="4" w:space="0" w:color="auto"/>
            </w:tcBorders>
            <w:shd w:val="clear" w:color="auto" w:fill="00B3BE"/>
          </w:tcPr>
          <w:p w:rsidR="00A30735" w:rsidRPr="007D3025" w:rsidRDefault="00A30735" w:rsidP="00215109">
            <w:pPr>
              <w:spacing w:before="120" w:after="120"/>
              <w:rPr>
                <w:rFonts w:cs="Arial"/>
                <w:b/>
                <w:bCs/>
                <w:color w:val="FFFFFF"/>
                <w:sz w:val="22"/>
                <w:szCs w:val="22"/>
              </w:rPr>
            </w:pPr>
            <w:r w:rsidRPr="007D3025">
              <w:rPr>
                <w:rFonts w:cs="Arial"/>
                <w:b/>
                <w:bCs/>
                <w:color w:val="FFFFFF"/>
                <w:sz w:val="22"/>
                <w:szCs w:val="22"/>
              </w:rPr>
              <w:t>Skills &amp; Abilities</w:t>
            </w:r>
          </w:p>
        </w:tc>
        <w:tc>
          <w:tcPr>
            <w:tcW w:w="3960" w:type="dxa"/>
          </w:tcPr>
          <w:p w:rsidR="00A217AC" w:rsidRPr="009D2DC8" w:rsidRDefault="00A217AC" w:rsidP="00A217AC">
            <w:pPr>
              <w:spacing w:before="120" w:after="120"/>
              <w:rPr>
                <w:rFonts w:cs="Arial"/>
                <w:sz w:val="22"/>
                <w:szCs w:val="22"/>
              </w:rPr>
            </w:pPr>
            <w:r w:rsidRPr="009D2DC8">
              <w:rPr>
                <w:rFonts w:cs="Arial"/>
                <w:sz w:val="22"/>
                <w:szCs w:val="22"/>
              </w:rPr>
              <w:t>Highly developed communication skills with ability to deal with sensitive matters at an individual and group level</w:t>
            </w:r>
            <w:r w:rsidR="00790B10" w:rsidRPr="009D2DC8">
              <w:rPr>
                <w:rFonts w:cs="Arial"/>
                <w:sz w:val="22"/>
                <w:szCs w:val="22"/>
              </w:rPr>
              <w:t>.</w:t>
            </w:r>
          </w:p>
          <w:p w:rsidR="00A217AC" w:rsidRPr="009D2DC8" w:rsidRDefault="00A217AC" w:rsidP="00A217AC">
            <w:pPr>
              <w:spacing w:before="120" w:after="120"/>
              <w:rPr>
                <w:rFonts w:cs="Arial"/>
                <w:sz w:val="22"/>
                <w:szCs w:val="22"/>
              </w:rPr>
            </w:pPr>
            <w:r w:rsidRPr="009D2DC8">
              <w:rPr>
                <w:rFonts w:cs="Arial"/>
                <w:sz w:val="22"/>
                <w:szCs w:val="22"/>
              </w:rPr>
              <w:t>Excellent team development skills</w:t>
            </w:r>
            <w:r w:rsidR="00790B10" w:rsidRPr="009D2DC8">
              <w:rPr>
                <w:rFonts w:cs="Arial"/>
                <w:sz w:val="22"/>
                <w:szCs w:val="22"/>
              </w:rPr>
              <w:t>.</w:t>
            </w:r>
          </w:p>
          <w:p w:rsidR="00843888" w:rsidRPr="009D2DC8" w:rsidRDefault="00843888" w:rsidP="00843888">
            <w:pPr>
              <w:spacing w:before="120" w:after="120"/>
              <w:rPr>
                <w:rFonts w:cs="Arial"/>
                <w:sz w:val="22"/>
                <w:szCs w:val="22"/>
              </w:rPr>
            </w:pPr>
            <w:r w:rsidRPr="009D2DC8">
              <w:rPr>
                <w:rFonts w:cs="Arial"/>
                <w:sz w:val="22"/>
                <w:szCs w:val="22"/>
              </w:rPr>
              <w:t>Expert/advanced knowledge relevant to the post.</w:t>
            </w:r>
          </w:p>
          <w:p w:rsidR="00843888" w:rsidRPr="009D2DC8" w:rsidRDefault="00843888" w:rsidP="00843888">
            <w:pPr>
              <w:spacing w:before="120" w:after="120"/>
              <w:rPr>
                <w:rFonts w:cs="Arial"/>
                <w:sz w:val="22"/>
                <w:szCs w:val="22"/>
              </w:rPr>
            </w:pPr>
            <w:r w:rsidRPr="009D2DC8">
              <w:rPr>
                <w:rFonts w:cs="Arial"/>
                <w:sz w:val="22"/>
                <w:szCs w:val="22"/>
              </w:rPr>
              <w:t>An understanding of information governance, data.</w:t>
            </w:r>
          </w:p>
          <w:p w:rsidR="00A217AC" w:rsidRPr="009D2DC8" w:rsidRDefault="009D2DC8" w:rsidP="00A217AC">
            <w:pPr>
              <w:spacing w:before="120" w:after="120"/>
              <w:rPr>
                <w:rFonts w:cs="Arial"/>
                <w:sz w:val="22"/>
                <w:szCs w:val="22"/>
              </w:rPr>
            </w:pPr>
            <w:r w:rsidRPr="009D2DC8">
              <w:rPr>
                <w:rFonts w:cs="Arial"/>
                <w:sz w:val="22"/>
                <w:szCs w:val="22"/>
              </w:rPr>
              <w:t>Good</w:t>
            </w:r>
            <w:r w:rsidR="00A217AC" w:rsidRPr="009D2DC8">
              <w:rPr>
                <w:rFonts w:cs="Arial"/>
                <w:sz w:val="22"/>
                <w:szCs w:val="22"/>
              </w:rPr>
              <w:t xml:space="preserve"> negotiation, conflict management and problem solving skills in complex situations e.g. </w:t>
            </w:r>
            <w:r w:rsidRPr="009D2DC8">
              <w:rPr>
                <w:rFonts w:cs="Arial"/>
                <w:sz w:val="22"/>
                <w:szCs w:val="22"/>
              </w:rPr>
              <w:t>r</w:t>
            </w:r>
            <w:r w:rsidR="00E55ACC" w:rsidRPr="009D2DC8">
              <w:rPr>
                <w:rFonts w:cs="Arial"/>
                <w:sz w:val="22"/>
                <w:szCs w:val="22"/>
              </w:rPr>
              <w:t xml:space="preserve">egularly </w:t>
            </w:r>
            <w:r w:rsidR="00A217AC" w:rsidRPr="009D2DC8">
              <w:rPr>
                <w:rFonts w:cs="Arial"/>
                <w:sz w:val="22"/>
                <w:szCs w:val="22"/>
              </w:rPr>
              <w:t>dealing with families with challenging behaviours</w:t>
            </w:r>
            <w:r w:rsidR="00790B10" w:rsidRPr="009D2DC8">
              <w:rPr>
                <w:rFonts w:cs="Arial"/>
                <w:sz w:val="22"/>
                <w:szCs w:val="22"/>
              </w:rPr>
              <w:t>.</w:t>
            </w:r>
          </w:p>
          <w:p w:rsidR="00A217AC" w:rsidRPr="009D2DC8" w:rsidRDefault="00A217AC" w:rsidP="00A217AC">
            <w:pPr>
              <w:spacing w:before="120" w:after="120"/>
              <w:rPr>
                <w:rFonts w:cs="Arial"/>
                <w:sz w:val="22"/>
                <w:szCs w:val="22"/>
              </w:rPr>
            </w:pPr>
            <w:r w:rsidRPr="009D2DC8">
              <w:rPr>
                <w:rFonts w:cs="Arial"/>
                <w:sz w:val="22"/>
                <w:szCs w:val="22"/>
              </w:rPr>
              <w:t>Excellent presentation skills, both verbal and written, of complex information to large groups in a training role</w:t>
            </w:r>
            <w:r w:rsidR="00790B10" w:rsidRPr="009D2DC8">
              <w:rPr>
                <w:rFonts w:cs="Arial"/>
                <w:sz w:val="22"/>
                <w:szCs w:val="22"/>
              </w:rPr>
              <w:t>.</w:t>
            </w:r>
          </w:p>
          <w:p w:rsidR="00A217AC" w:rsidRPr="009D2DC8" w:rsidRDefault="00EE23BD" w:rsidP="00A217AC">
            <w:pPr>
              <w:spacing w:before="120" w:after="120"/>
              <w:rPr>
                <w:rFonts w:cs="Arial"/>
                <w:sz w:val="22"/>
                <w:szCs w:val="22"/>
              </w:rPr>
            </w:pPr>
            <w:r w:rsidRPr="009D2DC8">
              <w:rPr>
                <w:rFonts w:cs="Arial"/>
                <w:sz w:val="22"/>
                <w:szCs w:val="22"/>
              </w:rPr>
              <w:t>Good</w:t>
            </w:r>
            <w:r w:rsidR="00A217AC" w:rsidRPr="009D2DC8">
              <w:rPr>
                <w:rFonts w:cs="Arial"/>
                <w:sz w:val="22"/>
                <w:szCs w:val="22"/>
              </w:rPr>
              <w:t xml:space="preserve"> levels of computer literacy to enable report</w:t>
            </w:r>
            <w:r w:rsidR="009D2DC8" w:rsidRPr="009D2DC8">
              <w:rPr>
                <w:rFonts w:cs="Arial"/>
                <w:sz w:val="22"/>
                <w:szCs w:val="22"/>
              </w:rPr>
              <w:t>ing</w:t>
            </w:r>
            <w:r w:rsidR="00A217AC" w:rsidRPr="009D2DC8">
              <w:rPr>
                <w:rFonts w:cs="Arial"/>
                <w:sz w:val="22"/>
                <w:szCs w:val="22"/>
              </w:rPr>
              <w:t xml:space="preserve"> and presentation</w:t>
            </w:r>
            <w:r w:rsidR="009D2DC8" w:rsidRPr="009D2DC8">
              <w:rPr>
                <w:rFonts w:cs="Arial"/>
                <w:sz w:val="22"/>
                <w:szCs w:val="22"/>
              </w:rPr>
              <w:t>s</w:t>
            </w:r>
            <w:r w:rsidRPr="009D2DC8">
              <w:rPr>
                <w:rFonts w:cs="Arial"/>
                <w:sz w:val="22"/>
                <w:szCs w:val="22"/>
              </w:rPr>
              <w:t>.</w:t>
            </w:r>
          </w:p>
          <w:p w:rsidR="00A30735" w:rsidRPr="009D2DC8" w:rsidRDefault="00A217AC" w:rsidP="00A217AC">
            <w:pPr>
              <w:spacing w:before="120" w:after="120"/>
              <w:rPr>
                <w:rFonts w:cs="Arial"/>
                <w:sz w:val="22"/>
                <w:szCs w:val="22"/>
              </w:rPr>
            </w:pPr>
            <w:r w:rsidRPr="009D2DC8">
              <w:rPr>
                <w:rFonts w:cs="Arial"/>
                <w:sz w:val="22"/>
                <w:szCs w:val="22"/>
              </w:rPr>
              <w:t>Excellent organisational and prioritisation skills</w:t>
            </w:r>
            <w:r w:rsidR="00EE23BD" w:rsidRPr="009D2DC8">
              <w:rPr>
                <w:rFonts w:cs="Arial"/>
                <w:sz w:val="22"/>
                <w:szCs w:val="22"/>
              </w:rPr>
              <w:t>.</w:t>
            </w:r>
          </w:p>
        </w:tc>
        <w:tc>
          <w:tcPr>
            <w:tcW w:w="3060" w:type="dxa"/>
          </w:tcPr>
          <w:p w:rsidR="00A30735" w:rsidRPr="009B784D" w:rsidRDefault="00A30735" w:rsidP="00215109">
            <w:pPr>
              <w:spacing w:before="120" w:after="120"/>
              <w:rPr>
                <w:rFonts w:cs="Arial"/>
                <w:sz w:val="22"/>
                <w:szCs w:val="22"/>
              </w:rPr>
            </w:pPr>
            <w:r w:rsidRPr="009B784D">
              <w:rPr>
                <w:rFonts w:cs="Arial"/>
                <w:sz w:val="22"/>
                <w:szCs w:val="22"/>
              </w:rPr>
              <w:t>Able to use new technologies in improving services, and modernising working processes</w:t>
            </w:r>
            <w:r w:rsidR="00EE23BD" w:rsidRPr="009B784D">
              <w:rPr>
                <w:rFonts w:cs="Arial"/>
                <w:sz w:val="22"/>
                <w:szCs w:val="22"/>
              </w:rPr>
              <w:t>.</w:t>
            </w:r>
          </w:p>
          <w:p w:rsidR="00A24C37" w:rsidRDefault="00A24C37" w:rsidP="00215109">
            <w:pPr>
              <w:spacing w:before="120" w:after="120"/>
              <w:rPr>
                <w:rFonts w:cs="Arial"/>
                <w:sz w:val="22"/>
                <w:szCs w:val="22"/>
              </w:rPr>
            </w:pPr>
            <w:r w:rsidRPr="009B784D">
              <w:rPr>
                <w:rFonts w:cs="Arial"/>
                <w:sz w:val="22"/>
                <w:szCs w:val="22"/>
              </w:rPr>
              <w:t>Excellent presentation skills using a range of media.</w:t>
            </w:r>
          </w:p>
          <w:p w:rsidR="009B784D" w:rsidRDefault="009B784D" w:rsidP="00215109">
            <w:pPr>
              <w:spacing w:before="120" w:after="120"/>
              <w:rPr>
                <w:rFonts w:cs="Arial"/>
                <w:sz w:val="22"/>
                <w:szCs w:val="22"/>
              </w:rPr>
            </w:pPr>
          </w:p>
          <w:p w:rsidR="009B784D" w:rsidRPr="009B784D" w:rsidRDefault="009B784D" w:rsidP="009D2DC8">
            <w:pPr>
              <w:spacing w:before="120" w:after="120"/>
              <w:rPr>
                <w:rFonts w:cs="Arial"/>
                <w:sz w:val="22"/>
                <w:szCs w:val="22"/>
              </w:rPr>
            </w:pPr>
          </w:p>
        </w:tc>
        <w:tc>
          <w:tcPr>
            <w:tcW w:w="1620" w:type="dxa"/>
          </w:tcPr>
          <w:p w:rsidR="00A30735" w:rsidRDefault="00B07F3E" w:rsidP="00215109">
            <w:pPr>
              <w:spacing w:before="120" w:after="120"/>
              <w:jc w:val="center"/>
              <w:rPr>
                <w:rFonts w:cs="Arial"/>
                <w:sz w:val="22"/>
                <w:szCs w:val="22"/>
              </w:rPr>
            </w:pPr>
            <w:r>
              <w:rPr>
                <w:rFonts w:cs="Arial"/>
                <w:sz w:val="22"/>
                <w:szCs w:val="22"/>
              </w:rPr>
              <w:t>AF / I</w:t>
            </w:r>
          </w:p>
          <w:p w:rsidR="00B07F3E" w:rsidRPr="007D3025" w:rsidRDefault="00B07F3E" w:rsidP="00496089">
            <w:pPr>
              <w:spacing w:before="120" w:after="120"/>
              <w:jc w:val="center"/>
              <w:rPr>
                <w:rFonts w:cs="Arial"/>
                <w:sz w:val="22"/>
                <w:szCs w:val="22"/>
              </w:rPr>
            </w:pPr>
          </w:p>
        </w:tc>
      </w:tr>
      <w:tr w:rsidR="00A30735" w:rsidRPr="007D3025" w:rsidTr="00046F62">
        <w:tc>
          <w:tcPr>
            <w:tcW w:w="1800" w:type="dxa"/>
            <w:shd w:val="clear" w:color="auto" w:fill="00B3BE"/>
          </w:tcPr>
          <w:p w:rsidR="00A30735" w:rsidRPr="007D3025" w:rsidRDefault="00A30735" w:rsidP="00215109">
            <w:pPr>
              <w:spacing w:before="120" w:after="120"/>
              <w:rPr>
                <w:rFonts w:cs="Arial"/>
                <w:b/>
                <w:bCs/>
                <w:color w:val="FFFFFF"/>
                <w:sz w:val="22"/>
                <w:szCs w:val="22"/>
              </w:rPr>
            </w:pPr>
            <w:r w:rsidRPr="007D3025">
              <w:rPr>
                <w:rFonts w:cs="Arial"/>
                <w:b/>
                <w:bCs/>
                <w:color w:val="FFFFFF"/>
                <w:sz w:val="22"/>
                <w:szCs w:val="22"/>
              </w:rPr>
              <w:t>Knowledge</w:t>
            </w:r>
          </w:p>
        </w:tc>
        <w:tc>
          <w:tcPr>
            <w:tcW w:w="3960" w:type="dxa"/>
          </w:tcPr>
          <w:p w:rsidR="009D2DC8" w:rsidRPr="002F1468" w:rsidRDefault="009D2DC8" w:rsidP="009D2DC8">
            <w:pPr>
              <w:spacing w:before="120" w:after="120"/>
              <w:rPr>
                <w:rFonts w:cs="Arial"/>
                <w:sz w:val="22"/>
                <w:szCs w:val="22"/>
              </w:rPr>
            </w:pPr>
            <w:r w:rsidRPr="002F1468">
              <w:rPr>
                <w:rFonts w:cs="Arial"/>
                <w:sz w:val="22"/>
                <w:szCs w:val="22"/>
              </w:rPr>
              <w:t>Protection, HCPC standards and safeguarding vulnerable adults and children.</w:t>
            </w:r>
          </w:p>
          <w:p w:rsidR="009D2DC8" w:rsidRPr="002F1468" w:rsidRDefault="009D2DC8" w:rsidP="009D2DC8">
            <w:pPr>
              <w:spacing w:before="120" w:after="120"/>
              <w:rPr>
                <w:rFonts w:cs="Arial"/>
                <w:sz w:val="22"/>
                <w:szCs w:val="22"/>
              </w:rPr>
            </w:pPr>
            <w:r w:rsidRPr="002F1468">
              <w:rPr>
                <w:rFonts w:cs="Arial"/>
                <w:sz w:val="22"/>
                <w:szCs w:val="22"/>
              </w:rPr>
              <w:t>Knowledge of relevant frameworks and NICE guidance.</w:t>
            </w:r>
          </w:p>
          <w:p w:rsidR="00FF7B51" w:rsidRPr="002F1468" w:rsidRDefault="00D57D2F" w:rsidP="00FF7B51">
            <w:pPr>
              <w:spacing w:before="120" w:after="120"/>
              <w:rPr>
                <w:rFonts w:cs="Arial"/>
                <w:sz w:val="22"/>
                <w:szCs w:val="22"/>
              </w:rPr>
            </w:pPr>
            <w:r w:rsidRPr="002F1468">
              <w:rPr>
                <w:rFonts w:cs="Arial"/>
                <w:sz w:val="22"/>
                <w:szCs w:val="22"/>
              </w:rPr>
              <w:t>K</w:t>
            </w:r>
            <w:r w:rsidR="00A30735" w:rsidRPr="002F1468">
              <w:rPr>
                <w:rFonts w:cs="Arial"/>
                <w:sz w:val="22"/>
                <w:szCs w:val="22"/>
              </w:rPr>
              <w:t>ey national policy drivers, Legislation and broader influences related to the role</w:t>
            </w:r>
            <w:r w:rsidR="00EE23BD" w:rsidRPr="002F1468">
              <w:rPr>
                <w:rFonts w:cs="Arial"/>
                <w:sz w:val="22"/>
                <w:szCs w:val="22"/>
              </w:rPr>
              <w:t>.</w:t>
            </w:r>
            <w:r w:rsidR="00FF7B51" w:rsidRPr="002F1468">
              <w:rPr>
                <w:rFonts w:cs="Arial"/>
                <w:sz w:val="22"/>
                <w:szCs w:val="22"/>
              </w:rPr>
              <w:t xml:space="preserve"> </w:t>
            </w:r>
          </w:p>
          <w:p w:rsidR="00FF7B51" w:rsidRPr="002F1468" w:rsidRDefault="00D57D2F" w:rsidP="00FF7B51">
            <w:pPr>
              <w:spacing w:before="120" w:after="120"/>
              <w:rPr>
                <w:rFonts w:cs="Arial"/>
                <w:sz w:val="22"/>
                <w:szCs w:val="22"/>
              </w:rPr>
            </w:pPr>
            <w:r w:rsidRPr="002F1468">
              <w:rPr>
                <w:rFonts w:cs="Arial"/>
                <w:sz w:val="22"/>
                <w:szCs w:val="22"/>
              </w:rPr>
              <w:t>A</w:t>
            </w:r>
            <w:r w:rsidR="00FF7B51" w:rsidRPr="002F1468">
              <w:rPr>
                <w:rFonts w:cs="Arial"/>
                <w:sz w:val="22"/>
                <w:szCs w:val="22"/>
              </w:rPr>
              <w:t xml:space="preserve"> broad range of assessment tools relevant to the specialist patient group.</w:t>
            </w:r>
          </w:p>
          <w:p w:rsidR="00FF7B51" w:rsidRPr="002F1468" w:rsidRDefault="00FF7B51" w:rsidP="00FF7B51">
            <w:pPr>
              <w:spacing w:before="120" w:after="120"/>
              <w:rPr>
                <w:rFonts w:cs="Arial"/>
                <w:sz w:val="22"/>
                <w:szCs w:val="22"/>
              </w:rPr>
            </w:pPr>
            <w:r w:rsidRPr="002F1468">
              <w:rPr>
                <w:rFonts w:cs="Arial"/>
                <w:sz w:val="22"/>
                <w:szCs w:val="22"/>
              </w:rPr>
              <w:t>HPC Professional Standards and codes of conduct.</w:t>
            </w:r>
          </w:p>
          <w:p w:rsidR="00A30735" w:rsidRPr="002F1468" w:rsidRDefault="00FF7B51" w:rsidP="00FF7B51">
            <w:pPr>
              <w:spacing w:before="120" w:after="120"/>
              <w:rPr>
                <w:rFonts w:cs="Arial"/>
                <w:noProof/>
                <w:sz w:val="22"/>
                <w:szCs w:val="22"/>
                <w:lang w:val="en-US"/>
              </w:rPr>
            </w:pPr>
            <w:r w:rsidRPr="002F1468">
              <w:rPr>
                <w:rFonts w:cs="Arial"/>
                <w:sz w:val="22"/>
                <w:szCs w:val="22"/>
              </w:rPr>
              <w:t>Information Governance and Legislative processes for sharing information protection.</w:t>
            </w:r>
          </w:p>
        </w:tc>
        <w:tc>
          <w:tcPr>
            <w:tcW w:w="3060" w:type="dxa"/>
          </w:tcPr>
          <w:p w:rsidR="00137D14" w:rsidRDefault="00137D14" w:rsidP="00137D14">
            <w:pPr>
              <w:spacing w:before="120" w:after="120"/>
              <w:rPr>
                <w:rFonts w:cs="Arial"/>
                <w:sz w:val="22"/>
                <w:szCs w:val="22"/>
              </w:rPr>
            </w:pPr>
            <w:r w:rsidRPr="001F6D3D">
              <w:rPr>
                <w:rFonts w:cs="Arial"/>
                <w:sz w:val="22"/>
                <w:szCs w:val="22"/>
              </w:rPr>
              <w:t>Knowledge of 2014 SEND reforms and its application in supporting children/young people and their families</w:t>
            </w:r>
            <w:r w:rsidR="002F1468">
              <w:rPr>
                <w:rFonts w:cs="Arial"/>
                <w:sz w:val="22"/>
                <w:szCs w:val="22"/>
              </w:rPr>
              <w:t>.</w:t>
            </w:r>
          </w:p>
          <w:p w:rsidR="005B310F" w:rsidRPr="001F6D3D" w:rsidRDefault="005B310F" w:rsidP="00137D14">
            <w:pPr>
              <w:spacing w:before="120" w:after="120"/>
              <w:rPr>
                <w:rFonts w:cs="Arial"/>
                <w:sz w:val="22"/>
                <w:szCs w:val="22"/>
              </w:rPr>
            </w:pPr>
            <w:r>
              <w:rPr>
                <w:rFonts w:cs="Arial"/>
                <w:sz w:val="22"/>
                <w:szCs w:val="22"/>
              </w:rPr>
              <w:t xml:space="preserve">Knowledge of local area SEND inspections. </w:t>
            </w:r>
          </w:p>
          <w:p w:rsidR="00A30735" w:rsidRPr="00496089" w:rsidRDefault="00A30735" w:rsidP="00215109">
            <w:pPr>
              <w:spacing w:before="120" w:after="120"/>
              <w:rPr>
                <w:rFonts w:cs="Arial"/>
                <w:color w:val="FF0000"/>
                <w:sz w:val="22"/>
                <w:szCs w:val="22"/>
              </w:rPr>
            </w:pPr>
          </w:p>
        </w:tc>
        <w:tc>
          <w:tcPr>
            <w:tcW w:w="1620" w:type="dxa"/>
          </w:tcPr>
          <w:p w:rsidR="00A30735" w:rsidRDefault="00B07F3E" w:rsidP="00215109">
            <w:pPr>
              <w:spacing w:before="120" w:after="120"/>
              <w:jc w:val="center"/>
              <w:rPr>
                <w:rFonts w:cs="Arial"/>
                <w:sz w:val="22"/>
                <w:szCs w:val="22"/>
              </w:rPr>
            </w:pPr>
            <w:r>
              <w:rPr>
                <w:rFonts w:cs="Arial"/>
                <w:sz w:val="22"/>
                <w:szCs w:val="22"/>
              </w:rPr>
              <w:t>AF / I</w:t>
            </w:r>
          </w:p>
          <w:p w:rsidR="00B07F3E" w:rsidRPr="007D3025" w:rsidRDefault="00B07F3E" w:rsidP="00215109">
            <w:pPr>
              <w:spacing w:before="120" w:after="120"/>
              <w:jc w:val="center"/>
              <w:rPr>
                <w:rFonts w:cs="Arial"/>
                <w:sz w:val="22"/>
                <w:szCs w:val="22"/>
              </w:rPr>
            </w:pPr>
          </w:p>
        </w:tc>
      </w:tr>
      <w:tr w:rsidR="00A30735" w:rsidRPr="007D3025" w:rsidTr="00046F62">
        <w:tc>
          <w:tcPr>
            <w:tcW w:w="1800" w:type="dxa"/>
            <w:shd w:val="clear" w:color="auto" w:fill="00B3BE"/>
          </w:tcPr>
          <w:p w:rsidR="00A30735" w:rsidRPr="00215109" w:rsidRDefault="00A30735" w:rsidP="00215109">
            <w:pPr>
              <w:pStyle w:val="BodyText"/>
              <w:spacing w:before="120" w:after="120"/>
              <w:rPr>
                <w:rFonts w:cs="Arial"/>
                <w:bCs/>
                <w:color w:val="FFFFFF"/>
                <w:szCs w:val="22"/>
              </w:rPr>
            </w:pPr>
            <w:r w:rsidRPr="007D3025">
              <w:rPr>
                <w:rFonts w:cs="Arial"/>
                <w:bCs/>
                <w:color w:val="FFFFFF"/>
                <w:szCs w:val="22"/>
              </w:rPr>
              <w:t>Work Circumstances</w:t>
            </w:r>
          </w:p>
        </w:tc>
        <w:tc>
          <w:tcPr>
            <w:tcW w:w="3960" w:type="dxa"/>
          </w:tcPr>
          <w:p w:rsidR="00A30735" w:rsidRPr="002F1468" w:rsidRDefault="00A30735" w:rsidP="00215109">
            <w:pPr>
              <w:tabs>
                <w:tab w:val="num" w:pos="389"/>
              </w:tabs>
              <w:overflowPunct w:val="0"/>
              <w:autoSpaceDE w:val="0"/>
              <w:autoSpaceDN w:val="0"/>
              <w:adjustRightInd w:val="0"/>
              <w:spacing w:before="120" w:after="120"/>
              <w:textAlignment w:val="baseline"/>
              <w:rPr>
                <w:rFonts w:cs="Arial"/>
                <w:sz w:val="22"/>
                <w:szCs w:val="22"/>
              </w:rPr>
            </w:pPr>
            <w:r w:rsidRPr="002F1468">
              <w:rPr>
                <w:rFonts w:cs="Arial"/>
                <w:sz w:val="22"/>
                <w:szCs w:val="22"/>
              </w:rPr>
              <w:t>Able to work flexibly to meet the demands of the service (including evening</w:t>
            </w:r>
            <w:r w:rsidR="00A24C37" w:rsidRPr="002F1468">
              <w:rPr>
                <w:rFonts w:cs="Arial"/>
                <w:sz w:val="22"/>
                <w:szCs w:val="22"/>
              </w:rPr>
              <w:t xml:space="preserve">s, </w:t>
            </w:r>
            <w:r w:rsidRPr="002F1468">
              <w:rPr>
                <w:rFonts w:cs="Arial"/>
                <w:sz w:val="22"/>
                <w:szCs w:val="22"/>
              </w:rPr>
              <w:t>as necessary)</w:t>
            </w:r>
            <w:r w:rsidR="00A24C37" w:rsidRPr="002F1468">
              <w:rPr>
                <w:rFonts w:cs="Arial"/>
                <w:sz w:val="22"/>
                <w:szCs w:val="22"/>
              </w:rPr>
              <w:t>.</w:t>
            </w:r>
          </w:p>
          <w:p w:rsidR="00A24C37" w:rsidRPr="002F1468" w:rsidRDefault="00A24C37" w:rsidP="00A24C37">
            <w:pPr>
              <w:tabs>
                <w:tab w:val="num" w:pos="389"/>
              </w:tabs>
              <w:overflowPunct w:val="0"/>
              <w:autoSpaceDE w:val="0"/>
              <w:autoSpaceDN w:val="0"/>
              <w:adjustRightInd w:val="0"/>
              <w:spacing w:before="120" w:after="120"/>
              <w:textAlignment w:val="baseline"/>
              <w:rPr>
                <w:rFonts w:cs="Arial"/>
                <w:sz w:val="22"/>
                <w:szCs w:val="22"/>
              </w:rPr>
            </w:pPr>
            <w:r w:rsidRPr="002F1468">
              <w:rPr>
                <w:rFonts w:cs="Arial"/>
                <w:sz w:val="22"/>
                <w:szCs w:val="22"/>
              </w:rPr>
              <w:t>Able to work collaboratively with others.</w:t>
            </w:r>
          </w:p>
          <w:p w:rsidR="00A24C37" w:rsidRPr="002F1468" w:rsidRDefault="00A24C37" w:rsidP="00A24C37">
            <w:pPr>
              <w:tabs>
                <w:tab w:val="num" w:pos="389"/>
              </w:tabs>
              <w:overflowPunct w:val="0"/>
              <w:autoSpaceDE w:val="0"/>
              <w:autoSpaceDN w:val="0"/>
              <w:adjustRightInd w:val="0"/>
              <w:spacing w:before="120" w:after="120"/>
              <w:textAlignment w:val="baseline"/>
              <w:rPr>
                <w:rFonts w:cs="Arial"/>
                <w:sz w:val="22"/>
                <w:szCs w:val="22"/>
              </w:rPr>
            </w:pPr>
            <w:r w:rsidRPr="002F1468">
              <w:rPr>
                <w:rFonts w:cs="Arial"/>
                <w:sz w:val="22"/>
                <w:szCs w:val="22"/>
              </w:rPr>
              <w:t>Able to work with flexibility.</w:t>
            </w:r>
          </w:p>
          <w:p w:rsidR="00A24C37" w:rsidRPr="002F1468" w:rsidRDefault="00A24C37" w:rsidP="00A24C37">
            <w:pPr>
              <w:tabs>
                <w:tab w:val="num" w:pos="389"/>
              </w:tabs>
              <w:overflowPunct w:val="0"/>
              <w:autoSpaceDE w:val="0"/>
              <w:autoSpaceDN w:val="0"/>
              <w:adjustRightInd w:val="0"/>
              <w:spacing w:before="120" w:after="120"/>
              <w:textAlignment w:val="baseline"/>
              <w:rPr>
                <w:rFonts w:cs="Arial"/>
                <w:sz w:val="22"/>
                <w:szCs w:val="22"/>
              </w:rPr>
            </w:pPr>
            <w:r w:rsidRPr="002F1468">
              <w:rPr>
                <w:rFonts w:cs="Arial"/>
                <w:sz w:val="22"/>
                <w:szCs w:val="22"/>
              </w:rPr>
              <w:t>Able to work under pressure and to deadlines.</w:t>
            </w:r>
          </w:p>
          <w:p w:rsidR="00A24C37" w:rsidRPr="002F1468" w:rsidRDefault="00A24C37" w:rsidP="00A24C37">
            <w:pPr>
              <w:tabs>
                <w:tab w:val="num" w:pos="389"/>
              </w:tabs>
              <w:overflowPunct w:val="0"/>
              <w:autoSpaceDE w:val="0"/>
              <w:autoSpaceDN w:val="0"/>
              <w:adjustRightInd w:val="0"/>
              <w:spacing w:before="120" w:after="120"/>
              <w:textAlignment w:val="baseline"/>
              <w:rPr>
                <w:rFonts w:cs="Arial"/>
                <w:sz w:val="22"/>
                <w:szCs w:val="22"/>
              </w:rPr>
            </w:pPr>
            <w:r w:rsidRPr="002F1468">
              <w:rPr>
                <w:rFonts w:cs="Arial"/>
                <w:sz w:val="22"/>
                <w:szCs w:val="22"/>
              </w:rPr>
              <w:t>Highly proactive, self-directed with an innovative approach and a desire to promote clinical excellence.</w:t>
            </w:r>
          </w:p>
        </w:tc>
        <w:tc>
          <w:tcPr>
            <w:tcW w:w="3060" w:type="dxa"/>
          </w:tcPr>
          <w:p w:rsidR="00A30735" w:rsidRPr="007D3025" w:rsidRDefault="00A30735" w:rsidP="00215109">
            <w:pPr>
              <w:spacing w:before="120" w:after="120"/>
              <w:rPr>
                <w:rFonts w:cs="Arial"/>
                <w:sz w:val="22"/>
                <w:szCs w:val="22"/>
              </w:rPr>
            </w:pPr>
          </w:p>
        </w:tc>
        <w:tc>
          <w:tcPr>
            <w:tcW w:w="1620" w:type="dxa"/>
          </w:tcPr>
          <w:p w:rsidR="00A30735" w:rsidRPr="007D3025" w:rsidRDefault="00B07F3E" w:rsidP="00215109">
            <w:pPr>
              <w:spacing w:before="120" w:after="120"/>
              <w:jc w:val="center"/>
              <w:rPr>
                <w:rFonts w:cs="Arial"/>
                <w:sz w:val="22"/>
                <w:szCs w:val="22"/>
              </w:rPr>
            </w:pPr>
            <w:r>
              <w:rPr>
                <w:rFonts w:cs="Arial"/>
                <w:sz w:val="22"/>
                <w:szCs w:val="22"/>
              </w:rPr>
              <w:t>I</w:t>
            </w:r>
          </w:p>
        </w:tc>
      </w:tr>
    </w:tbl>
    <w:p w:rsidR="00F14FC5" w:rsidRPr="007D3025" w:rsidRDefault="00F14FC5" w:rsidP="00215109">
      <w:pPr>
        <w:spacing w:before="120" w:after="120"/>
        <w:rPr>
          <w:rFonts w:cs="Arial"/>
          <w:sz w:val="22"/>
          <w:szCs w:val="22"/>
        </w:rPr>
      </w:pPr>
    </w:p>
    <w:p w:rsidR="005E711E" w:rsidRPr="007D3025" w:rsidRDefault="005E711E" w:rsidP="00215109">
      <w:pPr>
        <w:spacing w:before="120" w:after="120"/>
        <w:jc w:val="both"/>
        <w:rPr>
          <w:rFonts w:cs="Arial"/>
          <w:sz w:val="22"/>
          <w:szCs w:val="22"/>
          <w:u w:val="single"/>
        </w:rPr>
      </w:pPr>
      <w:r w:rsidRPr="007D3025">
        <w:rPr>
          <w:rFonts w:cs="Arial"/>
          <w:i/>
          <w:sz w:val="22"/>
          <w:szCs w:val="22"/>
        </w:rPr>
        <w:t>Abbreviations:</w:t>
      </w:r>
      <w:r w:rsidRPr="007D3025">
        <w:rPr>
          <w:rFonts w:cs="Arial"/>
          <w:sz w:val="22"/>
          <w:szCs w:val="22"/>
        </w:rPr>
        <w:t xml:space="preserve"> AF = Application Form; I = Interview; AC = Assessment Centre; T = Test</w:t>
      </w:r>
    </w:p>
    <w:p w:rsidR="00B07F3E" w:rsidRDefault="00B07F3E" w:rsidP="00B07F3E">
      <w:pPr>
        <w:jc w:val="both"/>
        <w:rPr>
          <w:rFonts w:cs="Arial"/>
          <w:b/>
          <w:bCs/>
          <w:sz w:val="22"/>
          <w:szCs w:val="22"/>
        </w:rPr>
      </w:pPr>
      <w:r>
        <w:rPr>
          <w:rFonts w:cs="Arial"/>
          <w:b/>
          <w:bCs/>
          <w:sz w:val="22"/>
          <w:szCs w:val="22"/>
        </w:rPr>
        <w:t xml:space="preserve">NB. - Any candidate that meets the criteria of our </w:t>
      </w:r>
      <w:hyperlink r:id="rId12" w:history="1">
        <w:r>
          <w:rPr>
            <w:rStyle w:val="Hyperlink"/>
            <w:rFonts w:cs="Arial"/>
            <w:b/>
            <w:bCs/>
            <w:sz w:val="22"/>
            <w:szCs w:val="22"/>
          </w:rPr>
          <w:t>Guaranteed Assessment Scheme</w:t>
        </w:r>
      </w:hyperlink>
      <w:r>
        <w:rPr>
          <w:rFonts w:cs="Arial"/>
          <w:b/>
          <w:bCs/>
          <w:sz w:val="22"/>
          <w:szCs w:val="22"/>
        </w:rPr>
        <w:t xml:space="preserve"> and meets the essential criteria of the role, will be guaranteed the first stage of assessment (whether that is an interview or another assessment, as appropriate).</w:t>
      </w:r>
    </w:p>
    <w:p w:rsidR="00B07F3E" w:rsidRDefault="00B07F3E" w:rsidP="00B07F3E">
      <w:pPr>
        <w:jc w:val="both"/>
        <w:rPr>
          <w:rFonts w:cs="Arial"/>
          <w:b/>
          <w:bCs/>
          <w:sz w:val="22"/>
          <w:szCs w:val="22"/>
        </w:rPr>
      </w:pPr>
    </w:p>
    <w:p w:rsidR="00B07F3E" w:rsidRDefault="00B07F3E" w:rsidP="00B07F3E">
      <w:pPr>
        <w:jc w:val="both"/>
        <w:rPr>
          <w:rFonts w:cs="Arial"/>
          <w:b/>
          <w:bCs/>
          <w:sz w:val="22"/>
          <w:szCs w:val="22"/>
        </w:rPr>
      </w:pPr>
      <w:r>
        <w:rPr>
          <w:rFonts w:cs="Arial"/>
          <w:b/>
          <w:bCs/>
          <w:sz w:val="22"/>
          <w:szCs w:val="22"/>
        </w:rPr>
        <w:t>Our Guaranteed Assessment Scheme supports candidates with disabilities, those who are aged 24 or under and have previously been in or currently in care, those that are carers, and those whose last long term substantive employer was the Armed Forces.</w:t>
      </w:r>
    </w:p>
    <w:p w:rsidR="00F14FC5" w:rsidRPr="007D3025" w:rsidRDefault="00F14FC5" w:rsidP="00215109">
      <w:pPr>
        <w:spacing w:before="120" w:after="120"/>
        <w:rPr>
          <w:rFonts w:cs="Arial"/>
          <w:sz w:val="22"/>
          <w:szCs w:val="22"/>
        </w:rPr>
      </w:pPr>
    </w:p>
    <w:sectPr w:rsidR="00F14FC5" w:rsidRPr="007D3025">
      <w:headerReference w:type="default" r:id="rId13"/>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916" w:rsidRDefault="004E1916">
      <w:r>
        <w:separator/>
      </w:r>
    </w:p>
  </w:endnote>
  <w:endnote w:type="continuationSeparator" w:id="0">
    <w:p w:rsidR="004E1916" w:rsidRDefault="004E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916" w:rsidRDefault="004E1916">
      <w:r>
        <w:separator/>
      </w:r>
    </w:p>
  </w:footnote>
  <w:footnote w:type="continuationSeparator" w:id="0">
    <w:p w:rsidR="004E1916" w:rsidRDefault="004E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22F" w:rsidRDefault="0063622F">
    <w:pPr>
      <w:spacing w:line="264" w:lineRule="auto"/>
    </w:pPr>
  </w:p>
  <w:p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567CE"/>
    <w:multiLevelType w:val="hybridMultilevel"/>
    <w:tmpl w:val="388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F0363"/>
    <w:multiLevelType w:val="hybridMultilevel"/>
    <w:tmpl w:val="326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31260"/>
    <w:multiLevelType w:val="hybridMultilevel"/>
    <w:tmpl w:val="49DC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85C02"/>
    <w:multiLevelType w:val="hybridMultilevel"/>
    <w:tmpl w:val="ED9C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9666A"/>
    <w:multiLevelType w:val="hybridMultilevel"/>
    <w:tmpl w:val="9E7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9163172">
    <w:abstractNumId w:val="4"/>
  </w:num>
  <w:num w:numId="2" w16cid:durableId="24839012">
    <w:abstractNumId w:val="26"/>
  </w:num>
  <w:num w:numId="3" w16cid:durableId="835613753">
    <w:abstractNumId w:val="7"/>
  </w:num>
  <w:num w:numId="4" w16cid:durableId="164783425">
    <w:abstractNumId w:val="8"/>
  </w:num>
  <w:num w:numId="5" w16cid:durableId="819538712">
    <w:abstractNumId w:val="11"/>
  </w:num>
  <w:num w:numId="6" w16cid:durableId="1745489341">
    <w:abstractNumId w:val="23"/>
  </w:num>
  <w:num w:numId="7" w16cid:durableId="1296989244">
    <w:abstractNumId w:val="9"/>
  </w:num>
  <w:num w:numId="8" w16cid:durableId="1513641002">
    <w:abstractNumId w:val="19"/>
  </w:num>
  <w:num w:numId="9" w16cid:durableId="697583609">
    <w:abstractNumId w:val="15"/>
  </w:num>
  <w:num w:numId="10" w16cid:durableId="1631935528">
    <w:abstractNumId w:val="14"/>
  </w:num>
  <w:num w:numId="11" w16cid:durableId="1052997919">
    <w:abstractNumId w:val="6"/>
  </w:num>
  <w:num w:numId="12" w16cid:durableId="1675185660">
    <w:abstractNumId w:val="2"/>
  </w:num>
  <w:num w:numId="13" w16cid:durableId="111483455">
    <w:abstractNumId w:val="17"/>
  </w:num>
  <w:num w:numId="14" w16cid:durableId="161051528">
    <w:abstractNumId w:val="5"/>
  </w:num>
  <w:num w:numId="15" w16cid:durableId="1895388019">
    <w:abstractNumId w:val="25"/>
  </w:num>
  <w:num w:numId="16" w16cid:durableId="558251354">
    <w:abstractNumId w:val="24"/>
  </w:num>
  <w:num w:numId="17" w16cid:durableId="1496458254">
    <w:abstractNumId w:val="0"/>
  </w:num>
  <w:num w:numId="18" w16cid:durableId="1490710971">
    <w:abstractNumId w:val="16"/>
  </w:num>
  <w:num w:numId="19" w16cid:durableId="1905680146">
    <w:abstractNumId w:val="10"/>
  </w:num>
  <w:num w:numId="20" w16cid:durableId="211699104">
    <w:abstractNumId w:val="3"/>
  </w:num>
  <w:num w:numId="21" w16cid:durableId="1605846238">
    <w:abstractNumId w:val="21"/>
  </w:num>
  <w:num w:numId="22" w16cid:durableId="701977617">
    <w:abstractNumId w:val="18"/>
  </w:num>
  <w:num w:numId="23" w16cid:durableId="1153567698">
    <w:abstractNumId w:val="16"/>
  </w:num>
  <w:num w:numId="24" w16cid:durableId="696779212">
    <w:abstractNumId w:val="22"/>
  </w:num>
  <w:num w:numId="25" w16cid:durableId="603994865">
    <w:abstractNumId w:val="13"/>
  </w:num>
  <w:num w:numId="26" w16cid:durableId="1894077797">
    <w:abstractNumId w:val="12"/>
  </w:num>
  <w:num w:numId="27" w16cid:durableId="1944071096">
    <w:abstractNumId w:val="20"/>
  </w:num>
  <w:num w:numId="28" w16cid:durableId="618221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031A6"/>
    <w:rsid w:val="000115BD"/>
    <w:rsid w:val="000165A3"/>
    <w:rsid w:val="00027E40"/>
    <w:rsid w:val="000460AD"/>
    <w:rsid w:val="00046F62"/>
    <w:rsid w:val="00055662"/>
    <w:rsid w:val="0006753D"/>
    <w:rsid w:val="00074693"/>
    <w:rsid w:val="00080B2F"/>
    <w:rsid w:val="00100B38"/>
    <w:rsid w:val="001017A5"/>
    <w:rsid w:val="00104431"/>
    <w:rsid w:val="00104D86"/>
    <w:rsid w:val="001155B3"/>
    <w:rsid w:val="00126FAD"/>
    <w:rsid w:val="00137D14"/>
    <w:rsid w:val="0014567E"/>
    <w:rsid w:val="0015161E"/>
    <w:rsid w:val="001557C0"/>
    <w:rsid w:val="0017461C"/>
    <w:rsid w:val="00175B96"/>
    <w:rsid w:val="00176AED"/>
    <w:rsid w:val="00193232"/>
    <w:rsid w:val="001968F4"/>
    <w:rsid w:val="001C068C"/>
    <w:rsid w:val="001E3331"/>
    <w:rsid w:val="001F6D3D"/>
    <w:rsid w:val="00215109"/>
    <w:rsid w:val="00263BE2"/>
    <w:rsid w:val="002839D9"/>
    <w:rsid w:val="00286F71"/>
    <w:rsid w:val="002B06A6"/>
    <w:rsid w:val="002D433E"/>
    <w:rsid w:val="002D5367"/>
    <w:rsid w:val="002D6E87"/>
    <w:rsid w:val="002D78E3"/>
    <w:rsid w:val="002E141C"/>
    <w:rsid w:val="002F1468"/>
    <w:rsid w:val="00301A43"/>
    <w:rsid w:val="00353B5F"/>
    <w:rsid w:val="003627D7"/>
    <w:rsid w:val="00365733"/>
    <w:rsid w:val="003878CA"/>
    <w:rsid w:val="003A384F"/>
    <w:rsid w:val="003C4B1F"/>
    <w:rsid w:val="003F3751"/>
    <w:rsid w:val="004006A8"/>
    <w:rsid w:val="0041337E"/>
    <w:rsid w:val="004603DF"/>
    <w:rsid w:val="004631F6"/>
    <w:rsid w:val="004803CE"/>
    <w:rsid w:val="00496089"/>
    <w:rsid w:val="004B632E"/>
    <w:rsid w:val="004B6A7D"/>
    <w:rsid w:val="004C2CFE"/>
    <w:rsid w:val="004E1916"/>
    <w:rsid w:val="00520387"/>
    <w:rsid w:val="00550669"/>
    <w:rsid w:val="005563DA"/>
    <w:rsid w:val="005643A2"/>
    <w:rsid w:val="00565A92"/>
    <w:rsid w:val="00577A50"/>
    <w:rsid w:val="00594D72"/>
    <w:rsid w:val="005B310F"/>
    <w:rsid w:val="005D7FD3"/>
    <w:rsid w:val="005E711E"/>
    <w:rsid w:val="00615C36"/>
    <w:rsid w:val="006207F7"/>
    <w:rsid w:val="0063622F"/>
    <w:rsid w:val="0064673F"/>
    <w:rsid w:val="00675E9A"/>
    <w:rsid w:val="006D40F0"/>
    <w:rsid w:val="006F0344"/>
    <w:rsid w:val="006F184E"/>
    <w:rsid w:val="006F529D"/>
    <w:rsid w:val="006F6C85"/>
    <w:rsid w:val="007464B0"/>
    <w:rsid w:val="0075379A"/>
    <w:rsid w:val="00753D3F"/>
    <w:rsid w:val="00772365"/>
    <w:rsid w:val="00776540"/>
    <w:rsid w:val="00790B10"/>
    <w:rsid w:val="007D3025"/>
    <w:rsid w:val="007E30D0"/>
    <w:rsid w:val="007E4941"/>
    <w:rsid w:val="007E4F8B"/>
    <w:rsid w:val="00801BCD"/>
    <w:rsid w:val="0080461A"/>
    <w:rsid w:val="00817435"/>
    <w:rsid w:val="00843888"/>
    <w:rsid w:val="008456D0"/>
    <w:rsid w:val="00846181"/>
    <w:rsid w:val="00862E3E"/>
    <w:rsid w:val="0087310B"/>
    <w:rsid w:val="00876C5C"/>
    <w:rsid w:val="00890273"/>
    <w:rsid w:val="00890862"/>
    <w:rsid w:val="00892286"/>
    <w:rsid w:val="00893E36"/>
    <w:rsid w:val="008E671A"/>
    <w:rsid w:val="00910639"/>
    <w:rsid w:val="009154C0"/>
    <w:rsid w:val="009244EA"/>
    <w:rsid w:val="00927C8A"/>
    <w:rsid w:val="00937036"/>
    <w:rsid w:val="00940356"/>
    <w:rsid w:val="00981C9C"/>
    <w:rsid w:val="009B784D"/>
    <w:rsid w:val="009B7C96"/>
    <w:rsid w:val="009D2DC8"/>
    <w:rsid w:val="009D642B"/>
    <w:rsid w:val="009D6766"/>
    <w:rsid w:val="009D7AAA"/>
    <w:rsid w:val="009E41B1"/>
    <w:rsid w:val="009F1160"/>
    <w:rsid w:val="00A11181"/>
    <w:rsid w:val="00A217AC"/>
    <w:rsid w:val="00A24C37"/>
    <w:rsid w:val="00A30735"/>
    <w:rsid w:val="00A52612"/>
    <w:rsid w:val="00A73087"/>
    <w:rsid w:val="00A95C4D"/>
    <w:rsid w:val="00AA14BC"/>
    <w:rsid w:val="00AA3C2A"/>
    <w:rsid w:val="00AA5664"/>
    <w:rsid w:val="00AD30BA"/>
    <w:rsid w:val="00AE22F1"/>
    <w:rsid w:val="00B07F3E"/>
    <w:rsid w:val="00B1076F"/>
    <w:rsid w:val="00B2638F"/>
    <w:rsid w:val="00B267A2"/>
    <w:rsid w:val="00B35B3B"/>
    <w:rsid w:val="00B5464E"/>
    <w:rsid w:val="00B55612"/>
    <w:rsid w:val="00B563C5"/>
    <w:rsid w:val="00B74DE2"/>
    <w:rsid w:val="00B863B2"/>
    <w:rsid w:val="00B969CF"/>
    <w:rsid w:val="00BA0D69"/>
    <w:rsid w:val="00BB2B5B"/>
    <w:rsid w:val="00BB5A1D"/>
    <w:rsid w:val="00C116B3"/>
    <w:rsid w:val="00C43E86"/>
    <w:rsid w:val="00C5606A"/>
    <w:rsid w:val="00C612A5"/>
    <w:rsid w:val="00C76FF3"/>
    <w:rsid w:val="00C847ED"/>
    <w:rsid w:val="00CA41C0"/>
    <w:rsid w:val="00CA7D41"/>
    <w:rsid w:val="00CB63AE"/>
    <w:rsid w:val="00CB6F7C"/>
    <w:rsid w:val="00CE154A"/>
    <w:rsid w:val="00D07DFB"/>
    <w:rsid w:val="00D16FF4"/>
    <w:rsid w:val="00D32BED"/>
    <w:rsid w:val="00D3425B"/>
    <w:rsid w:val="00D46C1E"/>
    <w:rsid w:val="00D57D2F"/>
    <w:rsid w:val="00D6173D"/>
    <w:rsid w:val="00D76CA4"/>
    <w:rsid w:val="00D81BDD"/>
    <w:rsid w:val="00D854D3"/>
    <w:rsid w:val="00D96C78"/>
    <w:rsid w:val="00DA4BD6"/>
    <w:rsid w:val="00DA7937"/>
    <w:rsid w:val="00DC0BBD"/>
    <w:rsid w:val="00DC4794"/>
    <w:rsid w:val="00DD794C"/>
    <w:rsid w:val="00E126BA"/>
    <w:rsid w:val="00E27B8C"/>
    <w:rsid w:val="00E32E5A"/>
    <w:rsid w:val="00E37F20"/>
    <w:rsid w:val="00E47646"/>
    <w:rsid w:val="00E47ADD"/>
    <w:rsid w:val="00E51D88"/>
    <w:rsid w:val="00E54F9E"/>
    <w:rsid w:val="00E55ACC"/>
    <w:rsid w:val="00E66E7E"/>
    <w:rsid w:val="00E76434"/>
    <w:rsid w:val="00E76BB9"/>
    <w:rsid w:val="00E850C5"/>
    <w:rsid w:val="00EA7EBB"/>
    <w:rsid w:val="00EC727E"/>
    <w:rsid w:val="00EE23BD"/>
    <w:rsid w:val="00EE6894"/>
    <w:rsid w:val="00EF3AB9"/>
    <w:rsid w:val="00F071A5"/>
    <w:rsid w:val="00F1346A"/>
    <w:rsid w:val="00F14FC5"/>
    <w:rsid w:val="00F66769"/>
    <w:rsid w:val="00F8542D"/>
    <w:rsid w:val="00FB5D51"/>
    <w:rsid w:val="00FC739E"/>
    <w:rsid w:val="00FE2DE9"/>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63734"/>
  <w15:chartTrackingRefBased/>
  <w15:docId w15:val="{058F828E-587A-41EC-9B12-FB99C9F1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paragraph" w:styleId="Heading6">
    <w:name w:val="heading 6"/>
    <w:basedOn w:val="Normal"/>
    <w:next w:val="Normal"/>
    <w:link w:val="Heading6Char"/>
    <w:semiHidden/>
    <w:unhideWhenUsed/>
    <w:qFormat/>
    <w:rsid w:val="00876C5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460AD"/>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semiHidden/>
    <w:rsid w:val="00876C5C"/>
    <w:rPr>
      <w:rFonts w:ascii="Calibri" w:eastAsia="Times New Roman" w:hAnsi="Calibri" w:cs="Times New Roman"/>
      <w:b/>
      <w:bCs/>
      <w:sz w:val="22"/>
      <w:szCs w:val="22"/>
      <w:lang w:eastAsia="en-US"/>
    </w:rPr>
  </w:style>
  <w:style w:type="paragraph" w:styleId="Footer">
    <w:name w:val="footer"/>
    <w:basedOn w:val="Normal"/>
    <w:link w:val="FooterChar"/>
    <w:rsid w:val="00A30735"/>
    <w:pPr>
      <w:tabs>
        <w:tab w:val="center" w:pos="4513"/>
        <w:tab w:val="right" w:pos="9026"/>
      </w:tabs>
    </w:pPr>
  </w:style>
  <w:style w:type="character" w:customStyle="1" w:styleId="FooterChar">
    <w:name w:val="Footer Char"/>
    <w:link w:val="Footer"/>
    <w:rsid w:val="00A30735"/>
    <w:rPr>
      <w:rFonts w:ascii="Arial" w:hAnsi="Arial"/>
      <w:sz w:val="24"/>
      <w:szCs w:val="24"/>
      <w:lang w:eastAsia="en-US"/>
    </w:rPr>
  </w:style>
  <w:style w:type="character" w:styleId="Hyperlink">
    <w:name w:val="Hyperlink"/>
    <w:unhideWhenUsed/>
    <w:rsid w:val="00B07F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eater.jobs/content/13405/greater-manchester-guaranteed-assessment-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81B721B0C43448A72C5EE2D22AD08" ma:contentTypeVersion="8" ma:contentTypeDescription="Create a new document." ma:contentTypeScope="" ma:versionID="4f48780429a5f157d9e0ebd10c165f87">
  <xsd:schema xmlns:xsd="http://www.w3.org/2001/XMLSchema" xmlns:xs="http://www.w3.org/2001/XMLSchema" xmlns:p="http://schemas.microsoft.com/office/2006/metadata/properties" xmlns:ns2="08c4e6ad-3edb-4eef-8100-94e5dd3805f9" xmlns:ns3="46591e4a-21e1-4d6c-83e4-0b3ee663d57e" targetNamespace="http://schemas.microsoft.com/office/2006/metadata/properties" ma:root="true" ma:fieldsID="f39b8e7458ceb16a50426d6eb359ef2f" ns2:_="" ns3:_="">
    <xsd:import namespace="08c4e6ad-3edb-4eef-8100-94e5dd3805f9"/>
    <xsd:import namespace="46591e4a-21e1-4d6c-83e4-0b3ee663d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e6ad-3edb-4eef-8100-94e5dd38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91e4a-21e1-4d6c-83e4-0b3ee663d5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E3D83E1-C910-4AE9-919D-14A22738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e6ad-3edb-4eef-8100-94e5dd3805f9"/>
    <ds:schemaRef ds:uri="46591e4a-21e1-4d6c-83e4-0b3ee663d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EB85E-D57F-41A1-A72D-9A5581953966}">
  <ds:schemaRefs>
    <ds:schemaRef ds:uri="http://schemas.microsoft.com/sharepoint/v3/contenttype/forms"/>
  </ds:schemaRefs>
</ds:datastoreItem>
</file>

<file path=customXml/itemProps3.xml><?xml version="1.0" encoding="utf-8"?>
<ds:datastoreItem xmlns:ds="http://schemas.openxmlformats.org/officeDocument/2006/customXml" ds:itemID="{A1269BAF-22D7-46EF-8DE9-3E4DCA5A58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40DE6-06CB-46A4-B873-99F5955650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10337</CharactersWithSpaces>
  <SharedDoc>false</SharedDoc>
  <HLinks>
    <vt:vector size="6" baseType="variant">
      <vt:variant>
        <vt:i4>6881398</vt:i4>
      </vt:variant>
      <vt:variant>
        <vt:i4>0</vt:i4>
      </vt:variant>
      <vt:variant>
        <vt:i4>0</vt:i4>
      </vt:variant>
      <vt:variant>
        <vt:i4>5</vt:i4>
      </vt:variant>
      <vt:variant>
        <vt:lpwstr>https://greater.jobs/content/13405/greater-manchester-guaranteed-assessment-scheme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1</cp:revision>
  <cp:lastPrinted>2009-09-23T10:09:00Z</cp:lastPrinted>
  <dcterms:created xsi:type="dcterms:W3CDTF">2024-04-25T14:39:00Z</dcterms:created>
  <dcterms:modified xsi:type="dcterms:W3CDTF">2024-04-25T14:39:00Z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Amber Burton</vt:lpwstr>
  </property>
  <property fmtid="{D5CDD505-2E9C-101B-9397-08002B2CF9AE}" pid="3" name="Order">
    <vt:lpwstr>137500.000000000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Amber Burton</vt:lpwstr>
  </property>
  <property fmtid="{D5CDD505-2E9C-101B-9397-08002B2CF9AE}" pid="7" name="ComplianceAssetId">
    <vt:lpwstr/>
  </property>
  <property fmtid="{D5CDD505-2E9C-101B-9397-08002B2CF9AE}" pid="8" name="ContentTypeId">
    <vt:lpwstr>0x010100F7F81B721B0C43448A72C5EE2D22AD08</vt:lpwstr>
  </property>
  <property fmtid="{D5CDD505-2E9C-101B-9397-08002B2CF9AE}" pid="9" name="TriggerFlowInfo">
    <vt:lpwstr/>
  </property>
</Properties>
</file>