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6FD6" w14:textId="75B0B57F" w:rsidR="00E675AB" w:rsidRDefault="006A6535" w:rsidP="00E675AB">
      <w:pPr>
        <w:pStyle w:val="Body"/>
        <w:ind w:right="-761" w:hanging="709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9F4026" wp14:editId="226CC3EE">
            <wp:extent cx="2572999" cy="73342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73" cy="7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iCs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172FCAC4" wp14:editId="01C81C4B">
            <wp:extent cx="2055375" cy="644640"/>
            <wp:effectExtent l="0" t="0" r="2540" b="3175"/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75" cy="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3EBB" w14:textId="77777777" w:rsidR="00E675AB" w:rsidRDefault="00E675AB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</w:p>
    <w:p w14:paraId="4CA86B8B" w14:textId="77777777" w:rsidR="00EA23F1" w:rsidRDefault="00664684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WORK AND SKILLS</w:t>
      </w:r>
      <w:r w:rsidR="00D73AA7">
        <w:rPr>
          <w:rFonts w:eastAsia="Calibri"/>
          <w:b/>
          <w:bCs/>
          <w:iCs/>
          <w:sz w:val="28"/>
          <w:szCs w:val="28"/>
        </w:rPr>
        <w:t xml:space="preserve"> SUPPORT OFFICER</w:t>
      </w:r>
    </w:p>
    <w:p w14:paraId="743284A4" w14:textId="77777777" w:rsidR="00EA23F1" w:rsidRDefault="00EA23F1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</w:p>
    <w:p w14:paraId="51177CEA" w14:textId="77777777" w:rsidR="004E0ED8" w:rsidRP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14:paraId="0D20083C" w14:textId="77777777" w:rsidR="007A2EEB" w:rsidRDefault="007A2EEB" w:rsidP="007A2EEB">
      <w:pPr>
        <w:pStyle w:val="Body"/>
        <w:ind w:right="261"/>
        <w:jc w:val="both"/>
        <w:rPr>
          <w:rFonts w:eastAsia="Calibri"/>
          <w:b/>
          <w:bCs/>
          <w:iCs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856"/>
        <w:gridCol w:w="1545"/>
        <w:gridCol w:w="2820"/>
      </w:tblGrid>
      <w:tr w:rsidR="007A2EEB" w14:paraId="7A657A31" w14:textId="77777777" w:rsidTr="000B1249">
        <w:tc>
          <w:tcPr>
            <w:tcW w:w="2127" w:type="dxa"/>
            <w:vAlign w:val="center"/>
          </w:tcPr>
          <w:p w14:paraId="20E89681" w14:textId="77777777"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Job Title:</w:t>
            </w:r>
          </w:p>
        </w:tc>
        <w:tc>
          <w:tcPr>
            <w:tcW w:w="3856" w:type="dxa"/>
            <w:vAlign w:val="center"/>
          </w:tcPr>
          <w:p w14:paraId="15E288E4" w14:textId="77777777" w:rsidR="007A2EEB" w:rsidRPr="00EF0D8E" w:rsidRDefault="006F2B76" w:rsidP="0027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Work</w:t>
            </w:r>
            <w:r w:rsidR="007E4807">
              <w:rPr>
                <w:rFonts w:eastAsia="Calibri"/>
                <w:bCs/>
                <w:iCs/>
                <w:sz w:val="24"/>
                <w:szCs w:val="24"/>
              </w:rPr>
              <w:t xml:space="preserve"> and Skills</w:t>
            </w:r>
            <w:r w:rsidR="00277A31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51503C">
              <w:rPr>
                <w:rFonts w:eastAsia="Calibri"/>
                <w:bCs/>
                <w:iCs/>
                <w:sz w:val="24"/>
                <w:szCs w:val="24"/>
              </w:rPr>
              <w:t>Support Officer</w:t>
            </w:r>
          </w:p>
        </w:tc>
        <w:tc>
          <w:tcPr>
            <w:tcW w:w="1545" w:type="dxa"/>
            <w:vAlign w:val="center"/>
          </w:tcPr>
          <w:p w14:paraId="2EAA44E2" w14:textId="77777777"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Date:</w:t>
            </w:r>
          </w:p>
        </w:tc>
        <w:tc>
          <w:tcPr>
            <w:tcW w:w="2820" w:type="dxa"/>
            <w:vAlign w:val="center"/>
          </w:tcPr>
          <w:p w14:paraId="55215277" w14:textId="4F6EF8DC" w:rsidR="007A2EEB" w:rsidRPr="00EF0D8E" w:rsidRDefault="000B1249" w:rsidP="0027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June 2022</w:t>
            </w:r>
          </w:p>
        </w:tc>
      </w:tr>
      <w:tr w:rsidR="007A2EEB" w14:paraId="0D4C94B1" w14:textId="77777777" w:rsidTr="000B1249">
        <w:tc>
          <w:tcPr>
            <w:tcW w:w="2127" w:type="dxa"/>
            <w:vAlign w:val="center"/>
          </w:tcPr>
          <w:p w14:paraId="220D9746" w14:textId="77777777"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Reporting Line:</w:t>
            </w:r>
          </w:p>
        </w:tc>
        <w:tc>
          <w:tcPr>
            <w:tcW w:w="3856" w:type="dxa"/>
            <w:vAlign w:val="center"/>
          </w:tcPr>
          <w:p w14:paraId="7E711A70" w14:textId="059DD87F" w:rsidR="000B1249" w:rsidRPr="00AD62B8" w:rsidRDefault="000B1249" w:rsidP="0027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45" w:type="dxa"/>
            <w:vAlign w:val="center"/>
          </w:tcPr>
          <w:p w14:paraId="54103BDD" w14:textId="77777777"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Job Level:</w:t>
            </w:r>
          </w:p>
        </w:tc>
        <w:tc>
          <w:tcPr>
            <w:tcW w:w="2820" w:type="dxa"/>
            <w:vAlign w:val="center"/>
          </w:tcPr>
          <w:p w14:paraId="4FBC7E78" w14:textId="5E64AB73" w:rsidR="00EB11C6" w:rsidRPr="00EF0D8E" w:rsidRDefault="00EB11C6" w:rsidP="001773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Grade 5</w:t>
            </w:r>
          </w:p>
        </w:tc>
      </w:tr>
      <w:tr w:rsidR="007A2EEB" w14:paraId="4FEBD930" w14:textId="77777777" w:rsidTr="000B1249">
        <w:tc>
          <w:tcPr>
            <w:tcW w:w="2127" w:type="dxa"/>
            <w:vAlign w:val="center"/>
          </w:tcPr>
          <w:p w14:paraId="4DF10EA3" w14:textId="77777777" w:rsidR="007A2EEB" w:rsidRPr="00EF0D8E" w:rsidRDefault="000B3A4F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Team</w:t>
            </w:r>
            <w:r w:rsidR="007A2EEB"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856" w:type="dxa"/>
            <w:vAlign w:val="center"/>
          </w:tcPr>
          <w:p w14:paraId="33CB4FDE" w14:textId="77777777" w:rsidR="007A2EEB" w:rsidRPr="00EF0D8E" w:rsidRDefault="006F2B76" w:rsidP="00946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Work</w:t>
            </w:r>
            <w:r w:rsidR="007E4807">
              <w:rPr>
                <w:rFonts w:eastAsia="Calibri"/>
                <w:bCs/>
                <w:iCs/>
                <w:sz w:val="24"/>
                <w:szCs w:val="24"/>
              </w:rPr>
              <w:t xml:space="preserve"> and Skills</w:t>
            </w:r>
            <w:r w:rsidR="00277A31">
              <w:rPr>
                <w:rFonts w:eastAsia="Calibri"/>
                <w:bCs/>
                <w:iCs/>
                <w:sz w:val="24"/>
                <w:szCs w:val="24"/>
              </w:rPr>
              <w:t xml:space="preserve"> Team</w:t>
            </w:r>
          </w:p>
        </w:tc>
        <w:tc>
          <w:tcPr>
            <w:tcW w:w="1545" w:type="dxa"/>
            <w:vAlign w:val="center"/>
          </w:tcPr>
          <w:p w14:paraId="19C3CA86" w14:textId="77777777"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Business Area:</w:t>
            </w:r>
          </w:p>
        </w:tc>
        <w:tc>
          <w:tcPr>
            <w:tcW w:w="2820" w:type="dxa"/>
            <w:vAlign w:val="center"/>
          </w:tcPr>
          <w:p w14:paraId="073D261D" w14:textId="77777777" w:rsidR="007A2EEB" w:rsidRPr="00EF0D8E" w:rsidRDefault="00277A31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Policy and Strategy</w:t>
            </w:r>
          </w:p>
        </w:tc>
      </w:tr>
    </w:tbl>
    <w:p w14:paraId="25F7D830" w14:textId="77777777" w:rsidR="007A2EEB" w:rsidRPr="00B70125" w:rsidRDefault="007A2EEB" w:rsidP="007A2EEB">
      <w:pPr>
        <w:pStyle w:val="Body"/>
        <w:ind w:right="261"/>
        <w:jc w:val="both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14:paraId="584C636D" w14:textId="77777777" w:rsidTr="001D13CF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D636F" w14:textId="77777777" w:rsidR="00A6609A" w:rsidRPr="00B70125" w:rsidRDefault="00A6609A" w:rsidP="007A2EEB">
            <w:pPr>
              <w:pStyle w:val="Heading3"/>
              <w:ind w:right="261"/>
              <w:rPr>
                <w:sz w:val="22"/>
                <w:szCs w:val="22"/>
                <w:lang w:val="en-GB"/>
              </w:rPr>
            </w:pPr>
            <w:r w:rsidRPr="00B70125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B70125" w14:paraId="52050E96" w14:textId="77777777" w:rsidTr="00293533">
        <w:trPr>
          <w:trHeight w:val="793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3F18" w14:textId="77777777" w:rsidR="00946B02" w:rsidRPr="00C84E8C" w:rsidRDefault="0051503C" w:rsidP="00EB0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postholder will contribute to the goals of the </w:t>
            </w:r>
            <w:r w:rsidR="00D20DE3">
              <w:rPr>
                <w:rFonts w:ascii="Arial" w:hAnsi="Arial" w:cs="Arial"/>
              </w:rPr>
              <w:t xml:space="preserve">GMCA </w:t>
            </w:r>
            <w:r w:rsidR="006F2B76">
              <w:rPr>
                <w:rFonts w:ascii="Arial" w:hAnsi="Arial" w:cs="Arial"/>
              </w:rPr>
              <w:t>Work</w:t>
            </w:r>
            <w:r w:rsidR="007E4807">
              <w:rPr>
                <w:rFonts w:ascii="Arial" w:hAnsi="Arial" w:cs="Arial"/>
              </w:rPr>
              <w:t xml:space="preserve"> and Skills</w:t>
            </w:r>
            <w:r w:rsidR="00277A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team through the provision of </w:t>
            </w:r>
            <w:proofErr w:type="gramStart"/>
            <w:r w:rsidRPr="00C84E8C">
              <w:rPr>
                <w:rFonts w:ascii="Arial" w:hAnsi="Arial" w:cs="Arial"/>
              </w:rPr>
              <w:t>high quality</w:t>
            </w:r>
            <w:proofErr w:type="gramEnd"/>
            <w:r w:rsidRPr="00C84E8C">
              <w:rPr>
                <w:rFonts w:ascii="Arial" w:hAnsi="Arial" w:cs="Arial"/>
              </w:rPr>
              <w:t xml:space="preserve"> support</w:t>
            </w:r>
            <w:r w:rsidR="00521C88" w:rsidRPr="00C84E8C">
              <w:rPr>
                <w:rFonts w:ascii="Arial" w:hAnsi="Arial" w:cs="Arial"/>
              </w:rPr>
              <w:t xml:space="preserve"> contributing to the objectives</w:t>
            </w:r>
            <w:r w:rsidR="00D20DE3" w:rsidRPr="00C84E8C">
              <w:rPr>
                <w:rFonts w:ascii="Arial" w:hAnsi="Arial" w:cs="Arial"/>
              </w:rPr>
              <w:t xml:space="preserve"> and priorities </w:t>
            </w:r>
            <w:r w:rsidR="00521C88" w:rsidRPr="00C84E8C">
              <w:rPr>
                <w:rFonts w:ascii="Arial" w:hAnsi="Arial" w:cs="Arial"/>
              </w:rPr>
              <w:t>of a fast moving</w:t>
            </w:r>
            <w:r w:rsidR="000269B0" w:rsidRPr="00C84E8C">
              <w:rPr>
                <w:rFonts w:ascii="Arial" w:hAnsi="Arial" w:cs="Arial"/>
              </w:rPr>
              <w:t xml:space="preserve"> and dynamic area of work</w:t>
            </w:r>
            <w:r w:rsidR="00521C88" w:rsidRPr="00C84E8C">
              <w:rPr>
                <w:rFonts w:ascii="Arial" w:hAnsi="Arial" w:cs="Arial"/>
              </w:rPr>
              <w:t>.</w:t>
            </w:r>
          </w:p>
          <w:p w14:paraId="63741DCF" w14:textId="77777777" w:rsidR="000E1C4A" w:rsidRPr="00C84E8C" w:rsidRDefault="000E1C4A" w:rsidP="00EB07E5">
            <w:pPr>
              <w:rPr>
                <w:rFonts w:ascii="Arial" w:hAnsi="Arial" w:cs="Arial"/>
              </w:rPr>
            </w:pPr>
          </w:p>
          <w:p w14:paraId="78A880D6" w14:textId="77777777" w:rsidR="000E1C4A" w:rsidRPr="00C84E8C" w:rsidRDefault="00036826" w:rsidP="00EB07E5">
            <w:pPr>
              <w:rPr>
                <w:rFonts w:ascii="Arial" w:hAnsi="Arial" w:cs="Arial"/>
                <w:b/>
                <w:bCs/>
              </w:rPr>
            </w:pPr>
            <w:r w:rsidRPr="00C84E8C">
              <w:rPr>
                <w:rFonts w:ascii="Arial" w:hAnsi="Arial" w:cs="Arial"/>
                <w:b/>
                <w:bCs/>
              </w:rPr>
              <w:t>K</w:t>
            </w:r>
            <w:r w:rsidR="000E1C4A" w:rsidRPr="00C84E8C">
              <w:rPr>
                <w:rFonts w:ascii="Arial" w:hAnsi="Arial" w:cs="Arial"/>
                <w:b/>
                <w:bCs/>
              </w:rPr>
              <w:t xml:space="preserve">ey Role </w:t>
            </w:r>
            <w:r w:rsidR="000269B0" w:rsidRPr="00C84E8C">
              <w:rPr>
                <w:rFonts w:ascii="Arial" w:hAnsi="Arial" w:cs="Arial"/>
                <w:b/>
                <w:bCs/>
              </w:rPr>
              <w:t>Responsibilities</w:t>
            </w:r>
            <w:r w:rsidR="000E1C4A" w:rsidRPr="00C84E8C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3638E7F" w14:textId="77777777" w:rsidR="000269B0" w:rsidRPr="00C84E8C" w:rsidRDefault="000269B0" w:rsidP="00EB07E5">
            <w:pPr>
              <w:spacing w:before="120" w:after="12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</w:rPr>
              <w:t xml:space="preserve">To provide overall day to day support to the </w:t>
            </w:r>
            <w:r w:rsidR="006F2B76" w:rsidRPr="00C84E8C">
              <w:rPr>
                <w:rFonts w:ascii="Arial" w:hAnsi="Arial" w:cs="Arial"/>
              </w:rPr>
              <w:t>Work</w:t>
            </w:r>
            <w:r w:rsidR="008C37BC" w:rsidRPr="00C84E8C">
              <w:rPr>
                <w:rFonts w:ascii="Arial" w:hAnsi="Arial" w:cs="Arial"/>
              </w:rPr>
              <w:t xml:space="preserve"> and Skills</w:t>
            </w:r>
            <w:r w:rsidRPr="00C84E8C">
              <w:rPr>
                <w:rFonts w:ascii="Arial" w:hAnsi="Arial" w:cs="Arial"/>
              </w:rPr>
              <w:t xml:space="preserve"> team </w:t>
            </w:r>
            <w:r w:rsidR="00AE77C9" w:rsidRPr="00C84E8C">
              <w:rPr>
                <w:rFonts w:ascii="Arial" w:hAnsi="Arial" w:cs="Arial"/>
              </w:rPr>
              <w:t>through</w:t>
            </w:r>
            <w:r w:rsidRPr="00C84E8C">
              <w:rPr>
                <w:rFonts w:ascii="Arial" w:hAnsi="Arial" w:cs="Arial"/>
              </w:rPr>
              <w:t>:</w:t>
            </w:r>
          </w:p>
          <w:p w14:paraId="4D5E889C" w14:textId="77777777" w:rsidR="000269B0" w:rsidRPr="00C84E8C" w:rsidRDefault="000269B0" w:rsidP="003B61CE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>Co</w:t>
            </w:r>
            <w:r w:rsidR="00AE77C9" w:rsidRPr="00C84E8C">
              <w:rPr>
                <w:sz w:val="24"/>
                <w:szCs w:val="24"/>
              </w:rPr>
              <w:t>ordinating</w:t>
            </w:r>
            <w:r w:rsidRPr="00C84E8C">
              <w:rPr>
                <w:sz w:val="24"/>
                <w:szCs w:val="24"/>
              </w:rPr>
              <w:t xml:space="preserve"> and mak</w:t>
            </w:r>
            <w:r w:rsidR="00AE77C9" w:rsidRPr="00C84E8C">
              <w:rPr>
                <w:sz w:val="24"/>
                <w:szCs w:val="24"/>
              </w:rPr>
              <w:t>ing</w:t>
            </w:r>
            <w:r w:rsidRPr="00C84E8C">
              <w:rPr>
                <w:sz w:val="24"/>
                <w:szCs w:val="24"/>
              </w:rPr>
              <w:t xml:space="preserve"> the necessary preparations for meetings with politicians, senior officers and individual </w:t>
            </w:r>
            <w:r w:rsidR="0060567E" w:rsidRPr="00C84E8C">
              <w:rPr>
                <w:sz w:val="24"/>
                <w:szCs w:val="24"/>
              </w:rPr>
              <w:t>local authorities</w:t>
            </w:r>
            <w:r w:rsidRPr="00C84E8C">
              <w:rPr>
                <w:sz w:val="24"/>
                <w:szCs w:val="24"/>
              </w:rPr>
              <w:t xml:space="preserve"> and other stakeholders.</w:t>
            </w:r>
          </w:p>
          <w:p w14:paraId="3EABA6DB" w14:textId="77777777" w:rsidR="00D20DE3" w:rsidRPr="00C84E8C" w:rsidRDefault="00D20DE3" w:rsidP="003B61CE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>Support</w:t>
            </w:r>
            <w:r w:rsidR="00AE77C9" w:rsidRPr="00C84E8C">
              <w:rPr>
                <w:sz w:val="24"/>
                <w:szCs w:val="24"/>
              </w:rPr>
              <w:t>ing</w:t>
            </w:r>
            <w:r w:rsidRPr="00C84E8C">
              <w:rPr>
                <w:sz w:val="24"/>
                <w:szCs w:val="24"/>
              </w:rPr>
              <w:t xml:space="preserve"> the team</w:t>
            </w:r>
            <w:r w:rsidR="00804B38" w:rsidRPr="00C84E8C">
              <w:rPr>
                <w:sz w:val="24"/>
                <w:szCs w:val="24"/>
              </w:rPr>
              <w:t>s work plan</w:t>
            </w:r>
            <w:r w:rsidR="00AE77C9" w:rsidRPr="00C84E8C">
              <w:rPr>
                <w:sz w:val="24"/>
                <w:szCs w:val="24"/>
              </w:rPr>
              <w:t>,</w:t>
            </w:r>
            <w:r w:rsidR="00804B38" w:rsidRPr="00C84E8C">
              <w:rPr>
                <w:sz w:val="24"/>
                <w:szCs w:val="24"/>
              </w:rPr>
              <w:t xml:space="preserve"> monitor</w:t>
            </w:r>
            <w:r w:rsidR="00AE77C9" w:rsidRPr="00C84E8C">
              <w:rPr>
                <w:sz w:val="24"/>
                <w:szCs w:val="24"/>
              </w:rPr>
              <w:t>ing</w:t>
            </w:r>
            <w:r w:rsidRPr="00C84E8C">
              <w:rPr>
                <w:sz w:val="24"/>
                <w:szCs w:val="24"/>
              </w:rPr>
              <w:t xml:space="preserve"> key </w:t>
            </w:r>
            <w:r w:rsidR="00AE77C9" w:rsidRPr="00C84E8C">
              <w:rPr>
                <w:sz w:val="24"/>
                <w:szCs w:val="24"/>
              </w:rPr>
              <w:t xml:space="preserve">work streams and </w:t>
            </w:r>
            <w:r w:rsidRPr="00C84E8C">
              <w:rPr>
                <w:sz w:val="24"/>
                <w:szCs w:val="24"/>
              </w:rPr>
              <w:t xml:space="preserve">deadlines associated with GMCAs forward </w:t>
            </w:r>
            <w:proofErr w:type="gramStart"/>
            <w:r w:rsidRPr="00C84E8C">
              <w:rPr>
                <w:sz w:val="24"/>
                <w:szCs w:val="24"/>
              </w:rPr>
              <w:t>plan</w:t>
            </w:r>
            <w:proofErr w:type="gramEnd"/>
          </w:p>
          <w:p w14:paraId="5A2D05C2" w14:textId="77777777" w:rsidR="000269B0" w:rsidRPr="00C84E8C" w:rsidRDefault="00254891" w:rsidP="003B61CE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 xml:space="preserve">Supporting the </w:t>
            </w:r>
            <w:r w:rsidR="000269B0" w:rsidRPr="00C84E8C">
              <w:rPr>
                <w:sz w:val="24"/>
                <w:szCs w:val="24"/>
              </w:rPr>
              <w:t xml:space="preserve">management </w:t>
            </w:r>
            <w:r w:rsidRPr="00C84E8C">
              <w:rPr>
                <w:sz w:val="24"/>
                <w:szCs w:val="24"/>
              </w:rPr>
              <w:t xml:space="preserve">and monitoring </w:t>
            </w:r>
            <w:r w:rsidR="000269B0" w:rsidRPr="00C84E8C">
              <w:rPr>
                <w:sz w:val="24"/>
                <w:szCs w:val="24"/>
              </w:rPr>
              <w:t>of the team’s budget and performance management systems.</w:t>
            </w:r>
          </w:p>
          <w:p w14:paraId="0C42DA64" w14:textId="03A3D83E" w:rsidR="000269B0" w:rsidRPr="00C84E8C" w:rsidRDefault="00D20DE3" w:rsidP="003B61CE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 xml:space="preserve">Supporting the </w:t>
            </w:r>
            <w:r w:rsidR="0060567E" w:rsidRPr="00C84E8C">
              <w:rPr>
                <w:sz w:val="24"/>
                <w:szCs w:val="24"/>
              </w:rPr>
              <w:t>implementation and progress</w:t>
            </w:r>
            <w:r w:rsidR="000269B0" w:rsidRPr="00C84E8C">
              <w:rPr>
                <w:sz w:val="24"/>
                <w:szCs w:val="24"/>
              </w:rPr>
              <w:t xml:space="preserve"> of the </w:t>
            </w:r>
            <w:r w:rsidR="003D77A9">
              <w:rPr>
                <w:sz w:val="24"/>
                <w:szCs w:val="24"/>
              </w:rPr>
              <w:t xml:space="preserve">activities within the wider Adult Skills offer and </w:t>
            </w:r>
            <w:proofErr w:type="spellStart"/>
            <w:r w:rsidR="003D77A9">
              <w:rPr>
                <w:sz w:val="24"/>
                <w:szCs w:val="24"/>
              </w:rPr>
              <w:t>programme</w:t>
            </w:r>
            <w:proofErr w:type="spellEnd"/>
            <w:r w:rsidR="003D77A9">
              <w:rPr>
                <w:sz w:val="24"/>
                <w:szCs w:val="24"/>
              </w:rPr>
              <w:t>.</w:t>
            </w:r>
          </w:p>
          <w:p w14:paraId="0DFDE15E" w14:textId="77777777" w:rsidR="000E1C4A" w:rsidRPr="00C84E8C" w:rsidRDefault="000E1C4A" w:rsidP="003B61CE">
            <w:pPr>
              <w:pStyle w:val="ListParagraph"/>
              <w:numPr>
                <w:ilvl w:val="0"/>
                <w:numId w:val="20"/>
              </w:numPr>
              <w:spacing w:before="24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>Coordinat</w:t>
            </w:r>
            <w:r w:rsidR="00AE77C9" w:rsidRPr="00C84E8C">
              <w:rPr>
                <w:sz w:val="24"/>
                <w:szCs w:val="24"/>
              </w:rPr>
              <w:t>ing</w:t>
            </w:r>
            <w:r w:rsidRPr="00C84E8C">
              <w:rPr>
                <w:sz w:val="24"/>
                <w:szCs w:val="24"/>
              </w:rPr>
              <w:t xml:space="preserve"> the effective deployment of resources to meet the support needs of the </w:t>
            </w:r>
            <w:proofErr w:type="gramStart"/>
            <w:r w:rsidR="00AE77C9" w:rsidRPr="00C84E8C">
              <w:rPr>
                <w:sz w:val="24"/>
                <w:szCs w:val="24"/>
              </w:rPr>
              <w:t>team</w:t>
            </w:r>
            <w:proofErr w:type="gramEnd"/>
          </w:p>
          <w:p w14:paraId="5FBB8174" w14:textId="77777777" w:rsidR="003B61CE" w:rsidRPr="00C84E8C" w:rsidRDefault="000E1C4A" w:rsidP="003B61CE">
            <w:pPr>
              <w:pStyle w:val="ListParagraph"/>
              <w:numPr>
                <w:ilvl w:val="0"/>
                <w:numId w:val="20"/>
              </w:numPr>
              <w:spacing w:before="240"/>
              <w:ind w:hanging="357"/>
              <w:contextualSpacing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 xml:space="preserve">Effectively contribute to the monitoring, evaluation and improvement of business support activities and house-keeping protocols that support the needs of the </w:t>
            </w:r>
            <w:r w:rsidR="00AE77C9" w:rsidRPr="00C84E8C">
              <w:rPr>
                <w:sz w:val="24"/>
                <w:szCs w:val="24"/>
              </w:rPr>
              <w:t>team</w:t>
            </w:r>
            <w:r w:rsidRPr="00C84E8C">
              <w:rPr>
                <w:sz w:val="24"/>
                <w:szCs w:val="24"/>
              </w:rPr>
              <w:t xml:space="preserve"> and </w:t>
            </w:r>
            <w:r w:rsidR="008E3E36" w:rsidRPr="00C84E8C">
              <w:rPr>
                <w:sz w:val="24"/>
                <w:szCs w:val="24"/>
              </w:rPr>
              <w:t xml:space="preserve">wider </w:t>
            </w:r>
            <w:proofErr w:type="spellStart"/>
            <w:r w:rsidR="00AE77C9" w:rsidRPr="00C84E8C">
              <w:rPr>
                <w:sz w:val="24"/>
                <w:szCs w:val="24"/>
              </w:rPr>
              <w:t>organisation</w:t>
            </w:r>
            <w:proofErr w:type="spellEnd"/>
            <w:r w:rsidRPr="00C84E8C">
              <w:rPr>
                <w:sz w:val="24"/>
                <w:szCs w:val="24"/>
              </w:rPr>
              <w:t>.</w:t>
            </w:r>
          </w:p>
          <w:p w14:paraId="163D8ADD" w14:textId="28DE124F" w:rsidR="003B61CE" w:rsidRPr="0070507F" w:rsidRDefault="003B61CE" w:rsidP="003B61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261"/>
              <w:rPr>
                <w:sz w:val="24"/>
                <w:szCs w:val="24"/>
                <w:lang w:val="en-US"/>
              </w:rPr>
            </w:pPr>
          </w:p>
        </w:tc>
      </w:tr>
    </w:tbl>
    <w:p w14:paraId="270D6337" w14:textId="77777777" w:rsidR="00A6609A" w:rsidRDefault="00A6609A" w:rsidP="00EB07E5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175AFB" w14:paraId="79277EFF" w14:textId="77777777" w:rsidTr="00175AFB">
        <w:trPr>
          <w:trHeight w:val="180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A3FCD6" w14:textId="77777777" w:rsidR="00175AFB" w:rsidRDefault="00175AFB" w:rsidP="00EB07E5">
            <w:pPr>
              <w:pStyle w:val="Body"/>
              <w:spacing w:line="276" w:lineRule="auto"/>
              <w:ind w:right="261"/>
              <w:rPr>
                <w:sz w:val="24"/>
                <w:szCs w:val="24"/>
                <w:bdr w:val="none" w:sz="0" w:space="0" w:color="auto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br w:type="page"/>
            </w:r>
            <w:r>
              <w:rPr>
                <w:b/>
                <w:bCs/>
                <w:color w:val="FFFFFF"/>
                <w:sz w:val="24"/>
                <w:szCs w:val="24"/>
              </w:rPr>
              <w:t>DIMENSIONS</w:t>
            </w:r>
          </w:p>
        </w:tc>
      </w:tr>
      <w:tr w:rsidR="00175AFB" w14:paraId="1E4675A3" w14:textId="77777777" w:rsidTr="00175AFB">
        <w:trPr>
          <w:trHeight w:val="1201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  <w:hideMark/>
          </w:tcPr>
          <w:p w14:paraId="7B3FF3FF" w14:textId="77777777" w:rsidR="00175AFB" w:rsidRDefault="00175AFB" w:rsidP="00EB07E5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Liaising with internal and external customer groups and strategic </w:t>
            </w:r>
            <w:proofErr w:type="gramStart"/>
            <w:r>
              <w:rPr>
                <w:sz w:val="24"/>
                <w:szCs w:val="24"/>
                <w:lang w:val="en-GB"/>
              </w:rPr>
              <w:t>partners;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</w:t>
            </w:r>
          </w:p>
          <w:p w14:paraId="5F80651C" w14:textId="77777777" w:rsidR="00175AFB" w:rsidRDefault="00175AFB" w:rsidP="00EB07E5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Senior Managers and staff within GMCA</w:t>
            </w:r>
            <w:r w:rsidR="00804B38">
              <w:rPr>
                <w:sz w:val="24"/>
                <w:szCs w:val="24"/>
                <w:lang w:val="en-GB"/>
              </w:rPr>
              <w:t>;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804B38">
              <w:rPr>
                <w:sz w:val="24"/>
                <w:szCs w:val="24"/>
                <w:lang w:val="en-GB"/>
              </w:rPr>
              <w:t xml:space="preserve">Senior Managers and staff </w:t>
            </w:r>
            <w:r>
              <w:rPr>
                <w:sz w:val="24"/>
                <w:szCs w:val="24"/>
                <w:lang w:val="en-GB"/>
              </w:rPr>
              <w:t xml:space="preserve">from across GM’s public sector and stakeholders/partners. </w:t>
            </w:r>
          </w:p>
          <w:p w14:paraId="15106F9C" w14:textId="77777777" w:rsidR="00175AFB" w:rsidRDefault="00175AFB" w:rsidP="00EB07E5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wide range of external partners, including Local Authorities, Government Departments, Universities and Private sector representatives. </w:t>
            </w:r>
          </w:p>
          <w:p w14:paraId="5BB3DD87" w14:textId="77777777" w:rsidR="003D77A9" w:rsidRPr="003D77A9" w:rsidRDefault="003D77A9" w:rsidP="003D7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</w:p>
        </w:tc>
      </w:tr>
    </w:tbl>
    <w:p w14:paraId="101BAFC8" w14:textId="77777777" w:rsidR="00175AFB" w:rsidRPr="00B70125" w:rsidRDefault="00175AFB" w:rsidP="00EB07E5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Style w:val="TableGrid"/>
        <w:tblW w:w="10386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6609A" w:rsidRPr="00B70125" w14:paraId="75AAF14A" w14:textId="77777777" w:rsidTr="002A253D">
        <w:trPr>
          <w:trHeight w:val="479"/>
        </w:trPr>
        <w:tc>
          <w:tcPr>
            <w:tcW w:w="10386" w:type="dxa"/>
            <w:shd w:val="clear" w:color="auto" w:fill="000000" w:themeFill="text1"/>
          </w:tcPr>
          <w:p w14:paraId="11333CAA" w14:textId="77777777" w:rsidR="00A6609A" w:rsidRPr="00B70125" w:rsidRDefault="00A6609A" w:rsidP="00EB07E5">
            <w:pPr>
              <w:pStyle w:val="Body"/>
              <w:ind w:right="261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KEY RESPONSIBILI</w:t>
            </w:r>
            <w:r w:rsidR="002A253D">
              <w:rPr>
                <w:rFonts w:eastAsia="Calibri"/>
                <w:b/>
                <w:bCs/>
                <w:color w:val="FFFFFF"/>
                <w:u w:color="FFFFFF"/>
              </w:rPr>
              <w:t>T</w:t>
            </w: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 xml:space="preserve">IES </w:t>
            </w:r>
          </w:p>
        </w:tc>
      </w:tr>
      <w:tr w:rsidR="00A6609A" w:rsidRPr="00B70125" w14:paraId="6FA321B3" w14:textId="77777777" w:rsidTr="002A253D">
        <w:trPr>
          <w:trHeight w:val="739"/>
        </w:trPr>
        <w:tc>
          <w:tcPr>
            <w:tcW w:w="10386" w:type="dxa"/>
          </w:tcPr>
          <w:p w14:paraId="39F7922E" w14:textId="10328DB1" w:rsidR="00D06223" w:rsidRPr="00C84E8C" w:rsidRDefault="00D06223" w:rsidP="00D06223">
            <w:pPr>
              <w:pStyle w:val="ListParagraph"/>
              <w:numPr>
                <w:ilvl w:val="0"/>
                <w:numId w:val="15"/>
              </w:numPr>
              <w:spacing w:before="240" w:after="120"/>
              <w:rPr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lastRenderedPageBreak/>
              <w:t>Coordinate, make the necessary preparations for and note tak</w:t>
            </w:r>
            <w:r w:rsidR="003D77A9">
              <w:rPr>
                <w:sz w:val="24"/>
                <w:szCs w:val="24"/>
              </w:rPr>
              <w:t>ing</w:t>
            </w:r>
            <w:r w:rsidRPr="00C84E8C">
              <w:rPr>
                <w:sz w:val="24"/>
                <w:szCs w:val="24"/>
              </w:rPr>
              <w:t xml:space="preserve"> at meetings with politicians, senior officers and individual local authorities and other stakeholders.</w:t>
            </w:r>
          </w:p>
          <w:p w14:paraId="69AFB092" w14:textId="2FE3BA78" w:rsidR="00521C88" w:rsidRPr="00C84E8C" w:rsidRDefault="00D06223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84E8C">
              <w:rPr>
                <w:color w:val="auto"/>
                <w:sz w:val="24"/>
                <w:szCs w:val="24"/>
              </w:rPr>
              <w:t xml:space="preserve">Effectively manage </w:t>
            </w:r>
            <w:r w:rsidR="00AE77C9" w:rsidRPr="00C84E8C">
              <w:rPr>
                <w:color w:val="auto"/>
                <w:sz w:val="24"/>
                <w:szCs w:val="24"/>
              </w:rPr>
              <w:t>requests for support and information</w:t>
            </w:r>
            <w:r w:rsidR="00521C88" w:rsidRPr="00C84E8C">
              <w:rPr>
                <w:color w:val="auto"/>
                <w:sz w:val="24"/>
                <w:szCs w:val="24"/>
              </w:rPr>
              <w:t>, both written and verbal</w:t>
            </w:r>
            <w:r w:rsidRPr="00C84E8C">
              <w:rPr>
                <w:color w:val="auto"/>
                <w:sz w:val="24"/>
                <w:szCs w:val="24"/>
              </w:rPr>
              <w:t>,</w:t>
            </w:r>
            <w:r w:rsidR="00521C88" w:rsidRPr="00C84E8C">
              <w:rPr>
                <w:color w:val="auto"/>
                <w:sz w:val="24"/>
                <w:szCs w:val="24"/>
              </w:rPr>
              <w:t xml:space="preserve"> from </w:t>
            </w:r>
            <w:r w:rsidRPr="00C84E8C">
              <w:rPr>
                <w:color w:val="auto"/>
                <w:sz w:val="24"/>
                <w:szCs w:val="24"/>
              </w:rPr>
              <w:t>team members</w:t>
            </w:r>
            <w:r w:rsidR="00521C88" w:rsidRPr="00C84E8C">
              <w:rPr>
                <w:color w:val="auto"/>
                <w:sz w:val="24"/>
                <w:szCs w:val="24"/>
              </w:rPr>
              <w:t xml:space="preserve"> and external customers. </w:t>
            </w:r>
          </w:p>
          <w:p w14:paraId="1415C448" w14:textId="77777777" w:rsidR="00D06223" w:rsidRPr="00C84E8C" w:rsidRDefault="00D06223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 w:rsidRPr="00C84E8C">
              <w:rPr>
                <w:color w:val="auto"/>
                <w:sz w:val="24"/>
                <w:szCs w:val="24"/>
              </w:rPr>
              <w:t xml:space="preserve">Provide financial administration and support to team </w:t>
            </w:r>
            <w:proofErr w:type="gramStart"/>
            <w:r w:rsidRPr="00C84E8C">
              <w:rPr>
                <w:color w:val="auto"/>
                <w:sz w:val="24"/>
                <w:szCs w:val="24"/>
              </w:rPr>
              <w:t>members</w:t>
            </w:r>
            <w:proofErr w:type="gramEnd"/>
          </w:p>
          <w:p w14:paraId="0A1EEE1A" w14:textId="5FA10122" w:rsidR="00AB2F7F" w:rsidRDefault="00AB2F7F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and improve </w:t>
            </w:r>
            <w:r w:rsidRPr="0063567C">
              <w:rPr>
                <w:sz w:val="24"/>
                <w:szCs w:val="24"/>
              </w:rPr>
              <w:t xml:space="preserve">effective administration processes to meet the changing demands of the </w:t>
            </w:r>
            <w:proofErr w:type="spellStart"/>
            <w:r w:rsidRPr="0063567C">
              <w:rPr>
                <w:sz w:val="24"/>
                <w:szCs w:val="24"/>
              </w:rPr>
              <w:t>organisation</w:t>
            </w:r>
            <w:proofErr w:type="spellEnd"/>
            <w:r w:rsidRPr="0063567C">
              <w:rPr>
                <w:sz w:val="24"/>
                <w:szCs w:val="24"/>
              </w:rPr>
              <w:t xml:space="preserve"> and contractual agreements</w:t>
            </w:r>
            <w:r>
              <w:rPr>
                <w:sz w:val="24"/>
                <w:szCs w:val="24"/>
              </w:rPr>
              <w:t>.</w:t>
            </w:r>
            <w:r w:rsidRPr="00C84E8C">
              <w:rPr>
                <w:color w:val="auto"/>
                <w:sz w:val="24"/>
                <w:szCs w:val="24"/>
              </w:rPr>
              <w:t xml:space="preserve"> </w:t>
            </w:r>
          </w:p>
          <w:p w14:paraId="2217BF92" w14:textId="4E82C726" w:rsidR="00521C88" w:rsidRPr="00C84E8C" w:rsidRDefault="00521C88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 w:rsidRPr="00C84E8C">
              <w:rPr>
                <w:color w:val="auto"/>
                <w:sz w:val="24"/>
                <w:szCs w:val="24"/>
              </w:rPr>
              <w:t xml:space="preserve">Update and extract information from management information </w:t>
            </w:r>
            <w:r w:rsidR="00451C71" w:rsidRPr="00C84E8C">
              <w:rPr>
                <w:color w:val="auto"/>
                <w:sz w:val="24"/>
                <w:szCs w:val="24"/>
              </w:rPr>
              <w:t xml:space="preserve">/ finance </w:t>
            </w:r>
            <w:r w:rsidRPr="00C84E8C">
              <w:rPr>
                <w:color w:val="auto"/>
                <w:sz w:val="24"/>
                <w:szCs w:val="24"/>
              </w:rPr>
              <w:t xml:space="preserve">systems accurately and competently as required including the retrieval and collation of reports to </w:t>
            </w:r>
            <w:r w:rsidR="00AE77C9" w:rsidRPr="00C84E8C">
              <w:rPr>
                <w:color w:val="auto"/>
                <w:sz w:val="24"/>
                <w:szCs w:val="24"/>
              </w:rPr>
              <w:t>support business need</w:t>
            </w:r>
            <w:r w:rsidRPr="00C84E8C">
              <w:rPr>
                <w:color w:val="auto"/>
                <w:sz w:val="24"/>
                <w:szCs w:val="24"/>
              </w:rPr>
              <w:t>.</w:t>
            </w:r>
          </w:p>
          <w:p w14:paraId="041D0D79" w14:textId="06C09983" w:rsidR="00036826" w:rsidRPr="00C84E8C" w:rsidRDefault="00036826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 w:rsidRPr="00C84E8C">
              <w:rPr>
                <w:sz w:val="24"/>
                <w:szCs w:val="24"/>
              </w:rPr>
              <w:t xml:space="preserve">Provide accurate research and analysis support </w:t>
            </w:r>
            <w:r w:rsidR="004178B9" w:rsidRPr="00C84E8C">
              <w:rPr>
                <w:sz w:val="24"/>
                <w:szCs w:val="24"/>
              </w:rPr>
              <w:t>as requested</w:t>
            </w:r>
            <w:r w:rsidRPr="00C84E8C">
              <w:rPr>
                <w:sz w:val="24"/>
                <w:szCs w:val="24"/>
              </w:rPr>
              <w:t xml:space="preserve"> </w:t>
            </w:r>
            <w:r w:rsidR="004178B9" w:rsidRPr="00C84E8C">
              <w:rPr>
                <w:sz w:val="24"/>
                <w:szCs w:val="24"/>
              </w:rPr>
              <w:t xml:space="preserve">to </w:t>
            </w:r>
            <w:r w:rsidRPr="00C84E8C">
              <w:rPr>
                <w:sz w:val="24"/>
                <w:szCs w:val="24"/>
              </w:rPr>
              <w:t xml:space="preserve">produce a range of </w:t>
            </w:r>
            <w:r w:rsidR="00447208" w:rsidRPr="00C84E8C">
              <w:rPr>
                <w:sz w:val="24"/>
                <w:szCs w:val="24"/>
              </w:rPr>
              <w:t>high-quality</w:t>
            </w:r>
            <w:r w:rsidRPr="00C84E8C">
              <w:rPr>
                <w:sz w:val="24"/>
                <w:szCs w:val="24"/>
              </w:rPr>
              <w:t xml:space="preserve"> communication</w:t>
            </w:r>
            <w:r w:rsidR="004178B9" w:rsidRPr="00C84E8C">
              <w:rPr>
                <w:sz w:val="24"/>
                <w:szCs w:val="24"/>
              </w:rPr>
              <w:t>s</w:t>
            </w:r>
            <w:r w:rsidRPr="00C84E8C">
              <w:rPr>
                <w:sz w:val="24"/>
                <w:szCs w:val="24"/>
              </w:rPr>
              <w:t>, such as reports and briefing notes</w:t>
            </w:r>
            <w:r w:rsidR="004178B9" w:rsidRPr="00C84E8C">
              <w:rPr>
                <w:sz w:val="24"/>
                <w:szCs w:val="24"/>
              </w:rPr>
              <w:t>,</w:t>
            </w:r>
            <w:r w:rsidRPr="00C84E8C">
              <w:rPr>
                <w:sz w:val="24"/>
                <w:szCs w:val="24"/>
              </w:rPr>
              <w:t xml:space="preserve"> for various audiences and purposes including complex, </w:t>
            </w:r>
            <w:proofErr w:type="gramStart"/>
            <w:r w:rsidRPr="00C84E8C">
              <w:rPr>
                <w:sz w:val="24"/>
                <w:szCs w:val="24"/>
              </w:rPr>
              <w:t>confidential</w:t>
            </w:r>
            <w:proofErr w:type="gramEnd"/>
            <w:r w:rsidRPr="00C84E8C">
              <w:rPr>
                <w:sz w:val="24"/>
                <w:szCs w:val="24"/>
              </w:rPr>
              <w:t xml:space="preserve"> and sensitive correspondence.  </w:t>
            </w:r>
          </w:p>
          <w:p w14:paraId="699A8EBB" w14:textId="77777777" w:rsidR="00521C88" w:rsidRPr="00C84E8C" w:rsidRDefault="00521C88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 w:rsidRPr="00C84E8C">
              <w:rPr>
                <w:color w:val="auto"/>
                <w:sz w:val="24"/>
                <w:szCs w:val="24"/>
              </w:rPr>
              <w:t>Complete all documentation and correspondence accurately and to a high standard in line with procedures and within agreed timescales.</w:t>
            </w:r>
          </w:p>
          <w:p w14:paraId="6962897A" w14:textId="77777777" w:rsidR="00521C88" w:rsidRPr="00C84E8C" w:rsidRDefault="000269B0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</w:rPr>
            </w:pPr>
            <w:r w:rsidRPr="00C84E8C">
              <w:rPr>
                <w:color w:val="auto"/>
                <w:sz w:val="24"/>
                <w:szCs w:val="24"/>
              </w:rPr>
              <w:t xml:space="preserve">Work collaboratively </w:t>
            </w:r>
            <w:r w:rsidR="00521C88" w:rsidRPr="00C84E8C">
              <w:rPr>
                <w:color w:val="auto"/>
                <w:sz w:val="24"/>
                <w:szCs w:val="24"/>
              </w:rPr>
              <w:t xml:space="preserve">with colleagues and stakeholders to enhance the role </w:t>
            </w:r>
            <w:r w:rsidR="004E6B85" w:rsidRPr="00C84E8C">
              <w:rPr>
                <w:color w:val="auto"/>
                <w:sz w:val="24"/>
                <w:szCs w:val="24"/>
              </w:rPr>
              <w:t xml:space="preserve">and awareness </w:t>
            </w:r>
            <w:r w:rsidR="00521C88" w:rsidRPr="00C84E8C">
              <w:rPr>
                <w:color w:val="auto"/>
                <w:sz w:val="24"/>
                <w:szCs w:val="24"/>
              </w:rPr>
              <w:t xml:space="preserve">of </w:t>
            </w:r>
            <w:r w:rsidR="00EB07E5" w:rsidRPr="00C84E8C">
              <w:rPr>
                <w:color w:val="auto"/>
                <w:sz w:val="24"/>
                <w:szCs w:val="24"/>
              </w:rPr>
              <w:t xml:space="preserve">the </w:t>
            </w:r>
            <w:r w:rsidR="00660185" w:rsidRPr="00C84E8C">
              <w:rPr>
                <w:color w:val="auto"/>
                <w:sz w:val="24"/>
                <w:szCs w:val="24"/>
              </w:rPr>
              <w:t>Work and Skills</w:t>
            </w:r>
            <w:r w:rsidR="00EB07E5" w:rsidRPr="00C84E8C">
              <w:rPr>
                <w:color w:val="auto"/>
                <w:sz w:val="24"/>
                <w:szCs w:val="24"/>
              </w:rPr>
              <w:t xml:space="preserve"> team</w:t>
            </w:r>
            <w:r w:rsidR="00521C88" w:rsidRPr="00C84E8C">
              <w:rPr>
                <w:color w:val="auto"/>
                <w:sz w:val="24"/>
                <w:szCs w:val="24"/>
              </w:rPr>
              <w:t xml:space="preserve"> throughout the </w:t>
            </w:r>
            <w:r w:rsidR="003654C2" w:rsidRPr="00C84E8C">
              <w:rPr>
                <w:color w:val="auto"/>
                <w:sz w:val="24"/>
                <w:szCs w:val="24"/>
              </w:rPr>
              <w:t>GMCA</w:t>
            </w:r>
            <w:r w:rsidR="00521C88" w:rsidRPr="00C84E8C">
              <w:rPr>
                <w:color w:val="auto"/>
                <w:sz w:val="24"/>
                <w:szCs w:val="24"/>
              </w:rPr>
              <w:t>.</w:t>
            </w:r>
          </w:p>
          <w:p w14:paraId="0440FC98" w14:textId="77777777" w:rsidR="00660185" w:rsidRPr="00660185" w:rsidRDefault="00521C88" w:rsidP="00D06223">
            <w:pPr>
              <w:pStyle w:val="ListParagraph"/>
              <w:numPr>
                <w:ilvl w:val="0"/>
                <w:numId w:val="15"/>
              </w:numPr>
              <w:spacing w:before="240"/>
              <w:ind w:right="391"/>
              <w:rPr>
                <w:color w:val="auto"/>
                <w:sz w:val="24"/>
                <w:szCs w:val="24"/>
                <w:lang w:eastAsia="en-GB"/>
              </w:rPr>
            </w:pPr>
            <w:r w:rsidRPr="00C84E8C">
              <w:rPr>
                <w:color w:val="auto"/>
                <w:sz w:val="24"/>
                <w:szCs w:val="24"/>
                <w:lang w:eastAsia="en-GB"/>
              </w:rPr>
              <w:t xml:space="preserve">Personal commitment to continuous </w:t>
            </w:r>
            <w:r w:rsidR="00EB07E5" w:rsidRPr="00C84E8C">
              <w:rPr>
                <w:color w:val="auto"/>
                <w:sz w:val="24"/>
                <w:szCs w:val="24"/>
                <w:lang w:eastAsia="en-GB"/>
              </w:rPr>
              <w:t>self-development</w:t>
            </w:r>
            <w:r w:rsidRPr="00C84E8C">
              <w:rPr>
                <w:color w:val="auto"/>
                <w:sz w:val="24"/>
                <w:szCs w:val="24"/>
                <w:lang w:eastAsia="en-GB"/>
              </w:rPr>
              <w:t xml:space="preserve"> and service improvement</w:t>
            </w:r>
            <w:r w:rsidRPr="00660185">
              <w:rPr>
                <w:color w:val="auto"/>
                <w:sz w:val="24"/>
                <w:szCs w:val="24"/>
                <w:lang w:eastAsia="en-GB"/>
              </w:rPr>
              <w:t xml:space="preserve">. </w:t>
            </w:r>
          </w:p>
          <w:p w14:paraId="4C26FC94" w14:textId="77777777" w:rsidR="00660185" w:rsidRPr="00660185" w:rsidRDefault="00660185" w:rsidP="00D06223">
            <w:pPr>
              <w:pStyle w:val="ListParagraph"/>
              <w:spacing w:before="240"/>
              <w:rPr>
                <w:i/>
                <w:color w:val="auto"/>
                <w:sz w:val="24"/>
                <w:szCs w:val="24"/>
                <w:lang w:eastAsia="en-GB"/>
              </w:rPr>
            </w:pPr>
          </w:p>
          <w:p w14:paraId="0EB49DCC" w14:textId="77777777" w:rsidR="00521C88" w:rsidRPr="00660185" w:rsidRDefault="00660185" w:rsidP="00D06223">
            <w:pPr>
              <w:spacing w:before="240"/>
              <w:ind w:left="360" w:right="39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NB: </w:t>
            </w:r>
            <w:r w:rsidRPr="00660185">
              <w:rPr>
                <w:rFonts w:ascii="Arial" w:hAnsi="Arial" w:cs="Arial"/>
                <w:lang w:eastAsia="en-GB"/>
              </w:rPr>
              <w:t xml:space="preserve">The postholder will have the opportunity to further develop their skills, </w:t>
            </w:r>
            <w:proofErr w:type="gramStart"/>
            <w:r w:rsidRPr="00660185">
              <w:rPr>
                <w:rFonts w:ascii="Arial" w:hAnsi="Arial" w:cs="Arial"/>
                <w:lang w:eastAsia="en-GB"/>
              </w:rPr>
              <w:t>knowledge</w:t>
            </w:r>
            <w:proofErr w:type="gramEnd"/>
            <w:r w:rsidRPr="00660185">
              <w:rPr>
                <w:rFonts w:ascii="Arial" w:hAnsi="Arial" w:cs="Arial"/>
                <w:lang w:eastAsia="en-GB"/>
              </w:rPr>
              <w:t xml:space="preserve"> and behaviors through an apprenticeship </w:t>
            </w:r>
            <w:proofErr w:type="spellStart"/>
            <w:r w:rsidRPr="00660185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660185">
              <w:rPr>
                <w:rFonts w:ascii="Arial" w:hAnsi="Arial" w:cs="Arial"/>
                <w:lang w:eastAsia="en-GB"/>
              </w:rPr>
              <w:t xml:space="preserve"> such as Business Administration or Project Management</w:t>
            </w:r>
          </w:p>
          <w:p w14:paraId="42166164" w14:textId="77777777" w:rsidR="001773AA" w:rsidRPr="00BA68FD" w:rsidRDefault="001773AA" w:rsidP="00D06223">
            <w:pPr>
              <w:tabs>
                <w:tab w:val="left" w:pos="0"/>
                <w:tab w:val="left" w:pos="905"/>
                <w:tab w:val="left" w:pos="2268"/>
                <w:tab w:val="left" w:pos="2880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ind w:right="391"/>
              <w:rPr>
                <w:b/>
                <w:bCs/>
              </w:rPr>
            </w:pPr>
          </w:p>
        </w:tc>
      </w:tr>
    </w:tbl>
    <w:p w14:paraId="6050D134" w14:textId="77777777" w:rsidR="002A253D" w:rsidRDefault="002A253D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B70125" w14:paraId="05705270" w14:textId="77777777" w:rsidTr="001D13CF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A262" w14:textId="77777777" w:rsidR="00562626" w:rsidRDefault="00A6609A" w:rsidP="00EB07E5">
            <w:pPr>
              <w:pStyle w:val="Body"/>
              <w:ind w:left="18" w:right="261"/>
              <w:rPr>
                <w:sz w:val="24"/>
                <w:szCs w:val="24"/>
                <w:lang w:val="en-US"/>
              </w:rPr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KNOWLEDGE, SKILLS</w:t>
            </w:r>
            <w:r w:rsidR="00EB07E5">
              <w:rPr>
                <w:rFonts w:eastAsia="Calibri"/>
                <w:b/>
                <w:bCs/>
                <w:color w:val="FFFFFF"/>
                <w:u w:color="FFFFFF"/>
              </w:rPr>
              <w:t xml:space="preserve">, </w:t>
            </w: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EXPERIENCE</w:t>
            </w:r>
            <w:r w:rsidR="00EB07E5">
              <w:rPr>
                <w:rFonts w:eastAsia="Calibri"/>
                <w:b/>
                <w:bCs/>
                <w:color w:val="FFFFFF"/>
                <w:u w:color="FFFFFF"/>
              </w:rPr>
              <w:t xml:space="preserve"> </w:t>
            </w:r>
          </w:p>
        </w:tc>
      </w:tr>
      <w:tr w:rsidR="00A6609A" w:rsidRPr="00B70125" w14:paraId="3113375D" w14:textId="77777777" w:rsidTr="00C558F4">
        <w:trPr>
          <w:trHeight w:val="4309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1173514" w14:textId="77777777" w:rsidR="003654C2" w:rsidRPr="004178B9" w:rsidRDefault="005A5292" w:rsidP="003654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  <w:r w:rsidRPr="004178B9">
              <w:rPr>
                <w:rFonts w:ascii="Arial" w:hAnsi="Arial" w:cs="Arial"/>
                <w:b/>
              </w:rPr>
              <w:t xml:space="preserve">Knowledge and </w:t>
            </w:r>
            <w:r w:rsidR="003654C2" w:rsidRPr="004178B9">
              <w:rPr>
                <w:rFonts w:ascii="Arial" w:hAnsi="Arial" w:cs="Arial"/>
                <w:b/>
              </w:rPr>
              <w:t>Experience:</w:t>
            </w:r>
          </w:p>
          <w:p w14:paraId="325C286B" w14:textId="77777777" w:rsidR="000269B0" w:rsidRPr="004178B9" w:rsidRDefault="005A5292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eastAsia="Arial" w:hAnsi="Arial" w:cs="Arial"/>
                <w:color w:val="auto"/>
              </w:rPr>
            </w:pPr>
            <w:r w:rsidRPr="004178B9">
              <w:rPr>
                <w:rFonts w:ascii="Arial" w:eastAsia="Arial" w:hAnsi="Arial" w:cs="Arial"/>
                <w:color w:val="auto"/>
              </w:rPr>
              <w:t xml:space="preserve">Understanding of </w:t>
            </w:r>
            <w:r w:rsidR="000269B0" w:rsidRPr="004178B9">
              <w:rPr>
                <w:rFonts w:ascii="Arial" w:eastAsia="Arial" w:hAnsi="Arial" w:cs="Arial"/>
                <w:color w:val="auto"/>
              </w:rPr>
              <w:t xml:space="preserve">Local Government </w:t>
            </w:r>
            <w:r w:rsidRPr="004178B9">
              <w:rPr>
                <w:rFonts w:ascii="Arial" w:eastAsia="Arial" w:hAnsi="Arial" w:cs="Arial"/>
                <w:color w:val="auto"/>
              </w:rPr>
              <w:t>and/or other</w:t>
            </w:r>
            <w:r w:rsidR="000269B0" w:rsidRPr="004178B9">
              <w:rPr>
                <w:rFonts w:ascii="Arial" w:eastAsia="Arial" w:hAnsi="Arial" w:cs="Arial"/>
                <w:color w:val="auto"/>
              </w:rPr>
              <w:t xml:space="preserve"> public sector </w:t>
            </w:r>
            <w:proofErr w:type="spellStart"/>
            <w:r w:rsidR="000269B0" w:rsidRPr="004178B9">
              <w:rPr>
                <w:rFonts w:ascii="Arial" w:eastAsia="Arial" w:hAnsi="Arial" w:cs="Arial"/>
                <w:color w:val="auto"/>
              </w:rPr>
              <w:t>organisations</w:t>
            </w:r>
            <w:proofErr w:type="spellEnd"/>
            <w:r w:rsidR="000269B0" w:rsidRPr="004178B9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148756C8" w14:textId="77777777" w:rsidR="003654C2" w:rsidRPr="00C84E8C" w:rsidRDefault="000B452C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eastAsia="Arial" w:hAnsi="Arial" w:cs="Arial"/>
                <w:color w:val="auto"/>
              </w:rPr>
            </w:pPr>
            <w:r w:rsidRPr="00C84E8C">
              <w:rPr>
                <w:rFonts w:ascii="Arial" w:hAnsi="Arial" w:cs="Arial"/>
                <w:color w:val="auto"/>
              </w:rPr>
              <w:t>Working in a busy office providing g</w:t>
            </w:r>
            <w:r w:rsidR="003654C2" w:rsidRPr="00C84E8C">
              <w:rPr>
                <w:rFonts w:ascii="Arial" w:hAnsi="Arial" w:cs="Arial"/>
                <w:color w:val="auto"/>
              </w:rPr>
              <w:t>e</w:t>
            </w:r>
            <w:r w:rsidRPr="00C84E8C">
              <w:rPr>
                <w:rFonts w:ascii="Arial" w:hAnsi="Arial" w:cs="Arial"/>
                <w:color w:val="auto"/>
              </w:rPr>
              <w:t>neral administrative support</w:t>
            </w:r>
            <w:r w:rsidR="004178B9" w:rsidRPr="00C84E8C">
              <w:rPr>
                <w:rFonts w:ascii="Arial" w:hAnsi="Arial" w:cs="Arial"/>
                <w:color w:val="auto"/>
              </w:rPr>
              <w:t xml:space="preserve"> and coordinating activities of others</w:t>
            </w:r>
          </w:p>
          <w:p w14:paraId="2718FC31" w14:textId="77777777" w:rsidR="003654C2" w:rsidRPr="00C84E8C" w:rsidRDefault="004178B9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hAnsi="Arial" w:cs="Arial"/>
                <w:color w:val="auto"/>
              </w:rPr>
            </w:pPr>
            <w:r w:rsidRPr="00C84E8C">
              <w:rPr>
                <w:rFonts w:ascii="Arial" w:eastAsia="Times New Roman" w:hAnsi="Arial" w:cs="Arial"/>
                <w:bdr w:val="none" w:sz="0" w:space="0" w:color="auto"/>
                <w:lang w:val="en-GB"/>
              </w:rPr>
              <w:t xml:space="preserve">Producing a range of reports and briefing notes tailored to the required </w:t>
            </w:r>
            <w:proofErr w:type="gramStart"/>
            <w:r w:rsidRPr="00C84E8C">
              <w:rPr>
                <w:rFonts w:ascii="Arial" w:eastAsia="Times New Roman" w:hAnsi="Arial" w:cs="Arial"/>
                <w:bdr w:val="none" w:sz="0" w:space="0" w:color="auto"/>
                <w:lang w:val="en-GB"/>
              </w:rPr>
              <w:t>audience</w:t>
            </w:r>
            <w:proofErr w:type="gramEnd"/>
          </w:p>
          <w:p w14:paraId="048FACDC" w14:textId="77777777" w:rsidR="004178B9" w:rsidRPr="00C84E8C" w:rsidRDefault="004178B9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hAnsi="Arial" w:cs="Arial"/>
                <w:color w:val="auto"/>
              </w:rPr>
            </w:pPr>
            <w:r w:rsidRPr="00C84E8C">
              <w:rPr>
                <w:rFonts w:ascii="Arial" w:eastAsia="Times New Roman" w:hAnsi="Arial" w:cs="Arial"/>
                <w:bdr w:val="none" w:sz="0" w:space="0" w:color="auto"/>
                <w:lang w:val="en-GB"/>
              </w:rPr>
              <w:t>Financial and budgeting support</w:t>
            </w:r>
          </w:p>
          <w:p w14:paraId="16E72B39" w14:textId="77777777" w:rsidR="003654C2" w:rsidRPr="00C84E8C" w:rsidRDefault="003654C2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eastAsia="Arial" w:hAnsi="Arial" w:cs="Arial"/>
                <w:color w:val="auto"/>
              </w:rPr>
            </w:pPr>
            <w:r w:rsidRPr="00C84E8C">
              <w:rPr>
                <w:rFonts w:ascii="Arial" w:hAnsi="Arial" w:cs="Arial"/>
                <w:color w:val="auto"/>
              </w:rPr>
              <w:t xml:space="preserve">Experience of </w:t>
            </w:r>
            <w:r w:rsidR="000B452C" w:rsidRPr="00C84E8C">
              <w:rPr>
                <w:rFonts w:ascii="Arial" w:hAnsi="Arial" w:cs="Arial"/>
                <w:color w:val="auto"/>
              </w:rPr>
              <w:t xml:space="preserve">dealing with a range of office systems and </w:t>
            </w:r>
            <w:r w:rsidRPr="00C84E8C">
              <w:rPr>
                <w:rFonts w:ascii="Arial" w:hAnsi="Arial" w:cs="Arial"/>
                <w:color w:val="auto"/>
              </w:rPr>
              <w:t>undertaking desktop research</w:t>
            </w:r>
            <w:r w:rsidR="000B452C" w:rsidRPr="00C84E8C">
              <w:rPr>
                <w:rFonts w:ascii="Arial" w:hAnsi="Arial" w:cs="Arial"/>
                <w:color w:val="auto"/>
              </w:rPr>
              <w:t xml:space="preserve"> to support service </w:t>
            </w:r>
            <w:proofErr w:type="gramStart"/>
            <w:r w:rsidR="000B452C" w:rsidRPr="00C84E8C">
              <w:rPr>
                <w:rFonts w:ascii="Arial" w:hAnsi="Arial" w:cs="Arial"/>
                <w:color w:val="auto"/>
              </w:rPr>
              <w:t>delivery</w:t>
            </w:r>
            <w:proofErr w:type="gramEnd"/>
          </w:p>
          <w:p w14:paraId="3D71DF22" w14:textId="77777777" w:rsidR="003654C2" w:rsidRPr="00C84E8C" w:rsidRDefault="003654C2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eastAsia="Arial" w:hAnsi="Arial" w:cs="Arial"/>
                <w:color w:val="auto"/>
              </w:rPr>
            </w:pPr>
            <w:r w:rsidRPr="00C84E8C">
              <w:rPr>
                <w:rFonts w:ascii="Arial" w:hAnsi="Arial" w:cs="Arial"/>
                <w:color w:val="auto"/>
              </w:rPr>
              <w:t xml:space="preserve">Working to </w:t>
            </w:r>
            <w:r w:rsidR="000B452C" w:rsidRPr="00C84E8C">
              <w:rPr>
                <w:rFonts w:ascii="Arial" w:hAnsi="Arial" w:cs="Arial"/>
                <w:color w:val="auto"/>
              </w:rPr>
              <w:t xml:space="preserve">tight </w:t>
            </w:r>
            <w:r w:rsidRPr="00C84E8C">
              <w:rPr>
                <w:rFonts w:ascii="Arial" w:hAnsi="Arial" w:cs="Arial"/>
                <w:color w:val="auto"/>
              </w:rPr>
              <w:t>deadlines</w:t>
            </w:r>
          </w:p>
          <w:p w14:paraId="5489E262" w14:textId="77777777" w:rsidR="000269B0" w:rsidRPr="00C84E8C" w:rsidRDefault="000269B0" w:rsidP="00EB07E5">
            <w:pPr>
              <w:pStyle w:val="BodyA"/>
              <w:numPr>
                <w:ilvl w:val="0"/>
                <w:numId w:val="19"/>
              </w:numPr>
              <w:ind w:left="766" w:right="261" w:hanging="425"/>
              <w:rPr>
                <w:rFonts w:ascii="Arial" w:eastAsia="Arial" w:hAnsi="Arial" w:cs="Arial"/>
                <w:color w:val="auto"/>
              </w:rPr>
            </w:pPr>
            <w:r w:rsidRPr="00C84E8C">
              <w:rPr>
                <w:rFonts w:ascii="Arial" w:hAnsi="Arial" w:cs="Arial"/>
                <w:color w:val="auto"/>
              </w:rPr>
              <w:t xml:space="preserve">Showing initiative and a positive can do </w:t>
            </w:r>
            <w:proofErr w:type="gramStart"/>
            <w:r w:rsidRPr="00C84E8C">
              <w:rPr>
                <w:rFonts w:ascii="Arial" w:hAnsi="Arial" w:cs="Arial"/>
                <w:color w:val="auto"/>
              </w:rPr>
              <w:t>attitude</w:t>
            </w:r>
            <w:proofErr w:type="gramEnd"/>
            <w:r w:rsidRPr="00C84E8C">
              <w:rPr>
                <w:rFonts w:ascii="Arial" w:hAnsi="Arial" w:cs="Arial"/>
                <w:color w:val="auto"/>
              </w:rPr>
              <w:t xml:space="preserve"> </w:t>
            </w:r>
          </w:p>
          <w:p w14:paraId="48BEAAEF" w14:textId="77777777" w:rsidR="003654C2" w:rsidRPr="00C84E8C" w:rsidRDefault="003654C2" w:rsidP="003654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  <w:i/>
              </w:rPr>
            </w:pPr>
          </w:p>
          <w:p w14:paraId="55B06ACA" w14:textId="77777777" w:rsidR="003654C2" w:rsidRPr="00C84E8C" w:rsidRDefault="000B452C" w:rsidP="000B45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  <w:r w:rsidRPr="00C84E8C">
              <w:rPr>
                <w:rFonts w:ascii="Arial" w:hAnsi="Arial" w:cs="Arial"/>
                <w:b/>
              </w:rPr>
              <w:t>Skills:</w:t>
            </w:r>
          </w:p>
          <w:p w14:paraId="6BFDAAA9" w14:textId="77777777" w:rsidR="000B452C" w:rsidRPr="00C84E8C" w:rsidRDefault="000B452C" w:rsidP="000B45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</w:p>
          <w:p w14:paraId="7D890915" w14:textId="77777777" w:rsidR="00C558F4" w:rsidRPr="00C84E8C" w:rsidRDefault="00227177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Interpersonal Skills</w:t>
            </w:r>
            <w:r w:rsidR="000B452C" w:rsidRPr="00C84E8C">
              <w:rPr>
                <w:rFonts w:ascii="Arial" w:hAnsi="Arial" w:cs="Arial"/>
                <w:b/>
              </w:rPr>
              <w:t xml:space="preserve"> </w:t>
            </w:r>
            <w:r w:rsidR="00EB07E5" w:rsidRPr="00C84E8C">
              <w:rPr>
                <w:rFonts w:ascii="Arial" w:hAnsi="Arial" w:cs="Arial"/>
                <w:b/>
              </w:rPr>
              <w:t>–</w:t>
            </w:r>
            <w:r w:rsidR="000B452C" w:rsidRPr="00C84E8C">
              <w:rPr>
                <w:rFonts w:ascii="Arial" w:hAnsi="Arial" w:cs="Arial"/>
                <w:b/>
              </w:rPr>
              <w:t xml:space="preserve"> </w:t>
            </w:r>
            <w:r w:rsidR="00EB07E5" w:rsidRPr="00C84E8C">
              <w:rPr>
                <w:rFonts w:ascii="Arial" w:hAnsi="Arial" w:cs="Arial"/>
              </w:rPr>
              <w:t xml:space="preserve">Have a positive attitude towards </w:t>
            </w:r>
            <w:r w:rsidR="004178B9" w:rsidRPr="00C84E8C">
              <w:rPr>
                <w:rFonts w:ascii="Arial" w:hAnsi="Arial" w:cs="Arial"/>
              </w:rPr>
              <w:t>the work of the team</w:t>
            </w:r>
            <w:r w:rsidR="00EB07E5" w:rsidRPr="00C84E8C">
              <w:rPr>
                <w:rFonts w:ascii="Arial" w:hAnsi="Arial" w:cs="Arial"/>
              </w:rPr>
              <w:t>.</w:t>
            </w:r>
            <w:r w:rsidR="00451C71" w:rsidRPr="00C84E8C">
              <w:rPr>
                <w:rFonts w:ascii="Arial" w:hAnsi="Arial" w:cs="Arial"/>
              </w:rPr>
              <w:t xml:space="preserve"> An ability to learn, </w:t>
            </w:r>
            <w:r w:rsidR="00C558F4" w:rsidRPr="00C84E8C">
              <w:rPr>
                <w:rFonts w:ascii="Arial" w:hAnsi="Arial" w:cs="Arial"/>
              </w:rPr>
              <w:t>to communicate clearly, concisely, accurately and in ways that promote understanding.</w:t>
            </w:r>
          </w:p>
          <w:p w14:paraId="0D2E55DB" w14:textId="77777777" w:rsidR="00C558F4" w:rsidRPr="00C84E8C" w:rsidRDefault="00C558F4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lastRenderedPageBreak/>
              <w:t xml:space="preserve">Planning and </w:t>
            </w:r>
            <w:proofErr w:type="spellStart"/>
            <w:r w:rsidRPr="00C84E8C">
              <w:rPr>
                <w:rFonts w:ascii="Arial" w:hAnsi="Arial" w:cs="Arial"/>
                <w:b/>
              </w:rPr>
              <w:t>Organising</w:t>
            </w:r>
            <w:proofErr w:type="spellEnd"/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Pr="00C84E8C">
              <w:rPr>
                <w:rFonts w:ascii="Arial" w:hAnsi="Arial" w:cs="Arial"/>
              </w:rPr>
              <w:t>Provide work on time and to required standard</w:t>
            </w:r>
            <w:r w:rsidR="004178B9" w:rsidRPr="00C84E8C">
              <w:rPr>
                <w:rFonts w:ascii="Arial" w:hAnsi="Arial" w:cs="Arial"/>
              </w:rPr>
              <w:t>,</w:t>
            </w:r>
            <w:r w:rsidRPr="00C84E8C">
              <w:rPr>
                <w:rFonts w:ascii="Arial" w:hAnsi="Arial" w:cs="Arial"/>
              </w:rPr>
              <w:t xml:space="preserve"> capable of </w:t>
            </w:r>
            <w:proofErr w:type="spellStart"/>
            <w:r w:rsidRPr="00C84E8C">
              <w:rPr>
                <w:rFonts w:ascii="Arial" w:hAnsi="Arial" w:cs="Arial"/>
              </w:rPr>
              <w:t>prioritising</w:t>
            </w:r>
            <w:proofErr w:type="spellEnd"/>
            <w:r w:rsidRPr="00C84E8C">
              <w:rPr>
                <w:rFonts w:ascii="Arial" w:hAnsi="Arial" w:cs="Arial"/>
              </w:rPr>
              <w:t xml:space="preserve"> own workload </w:t>
            </w:r>
            <w:proofErr w:type="gramStart"/>
            <w:r w:rsidRPr="00C84E8C">
              <w:rPr>
                <w:rFonts w:ascii="Arial" w:hAnsi="Arial" w:cs="Arial"/>
              </w:rPr>
              <w:t>in order to</w:t>
            </w:r>
            <w:proofErr w:type="gramEnd"/>
            <w:r w:rsidRPr="00C84E8C">
              <w:rPr>
                <w:rFonts w:ascii="Arial" w:hAnsi="Arial" w:cs="Arial"/>
              </w:rPr>
              <w:t xml:space="preserve"> meet deadlines.</w:t>
            </w:r>
          </w:p>
          <w:p w14:paraId="45A06356" w14:textId="77777777" w:rsidR="00C558F4" w:rsidRPr="00C84E8C" w:rsidRDefault="00C558F4" w:rsidP="00C558F4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Prob</w:t>
            </w:r>
            <w:r w:rsidR="00227177" w:rsidRPr="00C84E8C">
              <w:rPr>
                <w:rFonts w:ascii="Arial" w:hAnsi="Arial" w:cs="Arial"/>
                <w:b/>
              </w:rPr>
              <w:t>lem Solving and Decision Making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Pr="00C84E8C">
              <w:rPr>
                <w:rFonts w:ascii="Arial" w:hAnsi="Arial" w:cs="Arial"/>
              </w:rPr>
              <w:t>Ability to interpret rules and guidelines and know when something needs to be referred to supervisor.</w:t>
            </w:r>
          </w:p>
          <w:p w14:paraId="350FBD99" w14:textId="77777777" w:rsidR="00C558F4" w:rsidRPr="00C84E8C" w:rsidRDefault="00C558F4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IC</w:t>
            </w:r>
            <w:r w:rsidR="00227177" w:rsidRPr="00C84E8C">
              <w:rPr>
                <w:rFonts w:ascii="Arial" w:hAnsi="Arial" w:cs="Arial"/>
                <w:b/>
              </w:rPr>
              <w:t>T Skills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Pr="00C84E8C">
              <w:rPr>
                <w:rFonts w:ascii="Arial" w:hAnsi="Arial" w:cs="Arial"/>
              </w:rPr>
              <w:t xml:space="preserve">Ability to use multiple applications, </w:t>
            </w:r>
            <w:proofErr w:type="gramStart"/>
            <w:r w:rsidRPr="00C84E8C">
              <w:rPr>
                <w:rFonts w:ascii="Arial" w:hAnsi="Arial" w:cs="Arial"/>
              </w:rPr>
              <w:t>systems</w:t>
            </w:r>
            <w:proofErr w:type="gramEnd"/>
            <w:r w:rsidRPr="00C84E8C">
              <w:rPr>
                <w:rFonts w:ascii="Arial" w:hAnsi="Arial" w:cs="Arial"/>
              </w:rPr>
              <w:t xml:space="preserve"> and associated software packages. </w:t>
            </w:r>
          </w:p>
          <w:p w14:paraId="37E96AE1" w14:textId="77777777" w:rsidR="00C558F4" w:rsidRPr="00C84E8C" w:rsidRDefault="00227177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Literacy and Numeracy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="00C558F4" w:rsidRPr="00C84E8C">
              <w:rPr>
                <w:rFonts w:ascii="Arial" w:hAnsi="Arial" w:cs="Arial"/>
              </w:rPr>
              <w:t xml:space="preserve">Good literacy and numeracy skills to undertake calculations and produce </w:t>
            </w:r>
            <w:r w:rsidR="004178B9" w:rsidRPr="00C84E8C">
              <w:rPr>
                <w:rFonts w:ascii="Arial" w:hAnsi="Arial" w:cs="Arial"/>
              </w:rPr>
              <w:t>written material</w:t>
            </w:r>
            <w:r w:rsidR="00C558F4" w:rsidRPr="00C84E8C">
              <w:rPr>
                <w:rFonts w:ascii="Arial" w:hAnsi="Arial" w:cs="Arial"/>
              </w:rPr>
              <w:t>.</w:t>
            </w:r>
          </w:p>
          <w:p w14:paraId="10B5FA7B" w14:textId="77777777" w:rsidR="00C558F4" w:rsidRPr="00C84E8C" w:rsidRDefault="00227177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Administrative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="00C558F4" w:rsidRPr="00C84E8C">
              <w:rPr>
                <w:rFonts w:ascii="Arial" w:hAnsi="Arial" w:cs="Arial"/>
              </w:rPr>
              <w:t>Ability to use and accurately maintain effective administration systems in a rapidly changing environment.</w:t>
            </w:r>
          </w:p>
          <w:p w14:paraId="3056F1C3" w14:textId="77777777" w:rsidR="00C558F4" w:rsidRPr="00C84E8C" w:rsidRDefault="00227177" w:rsidP="00C558F4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Analytical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="00C558F4" w:rsidRPr="00C84E8C">
              <w:rPr>
                <w:rFonts w:ascii="Arial" w:hAnsi="Arial" w:cs="Arial"/>
              </w:rPr>
              <w:t xml:space="preserve">Ability to engage with stakeholders to identify information needs and to know how to go about obtaining the relevant information. Also able to gather and </w:t>
            </w:r>
            <w:proofErr w:type="spellStart"/>
            <w:r w:rsidR="00C558F4" w:rsidRPr="00C84E8C">
              <w:rPr>
                <w:rFonts w:ascii="Arial" w:hAnsi="Arial" w:cs="Arial"/>
              </w:rPr>
              <w:t>analyse</w:t>
            </w:r>
            <w:proofErr w:type="spellEnd"/>
            <w:r w:rsidR="00C558F4" w:rsidRPr="00C84E8C">
              <w:rPr>
                <w:rFonts w:ascii="Arial" w:hAnsi="Arial" w:cs="Arial"/>
              </w:rPr>
              <w:t xml:space="preserve"> information, </w:t>
            </w:r>
            <w:proofErr w:type="gramStart"/>
            <w:r w:rsidR="00C558F4" w:rsidRPr="00C84E8C">
              <w:rPr>
                <w:rFonts w:ascii="Arial" w:hAnsi="Arial" w:cs="Arial"/>
              </w:rPr>
              <w:t>opportunities</w:t>
            </w:r>
            <w:proofErr w:type="gramEnd"/>
            <w:r w:rsidR="00C558F4" w:rsidRPr="00C84E8C">
              <w:rPr>
                <w:rFonts w:ascii="Arial" w:hAnsi="Arial" w:cs="Arial"/>
              </w:rPr>
              <w:t xml:space="preserve"> and problems.</w:t>
            </w:r>
          </w:p>
          <w:p w14:paraId="12859EB5" w14:textId="77777777" w:rsidR="00BA68FD" w:rsidRPr="004178B9" w:rsidRDefault="00C03EE9" w:rsidP="00C03EE9">
            <w:pPr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84E8C">
              <w:rPr>
                <w:rFonts w:ascii="Arial" w:hAnsi="Arial" w:cs="Arial"/>
                <w:b/>
              </w:rPr>
              <w:t>Commitment to Equality</w:t>
            </w:r>
            <w:r w:rsidR="000B452C" w:rsidRPr="00C84E8C">
              <w:rPr>
                <w:rFonts w:ascii="Arial" w:hAnsi="Arial" w:cs="Arial"/>
                <w:b/>
              </w:rPr>
              <w:t xml:space="preserve"> - </w:t>
            </w:r>
            <w:r w:rsidR="00BA68FD" w:rsidRPr="00C84E8C">
              <w:rPr>
                <w:rFonts w:ascii="Arial" w:hAnsi="Arial" w:cs="Arial"/>
                <w:lang w:eastAsia="en-GB"/>
              </w:rPr>
              <w:t>Through personal example</w:t>
            </w:r>
            <w:r w:rsidR="00BA68FD" w:rsidRPr="004178B9">
              <w:rPr>
                <w:rFonts w:ascii="Arial" w:hAnsi="Arial" w:cs="Arial"/>
                <w:lang w:eastAsia="en-GB"/>
              </w:rPr>
              <w:t>, open commitment and clear action, ensure diversity is positively valued, resulting in equal access and treatment in employment, service delivery and communications.</w:t>
            </w:r>
          </w:p>
          <w:p w14:paraId="2B264991" w14:textId="77777777" w:rsidR="00C558F4" w:rsidRPr="005A5292" w:rsidRDefault="00C558F4" w:rsidP="00C558F4">
            <w:pPr>
              <w:ind w:left="360"/>
              <w:rPr>
                <w:rFonts w:ascii="Arial" w:hAnsi="Arial" w:cs="Arial"/>
                <w:i/>
              </w:rPr>
            </w:pPr>
          </w:p>
          <w:p w14:paraId="76E101E9" w14:textId="77777777" w:rsidR="00B631AD" w:rsidRPr="00562626" w:rsidRDefault="00B631AD" w:rsidP="00C558F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</w:tbl>
    <w:p w14:paraId="493FBE08" w14:textId="77777777" w:rsidR="00A6609A" w:rsidRPr="00B70125" w:rsidRDefault="00A6609A" w:rsidP="007A2EEB">
      <w:pPr>
        <w:pStyle w:val="Body"/>
        <w:ind w:left="340" w:right="261"/>
        <w:rPr>
          <w:rFonts w:eastAsia="Calibri"/>
          <w:b/>
          <w:bCs/>
          <w:iCs/>
        </w:rPr>
      </w:pPr>
    </w:p>
    <w:sectPr w:rsidR="00A6609A" w:rsidRPr="00B70125" w:rsidSect="001D5F66">
      <w:headerReference w:type="default" r:id="rId14"/>
      <w:footerReference w:type="default" r:id="rId15"/>
      <w:pgSz w:w="11900" w:h="16840"/>
      <w:pgMar w:top="993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7BBD" w14:textId="77777777" w:rsidR="001D5F66" w:rsidRDefault="001D5F66">
      <w:r>
        <w:separator/>
      </w:r>
    </w:p>
  </w:endnote>
  <w:endnote w:type="continuationSeparator" w:id="0">
    <w:p w14:paraId="3FB79985" w14:textId="77777777" w:rsidR="001D5F66" w:rsidRDefault="001D5F66">
      <w:r>
        <w:continuationSeparator/>
      </w:r>
    </w:p>
  </w:endnote>
  <w:endnote w:type="continuationNotice" w:id="1">
    <w:p w14:paraId="0B6634A0" w14:textId="77777777" w:rsidR="001D5F66" w:rsidRDefault="001D5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77329"/>
      <w:docPartObj>
        <w:docPartGallery w:val="Page Numbers (Bottom of Page)"/>
        <w:docPartUnique/>
      </w:docPartObj>
    </w:sdtPr>
    <w:sdtEndPr/>
    <w:sdtContent>
      <w:p w14:paraId="2DD786FE" w14:textId="77777777" w:rsidR="00C830C3" w:rsidRDefault="00D524F5" w:rsidP="0073107D">
        <w:pPr>
          <w:pStyle w:val="Footer"/>
          <w:jc w:val="center"/>
        </w:pPr>
        <w:r>
          <w:fldChar w:fldCharType="begin"/>
        </w:r>
        <w:r w:rsidR="00945CAF">
          <w:instrText xml:space="preserve"> PAGE   \* MERGEFORMAT </w:instrText>
        </w:r>
        <w:r>
          <w:fldChar w:fldCharType="separate"/>
        </w:r>
        <w:r w:rsidR="006646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628AC7" w14:textId="77777777" w:rsidR="00C830C3" w:rsidRDefault="00C830C3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22B8" w14:textId="77777777" w:rsidR="001D5F66" w:rsidRDefault="001D5F66">
      <w:r>
        <w:separator/>
      </w:r>
    </w:p>
  </w:footnote>
  <w:footnote w:type="continuationSeparator" w:id="0">
    <w:p w14:paraId="6380F710" w14:textId="77777777" w:rsidR="001D5F66" w:rsidRDefault="001D5F66">
      <w:r>
        <w:continuationSeparator/>
      </w:r>
    </w:p>
  </w:footnote>
  <w:footnote w:type="continuationNotice" w:id="1">
    <w:p w14:paraId="54951418" w14:textId="77777777" w:rsidR="001D5F66" w:rsidRDefault="001D5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2A8E" w14:textId="77777777" w:rsidR="00C830C3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98C"/>
    <w:multiLevelType w:val="hybridMultilevel"/>
    <w:tmpl w:val="69C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DEF"/>
    <w:multiLevelType w:val="hybridMultilevel"/>
    <w:tmpl w:val="2DB84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6FA"/>
    <w:multiLevelType w:val="hybridMultilevel"/>
    <w:tmpl w:val="707CA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6080D"/>
    <w:multiLevelType w:val="hybridMultilevel"/>
    <w:tmpl w:val="4EC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182"/>
    <w:multiLevelType w:val="hybridMultilevel"/>
    <w:tmpl w:val="9D4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485"/>
    <w:multiLevelType w:val="hybridMultilevel"/>
    <w:tmpl w:val="55B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AB7"/>
    <w:multiLevelType w:val="hybridMultilevel"/>
    <w:tmpl w:val="C8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76395"/>
    <w:multiLevelType w:val="hybridMultilevel"/>
    <w:tmpl w:val="6802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FB2"/>
    <w:multiLevelType w:val="hybridMultilevel"/>
    <w:tmpl w:val="2BFE0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719E2"/>
    <w:multiLevelType w:val="multilevel"/>
    <w:tmpl w:val="712E6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890746"/>
    <w:multiLevelType w:val="hybridMultilevel"/>
    <w:tmpl w:val="2298AE3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519E637D"/>
    <w:multiLevelType w:val="hybridMultilevel"/>
    <w:tmpl w:val="1F8C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E0B"/>
    <w:multiLevelType w:val="hybridMultilevel"/>
    <w:tmpl w:val="1B2820FA"/>
    <w:lvl w:ilvl="0" w:tplc="96C6C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A6703"/>
    <w:multiLevelType w:val="hybridMultilevel"/>
    <w:tmpl w:val="E990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25253"/>
    <w:multiLevelType w:val="hybridMultilevel"/>
    <w:tmpl w:val="F63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7670"/>
    <w:multiLevelType w:val="hybridMultilevel"/>
    <w:tmpl w:val="F50A3458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9" w15:restartNumberingAfterBreak="0">
    <w:nsid w:val="7F6340BF"/>
    <w:multiLevelType w:val="hybridMultilevel"/>
    <w:tmpl w:val="326234B6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 w16cid:durableId="1393121898">
    <w:abstractNumId w:val="2"/>
  </w:num>
  <w:num w:numId="2" w16cid:durableId="757098237">
    <w:abstractNumId w:val="3"/>
  </w:num>
  <w:num w:numId="3" w16cid:durableId="767892522">
    <w:abstractNumId w:val="1"/>
  </w:num>
  <w:num w:numId="4" w16cid:durableId="1433207715">
    <w:abstractNumId w:val="3"/>
  </w:num>
  <w:num w:numId="5" w16cid:durableId="1260220158">
    <w:abstractNumId w:val="16"/>
  </w:num>
  <w:num w:numId="6" w16cid:durableId="501505976">
    <w:abstractNumId w:val="18"/>
  </w:num>
  <w:num w:numId="7" w16cid:durableId="381486703">
    <w:abstractNumId w:val="12"/>
  </w:num>
  <w:num w:numId="8" w16cid:durableId="663583787">
    <w:abstractNumId w:val="4"/>
  </w:num>
  <w:num w:numId="9" w16cid:durableId="2080708189">
    <w:abstractNumId w:val="9"/>
  </w:num>
  <w:num w:numId="10" w16cid:durableId="1861702725">
    <w:abstractNumId w:val="10"/>
  </w:num>
  <w:num w:numId="11" w16cid:durableId="481704572">
    <w:abstractNumId w:val="11"/>
  </w:num>
  <w:num w:numId="12" w16cid:durableId="102574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5262688">
    <w:abstractNumId w:val="5"/>
  </w:num>
  <w:num w:numId="14" w16cid:durableId="1368139939">
    <w:abstractNumId w:val="14"/>
  </w:num>
  <w:num w:numId="15" w16cid:durableId="588317471">
    <w:abstractNumId w:val="0"/>
  </w:num>
  <w:num w:numId="16" w16cid:durableId="1491173205">
    <w:abstractNumId w:val="6"/>
  </w:num>
  <w:num w:numId="17" w16cid:durableId="765466284">
    <w:abstractNumId w:val="5"/>
  </w:num>
  <w:num w:numId="18" w16cid:durableId="1887793626">
    <w:abstractNumId w:val="13"/>
  </w:num>
  <w:num w:numId="19" w16cid:durableId="19430949">
    <w:abstractNumId w:val="19"/>
  </w:num>
  <w:num w:numId="20" w16cid:durableId="1399085247">
    <w:abstractNumId w:val="7"/>
  </w:num>
  <w:num w:numId="21" w16cid:durableId="1741712020">
    <w:abstractNumId w:val="8"/>
  </w:num>
  <w:num w:numId="22" w16cid:durableId="238565585">
    <w:abstractNumId w:val="15"/>
  </w:num>
  <w:num w:numId="23" w16cid:durableId="1601642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A"/>
    <w:rsid w:val="00000E2C"/>
    <w:rsid w:val="00010248"/>
    <w:rsid w:val="000269B0"/>
    <w:rsid w:val="00036826"/>
    <w:rsid w:val="00053F00"/>
    <w:rsid w:val="00054BC6"/>
    <w:rsid w:val="00057C2E"/>
    <w:rsid w:val="00067DB9"/>
    <w:rsid w:val="0008246E"/>
    <w:rsid w:val="00090154"/>
    <w:rsid w:val="000A5644"/>
    <w:rsid w:val="000B1249"/>
    <w:rsid w:val="000B3A4F"/>
    <w:rsid w:val="000B452C"/>
    <w:rsid w:val="000B5B95"/>
    <w:rsid w:val="000B78A9"/>
    <w:rsid w:val="000C04D7"/>
    <w:rsid w:val="000D7F58"/>
    <w:rsid w:val="000E1C4A"/>
    <w:rsid w:val="000F4F2D"/>
    <w:rsid w:val="00113EC4"/>
    <w:rsid w:val="00124339"/>
    <w:rsid w:val="00133F17"/>
    <w:rsid w:val="00140286"/>
    <w:rsid w:val="00141700"/>
    <w:rsid w:val="00150DE8"/>
    <w:rsid w:val="00166295"/>
    <w:rsid w:val="00175AFB"/>
    <w:rsid w:val="00177329"/>
    <w:rsid w:val="001773AA"/>
    <w:rsid w:val="00183D7D"/>
    <w:rsid w:val="001841FE"/>
    <w:rsid w:val="001B7244"/>
    <w:rsid w:val="001C23E1"/>
    <w:rsid w:val="001C7DB1"/>
    <w:rsid w:val="001D13CF"/>
    <w:rsid w:val="001D5F66"/>
    <w:rsid w:val="00203B18"/>
    <w:rsid w:val="00212EEC"/>
    <w:rsid w:val="002146D6"/>
    <w:rsid w:val="00227177"/>
    <w:rsid w:val="00227B22"/>
    <w:rsid w:val="002309B1"/>
    <w:rsid w:val="00247F34"/>
    <w:rsid w:val="00254891"/>
    <w:rsid w:val="00270280"/>
    <w:rsid w:val="00277A31"/>
    <w:rsid w:val="002809CC"/>
    <w:rsid w:val="00287276"/>
    <w:rsid w:val="002910CB"/>
    <w:rsid w:val="00293533"/>
    <w:rsid w:val="002A14A8"/>
    <w:rsid w:val="002A253D"/>
    <w:rsid w:val="002B32EC"/>
    <w:rsid w:val="002B6CDD"/>
    <w:rsid w:val="00362535"/>
    <w:rsid w:val="003654C2"/>
    <w:rsid w:val="00375448"/>
    <w:rsid w:val="003B61CE"/>
    <w:rsid w:val="003C49E5"/>
    <w:rsid w:val="003D6419"/>
    <w:rsid w:val="003D77A9"/>
    <w:rsid w:val="003E3EDF"/>
    <w:rsid w:val="003E67B6"/>
    <w:rsid w:val="00404236"/>
    <w:rsid w:val="004178B9"/>
    <w:rsid w:val="00422D4E"/>
    <w:rsid w:val="004258D2"/>
    <w:rsid w:val="004320AF"/>
    <w:rsid w:val="00441105"/>
    <w:rsid w:val="00447208"/>
    <w:rsid w:val="00451C71"/>
    <w:rsid w:val="00452032"/>
    <w:rsid w:val="0046716A"/>
    <w:rsid w:val="00485760"/>
    <w:rsid w:val="004857DA"/>
    <w:rsid w:val="004C42ED"/>
    <w:rsid w:val="004C6356"/>
    <w:rsid w:val="004E0ED8"/>
    <w:rsid w:val="004E6B85"/>
    <w:rsid w:val="004F62A4"/>
    <w:rsid w:val="005021FF"/>
    <w:rsid w:val="00502FA2"/>
    <w:rsid w:val="00506E9C"/>
    <w:rsid w:val="0051503C"/>
    <w:rsid w:val="00521C88"/>
    <w:rsid w:val="00544712"/>
    <w:rsid w:val="00555ACA"/>
    <w:rsid w:val="0055672D"/>
    <w:rsid w:val="00557E8E"/>
    <w:rsid w:val="005621C0"/>
    <w:rsid w:val="00562626"/>
    <w:rsid w:val="00587470"/>
    <w:rsid w:val="0059470B"/>
    <w:rsid w:val="005A5292"/>
    <w:rsid w:val="005D13F0"/>
    <w:rsid w:val="005E50A2"/>
    <w:rsid w:val="005F14E7"/>
    <w:rsid w:val="00600A7D"/>
    <w:rsid w:val="0060567E"/>
    <w:rsid w:val="00614455"/>
    <w:rsid w:val="006303BC"/>
    <w:rsid w:val="006355B2"/>
    <w:rsid w:val="00660185"/>
    <w:rsid w:val="00664684"/>
    <w:rsid w:val="00671141"/>
    <w:rsid w:val="00695D4E"/>
    <w:rsid w:val="006A6535"/>
    <w:rsid w:val="006B6B53"/>
    <w:rsid w:val="006B7D11"/>
    <w:rsid w:val="006C7FA1"/>
    <w:rsid w:val="006D4797"/>
    <w:rsid w:val="006F2B76"/>
    <w:rsid w:val="00700226"/>
    <w:rsid w:val="00704441"/>
    <w:rsid w:val="00704B4D"/>
    <w:rsid w:val="0070507F"/>
    <w:rsid w:val="00715587"/>
    <w:rsid w:val="0072353A"/>
    <w:rsid w:val="007362DB"/>
    <w:rsid w:val="007467DA"/>
    <w:rsid w:val="00756017"/>
    <w:rsid w:val="007766F4"/>
    <w:rsid w:val="00787672"/>
    <w:rsid w:val="007A2EEB"/>
    <w:rsid w:val="007A41F4"/>
    <w:rsid w:val="007C0E7B"/>
    <w:rsid w:val="007E4807"/>
    <w:rsid w:val="00804B38"/>
    <w:rsid w:val="00820FBB"/>
    <w:rsid w:val="00827048"/>
    <w:rsid w:val="00855701"/>
    <w:rsid w:val="008674DC"/>
    <w:rsid w:val="0087061B"/>
    <w:rsid w:val="00884C7D"/>
    <w:rsid w:val="0088517E"/>
    <w:rsid w:val="00887367"/>
    <w:rsid w:val="008A3EA7"/>
    <w:rsid w:val="008B0AC2"/>
    <w:rsid w:val="008B0BDA"/>
    <w:rsid w:val="008B4F04"/>
    <w:rsid w:val="008C37BC"/>
    <w:rsid w:val="008C71EE"/>
    <w:rsid w:val="008C7DD7"/>
    <w:rsid w:val="008D1A09"/>
    <w:rsid w:val="008E3E36"/>
    <w:rsid w:val="008F58C6"/>
    <w:rsid w:val="0090440B"/>
    <w:rsid w:val="0091338A"/>
    <w:rsid w:val="009330D4"/>
    <w:rsid w:val="00941574"/>
    <w:rsid w:val="00945CAF"/>
    <w:rsid w:val="00946B02"/>
    <w:rsid w:val="0097049C"/>
    <w:rsid w:val="009705E1"/>
    <w:rsid w:val="00974CD7"/>
    <w:rsid w:val="00990FC5"/>
    <w:rsid w:val="009A10B8"/>
    <w:rsid w:val="009B3D37"/>
    <w:rsid w:val="009D55AE"/>
    <w:rsid w:val="009D6BCF"/>
    <w:rsid w:val="00A13FAF"/>
    <w:rsid w:val="00A209D0"/>
    <w:rsid w:val="00A247C4"/>
    <w:rsid w:val="00A301A9"/>
    <w:rsid w:val="00A5029B"/>
    <w:rsid w:val="00A6609A"/>
    <w:rsid w:val="00A86650"/>
    <w:rsid w:val="00AB2F7F"/>
    <w:rsid w:val="00AC25CE"/>
    <w:rsid w:val="00AD62B8"/>
    <w:rsid w:val="00AE77C9"/>
    <w:rsid w:val="00AF6982"/>
    <w:rsid w:val="00B04004"/>
    <w:rsid w:val="00B05409"/>
    <w:rsid w:val="00B2152F"/>
    <w:rsid w:val="00B25931"/>
    <w:rsid w:val="00B27F20"/>
    <w:rsid w:val="00B31FEE"/>
    <w:rsid w:val="00B43EF8"/>
    <w:rsid w:val="00B631AD"/>
    <w:rsid w:val="00B70125"/>
    <w:rsid w:val="00B71E26"/>
    <w:rsid w:val="00B8522B"/>
    <w:rsid w:val="00BA1D57"/>
    <w:rsid w:val="00BA68FD"/>
    <w:rsid w:val="00BB734A"/>
    <w:rsid w:val="00BD15B9"/>
    <w:rsid w:val="00BD15DA"/>
    <w:rsid w:val="00BD4D71"/>
    <w:rsid w:val="00BD4F24"/>
    <w:rsid w:val="00BE4293"/>
    <w:rsid w:val="00BF37A1"/>
    <w:rsid w:val="00BF6447"/>
    <w:rsid w:val="00C03EE9"/>
    <w:rsid w:val="00C07151"/>
    <w:rsid w:val="00C442CF"/>
    <w:rsid w:val="00C51E82"/>
    <w:rsid w:val="00C558F4"/>
    <w:rsid w:val="00C759C1"/>
    <w:rsid w:val="00C830C3"/>
    <w:rsid w:val="00C84E8C"/>
    <w:rsid w:val="00C96964"/>
    <w:rsid w:val="00CA3507"/>
    <w:rsid w:val="00CA50AE"/>
    <w:rsid w:val="00CA6C6E"/>
    <w:rsid w:val="00CD0F75"/>
    <w:rsid w:val="00CE224F"/>
    <w:rsid w:val="00D043B0"/>
    <w:rsid w:val="00D06223"/>
    <w:rsid w:val="00D1036E"/>
    <w:rsid w:val="00D12895"/>
    <w:rsid w:val="00D20DE3"/>
    <w:rsid w:val="00D3105A"/>
    <w:rsid w:val="00D50C31"/>
    <w:rsid w:val="00D524F5"/>
    <w:rsid w:val="00D52E07"/>
    <w:rsid w:val="00D6744D"/>
    <w:rsid w:val="00D70774"/>
    <w:rsid w:val="00D73AA7"/>
    <w:rsid w:val="00D75581"/>
    <w:rsid w:val="00D902C3"/>
    <w:rsid w:val="00DB2196"/>
    <w:rsid w:val="00DB316D"/>
    <w:rsid w:val="00DC051D"/>
    <w:rsid w:val="00DC457C"/>
    <w:rsid w:val="00DD24E1"/>
    <w:rsid w:val="00DE21DF"/>
    <w:rsid w:val="00DF11F0"/>
    <w:rsid w:val="00DF2A90"/>
    <w:rsid w:val="00DF3B03"/>
    <w:rsid w:val="00DF452B"/>
    <w:rsid w:val="00E1046E"/>
    <w:rsid w:val="00E15D6A"/>
    <w:rsid w:val="00E17384"/>
    <w:rsid w:val="00E17DB7"/>
    <w:rsid w:val="00E26D59"/>
    <w:rsid w:val="00E50E37"/>
    <w:rsid w:val="00E5273A"/>
    <w:rsid w:val="00E57B6F"/>
    <w:rsid w:val="00E618A3"/>
    <w:rsid w:val="00E660DC"/>
    <w:rsid w:val="00E675AB"/>
    <w:rsid w:val="00E72438"/>
    <w:rsid w:val="00E72FA0"/>
    <w:rsid w:val="00E751E0"/>
    <w:rsid w:val="00EA156E"/>
    <w:rsid w:val="00EA23F1"/>
    <w:rsid w:val="00EB07E5"/>
    <w:rsid w:val="00EB11C6"/>
    <w:rsid w:val="00EB6622"/>
    <w:rsid w:val="00EE0B9E"/>
    <w:rsid w:val="00EE1744"/>
    <w:rsid w:val="00EF0D8E"/>
    <w:rsid w:val="00F1001C"/>
    <w:rsid w:val="00F60D8A"/>
    <w:rsid w:val="00F77DB9"/>
    <w:rsid w:val="00F84436"/>
    <w:rsid w:val="00F951F1"/>
    <w:rsid w:val="00F963D5"/>
    <w:rsid w:val="00FB15D9"/>
    <w:rsid w:val="00FB3678"/>
    <w:rsid w:val="00FC1CD3"/>
    <w:rsid w:val="00FD429D"/>
    <w:rsid w:val="00FD4667"/>
    <w:rsid w:val="00FD7430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69B2"/>
  <w15:docId w15:val="{828A4A3C-4C18-4ACB-9050-9ADACA8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41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7A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B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946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rsid w:val="00946B02"/>
    <w:rPr>
      <w:rFonts w:ascii="Courier New" w:eastAsia="Times New Roman" w:hAnsi="Courier New" w:cs="Times New Roman"/>
      <w:sz w:val="20"/>
      <w:szCs w:val="20"/>
    </w:rPr>
  </w:style>
  <w:style w:type="paragraph" w:customStyle="1" w:styleId="BodyA">
    <w:name w:val="Body A"/>
    <w:rsid w:val="00365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777CE.F6D791D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D412EB0D8246B342A91F5378EFE9" ma:contentTypeVersion="11" ma:contentTypeDescription="Create a new document." ma:contentTypeScope="" ma:versionID="6a1c428879644b3266c8dc449c402f9f">
  <xsd:schema xmlns:xsd="http://www.w3.org/2001/XMLSchema" xmlns:p="http://schemas.microsoft.com/office/2006/metadata/properties" xmlns:ns2="2d5f03b8-567e-422e-9659-d7f275e19b87" xmlns:ns4="82087396-89ab-4b3e-889a-65b579ca4ef3" targetNamespace="http://schemas.microsoft.com/office/2006/metadata/properties" ma:root="true" ma:fieldsID="104ca54ff6247e5f6540c4df677a648d" ns2:_="" ns4:_="">
    <xsd:import namespace="2d5f03b8-567e-422e-9659-d7f275e19b87"/>
    <xsd:import namespace="82087396-89ab-4b3e-889a-65b579ca4ef3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_x0020_Date"/>
                <xsd:element ref="ns4:C1M2_x0020__x002d__x0020_Introduction_x0020_to_x0020_Agresso_x0020_Deskto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5f03b8-567e-422e-9659-d7f275e19b87" elementFormDefault="qualified">
    <xsd:import namespace="http://schemas.microsoft.com/office/2006/documentManagement/types"/>
    <xsd:element name="Owner" ma:index="8" ma:displayName="Owner" ma:description="The owner of this document" ma:list="UserInfo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Review Date" ma:description="The date this information should be review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087396-89ab-4b3e-889a-65b579ca4ef3" elementFormDefault="qualified">
    <xsd:import namespace="http://schemas.microsoft.com/office/2006/documentManagement/types"/>
    <xsd:element name="C1M2_x0020__x002d__x0020_Introduction_x0020_to_x0020_Agresso_x0020_Desktop" ma:index="13" nillable="true" ma:displayName="C1M2 - Introduction to Agresso Desktop" ma:internalName="C1M2_x0020__x002d__x0020_Introduction_x0020_to_x0020_Agresso_x0020_Deskto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wner xmlns="2d5f03b8-567e-422e-9659-d7f275e19b87">
      <UserInfo>
        <DisplayName>HR Advice</DisplayName>
        <AccountId>812</AccountId>
        <AccountType/>
      </UserInfo>
    </Owner>
    <Review_x0020_Date xmlns="2d5f03b8-567e-422e-9659-d7f275e19b87">2016-04-28T23:00:00+00:00</Review_x0020_Date>
    <C1M2_x0020__x002d__x0020_Introduction_x0020_to_x0020_Agresso_x0020_Desktop xmlns="82087396-89ab-4b3e-889a-65b579ca4ef3" xsi:nil="true"/>
  </documentManagement>
</p:properties>
</file>

<file path=customXml/itemProps1.xml><?xml version="1.0" encoding="utf-8"?>
<ds:datastoreItem xmlns:ds="http://schemas.openxmlformats.org/officeDocument/2006/customXml" ds:itemID="{FECB840E-7EC5-4F54-A2B0-46BE117CF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D356A-5BA2-4726-AFD8-441E1FA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03b8-567e-422e-9659-d7f275e19b87"/>
    <ds:schemaRef ds:uri="82087396-89ab-4b3e-889a-65b579ca4e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A49EE-D581-4A51-BE11-54B19B1D6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7E348-7AC6-4560-A1EE-CD0739AD584A}">
  <ds:schemaRefs>
    <ds:schemaRef ds:uri="http://schemas.microsoft.com/office/2006/metadata/properties"/>
    <ds:schemaRef ds:uri="2d5f03b8-567e-422e-9659-d7f275e19b87"/>
    <ds:schemaRef ds:uri="82087396-89ab-4b3e-889a-65b579ca4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Caddy-Dale, Anna (Manchester Growth Company)</dc:creator>
  <cp:lastModifiedBy>Westcott, Jamie</cp:lastModifiedBy>
  <cp:revision>2</cp:revision>
  <cp:lastPrinted>2014-11-18T08:32:00Z</cp:lastPrinted>
  <dcterms:created xsi:type="dcterms:W3CDTF">2024-04-04T09:33:00Z</dcterms:created>
  <dcterms:modified xsi:type="dcterms:W3CDTF">2024-04-04T09:33:00Z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0x010100F6E6D412EB0D8246B342A91F5378EFE9</vt:lpwstr>
  </property>
</Properties>
</file>