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89A40" w14:textId="30B4AC0E" w:rsidR="008D7CCC" w:rsidRDefault="008D7CCC">
      <w:r>
        <w:rPr>
          <w:noProof/>
        </w:rPr>
        <w:drawing>
          <wp:anchor distT="0" distB="0" distL="114300" distR="114300" simplePos="0" relativeHeight="251693056" behindDoc="1" locked="0" layoutInCell="1" allowOverlap="1" wp14:anchorId="0AB22453" wp14:editId="39B76AF7">
            <wp:simplePos x="0" y="0"/>
            <wp:positionH relativeFrom="margin">
              <wp:posOffset>-238539</wp:posOffset>
            </wp:positionH>
            <wp:positionV relativeFrom="page">
              <wp:posOffset>135172</wp:posOffset>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p>
    <w:p w14:paraId="14135637" w14:textId="5BC2A9AC" w:rsidR="009249DC" w:rsidRPr="00267048" w:rsidRDefault="005F6878" w:rsidP="00267048">
      <w:r>
        <w:rPr>
          <w:noProof/>
        </w:rPr>
        <w:drawing>
          <wp:anchor distT="0" distB="0" distL="114300" distR="114300" simplePos="0" relativeHeight="251696128" behindDoc="0" locked="0" layoutInCell="1" allowOverlap="1" wp14:anchorId="29E51EA2" wp14:editId="00D7E370">
            <wp:simplePos x="0" y="0"/>
            <wp:positionH relativeFrom="column">
              <wp:posOffset>3390265</wp:posOffset>
            </wp:positionH>
            <wp:positionV relativeFrom="bottomMargin">
              <wp:posOffset>-1099820</wp:posOffset>
            </wp:positionV>
            <wp:extent cx="1895475" cy="756285"/>
            <wp:effectExtent l="0" t="0" r="9525" b="571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5475" cy="7562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7152" behindDoc="0" locked="0" layoutInCell="1" allowOverlap="1" wp14:anchorId="1853A2D9" wp14:editId="06B3667A">
            <wp:simplePos x="0" y="0"/>
            <wp:positionH relativeFrom="margin">
              <wp:posOffset>5505450</wp:posOffset>
            </wp:positionH>
            <wp:positionV relativeFrom="paragraph">
              <wp:posOffset>7545705</wp:posOffset>
            </wp:positionV>
            <wp:extent cx="976630" cy="548005"/>
            <wp:effectExtent l="0" t="0" r="0" b="4445"/>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6630" cy="548005"/>
                    </a:xfrm>
                    <a:prstGeom prst="rect">
                      <a:avLst/>
                    </a:prstGeom>
                  </pic:spPr>
                </pic:pic>
              </a:graphicData>
            </a:graphic>
            <wp14:sizeRelH relativeFrom="page">
              <wp14:pctWidth>0</wp14:pctWidth>
            </wp14:sizeRelH>
            <wp14:sizeRelV relativeFrom="page">
              <wp14:pctHeight>0</wp14:pctHeight>
            </wp14:sizeRelV>
          </wp:anchor>
        </w:drawing>
      </w:r>
      <w:r w:rsidR="00203ABD">
        <w:rPr>
          <w:noProof/>
        </w:rPr>
        <w:drawing>
          <wp:anchor distT="0" distB="0" distL="114300" distR="114300" simplePos="0" relativeHeight="251676672" behindDoc="1" locked="0" layoutInCell="1" allowOverlap="1" wp14:anchorId="29F722FD" wp14:editId="6C13D3A4">
            <wp:simplePos x="0" y="0"/>
            <wp:positionH relativeFrom="column">
              <wp:posOffset>3343275</wp:posOffset>
            </wp:positionH>
            <wp:positionV relativeFrom="page">
              <wp:posOffset>9391650</wp:posOffset>
            </wp:positionV>
            <wp:extent cx="3198393" cy="1200150"/>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8393" cy="1200150"/>
                    </a:xfrm>
                    <a:prstGeom prst="rect">
                      <a:avLst/>
                    </a:prstGeom>
                    <a:noFill/>
                  </pic:spPr>
                </pic:pic>
              </a:graphicData>
            </a:graphic>
            <wp14:sizeRelH relativeFrom="margin">
              <wp14:pctWidth>0</wp14:pctWidth>
            </wp14:sizeRelH>
            <wp14:sizeRelV relativeFrom="margin">
              <wp14:pctHeight>0</wp14:pctHeight>
            </wp14:sizeRelV>
          </wp:anchor>
        </w:drawing>
      </w:r>
      <w:r w:rsidR="002C0A31">
        <w:rPr>
          <w:noProof/>
        </w:rPr>
        <mc:AlternateContent>
          <mc:Choice Requires="wps">
            <w:drawing>
              <wp:anchor distT="0" distB="0" distL="114300" distR="114300" simplePos="0" relativeHeight="251680768" behindDoc="1" locked="0" layoutInCell="1" allowOverlap="1" wp14:anchorId="07F759E5" wp14:editId="73719816">
                <wp:simplePos x="0" y="0"/>
                <wp:positionH relativeFrom="margin">
                  <wp:align>left</wp:align>
                </wp:positionH>
                <wp:positionV relativeFrom="page">
                  <wp:posOffset>1349375</wp:posOffset>
                </wp:positionV>
                <wp:extent cx="5267325" cy="419100"/>
                <wp:effectExtent l="0" t="0" r="0" b="0"/>
                <wp:wrapNone/>
                <wp:docPr id="19"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07F759E5" id="_x0000_t202" coordsize="21600,21600" o:spt="202" path="m,l,21600r21600,l21600,xe">
                <v:stroke joinstyle="miter"/>
                <v:path gradientshapeok="t" o:connecttype="rect"/>
              </v:shapetype>
              <v:shape id="Text Placeholder 2" o:spid="_x0000_s1026" type="#_x0000_t202" style="position:absolute;margin-left:0;margin-top:106.25pt;width:414.75pt;height:33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" filled="f" stroked="f">
                <v:textbo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v:textbox>
                <w10:wrap anchorx="margin" anchory="page"/>
              </v:shape>
            </w:pict>
          </mc:Fallback>
        </mc:AlternateContent>
      </w:r>
      <w:r w:rsidR="00E9259B">
        <w:rPr>
          <w:noProof/>
        </w:rPr>
        <mc:AlternateContent>
          <mc:Choice Requires="wps">
            <w:drawing>
              <wp:anchor distT="0" distB="0" distL="114300" distR="114300" simplePos="0" relativeHeight="251675648" behindDoc="0" locked="0" layoutInCell="1" allowOverlap="1" wp14:anchorId="2E3B6BE6" wp14:editId="48127B47">
                <wp:simplePos x="0" y="0"/>
                <wp:positionH relativeFrom="margin">
                  <wp:align>left</wp:align>
                </wp:positionH>
                <wp:positionV relativeFrom="page">
                  <wp:posOffset>4833896</wp:posOffset>
                </wp:positionV>
                <wp:extent cx="5886450" cy="3067050"/>
                <wp:effectExtent l="0" t="0" r="0" b="0"/>
                <wp:wrapNone/>
                <wp:docPr id="15" name="Sub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2"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14:sizeRelH relativeFrom="margin">
                  <wp14:pctWidth>0</wp14:pctWidth>
                </wp14:sizeRelH>
                <wp14:sizeRelV relativeFrom="margin">
                  <wp14:pctHeight>0</wp14:pctHeight>
                </wp14:sizeRelV>
              </wp:anchor>
            </w:drawing>
          </mc:Choice>
          <mc:Fallback>
            <w:pict>
              <v:rect w14:anchorId="2E3B6BE6" id="Subtitle 3" o:spid="_x0000_s1027" style="position:absolute;margin-left:0;margin-top:380.6pt;width:463.5pt;height:241.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" filled="f" stroked="f">
                <o:lock v:ext="edit" grouping="t"/>
                <v:textbo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3"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v:textbox>
                <w10:wrap anchorx="margin" anchory="page"/>
              </v:rect>
            </w:pict>
          </mc:Fallback>
        </mc:AlternateContent>
      </w:r>
      <w:r w:rsidR="00E9259B" w:rsidRPr="002B6ED7">
        <w:rPr>
          <w:noProof/>
        </w:rPr>
        <w:drawing>
          <wp:anchor distT="0" distB="0" distL="114300" distR="114300" simplePos="0" relativeHeight="251682816" behindDoc="1" locked="0" layoutInCell="1" allowOverlap="1" wp14:anchorId="0F47E9CE" wp14:editId="53F4B368">
            <wp:simplePos x="0" y="0"/>
            <wp:positionH relativeFrom="margin">
              <wp:posOffset>96438</wp:posOffset>
            </wp:positionH>
            <wp:positionV relativeFrom="page">
              <wp:posOffset>1716405</wp:posOffset>
            </wp:positionV>
            <wp:extent cx="1609725" cy="12287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609725" cy="1228725"/>
                    </a:xfrm>
                    <a:prstGeom prst="rect">
                      <a:avLst/>
                    </a:prstGeom>
                  </pic:spPr>
                </pic:pic>
              </a:graphicData>
            </a:graphic>
          </wp:anchor>
        </w:drawing>
      </w:r>
      <w:r w:rsidR="00E9259B" w:rsidRPr="002B6ED7">
        <w:rPr>
          <w:noProof/>
        </w:rPr>
        <w:drawing>
          <wp:anchor distT="0" distB="0" distL="114300" distR="114300" simplePos="0" relativeHeight="251667456" behindDoc="1" locked="0" layoutInCell="1" allowOverlap="1" wp14:anchorId="1B64049F" wp14:editId="6CCD165B">
            <wp:simplePos x="0" y="0"/>
            <wp:positionH relativeFrom="margin">
              <wp:posOffset>2130784</wp:posOffset>
            </wp:positionH>
            <wp:positionV relativeFrom="page">
              <wp:posOffset>1717095</wp:posOffset>
            </wp:positionV>
            <wp:extent cx="3437890"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437890" cy="3056255"/>
                    </a:xfrm>
                    <a:prstGeom prst="rect">
                      <a:avLst/>
                    </a:prstGeom>
                  </pic:spPr>
                </pic:pic>
              </a:graphicData>
            </a:graphic>
            <wp14:sizeRelH relativeFrom="margin">
              <wp14:pctWidth>0</wp14:pctWidth>
            </wp14:sizeRelH>
            <wp14:sizeRelV relativeFrom="margin">
              <wp14:pctHeight>0</wp14:pctHeight>
            </wp14:sizeRelV>
          </wp:anchor>
        </w:drawing>
      </w:r>
      <w:r w:rsidR="008D7CCC">
        <w:br w:type="page"/>
      </w:r>
    </w:p>
    <w:tbl>
      <w:tblPr>
        <w:tblStyle w:val="TableGrid"/>
        <w:tblpPr w:leftFromText="180" w:rightFromText="180" w:vertAnchor="text" w:horzAnchor="margin" w:tblpX="-10" w:tblpY="33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553D0C" w:rsidRPr="001C6F01" w14:paraId="0DF90335" w14:textId="77777777" w:rsidTr="00127B6A">
        <w:trPr>
          <w:trHeight w:val="307"/>
        </w:trPr>
        <w:tc>
          <w:tcPr>
            <w:tcW w:w="4448" w:type="dxa"/>
          </w:tcPr>
          <w:p w14:paraId="24D5B870" w14:textId="0CB15182" w:rsidR="00553D0C" w:rsidRPr="00F82A44" w:rsidRDefault="00267048" w:rsidP="001C6F01">
            <w:pPr>
              <w:rPr>
                <w:rFonts w:ascii="Arial" w:hAnsi="Arial" w:cs="Arial"/>
                <w:b/>
                <w:bCs/>
                <w:color w:val="2CA99B"/>
              </w:rPr>
            </w:pPr>
            <w:r w:rsidRPr="00F82A44">
              <w:rPr>
                <w:rFonts w:ascii="Arial" w:hAnsi="Arial" w:cs="Arial"/>
                <w:b/>
                <w:bCs/>
                <w:color w:val="2CA99B"/>
              </w:rPr>
              <w:lastRenderedPageBreak/>
              <w:t>Role</w:t>
            </w:r>
            <w:r w:rsidR="00553D0C" w:rsidRPr="00F82A44">
              <w:rPr>
                <w:rFonts w:ascii="Arial" w:hAnsi="Arial" w:cs="Arial"/>
                <w:b/>
                <w:bCs/>
                <w:color w:val="2CA99B"/>
              </w:rPr>
              <w:t xml:space="preserve">: </w:t>
            </w:r>
          </w:p>
        </w:tc>
        <w:tc>
          <w:tcPr>
            <w:tcW w:w="238" w:type="dxa"/>
          </w:tcPr>
          <w:p w14:paraId="361167CC" w14:textId="4AEE6847" w:rsidR="00553D0C" w:rsidRPr="001C6F01" w:rsidRDefault="00553D0C" w:rsidP="001C6F01">
            <w:pPr>
              <w:rPr>
                <w:rFonts w:ascii="Arial" w:hAnsi="Arial" w:cs="Arial"/>
              </w:rPr>
            </w:pPr>
          </w:p>
        </w:tc>
        <w:tc>
          <w:tcPr>
            <w:tcW w:w="4576" w:type="dxa"/>
            <w:shd w:val="clear" w:color="auto" w:fill="E7E6E6" w:themeFill="background2"/>
          </w:tcPr>
          <w:p w14:paraId="54C7BF0C" w14:textId="61D0C07F" w:rsidR="00553D0C" w:rsidRPr="001C6F01" w:rsidRDefault="003E5060" w:rsidP="001C6F01">
            <w:pPr>
              <w:rPr>
                <w:rFonts w:ascii="Arial" w:hAnsi="Arial" w:cs="Arial"/>
              </w:rPr>
            </w:pPr>
            <w:r>
              <w:rPr>
                <w:rFonts w:ascii="Arial" w:hAnsi="Arial" w:cs="Arial"/>
              </w:rPr>
              <w:t>Intensive Support worker</w:t>
            </w:r>
          </w:p>
        </w:tc>
      </w:tr>
      <w:tr w:rsidR="00553D0C" w:rsidRPr="001C6F01" w14:paraId="30F508D1" w14:textId="77777777" w:rsidTr="00127B6A">
        <w:trPr>
          <w:trHeight w:val="307"/>
        </w:trPr>
        <w:tc>
          <w:tcPr>
            <w:tcW w:w="4448" w:type="dxa"/>
          </w:tcPr>
          <w:p w14:paraId="24FCC58C" w14:textId="77777777" w:rsidR="00553D0C" w:rsidRPr="00F82A44" w:rsidRDefault="00553D0C" w:rsidP="001C6F01">
            <w:pPr>
              <w:rPr>
                <w:rFonts w:ascii="Arial" w:hAnsi="Arial" w:cs="Arial"/>
                <w:b/>
                <w:bCs/>
              </w:rPr>
            </w:pPr>
          </w:p>
        </w:tc>
        <w:tc>
          <w:tcPr>
            <w:tcW w:w="238" w:type="dxa"/>
          </w:tcPr>
          <w:p w14:paraId="103355AB" w14:textId="489FBCD1" w:rsidR="00553D0C" w:rsidRPr="001C6F01" w:rsidRDefault="00553D0C" w:rsidP="001C6F01">
            <w:pPr>
              <w:rPr>
                <w:rFonts w:ascii="Arial" w:hAnsi="Arial" w:cs="Arial"/>
              </w:rPr>
            </w:pPr>
          </w:p>
        </w:tc>
        <w:tc>
          <w:tcPr>
            <w:tcW w:w="4576" w:type="dxa"/>
          </w:tcPr>
          <w:p w14:paraId="1C6A3161" w14:textId="0BAF5830" w:rsidR="00553D0C" w:rsidRPr="001C6F01" w:rsidRDefault="00553D0C" w:rsidP="001C6F01">
            <w:pPr>
              <w:rPr>
                <w:rFonts w:ascii="Arial" w:hAnsi="Arial" w:cs="Arial"/>
              </w:rPr>
            </w:pPr>
          </w:p>
        </w:tc>
      </w:tr>
      <w:tr w:rsidR="00553D0C" w:rsidRPr="001C6F01" w14:paraId="1A1FC5AD" w14:textId="77777777" w:rsidTr="00127B6A">
        <w:trPr>
          <w:trHeight w:val="307"/>
        </w:trPr>
        <w:tc>
          <w:tcPr>
            <w:tcW w:w="4448" w:type="dxa"/>
          </w:tcPr>
          <w:p w14:paraId="436004B4" w14:textId="77777777" w:rsidR="00553D0C" w:rsidRPr="00F82A44" w:rsidRDefault="00553D0C" w:rsidP="001C6F01">
            <w:pPr>
              <w:rPr>
                <w:rFonts w:ascii="Arial" w:hAnsi="Arial" w:cs="Arial"/>
                <w:b/>
                <w:bCs/>
              </w:rPr>
            </w:pPr>
            <w:r w:rsidRPr="00F82A44">
              <w:rPr>
                <w:rFonts w:ascii="Arial" w:hAnsi="Arial" w:cs="Arial"/>
                <w:b/>
                <w:bCs/>
                <w:color w:val="2CA99B"/>
              </w:rPr>
              <w:t>Service Area:</w:t>
            </w:r>
          </w:p>
        </w:tc>
        <w:tc>
          <w:tcPr>
            <w:tcW w:w="238" w:type="dxa"/>
          </w:tcPr>
          <w:p w14:paraId="55A151DE" w14:textId="1255D583" w:rsidR="00553D0C" w:rsidRPr="001C6F01" w:rsidRDefault="00553D0C" w:rsidP="001C6F01">
            <w:pPr>
              <w:rPr>
                <w:rFonts w:ascii="Arial" w:hAnsi="Arial" w:cs="Arial"/>
              </w:rPr>
            </w:pPr>
          </w:p>
        </w:tc>
        <w:sdt>
          <w:sdtPr>
            <w:rPr>
              <w:rFonts w:ascii="Arial" w:hAnsi="Arial" w:cs="Arial"/>
            </w:rPr>
            <w:id w:val="552966294"/>
            <w:placeholder>
              <w:docPart w:val="E83730CF94B84273BEBB8CBBC2FCD71E"/>
            </w:placeholder>
            <w:text/>
          </w:sdtPr>
          <w:sdtEndPr/>
          <w:sdtContent>
            <w:tc>
              <w:tcPr>
                <w:tcW w:w="4576" w:type="dxa"/>
                <w:shd w:val="clear" w:color="auto" w:fill="E7E6E6" w:themeFill="background2"/>
              </w:tcPr>
              <w:p w14:paraId="28CEA1BE" w14:textId="318AB554" w:rsidR="00553D0C" w:rsidRPr="001C6F01" w:rsidRDefault="003E5060" w:rsidP="001C6F01">
                <w:pPr>
                  <w:rPr>
                    <w:rFonts w:ascii="Arial" w:hAnsi="Arial" w:cs="Arial"/>
                  </w:rPr>
                </w:pPr>
                <w:r>
                  <w:rPr>
                    <w:rFonts w:ascii="Arial" w:hAnsi="Arial" w:cs="Arial"/>
                  </w:rPr>
                  <w:t>Stockport Families First</w:t>
                </w:r>
              </w:p>
            </w:tc>
          </w:sdtContent>
        </w:sdt>
      </w:tr>
      <w:tr w:rsidR="00553D0C" w:rsidRPr="001C6F01" w14:paraId="5D9C82F0" w14:textId="77777777" w:rsidTr="00127B6A">
        <w:trPr>
          <w:trHeight w:val="289"/>
        </w:trPr>
        <w:tc>
          <w:tcPr>
            <w:tcW w:w="4448" w:type="dxa"/>
          </w:tcPr>
          <w:p w14:paraId="4FEF348B" w14:textId="77777777" w:rsidR="00553D0C" w:rsidRPr="00F82A44" w:rsidRDefault="00553D0C" w:rsidP="001C6F01">
            <w:pPr>
              <w:rPr>
                <w:rFonts w:ascii="Arial" w:hAnsi="Arial" w:cs="Arial"/>
                <w:b/>
                <w:bCs/>
              </w:rPr>
            </w:pPr>
          </w:p>
        </w:tc>
        <w:tc>
          <w:tcPr>
            <w:tcW w:w="238" w:type="dxa"/>
          </w:tcPr>
          <w:p w14:paraId="26BFA944" w14:textId="3EC89688" w:rsidR="00553D0C" w:rsidRPr="001C6F01" w:rsidRDefault="00553D0C" w:rsidP="001C6F01">
            <w:pPr>
              <w:rPr>
                <w:rFonts w:ascii="Arial" w:hAnsi="Arial" w:cs="Arial"/>
              </w:rPr>
            </w:pPr>
          </w:p>
        </w:tc>
        <w:tc>
          <w:tcPr>
            <w:tcW w:w="4576" w:type="dxa"/>
          </w:tcPr>
          <w:p w14:paraId="21CD5758" w14:textId="77777777" w:rsidR="00553D0C" w:rsidRPr="001C6F01" w:rsidRDefault="00553D0C" w:rsidP="001C6F01">
            <w:pPr>
              <w:rPr>
                <w:rFonts w:ascii="Arial" w:hAnsi="Arial" w:cs="Arial"/>
              </w:rPr>
            </w:pPr>
          </w:p>
        </w:tc>
      </w:tr>
      <w:tr w:rsidR="00553D0C" w:rsidRPr="001C6F01" w14:paraId="48E9E1E8" w14:textId="77777777" w:rsidTr="00127B6A">
        <w:trPr>
          <w:trHeight w:val="307"/>
        </w:trPr>
        <w:tc>
          <w:tcPr>
            <w:tcW w:w="4448" w:type="dxa"/>
          </w:tcPr>
          <w:p w14:paraId="58582553" w14:textId="77777777" w:rsidR="00553D0C" w:rsidRPr="00F82A44" w:rsidRDefault="00553D0C" w:rsidP="001C6F01">
            <w:pPr>
              <w:rPr>
                <w:rFonts w:ascii="Arial" w:hAnsi="Arial" w:cs="Arial"/>
                <w:b/>
                <w:bCs/>
              </w:rPr>
            </w:pPr>
            <w:r w:rsidRPr="00F82A44">
              <w:rPr>
                <w:rFonts w:ascii="Arial" w:hAnsi="Arial" w:cs="Arial"/>
                <w:b/>
                <w:bCs/>
                <w:color w:val="2CA99B"/>
              </w:rPr>
              <w:t>Directorate:</w:t>
            </w:r>
          </w:p>
        </w:tc>
        <w:tc>
          <w:tcPr>
            <w:tcW w:w="238" w:type="dxa"/>
          </w:tcPr>
          <w:p w14:paraId="489CCFD2" w14:textId="77777777" w:rsidR="00553D0C" w:rsidRPr="001C6F01" w:rsidRDefault="00553D0C" w:rsidP="001C6F01">
            <w:pPr>
              <w:rPr>
                <w:rFonts w:ascii="Arial" w:hAnsi="Arial" w:cs="Arial"/>
              </w:rPr>
            </w:pPr>
          </w:p>
        </w:tc>
        <w:sdt>
          <w:sdtPr>
            <w:rPr>
              <w:rFonts w:ascii="Arial" w:hAnsi="Arial" w:cs="Arial"/>
            </w:rPr>
            <w:alias w:val="Which Directorate"/>
            <w:tag w:val="Which Directorate"/>
            <w:id w:val="392633808"/>
            <w:placeholder>
              <w:docPart w:val="BCAE9532CCFA41F690E04F1115D52CF9"/>
            </w:placeholder>
            <w:comboBox>
              <w:listItem w:displayText="Corporate and Support Services" w:value="Corporate and Support Services"/>
              <w:listItem w:displayText="Services to People - Adults" w:value="Services to People - Adults"/>
              <w:listItem w:displayText="Services to People - Childrens" w:value="Services to People - Childrens"/>
              <w:listItem w:displayText="Chief Executives" w:value="Chief Executives"/>
              <w:listItem w:displayText="Services to Place" w:value="Services to Place"/>
            </w:comboBox>
          </w:sdtPr>
          <w:sdtEndPr/>
          <w:sdtContent>
            <w:tc>
              <w:tcPr>
                <w:tcW w:w="4576" w:type="dxa"/>
                <w:shd w:val="clear" w:color="auto" w:fill="E7E6E6" w:themeFill="background2"/>
              </w:tcPr>
              <w:p w14:paraId="42DD8FFE" w14:textId="118FCC99" w:rsidR="00553D0C" w:rsidRPr="001C6F01" w:rsidRDefault="003E5060" w:rsidP="001C6F01">
                <w:pPr>
                  <w:rPr>
                    <w:rFonts w:ascii="Arial" w:hAnsi="Arial" w:cs="Arial"/>
                  </w:rPr>
                </w:pPr>
                <w:r>
                  <w:rPr>
                    <w:rFonts w:ascii="Arial" w:hAnsi="Arial" w:cs="Arial"/>
                  </w:rPr>
                  <w:t>Services to People - Childrens</w:t>
                </w:r>
              </w:p>
            </w:tc>
          </w:sdtContent>
        </w:sdt>
      </w:tr>
      <w:tr w:rsidR="00553D0C" w:rsidRPr="001C6F01" w14:paraId="518E55FD" w14:textId="77777777" w:rsidTr="00127B6A">
        <w:trPr>
          <w:trHeight w:val="307"/>
        </w:trPr>
        <w:tc>
          <w:tcPr>
            <w:tcW w:w="4448" w:type="dxa"/>
          </w:tcPr>
          <w:p w14:paraId="4F8C6AEE" w14:textId="77777777" w:rsidR="00553D0C" w:rsidRPr="00F82A44" w:rsidRDefault="00553D0C" w:rsidP="001C6F01">
            <w:pPr>
              <w:rPr>
                <w:rFonts w:ascii="Arial" w:hAnsi="Arial" w:cs="Arial"/>
                <w:b/>
                <w:bCs/>
              </w:rPr>
            </w:pPr>
          </w:p>
        </w:tc>
        <w:tc>
          <w:tcPr>
            <w:tcW w:w="238" w:type="dxa"/>
          </w:tcPr>
          <w:p w14:paraId="58EF0AA5" w14:textId="77777777" w:rsidR="00553D0C" w:rsidRPr="001C6F01" w:rsidRDefault="00553D0C" w:rsidP="001C6F01">
            <w:pPr>
              <w:rPr>
                <w:rFonts w:ascii="Arial" w:hAnsi="Arial" w:cs="Arial"/>
              </w:rPr>
            </w:pPr>
          </w:p>
        </w:tc>
        <w:tc>
          <w:tcPr>
            <w:tcW w:w="4576" w:type="dxa"/>
          </w:tcPr>
          <w:p w14:paraId="65784224" w14:textId="77777777" w:rsidR="00553D0C" w:rsidRPr="001C6F01" w:rsidRDefault="00553D0C" w:rsidP="001C6F01">
            <w:pPr>
              <w:rPr>
                <w:rFonts w:ascii="Arial" w:hAnsi="Arial" w:cs="Arial"/>
              </w:rPr>
            </w:pPr>
          </w:p>
        </w:tc>
      </w:tr>
      <w:tr w:rsidR="00553D0C" w:rsidRPr="001C6F01" w14:paraId="14FDBEBA" w14:textId="77777777" w:rsidTr="00127B6A">
        <w:trPr>
          <w:trHeight w:val="307"/>
        </w:trPr>
        <w:tc>
          <w:tcPr>
            <w:tcW w:w="4448" w:type="dxa"/>
          </w:tcPr>
          <w:p w14:paraId="5C85AEDD" w14:textId="265A3099" w:rsidR="00553D0C" w:rsidRPr="00F82A44" w:rsidRDefault="00553D0C" w:rsidP="001C6F01">
            <w:pPr>
              <w:rPr>
                <w:rFonts w:ascii="Arial" w:hAnsi="Arial" w:cs="Arial"/>
                <w:b/>
                <w:bCs/>
              </w:rPr>
            </w:pPr>
            <w:r w:rsidRPr="00F82A44">
              <w:rPr>
                <w:rFonts w:ascii="Arial" w:hAnsi="Arial" w:cs="Arial"/>
                <w:b/>
                <w:bCs/>
                <w:color w:val="2CA99B"/>
              </w:rPr>
              <w:t xml:space="preserve">Salary </w:t>
            </w:r>
            <w:r w:rsidR="00267048" w:rsidRPr="00F82A44">
              <w:rPr>
                <w:rFonts w:ascii="Arial" w:hAnsi="Arial" w:cs="Arial"/>
                <w:b/>
                <w:bCs/>
                <w:color w:val="2CA99B"/>
              </w:rPr>
              <w:t>Grade:</w:t>
            </w:r>
          </w:p>
        </w:tc>
        <w:tc>
          <w:tcPr>
            <w:tcW w:w="238" w:type="dxa"/>
          </w:tcPr>
          <w:p w14:paraId="0F9239F7" w14:textId="10AE4870" w:rsidR="00553D0C" w:rsidRPr="001C6F01" w:rsidRDefault="00553D0C" w:rsidP="001C6F01">
            <w:pPr>
              <w:rPr>
                <w:rFonts w:ascii="Arial" w:hAnsi="Arial" w:cs="Arial"/>
              </w:rPr>
            </w:pPr>
          </w:p>
        </w:tc>
        <w:sdt>
          <w:sdtPr>
            <w:rPr>
              <w:rFonts w:ascii="Arial" w:hAnsi="Arial" w:cs="Arial"/>
            </w:rPr>
            <w:alias w:val="Add Job Grade"/>
            <w:tag w:val="Add Job Grade"/>
            <w:id w:val="-1460250561"/>
            <w:placeholder>
              <w:docPart w:val="974FA968001A4A3FBE7048F9BAD10896"/>
            </w:placeholder>
          </w:sdtPr>
          <w:sdtEndPr/>
          <w:sdtContent>
            <w:tc>
              <w:tcPr>
                <w:tcW w:w="4576" w:type="dxa"/>
                <w:shd w:val="clear" w:color="auto" w:fill="E7E6E6" w:themeFill="background2"/>
              </w:tcPr>
              <w:p w14:paraId="77C67EDC" w14:textId="29564F5C" w:rsidR="00553D0C" w:rsidRPr="001C6F01" w:rsidRDefault="00127B6A" w:rsidP="001C6F01">
                <w:pPr>
                  <w:rPr>
                    <w:rFonts w:ascii="Arial" w:hAnsi="Arial" w:cs="Arial"/>
                  </w:rPr>
                </w:pPr>
                <w:r>
                  <w:rPr>
                    <w:rFonts w:ascii="Arial" w:hAnsi="Arial" w:cs="Arial"/>
                  </w:rPr>
                  <w:t xml:space="preserve"> </w:t>
                </w:r>
                <w:r w:rsidR="003E5060">
                  <w:rPr>
                    <w:rFonts w:ascii="Arial" w:hAnsi="Arial" w:cs="Arial"/>
                  </w:rPr>
                  <w:t>S01 +1</w:t>
                </w:r>
              </w:p>
            </w:tc>
          </w:sdtContent>
        </w:sdt>
      </w:tr>
    </w:tbl>
    <w:p w14:paraId="4EE988C6" w14:textId="69D5F95A" w:rsidR="001C6F01" w:rsidRDefault="00817EF7" w:rsidP="00A95043">
      <w:r>
        <w:rPr>
          <w:noProof/>
        </w:rPr>
        <mc:AlternateContent>
          <mc:Choice Requires="wps">
            <w:drawing>
              <wp:anchor distT="45720" distB="45720" distL="114300" distR="114300" simplePos="0" relativeHeight="251695104" behindDoc="1" locked="0" layoutInCell="1" allowOverlap="1" wp14:anchorId="76A3CB51" wp14:editId="7843974B">
                <wp:simplePos x="0" y="0"/>
                <wp:positionH relativeFrom="margin">
                  <wp:align>left</wp:align>
                </wp:positionH>
                <wp:positionV relativeFrom="paragraph">
                  <wp:posOffset>-269240</wp:posOffset>
                </wp:positionV>
                <wp:extent cx="2209800" cy="352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3CB51" id="Text Box 2" o:spid="_x0000_s1028" type="#_x0000_t202" style="position:absolute;margin-left:0;margin-top:-21.2pt;width:174pt;height:27.75pt;z-index:-251621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" stroked="f">
                <v:textbo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v:textbox>
                <w10:wrap anchorx="margin"/>
              </v:shape>
            </w:pict>
          </mc:Fallback>
        </mc:AlternateContent>
      </w:r>
    </w:p>
    <w:p w14:paraId="37FDF8D2" w14:textId="77777777" w:rsidR="00127B6A" w:rsidRDefault="00127B6A" w:rsidP="00A95043">
      <w:pPr>
        <w:rPr>
          <w:rFonts w:ascii="Arial" w:hAnsi="Arial" w:cs="Arial"/>
          <w:b/>
          <w:bCs/>
        </w:rPr>
      </w:pPr>
    </w:p>
    <w:p w14:paraId="12BAA8BC" w14:textId="32C483B8" w:rsidR="00553D0C" w:rsidRPr="001C6F01" w:rsidRDefault="00A95043" w:rsidP="00A95043">
      <w:pPr>
        <w:rPr>
          <w:rFonts w:ascii="Arial" w:hAnsi="Arial" w:cs="Arial"/>
          <w:b/>
          <w:bCs/>
        </w:rPr>
      </w:pPr>
      <w:r w:rsidRPr="001C6F01">
        <w:rPr>
          <w:rFonts w:ascii="Arial" w:hAnsi="Arial" w:cs="Arial"/>
          <w:b/>
          <w:bCs/>
        </w:rPr>
        <w:t>Main Purpose of the Job</w:t>
      </w:r>
    </w:p>
    <w:p w14:paraId="5F33DF86" w14:textId="77777777" w:rsidR="003E5060" w:rsidRPr="003E5060" w:rsidRDefault="003E5060" w:rsidP="003E5060">
      <w:pPr>
        <w:pStyle w:val="ListParagraph"/>
        <w:numPr>
          <w:ilvl w:val="0"/>
          <w:numId w:val="19"/>
        </w:numPr>
        <w:spacing w:before="100" w:beforeAutospacing="1" w:after="100" w:afterAutospacing="1" w:line="240" w:lineRule="auto"/>
        <w:ind w:left="459" w:hanging="283"/>
        <w:jc w:val="both"/>
        <w:rPr>
          <w:rFonts w:ascii="Arial" w:hAnsi="Arial" w:cs="Arial"/>
          <w:sz w:val="24"/>
          <w:szCs w:val="24"/>
          <w:lang w:val="en"/>
        </w:rPr>
      </w:pPr>
      <w:r w:rsidRPr="003E5060">
        <w:rPr>
          <w:rFonts w:ascii="Arial" w:hAnsi="Arial" w:cs="Arial"/>
          <w:sz w:val="24"/>
          <w:szCs w:val="24"/>
          <w:lang w:val="en"/>
        </w:rPr>
        <w:t xml:space="preserve">The Edge of Care team will work with young people aged 0-18 years and their families who are open to children’s social care on the edge of care or at risk of placement breakdown i.e. having offered all available universal and targeted support services/provisions.  </w:t>
      </w:r>
    </w:p>
    <w:p w14:paraId="6412FB68" w14:textId="77777777" w:rsidR="003E5060" w:rsidRPr="003E5060" w:rsidRDefault="003E5060" w:rsidP="003E5060">
      <w:pPr>
        <w:pStyle w:val="ListParagraph"/>
        <w:numPr>
          <w:ilvl w:val="0"/>
          <w:numId w:val="19"/>
        </w:numPr>
        <w:spacing w:before="100" w:beforeAutospacing="1" w:after="100" w:afterAutospacing="1" w:line="240" w:lineRule="auto"/>
        <w:ind w:left="459" w:hanging="283"/>
        <w:jc w:val="both"/>
        <w:rPr>
          <w:rFonts w:ascii="Arial" w:hAnsi="Arial" w:cs="Arial"/>
          <w:sz w:val="24"/>
          <w:szCs w:val="24"/>
          <w:lang w:val="en"/>
        </w:rPr>
      </w:pPr>
      <w:r w:rsidRPr="003E5060">
        <w:rPr>
          <w:rFonts w:ascii="Arial" w:hAnsi="Arial" w:cs="Arial"/>
          <w:sz w:val="24"/>
          <w:szCs w:val="24"/>
        </w:rPr>
        <w:t xml:space="preserve">The Intensive Support worker will deliver </w:t>
      </w:r>
      <w:r w:rsidRPr="003E5060">
        <w:rPr>
          <w:rFonts w:ascii="Arial" w:hAnsi="Arial" w:cs="Arial"/>
          <w:sz w:val="24"/>
          <w:szCs w:val="24"/>
          <w:lang w:val="en"/>
        </w:rPr>
        <w:t xml:space="preserve">effective </w:t>
      </w:r>
      <w:proofErr w:type="spellStart"/>
      <w:r w:rsidRPr="003E5060">
        <w:rPr>
          <w:rFonts w:ascii="Arial" w:hAnsi="Arial" w:cs="Arial"/>
          <w:sz w:val="24"/>
          <w:szCs w:val="24"/>
          <w:lang w:val="en"/>
        </w:rPr>
        <w:t>co-ordinated</w:t>
      </w:r>
      <w:proofErr w:type="spellEnd"/>
      <w:r w:rsidRPr="003E5060">
        <w:rPr>
          <w:rFonts w:ascii="Arial" w:hAnsi="Arial" w:cs="Arial"/>
          <w:sz w:val="24"/>
          <w:szCs w:val="24"/>
          <w:lang w:val="en"/>
        </w:rPr>
        <w:t xml:space="preserve"> evidence based support and Therapeutic interventions to young people and their families/ carers to;</w:t>
      </w:r>
    </w:p>
    <w:p w14:paraId="4743BBEB" w14:textId="77777777" w:rsidR="003E5060" w:rsidRPr="003E5060" w:rsidRDefault="003E5060" w:rsidP="003E5060">
      <w:pPr>
        <w:numPr>
          <w:ilvl w:val="0"/>
          <w:numId w:val="20"/>
        </w:numPr>
        <w:spacing w:before="100" w:beforeAutospacing="1" w:after="100" w:afterAutospacing="1" w:line="240" w:lineRule="auto"/>
        <w:ind w:left="885" w:hanging="283"/>
        <w:jc w:val="both"/>
        <w:rPr>
          <w:rFonts w:ascii="Arial" w:hAnsi="Arial" w:cs="Arial"/>
          <w:sz w:val="24"/>
          <w:szCs w:val="24"/>
          <w:lang w:val="en"/>
        </w:rPr>
      </w:pPr>
      <w:r w:rsidRPr="003E5060">
        <w:rPr>
          <w:rFonts w:ascii="Arial" w:hAnsi="Arial" w:cs="Arial"/>
          <w:sz w:val="24"/>
          <w:szCs w:val="24"/>
          <w:lang w:val="en"/>
        </w:rPr>
        <w:t>Support and maintain the child in their family home, where without an intensive package of     support, it is reasonable to expect a family breakdown.</w:t>
      </w:r>
    </w:p>
    <w:p w14:paraId="0C8CF8DF" w14:textId="2A5CDC6D" w:rsidR="003E5060" w:rsidRPr="003E5060" w:rsidRDefault="003E5060" w:rsidP="003E5060">
      <w:pPr>
        <w:numPr>
          <w:ilvl w:val="0"/>
          <w:numId w:val="20"/>
        </w:numPr>
        <w:spacing w:before="100" w:beforeAutospacing="1" w:after="100" w:afterAutospacing="1" w:line="240" w:lineRule="auto"/>
        <w:ind w:left="885" w:hanging="283"/>
        <w:jc w:val="both"/>
        <w:rPr>
          <w:rFonts w:ascii="Arial" w:hAnsi="Arial" w:cs="Arial"/>
          <w:sz w:val="24"/>
          <w:szCs w:val="24"/>
          <w:lang w:val="en"/>
        </w:rPr>
      </w:pPr>
      <w:r w:rsidRPr="003E5060">
        <w:rPr>
          <w:rFonts w:ascii="Arial" w:hAnsi="Arial" w:cs="Arial"/>
          <w:sz w:val="24"/>
          <w:szCs w:val="24"/>
          <w:lang w:val="en"/>
        </w:rPr>
        <w:t>Support a child in their foster placement</w:t>
      </w:r>
      <w:r>
        <w:rPr>
          <w:rFonts w:ascii="Arial" w:hAnsi="Arial" w:cs="Arial"/>
          <w:sz w:val="24"/>
          <w:szCs w:val="24"/>
          <w:lang w:val="en"/>
        </w:rPr>
        <w:t xml:space="preserve"> when first placed and have been open to team to support placement stability and any possible rehab</w:t>
      </w:r>
      <w:r w:rsidRPr="003E5060">
        <w:rPr>
          <w:rFonts w:ascii="Arial" w:hAnsi="Arial" w:cs="Arial"/>
          <w:sz w:val="24"/>
          <w:szCs w:val="24"/>
          <w:lang w:val="en"/>
        </w:rPr>
        <w:t>.</w:t>
      </w:r>
    </w:p>
    <w:p w14:paraId="173435F7" w14:textId="77777777" w:rsidR="003E5060" w:rsidRPr="003E5060" w:rsidRDefault="003E5060" w:rsidP="003E5060">
      <w:pPr>
        <w:numPr>
          <w:ilvl w:val="0"/>
          <w:numId w:val="20"/>
        </w:numPr>
        <w:spacing w:before="100" w:beforeAutospacing="1" w:after="100" w:afterAutospacing="1" w:line="240" w:lineRule="auto"/>
        <w:ind w:left="885" w:hanging="283"/>
        <w:jc w:val="both"/>
        <w:rPr>
          <w:rFonts w:ascii="Arial" w:hAnsi="Arial" w:cs="Arial"/>
          <w:sz w:val="24"/>
          <w:szCs w:val="24"/>
          <w:lang w:val="en"/>
        </w:rPr>
      </w:pPr>
      <w:r w:rsidRPr="003E5060">
        <w:rPr>
          <w:rFonts w:ascii="Arial" w:hAnsi="Arial" w:cs="Arial"/>
          <w:sz w:val="24"/>
          <w:szCs w:val="24"/>
          <w:lang w:val="en"/>
        </w:rPr>
        <w:t>Enable a child who is already looked after to return home with the support of an edge of care intervention.</w:t>
      </w:r>
    </w:p>
    <w:p w14:paraId="49070BFD" w14:textId="77777777" w:rsidR="003E5060" w:rsidRPr="003E5060" w:rsidRDefault="003E5060" w:rsidP="003E5060">
      <w:pPr>
        <w:pStyle w:val="Default"/>
        <w:numPr>
          <w:ilvl w:val="0"/>
          <w:numId w:val="19"/>
        </w:numPr>
        <w:ind w:left="459" w:hanging="283"/>
        <w:jc w:val="both"/>
      </w:pPr>
      <w:r w:rsidRPr="003E5060">
        <w:t xml:space="preserve">To </w:t>
      </w:r>
      <w:r w:rsidRPr="003E5060">
        <w:rPr>
          <w:lang w:val="en"/>
        </w:rPr>
        <w:t>w</w:t>
      </w:r>
      <w:proofErr w:type="spellStart"/>
      <w:r w:rsidRPr="003E5060">
        <w:t>ork</w:t>
      </w:r>
      <w:proofErr w:type="spellEnd"/>
      <w:r w:rsidRPr="003E5060">
        <w:t xml:space="preserve"> as part of a multi-agency team </w:t>
      </w:r>
      <w:r w:rsidRPr="003E5060">
        <w:rPr>
          <w:lang w:val="en"/>
        </w:rPr>
        <w:t>offering time-limited intensive therapeutic interventions and parenting support to improve the outcomes of young people and their families, where universal and single agency targeted services have failed to achieve sustainable changes.</w:t>
      </w:r>
    </w:p>
    <w:p w14:paraId="2E63B8C9" w14:textId="77777777" w:rsidR="003E5060" w:rsidRPr="003E5060" w:rsidRDefault="003E5060" w:rsidP="003E5060">
      <w:pPr>
        <w:pStyle w:val="Default"/>
        <w:ind w:left="459" w:hanging="283"/>
        <w:jc w:val="both"/>
      </w:pPr>
    </w:p>
    <w:p w14:paraId="42B4C29F" w14:textId="77777777" w:rsidR="003E5060" w:rsidRPr="003E5060" w:rsidRDefault="003E5060" w:rsidP="003E5060">
      <w:pPr>
        <w:pStyle w:val="Default"/>
        <w:numPr>
          <w:ilvl w:val="0"/>
          <w:numId w:val="19"/>
        </w:numPr>
        <w:ind w:left="459" w:hanging="283"/>
        <w:jc w:val="both"/>
      </w:pPr>
      <w:r w:rsidRPr="003E5060">
        <w:t xml:space="preserve">Building effective and creative relationships with young people, their families and key partners (especially Health, Schools, Children’s Centres and Housing) to ensure a fully integrated and holistic approach to ultimately provide a seamless service that empowers service users. </w:t>
      </w:r>
    </w:p>
    <w:p w14:paraId="2B9B322B" w14:textId="77777777" w:rsidR="003E5060" w:rsidRPr="003E5060" w:rsidRDefault="003E5060" w:rsidP="003E5060">
      <w:pPr>
        <w:pStyle w:val="ListParagraph"/>
        <w:rPr>
          <w:rFonts w:ascii="Arial" w:hAnsi="Arial" w:cs="Arial"/>
          <w:sz w:val="24"/>
          <w:szCs w:val="24"/>
        </w:rPr>
      </w:pPr>
    </w:p>
    <w:p w14:paraId="7BE05E61" w14:textId="77777777" w:rsidR="003E5060" w:rsidRPr="003E5060" w:rsidRDefault="003E5060" w:rsidP="003E5060">
      <w:pPr>
        <w:pStyle w:val="Default"/>
        <w:numPr>
          <w:ilvl w:val="0"/>
          <w:numId w:val="19"/>
        </w:numPr>
        <w:ind w:left="459" w:hanging="283"/>
        <w:jc w:val="both"/>
      </w:pPr>
      <w:r w:rsidRPr="003E5060">
        <w:t xml:space="preserve">To Provide support to the 16+ Broadfield accommodation to progress 16-18 young people independence plans. </w:t>
      </w:r>
    </w:p>
    <w:p w14:paraId="6991A95F" w14:textId="77777777" w:rsidR="003E5060" w:rsidRPr="003E5060" w:rsidRDefault="003E5060" w:rsidP="003E5060">
      <w:pPr>
        <w:pStyle w:val="ListParagraph"/>
        <w:ind w:left="459" w:hanging="283"/>
        <w:rPr>
          <w:rFonts w:ascii="Arial" w:hAnsi="Arial" w:cs="Arial"/>
          <w:sz w:val="24"/>
          <w:szCs w:val="24"/>
        </w:rPr>
      </w:pPr>
    </w:p>
    <w:p w14:paraId="141B7E5A" w14:textId="5E744458" w:rsidR="003E5060" w:rsidRPr="003E5060" w:rsidRDefault="003E5060" w:rsidP="003E5060">
      <w:pPr>
        <w:pStyle w:val="Default"/>
        <w:numPr>
          <w:ilvl w:val="0"/>
          <w:numId w:val="19"/>
        </w:numPr>
        <w:ind w:left="459" w:hanging="283"/>
        <w:jc w:val="both"/>
      </w:pPr>
      <w:r w:rsidRPr="003E5060">
        <w:t xml:space="preserve">To provide flexible intensive support services for young people and their families in crisis were immediate support is required, planned work and maintenance support to meet children and their families holistic needs at the earliest point and at the times they require the support.  The team operating hours will be between 8am – 8pm with the facility up to 10pm and sleep in seven days per week around the needs of the children and families which may change as their needs change. </w:t>
      </w:r>
      <w:r w:rsidRPr="003E5060">
        <w:lastRenderedPageBreak/>
        <w:t xml:space="preserve">The hours will include working day time, out of hours, with at least 10% of hours working at weekends. </w:t>
      </w:r>
    </w:p>
    <w:p w14:paraId="62986C40" w14:textId="55C43796" w:rsidR="00A95043" w:rsidRPr="001C6F01" w:rsidRDefault="00A95043" w:rsidP="00A95043">
      <w:pPr>
        <w:rPr>
          <w:rFonts w:ascii="Arial" w:hAnsi="Arial" w:cs="Arial"/>
        </w:rPr>
      </w:pPr>
    </w:p>
    <w:p w14:paraId="7575E308" w14:textId="09ACAA22" w:rsidR="00412F77" w:rsidRDefault="00A95043" w:rsidP="00A95043">
      <w:pPr>
        <w:rPr>
          <w:rFonts w:ascii="Arial" w:hAnsi="Arial" w:cs="Arial"/>
          <w:b/>
          <w:bCs/>
        </w:rPr>
      </w:pPr>
      <w:r w:rsidRPr="001C6F01">
        <w:rPr>
          <w:rFonts w:ascii="Arial" w:hAnsi="Arial" w:cs="Arial"/>
          <w:b/>
          <w:bCs/>
        </w:rPr>
        <w:t>Key Responsibilities</w:t>
      </w:r>
    </w:p>
    <w:p w14:paraId="6EA93EBE" w14:textId="77777777" w:rsidR="003C36B8" w:rsidRPr="003C36B8" w:rsidRDefault="003C36B8" w:rsidP="003C36B8">
      <w:pPr>
        <w:numPr>
          <w:ilvl w:val="0"/>
          <w:numId w:val="22"/>
        </w:numPr>
        <w:spacing w:after="0" w:line="240" w:lineRule="auto"/>
        <w:jc w:val="both"/>
        <w:rPr>
          <w:rFonts w:ascii="Arial" w:hAnsi="Arial" w:cs="Arial"/>
          <w:bCs/>
          <w:sz w:val="24"/>
          <w:szCs w:val="24"/>
        </w:rPr>
      </w:pPr>
      <w:r w:rsidRPr="003C36B8">
        <w:rPr>
          <w:rFonts w:ascii="Arial" w:hAnsi="Arial" w:cs="Arial"/>
          <w:bCs/>
          <w:sz w:val="24"/>
          <w:szCs w:val="24"/>
          <w:lang w:val="en"/>
        </w:rPr>
        <w:t>To hold a caseload and work flexibly as part of a multi-agency team and under professional/clinical supervision and guidance.</w:t>
      </w:r>
    </w:p>
    <w:p w14:paraId="6DD8DF27" w14:textId="77777777" w:rsidR="003C36B8" w:rsidRPr="003C36B8" w:rsidRDefault="003C36B8" w:rsidP="003C36B8">
      <w:pPr>
        <w:ind w:left="720"/>
        <w:jc w:val="both"/>
        <w:rPr>
          <w:rFonts w:ascii="Arial" w:hAnsi="Arial" w:cs="Arial"/>
          <w:bCs/>
          <w:sz w:val="24"/>
          <w:szCs w:val="24"/>
        </w:rPr>
      </w:pPr>
    </w:p>
    <w:p w14:paraId="33F5DD2B" w14:textId="77777777" w:rsidR="003C36B8" w:rsidRPr="003C36B8" w:rsidRDefault="003C36B8" w:rsidP="003C36B8">
      <w:pPr>
        <w:numPr>
          <w:ilvl w:val="0"/>
          <w:numId w:val="22"/>
        </w:numPr>
        <w:spacing w:after="0" w:line="240" w:lineRule="auto"/>
        <w:jc w:val="both"/>
        <w:rPr>
          <w:rFonts w:ascii="Arial" w:hAnsi="Arial" w:cs="Arial"/>
          <w:bCs/>
          <w:sz w:val="24"/>
          <w:szCs w:val="24"/>
        </w:rPr>
      </w:pPr>
      <w:r w:rsidRPr="003C36B8">
        <w:rPr>
          <w:rFonts w:ascii="Arial" w:hAnsi="Arial" w:cs="Arial"/>
          <w:bCs/>
          <w:sz w:val="24"/>
          <w:szCs w:val="24"/>
          <w:lang w:val="en"/>
        </w:rPr>
        <w:t xml:space="preserve">To deliver </w:t>
      </w:r>
      <w:r w:rsidRPr="003C36B8">
        <w:rPr>
          <w:rFonts w:ascii="Arial" w:hAnsi="Arial" w:cs="Arial"/>
          <w:bCs/>
          <w:sz w:val="24"/>
          <w:szCs w:val="24"/>
        </w:rPr>
        <w:t xml:space="preserve">time-limited packages of </w:t>
      </w:r>
      <w:r w:rsidRPr="003C36B8">
        <w:rPr>
          <w:rFonts w:ascii="Arial" w:hAnsi="Arial" w:cs="Arial"/>
          <w:bCs/>
          <w:sz w:val="24"/>
          <w:szCs w:val="24"/>
          <w:lang w:val="en"/>
        </w:rPr>
        <w:t xml:space="preserve">practical and emotional support </w:t>
      </w:r>
      <w:r w:rsidRPr="003C36B8">
        <w:rPr>
          <w:rFonts w:ascii="Arial" w:hAnsi="Arial" w:cs="Arial"/>
          <w:bCs/>
          <w:sz w:val="24"/>
          <w:szCs w:val="24"/>
        </w:rPr>
        <w:t xml:space="preserve">from 4 weeks and for durations of up to 6 -12 months </w:t>
      </w:r>
      <w:r w:rsidRPr="003C36B8">
        <w:rPr>
          <w:rFonts w:ascii="Arial" w:hAnsi="Arial" w:cs="Arial"/>
          <w:bCs/>
          <w:sz w:val="24"/>
          <w:szCs w:val="24"/>
          <w:lang w:val="en"/>
        </w:rPr>
        <w:t xml:space="preserve">to young people at the edge of care and their families </w:t>
      </w:r>
      <w:r w:rsidRPr="003C36B8">
        <w:rPr>
          <w:rFonts w:ascii="Arial" w:hAnsi="Arial" w:cs="Arial"/>
          <w:bCs/>
          <w:sz w:val="24"/>
          <w:szCs w:val="24"/>
        </w:rPr>
        <w:t xml:space="preserve">to build, maintain and repair relationships positively enabling them to remain or return home where it is safe to do so. </w:t>
      </w:r>
    </w:p>
    <w:p w14:paraId="7A329A27" w14:textId="77777777" w:rsidR="003C36B8" w:rsidRPr="003C36B8" w:rsidRDefault="003C36B8" w:rsidP="003C36B8">
      <w:pPr>
        <w:jc w:val="both"/>
        <w:rPr>
          <w:rFonts w:ascii="Arial" w:hAnsi="Arial" w:cs="Arial"/>
          <w:bCs/>
          <w:sz w:val="24"/>
          <w:szCs w:val="24"/>
        </w:rPr>
      </w:pPr>
    </w:p>
    <w:p w14:paraId="0250BAB7" w14:textId="77777777" w:rsidR="003C36B8" w:rsidRPr="003C36B8" w:rsidRDefault="003C36B8" w:rsidP="003C36B8">
      <w:pPr>
        <w:numPr>
          <w:ilvl w:val="0"/>
          <w:numId w:val="22"/>
        </w:numPr>
        <w:spacing w:after="0" w:line="240" w:lineRule="auto"/>
        <w:jc w:val="both"/>
        <w:rPr>
          <w:rFonts w:ascii="Arial" w:hAnsi="Arial" w:cs="Arial"/>
          <w:bCs/>
          <w:sz w:val="24"/>
          <w:szCs w:val="24"/>
        </w:rPr>
      </w:pPr>
      <w:r w:rsidRPr="003C36B8">
        <w:rPr>
          <w:rFonts w:ascii="Arial" w:hAnsi="Arial" w:cs="Arial"/>
          <w:bCs/>
          <w:sz w:val="24"/>
          <w:szCs w:val="24"/>
        </w:rPr>
        <w:t>To provide an immediate support response and planned interventions to maintain young people with their families/ discharge young people who have been accommodated in emergency circumstances or short-medium term with regular review and evaluation of progress.</w:t>
      </w:r>
    </w:p>
    <w:p w14:paraId="6E17AB5C" w14:textId="77777777" w:rsidR="003C36B8" w:rsidRPr="003C36B8" w:rsidRDefault="003C36B8" w:rsidP="003C36B8">
      <w:pPr>
        <w:jc w:val="both"/>
        <w:rPr>
          <w:rFonts w:ascii="Arial" w:hAnsi="Arial" w:cs="Arial"/>
          <w:bCs/>
          <w:sz w:val="24"/>
          <w:szCs w:val="24"/>
        </w:rPr>
      </w:pPr>
    </w:p>
    <w:p w14:paraId="1D15E110" w14:textId="77777777" w:rsidR="003C36B8" w:rsidRPr="003C36B8" w:rsidRDefault="003C36B8" w:rsidP="003C36B8">
      <w:pPr>
        <w:numPr>
          <w:ilvl w:val="0"/>
          <w:numId w:val="22"/>
        </w:numPr>
        <w:spacing w:after="0" w:line="240" w:lineRule="auto"/>
        <w:jc w:val="both"/>
        <w:rPr>
          <w:rFonts w:ascii="Arial" w:hAnsi="Arial" w:cs="Arial"/>
          <w:bCs/>
          <w:sz w:val="24"/>
          <w:szCs w:val="24"/>
        </w:rPr>
      </w:pPr>
      <w:r w:rsidRPr="003C36B8">
        <w:rPr>
          <w:rFonts w:ascii="Arial" w:hAnsi="Arial" w:cs="Arial"/>
          <w:bCs/>
          <w:sz w:val="24"/>
          <w:szCs w:val="24"/>
        </w:rPr>
        <w:t xml:space="preserve">To deliver a flexible, responsive out of hours service of planned work to meet the needs of families. </w:t>
      </w:r>
    </w:p>
    <w:p w14:paraId="6B67D7EF" w14:textId="77777777" w:rsidR="003C36B8" w:rsidRPr="003C36B8" w:rsidRDefault="003C36B8" w:rsidP="003C36B8">
      <w:pPr>
        <w:jc w:val="both"/>
        <w:rPr>
          <w:rFonts w:ascii="Arial" w:hAnsi="Arial" w:cs="Arial"/>
          <w:bCs/>
          <w:sz w:val="24"/>
          <w:szCs w:val="24"/>
        </w:rPr>
      </w:pPr>
    </w:p>
    <w:p w14:paraId="09D3E3B7" w14:textId="77777777" w:rsidR="003C36B8" w:rsidRPr="003C36B8" w:rsidRDefault="003C36B8" w:rsidP="003C36B8">
      <w:pPr>
        <w:numPr>
          <w:ilvl w:val="0"/>
          <w:numId w:val="22"/>
        </w:numPr>
        <w:spacing w:after="0" w:line="240" w:lineRule="auto"/>
        <w:jc w:val="both"/>
        <w:rPr>
          <w:rFonts w:ascii="Arial" w:hAnsi="Arial" w:cs="Arial"/>
          <w:bCs/>
          <w:sz w:val="24"/>
          <w:szCs w:val="24"/>
        </w:rPr>
      </w:pPr>
      <w:r w:rsidRPr="003C36B8">
        <w:rPr>
          <w:rFonts w:ascii="Arial" w:hAnsi="Arial" w:cs="Arial"/>
          <w:bCs/>
          <w:sz w:val="24"/>
          <w:szCs w:val="24"/>
          <w:lang w:val="en"/>
        </w:rPr>
        <w:t xml:space="preserve">To work with young people exhibiting extremely challenging </w:t>
      </w:r>
      <w:proofErr w:type="spellStart"/>
      <w:r w:rsidRPr="003C36B8">
        <w:rPr>
          <w:rFonts w:ascii="Arial" w:hAnsi="Arial" w:cs="Arial"/>
          <w:bCs/>
          <w:sz w:val="24"/>
          <w:szCs w:val="24"/>
          <w:lang w:val="en"/>
        </w:rPr>
        <w:t>behaviour</w:t>
      </w:r>
      <w:proofErr w:type="spellEnd"/>
      <w:r w:rsidRPr="003C36B8">
        <w:rPr>
          <w:rFonts w:ascii="Arial" w:hAnsi="Arial" w:cs="Arial"/>
          <w:bCs/>
          <w:sz w:val="24"/>
          <w:szCs w:val="24"/>
          <w:lang w:val="en"/>
        </w:rPr>
        <w:t xml:space="preserve"> including:</w:t>
      </w:r>
    </w:p>
    <w:p w14:paraId="20D38892" w14:textId="77777777" w:rsidR="003C36B8" w:rsidRPr="003C36B8" w:rsidRDefault="003C36B8" w:rsidP="003C36B8">
      <w:pPr>
        <w:numPr>
          <w:ilvl w:val="0"/>
          <w:numId w:val="24"/>
        </w:numPr>
        <w:spacing w:before="100" w:beforeAutospacing="1" w:after="100" w:afterAutospacing="1" w:line="240" w:lineRule="auto"/>
        <w:ind w:left="1168" w:hanging="425"/>
        <w:jc w:val="both"/>
        <w:rPr>
          <w:rFonts w:ascii="Arial" w:hAnsi="Arial" w:cs="Arial"/>
          <w:bCs/>
          <w:sz w:val="24"/>
          <w:szCs w:val="24"/>
          <w:lang w:val="en"/>
        </w:rPr>
      </w:pPr>
      <w:r w:rsidRPr="003C36B8">
        <w:rPr>
          <w:rFonts w:ascii="Arial" w:hAnsi="Arial" w:cs="Arial"/>
          <w:bCs/>
          <w:sz w:val="24"/>
          <w:szCs w:val="24"/>
          <w:lang w:val="en"/>
        </w:rPr>
        <w:t xml:space="preserve">Persistent (weekly) and enduring (6 months or longer) aggressive interpersonal </w:t>
      </w:r>
      <w:proofErr w:type="spellStart"/>
      <w:r w:rsidRPr="003C36B8">
        <w:rPr>
          <w:rFonts w:ascii="Arial" w:hAnsi="Arial" w:cs="Arial"/>
          <w:bCs/>
          <w:sz w:val="24"/>
          <w:szCs w:val="24"/>
          <w:lang w:val="en"/>
        </w:rPr>
        <w:t>behaviour</w:t>
      </w:r>
      <w:proofErr w:type="spellEnd"/>
      <w:r w:rsidRPr="003C36B8">
        <w:rPr>
          <w:rFonts w:ascii="Arial" w:hAnsi="Arial" w:cs="Arial"/>
          <w:bCs/>
          <w:sz w:val="24"/>
          <w:szCs w:val="24"/>
          <w:lang w:val="en"/>
        </w:rPr>
        <w:t xml:space="preserve"> AND/OR</w:t>
      </w:r>
    </w:p>
    <w:p w14:paraId="6E2B1F81" w14:textId="2B4FF3DA" w:rsidR="003C36B8" w:rsidRPr="003C36B8" w:rsidRDefault="003C36B8" w:rsidP="003C36B8">
      <w:pPr>
        <w:numPr>
          <w:ilvl w:val="0"/>
          <w:numId w:val="24"/>
        </w:numPr>
        <w:spacing w:before="100" w:beforeAutospacing="1" w:after="100" w:afterAutospacing="1" w:line="240" w:lineRule="auto"/>
        <w:ind w:left="1168" w:hanging="425"/>
        <w:jc w:val="both"/>
        <w:rPr>
          <w:rFonts w:ascii="Arial" w:hAnsi="Arial" w:cs="Arial"/>
          <w:bCs/>
          <w:sz w:val="24"/>
          <w:szCs w:val="24"/>
          <w:lang w:val="en"/>
        </w:rPr>
      </w:pPr>
      <w:r w:rsidRPr="003C36B8">
        <w:rPr>
          <w:rFonts w:ascii="Arial" w:hAnsi="Arial" w:cs="Arial"/>
          <w:bCs/>
          <w:sz w:val="24"/>
          <w:szCs w:val="24"/>
          <w:lang w:val="en"/>
        </w:rPr>
        <w:t xml:space="preserve">A significant risk of harm to self or to others e.g. </w:t>
      </w:r>
      <w:proofErr w:type="spellStart"/>
      <w:r w:rsidRPr="003C36B8">
        <w:rPr>
          <w:rFonts w:ascii="Arial" w:hAnsi="Arial" w:cs="Arial"/>
          <w:bCs/>
          <w:sz w:val="24"/>
          <w:szCs w:val="24"/>
          <w:lang w:val="en"/>
        </w:rPr>
        <w:t>self harming</w:t>
      </w:r>
      <w:proofErr w:type="spellEnd"/>
      <w:r w:rsidRPr="003C36B8">
        <w:rPr>
          <w:rFonts w:ascii="Arial" w:hAnsi="Arial" w:cs="Arial"/>
          <w:bCs/>
          <w:sz w:val="24"/>
          <w:szCs w:val="24"/>
          <w:lang w:val="en"/>
        </w:rPr>
        <w:t xml:space="preserve">, substance misuse, sexual exploitation, absconding or at significant risk of school exclusion, </w:t>
      </w:r>
      <w:r>
        <w:rPr>
          <w:rFonts w:ascii="Arial" w:hAnsi="Arial" w:cs="Arial"/>
          <w:bCs/>
          <w:sz w:val="24"/>
          <w:szCs w:val="24"/>
          <w:lang w:val="en"/>
        </w:rPr>
        <w:t>h</w:t>
      </w:r>
      <w:r w:rsidRPr="003C36B8">
        <w:rPr>
          <w:rFonts w:ascii="Arial" w:hAnsi="Arial" w:cs="Arial"/>
          <w:bCs/>
          <w:sz w:val="24"/>
          <w:szCs w:val="24"/>
          <w:lang w:val="en"/>
        </w:rPr>
        <w:t xml:space="preserve">igh levels of non-attendance at school, </w:t>
      </w:r>
      <w:r>
        <w:rPr>
          <w:rFonts w:ascii="Arial" w:hAnsi="Arial" w:cs="Arial"/>
          <w:bCs/>
          <w:sz w:val="24"/>
          <w:szCs w:val="24"/>
          <w:lang w:val="en"/>
        </w:rPr>
        <w:t>o</w:t>
      </w:r>
      <w:r w:rsidRPr="003C36B8">
        <w:rPr>
          <w:rFonts w:ascii="Arial" w:hAnsi="Arial" w:cs="Arial"/>
          <w:bCs/>
          <w:sz w:val="24"/>
          <w:szCs w:val="24"/>
          <w:lang w:val="en"/>
        </w:rPr>
        <w:t xml:space="preserve">ffending history or at risk of offending, </w:t>
      </w:r>
      <w:r>
        <w:rPr>
          <w:rFonts w:ascii="Arial" w:hAnsi="Arial" w:cs="Arial"/>
          <w:bCs/>
          <w:sz w:val="24"/>
          <w:szCs w:val="24"/>
          <w:lang w:val="en"/>
        </w:rPr>
        <w:t>p</w:t>
      </w:r>
      <w:r w:rsidRPr="003C36B8">
        <w:rPr>
          <w:rFonts w:ascii="Arial" w:hAnsi="Arial" w:cs="Arial"/>
          <w:bCs/>
          <w:sz w:val="24"/>
          <w:szCs w:val="24"/>
          <w:lang w:val="en"/>
        </w:rPr>
        <w:t>revious episodes on the Child Protection Register and previous episodes of being looked after</w:t>
      </w:r>
    </w:p>
    <w:p w14:paraId="0D0A3A6B" w14:textId="33F06AB3" w:rsidR="003C36B8" w:rsidRDefault="003C36B8" w:rsidP="003C36B8">
      <w:pPr>
        <w:numPr>
          <w:ilvl w:val="0"/>
          <w:numId w:val="22"/>
        </w:numPr>
        <w:spacing w:before="100" w:beforeAutospacing="1" w:after="100" w:afterAutospacing="1" w:line="240" w:lineRule="auto"/>
        <w:jc w:val="both"/>
        <w:rPr>
          <w:rFonts w:ascii="Arial" w:hAnsi="Arial" w:cs="Arial"/>
          <w:bCs/>
          <w:sz w:val="24"/>
          <w:szCs w:val="24"/>
        </w:rPr>
      </w:pPr>
      <w:r w:rsidRPr="003C36B8">
        <w:rPr>
          <w:rFonts w:ascii="Arial" w:hAnsi="Arial" w:cs="Arial"/>
          <w:bCs/>
          <w:sz w:val="24"/>
          <w:szCs w:val="24"/>
        </w:rPr>
        <w:t>Ensure young people’s wishes and feelings are central to the work and plan</w:t>
      </w:r>
    </w:p>
    <w:p w14:paraId="293A279A" w14:textId="77777777" w:rsidR="003C36B8" w:rsidRPr="003C36B8" w:rsidRDefault="003C36B8" w:rsidP="003C36B8">
      <w:pPr>
        <w:spacing w:before="100" w:beforeAutospacing="1" w:after="100" w:afterAutospacing="1" w:line="240" w:lineRule="auto"/>
        <w:ind w:left="720"/>
        <w:jc w:val="both"/>
        <w:rPr>
          <w:rFonts w:ascii="Arial" w:hAnsi="Arial" w:cs="Arial"/>
          <w:bCs/>
          <w:sz w:val="24"/>
          <w:szCs w:val="24"/>
        </w:rPr>
      </w:pPr>
    </w:p>
    <w:p w14:paraId="36F16F88" w14:textId="77777777" w:rsidR="003C36B8" w:rsidRPr="003C36B8" w:rsidRDefault="003C36B8" w:rsidP="003C36B8">
      <w:pPr>
        <w:numPr>
          <w:ilvl w:val="0"/>
          <w:numId w:val="22"/>
        </w:numPr>
        <w:spacing w:before="100" w:beforeAutospacing="1" w:after="100" w:afterAutospacing="1" w:line="240" w:lineRule="auto"/>
        <w:jc w:val="both"/>
        <w:rPr>
          <w:rFonts w:ascii="Arial" w:hAnsi="Arial" w:cs="Arial"/>
          <w:bCs/>
          <w:sz w:val="24"/>
          <w:szCs w:val="24"/>
        </w:rPr>
      </w:pPr>
      <w:r w:rsidRPr="003C36B8">
        <w:rPr>
          <w:rFonts w:ascii="Arial" w:hAnsi="Arial" w:cs="Arial"/>
          <w:bCs/>
          <w:sz w:val="24"/>
          <w:szCs w:val="24"/>
        </w:rPr>
        <w:t xml:space="preserve">To </w:t>
      </w:r>
      <w:r w:rsidRPr="003C36B8">
        <w:rPr>
          <w:rFonts w:ascii="Arial" w:hAnsi="Arial" w:cs="Arial"/>
          <w:bCs/>
          <w:sz w:val="24"/>
          <w:szCs w:val="24"/>
          <w:lang w:val="en"/>
        </w:rPr>
        <w:t xml:space="preserve">provide parenting support to parents/carers (including foster carers) to empower them in the parenting of their child/young person, thereby increasing parent/carer responsibility to; </w:t>
      </w:r>
    </w:p>
    <w:p w14:paraId="675078BD" w14:textId="77777777" w:rsidR="003C36B8" w:rsidRPr="003C36B8" w:rsidRDefault="003C36B8" w:rsidP="003C36B8">
      <w:pPr>
        <w:numPr>
          <w:ilvl w:val="0"/>
          <w:numId w:val="23"/>
        </w:numPr>
        <w:spacing w:before="100" w:beforeAutospacing="1" w:after="100" w:afterAutospacing="1" w:line="240" w:lineRule="auto"/>
        <w:ind w:left="1168" w:hanging="425"/>
        <w:jc w:val="both"/>
        <w:rPr>
          <w:rFonts w:ascii="Arial" w:hAnsi="Arial" w:cs="Arial"/>
          <w:bCs/>
          <w:sz w:val="24"/>
          <w:szCs w:val="24"/>
          <w:lang w:val="en"/>
        </w:rPr>
      </w:pPr>
      <w:r w:rsidRPr="003C36B8">
        <w:rPr>
          <w:rFonts w:ascii="Arial" w:hAnsi="Arial" w:cs="Arial"/>
          <w:bCs/>
          <w:sz w:val="24"/>
          <w:szCs w:val="24"/>
          <w:lang w:val="en"/>
        </w:rPr>
        <w:t xml:space="preserve">Be more effective enabling the young person to develop skills to cope with complexities within family, peer, school and the community systems; </w:t>
      </w:r>
    </w:p>
    <w:p w14:paraId="1534DDAE" w14:textId="77777777" w:rsidR="003C36B8" w:rsidRPr="003C36B8" w:rsidRDefault="003C36B8" w:rsidP="003C36B8">
      <w:pPr>
        <w:numPr>
          <w:ilvl w:val="0"/>
          <w:numId w:val="23"/>
        </w:numPr>
        <w:spacing w:before="100" w:beforeAutospacing="1" w:after="100" w:afterAutospacing="1" w:line="240" w:lineRule="auto"/>
        <w:ind w:left="1168" w:hanging="425"/>
        <w:jc w:val="both"/>
        <w:rPr>
          <w:rFonts w:ascii="Arial" w:hAnsi="Arial" w:cs="Arial"/>
          <w:bCs/>
          <w:sz w:val="24"/>
          <w:szCs w:val="24"/>
          <w:lang w:val="en"/>
        </w:rPr>
      </w:pPr>
      <w:r w:rsidRPr="003C36B8">
        <w:rPr>
          <w:rFonts w:ascii="Arial" w:hAnsi="Arial" w:cs="Arial"/>
          <w:bCs/>
          <w:sz w:val="24"/>
          <w:szCs w:val="24"/>
          <w:lang w:val="en"/>
        </w:rPr>
        <w:t xml:space="preserve">understand what is maintaining the problem </w:t>
      </w:r>
      <w:proofErr w:type="spellStart"/>
      <w:r w:rsidRPr="003C36B8">
        <w:rPr>
          <w:rFonts w:ascii="Arial" w:hAnsi="Arial" w:cs="Arial"/>
          <w:bCs/>
          <w:sz w:val="24"/>
          <w:szCs w:val="24"/>
          <w:lang w:val="en"/>
        </w:rPr>
        <w:t>behaviours</w:t>
      </w:r>
      <w:proofErr w:type="spellEnd"/>
      <w:r w:rsidRPr="003C36B8">
        <w:rPr>
          <w:rFonts w:ascii="Arial" w:hAnsi="Arial" w:cs="Arial"/>
          <w:bCs/>
          <w:sz w:val="24"/>
          <w:szCs w:val="24"/>
          <w:lang w:val="en"/>
        </w:rPr>
        <w:t xml:space="preserve"> within a systemic context present/future focused and goal-oriented, that targets specific problem </w:t>
      </w:r>
      <w:proofErr w:type="spellStart"/>
      <w:r w:rsidRPr="003C36B8">
        <w:rPr>
          <w:rFonts w:ascii="Arial" w:hAnsi="Arial" w:cs="Arial"/>
          <w:bCs/>
          <w:sz w:val="24"/>
          <w:szCs w:val="24"/>
          <w:lang w:val="en"/>
        </w:rPr>
        <w:t>behaviours</w:t>
      </w:r>
      <w:proofErr w:type="spellEnd"/>
    </w:p>
    <w:p w14:paraId="282908B8" w14:textId="77777777" w:rsidR="003C36B8" w:rsidRPr="003C36B8" w:rsidRDefault="003C36B8" w:rsidP="003C36B8">
      <w:pPr>
        <w:numPr>
          <w:ilvl w:val="0"/>
          <w:numId w:val="23"/>
        </w:numPr>
        <w:spacing w:before="100" w:beforeAutospacing="1" w:after="100" w:afterAutospacing="1" w:line="240" w:lineRule="auto"/>
        <w:ind w:left="1168" w:hanging="425"/>
        <w:jc w:val="both"/>
        <w:rPr>
          <w:rFonts w:ascii="Arial" w:hAnsi="Arial" w:cs="Arial"/>
          <w:bCs/>
          <w:sz w:val="24"/>
          <w:szCs w:val="24"/>
          <w:lang w:val="en"/>
        </w:rPr>
      </w:pPr>
      <w:r w:rsidRPr="003C36B8">
        <w:rPr>
          <w:rFonts w:ascii="Arial" w:hAnsi="Arial" w:cs="Arial"/>
          <w:bCs/>
          <w:sz w:val="24"/>
          <w:szCs w:val="24"/>
          <w:lang w:val="en"/>
        </w:rPr>
        <w:t>building confidence, positive relationships and capacity in parenting</w:t>
      </w:r>
    </w:p>
    <w:p w14:paraId="494050A3" w14:textId="77777777" w:rsidR="003C36B8" w:rsidRPr="003C36B8" w:rsidRDefault="003C36B8" w:rsidP="003C36B8">
      <w:pPr>
        <w:jc w:val="both"/>
        <w:rPr>
          <w:rFonts w:ascii="Arial" w:hAnsi="Arial" w:cs="Arial"/>
          <w:bCs/>
          <w:sz w:val="24"/>
          <w:szCs w:val="24"/>
        </w:rPr>
      </w:pPr>
    </w:p>
    <w:p w14:paraId="4362563B" w14:textId="2E111FC9" w:rsidR="003C36B8" w:rsidRPr="003C36B8" w:rsidRDefault="003C36B8" w:rsidP="003C36B8">
      <w:pPr>
        <w:numPr>
          <w:ilvl w:val="0"/>
          <w:numId w:val="22"/>
        </w:numPr>
        <w:spacing w:after="0" w:line="240" w:lineRule="auto"/>
        <w:jc w:val="both"/>
        <w:rPr>
          <w:rFonts w:ascii="Arial" w:hAnsi="Arial" w:cs="Arial"/>
          <w:bCs/>
          <w:sz w:val="24"/>
          <w:szCs w:val="24"/>
        </w:rPr>
      </w:pPr>
      <w:r w:rsidRPr="003C36B8">
        <w:rPr>
          <w:rFonts w:ascii="Arial" w:hAnsi="Arial" w:cs="Arial"/>
          <w:bCs/>
          <w:sz w:val="24"/>
          <w:szCs w:val="24"/>
        </w:rPr>
        <w:t>Contribute to delivery of</w:t>
      </w:r>
      <w:r w:rsidRPr="003C36B8">
        <w:rPr>
          <w:rFonts w:ascii="Arial" w:hAnsi="Arial" w:cs="Arial"/>
          <w:bCs/>
          <w:sz w:val="24"/>
          <w:szCs w:val="24"/>
          <w:lang w:val="en"/>
        </w:rPr>
        <w:t xml:space="preserve"> a range of parenting groups and programs working closely with key partners</w:t>
      </w:r>
    </w:p>
    <w:p w14:paraId="2E92E72F" w14:textId="77777777" w:rsidR="003C36B8" w:rsidRPr="003C36B8" w:rsidRDefault="003C36B8" w:rsidP="003C36B8">
      <w:pPr>
        <w:ind w:left="720"/>
        <w:jc w:val="both"/>
        <w:rPr>
          <w:rFonts w:ascii="Arial" w:hAnsi="Arial" w:cs="Arial"/>
          <w:bCs/>
          <w:sz w:val="24"/>
          <w:szCs w:val="24"/>
        </w:rPr>
      </w:pPr>
    </w:p>
    <w:p w14:paraId="54BBB011" w14:textId="61FD3244" w:rsidR="003C36B8" w:rsidRDefault="003C36B8" w:rsidP="003C36B8">
      <w:pPr>
        <w:numPr>
          <w:ilvl w:val="0"/>
          <w:numId w:val="22"/>
        </w:numPr>
        <w:spacing w:before="100" w:beforeAutospacing="1" w:after="100" w:afterAutospacing="1" w:line="240" w:lineRule="auto"/>
        <w:jc w:val="both"/>
        <w:rPr>
          <w:rFonts w:ascii="Arial" w:hAnsi="Arial" w:cs="Arial"/>
          <w:bCs/>
          <w:sz w:val="24"/>
          <w:szCs w:val="24"/>
        </w:rPr>
      </w:pPr>
      <w:r w:rsidRPr="003C36B8">
        <w:rPr>
          <w:rFonts w:ascii="Arial" w:hAnsi="Arial" w:cs="Arial"/>
          <w:bCs/>
          <w:sz w:val="24"/>
          <w:szCs w:val="24"/>
        </w:rPr>
        <w:t>Work closely with the social work teams and other partners to contribute to assessments and produce court directed reports.</w:t>
      </w:r>
    </w:p>
    <w:p w14:paraId="497E4926" w14:textId="77777777" w:rsidR="003C36B8" w:rsidRPr="003C36B8" w:rsidRDefault="003C36B8" w:rsidP="003C36B8">
      <w:pPr>
        <w:spacing w:before="100" w:beforeAutospacing="1" w:after="100" w:afterAutospacing="1" w:line="240" w:lineRule="auto"/>
        <w:jc w:val="both"/>
        <w:rPr>
          <w:rFonts w:ascii="Arial" w:hAnsi="Arial" w:cs="Arial"/>
          <w:bCs/>
          <w:sz w:val="24"/>
          <w:szCs w:val="24"/>
        </w:rPr>
      </w:pPr>
    </w:p>
    <w:p w14:paraId="3F5E6CA5" w14:textId="170F2CF2" w:rsidR="003C36B8" w:rsidRDefault="003C36B8" w:rsidP="003C36B8">
      <w:pPr>
        <w:numPr>
          <w:ilvl w:val="0"/>
          <w:numId w:val="22"/>
        </w:numPr>
        <w:spacing w:before="100" w:beforeAutospacing="1" w:after="100" w:afterAutospacing="1" w:line="240" w:lineRule="auto"/>
        <w:jc w:val="both"/>
        <w:rPr>
          <w:rFonts w:ascii="Arial" w:hAnsi="Arial" w:cs="Arial"/>
          <w:bCs/>
          <w:sz w:val="24"/>
          <w:szCs w:val="24"/>
        </w:rPr>
      </w:pPr>
      <w:r w:rsidRPr="003C36B8">
        <w:rPr>
          <w:rFonts w:ascii="Arial" w:hAnsi="Arial" w:cs="Arial"/>
          <w:bCs/>
          <w:sz w:val="24"/>
          <w:szCs w:val="24"/>
        </w:rPr>
        <w:t xml:space="preserve"> Work with colleagues to support young people aged 16-18yrs who present as homeless to return to their family to prevent family breakdown. Where young people are unable to return home, work with colleagues to support them within independent/ supported accommodation.</w:t>
      </w:r>
    </w:p>
    <w:p w14:paraId="3C3C0214" w14:textId="77777777" w:rsidR="003C36B8" w:rsidRPr="003C36B8" w:rsidRDefault="003C36B8" w:rsidP="003C36B8">
      <w:pPr>
        <w:spacing w:before="100" w:beforeAutospacing="1" w:after="100" w:afterAutospacing="1" w:line="240" w:lineRule="auto"/>
        <w:jc w:val="both"/>
        <w:rPr>
          <w:rFonts w:ascii="Arial" w:hAnsi="Arial" w:cs="Arial"/>
          <w:bCs/>
          <w:sz w:val="24"/>
          <w:szCs w:val="24"/>
        </w:rPr>
      </w:pPr>
    </w:p>
    <w:p w14:paraId="247AC212" w14:textId="77777777" w:rsidR="003C36B8" w:rsidRPr="003C36B8" w:rsidRDefault="003C36B8" w:rsidP="003C36B8">
      <w:pPr>
        <w:pStyle w:val="PlainText"/>
        <w:numPr>
          <w:ilvl w:val="0"/>
          <w:numId w:val="22"/>
        </w:numPr>
        <w:jc w:val="both"/>
        <w:rPr>
          <w:rFonts w:ascii="Arial" w:hAnsi="Arial" w:cs="Arial"/>
          <w:bCs/>
          <w:sz w:val="24"/>
          <w:szCs w:val="24"/>
        </w:rPr>
      </w:pPr>
      <w:r w:rsidRPr="003C36B8">
        <w:rPr>
          <w:rFonts w:ascii="Arial" w:hAnsi="Arial" w:cs="Arial"/>
          <w:bCs/>
          <w:sz w:val="24"/>
          <w:szCs w:val="24"/>
        </w:rPr>
        <w:t xml:space="preserve">To assist families in accessing and engaging with local services within their area, including information and advice services, local community groups and centres, health services, childcare and education services, adult learning, training and employment services and to play a major supportive role in the step down process from statutory to mainstream services. </w:t>
      </w:r>
    </w:p>
    <w:p w14:paraId="1473F4FF" w14:textId="77777777" w:rsidR="003C36B8" w:rsidRPr="003C36B8" w:rsidRDefault="003C36B8" w:rsidP="003C36B8">
      <w:pPr>
        <w:pStyle w:val="ListParagraph"/>
        <w:rPr>
          <w:rFonts w:ascii="Arial" w:hAnsi="Arial" w:cs="Arial"/>
          <w:bCs/>
          <w:sz w:val="24"/>
          <w:szCs w:val="24"/>
        </w:rPr>
      </w:pPr>
    </w:p>
    <w:p w14:paraId="3F8AA6EA" w14:textId="7DD823A8" w:rsidR="003C36B8" w:rsidRPr="003C36B8" w:rsidRDefault="003C36B8" w:rsidP="003C36B8">
      <w:pPr>
        <w:pStyle w:val="PlainText"/>
        <w:numPr>
          <w:ilvl w:val="0"/>
          <w:numId w:val="22"/>
        </w:numPr>
        <w:jc w:val="both"/>
        <w:rPr>
          <w:rFonts w:ascii="Arial" w:hAnsi="Arial" w:cs="Arial"/>
          <w:bCs/>
          <w:sz w:val="24"/>
          <w:szCs w:val="24"/>
        </w:rPr>
      </w:pPr>
      <w:r w:rsidRPr="003C36B8">
        <w:rPr>
          <w:rFonts w:ascii="Arial" w:hAnsi="Arial" w:cs="Arial"/>
          <w:bCs/>
          <w:sz w:val="24"/>
          <w:szCs w:val="24"/>
        </w:rPr>
        <w:t>To attend and contribute to a range of meetings including child protection conferences, LAC reviews, TAC meetings and planning and progress meetings etc.</w:t>
      </w:r>
      <w:r>
        <w:rPr>
          <w:rFonts w:ascii="Arial" w:hAnsi="Arial" w:cs="Arial"/>
          <w:bCs/>
          <w:sz w:val="24"/>
          <w:szCs w:val="24"/>
        </w:rPr>
        <w:t xml:space="preserve"> </w:t>
      </w:r>
      <w:r w:rsidRPr="003C36B8">
        <w:rPr>
          <w:rFonts w:ascii="Arial" w:hAnsi="Arial" w:cs="Arial"/>
          <w:bCs/>
          <w:sz w:val="24"/>
          <w:szCs w:val="24"/>
        </w:rPr>
        <w:t xml:space="preserve">and provide reports when required </w:t>
      </w:r>
    </w:p>
    <w:p w14:paraId="45323566" w14:textId="77777777" w:rsidR="003C36B8" w:rsidRPr="003C36B8" w:rsidRDefault="003C36B8" w:rsidP="003C36B8">
      <w:pPr>
        <w:pStyle w:val="PlainText"/>
        <w:jc w:val="both"/>
        <w:rPr>
          <w:rFonts w:ascii="Arial" w:hAnsi="Arial" w:cs="Arial"/>
          <w:bCs/>
          <w:sz w:val="24"/>
          <w:szCs w:val="24"/>
        </w:rPr>
      </w:pPr>
    </w:p>
    <w:p w14:paraId="32377474" w14:textId="228BFA79" w:rsidR="003C36B8" w:rsidRPr="003C36B8" w:rsidRDefault="003C36B8" w:rsidP="003C36B8">
      <w:pPr>
        <w:pStyle w:val="PlainText"/>
        <w:numPr>
          <w:ilvl w:val="0"/>
          <w:numId w:val="22"/>
        </w:numPr>
        <w:jc w:val="both"/>
        <w:rPr>
          <w:rFonts w:ascii="Arial" w:hAnsi="Arial" w:cs="Arial"/>
          <w:bCs/>
          <w:sz w:val="24"/>
          <w:szCs w:val="24"/>
        </w:rPr>
      </w:pPr>
      <w:r w:rsidRPr="003C36B8">
        <w:rPr>
          <w:rFonts w:ascii="Arial" w:hAnsi="Arial" w:cs="Arial"/>
          <w:bCs/>
          <w:sz w:val="24"/>
          <w:szCs w:val="24"/>
        </w:rPr>
        <w:t>To comply with health and safety procedures when delivering support to young people and their families i.e. risk assessment, lone working etc.</w:t>
      </w:r>
    </w:p>
    <w:p w14:paraId="147B5D49" w14:textId="77777777" w:rsidR="003C36B8" w:rsidRPr="003C36B8" w:rsidRDefault="003C36B8" w:rsidP="003C36B8">
      <w:pPr>
        <w:pStyle w:val="ListParagraph"/>
        <w:rPr>
          <w:rFonts w:ascii="Arial" w:hAnsi="Arial" w:cs="Arial"/>
          <w:bCs/>
          <w:sz w:val="24"/>
          <w:szCs w:val="24"/>
        </w:rPr>
      </w:pPr>
    </w:p>
    <w:p w14:paraId="5BB67683" w14:textId="3D58699D" w:rsidR="003C36B8" w:rsidRPr="003C36B8" w:rsidRDefault="003C36B8" w:rsidP="003C36B8">
      <w:pPr>
        <w:pStyle w:val="PlainText"/>
        <w:numPr>
          <w:ilvl w:val="0"/>
          <w:numId w:val="22"/>
        </w:numPr>
        <w:jc w:val="both"/>
        <w:rPr>
          <w:rFonts w:ascii="Arial" w:hAnsi="Arial" w:cs="Arial"/>
          <w:bCs/>
          <w:sz w:val="24"/>
          <w:szCs w:val="24"/>
        </w:rPr>
      </w:pPr>
      <w:r w:rsidRPr="003C36B8">
        <w:rPr>
          <w:rFonts w:ascii="Arial" w:hAnsi="Arial" w:cs="Arial"/>
          <w:bCs/>
          <w:sz w:val="24"/>
          <w:szCs w:val="24"/>
        </w:rPr>
        <w:t>To comply with all systems, financial, personnel, administrative, management information, health and safety client records etc., as directed by the</w:t>
      </w:r>
      <w:r>
        <w:rPr>
          <w:rFonts w:ascii="Arial" w:hAnsi="Arial" w:cs="Arial"/>
          <w:bCs/>
          <w:sz w:val="24"/>
          <w:szCs w:val="24"/>
        </w:rPr>
        <w:t xml:space="preserve"> Team Leader and </w:t>
      </w:r>
      <w:r w:rsidRPr="003C36B8">
        <w:rPr>
          <w:rFonts w:ascii="Arial" w:hAnsi="Arial" w:cs="Arial"/>
          <w:bCs/>
          <w:sz w:val="24"/>
          <w:szCs w:val="24"/>
        </w:rPr>
        <w:t xml:space="preserve">Senior </w:t>
      </w:r>
      <w:r>
        <w:rPr>
          <w:rFonts w:ascii="Arial" w:hAnsi="Arial" w:cs="Arial"/>
          <w:bCs/>
          <w:sz w:val="24"/>
          <w:szCs w:val="24"/>
        </w:rPr>
        <w:t>Practitioner</w:t>
      </w:r>
      <w:r w:rsidRPr="003C36B8">
        <w:rPr>
          <w:rFonts w:ascii="Arial" w:hAnsi="Arial" w:cs="Arial"/>
          <w:bCs/>
          <w:sz w:val="24"/>
          <w:szCs w:val="24"/>
        </w:rPr>
        <w:t>.</w:t>
      </w:r>
    </w:p>
    <w:p w14:paraId="01ED53E3" w14:textId="77777777" w:rsidR="003C36B8" w:rsidRPr="003C36B8" w:rsidRDefault="003C36B8" w:rsidP="003C36B8">
      <w:pPr>
        <w:pStyle w:val="PlainText"/>
        <w:jc w:val="both"/>
        <w:rPr>
          <w:rFonts w:ascii="Arial" w:hAnsi="Arial" w:cs="Arial"/>
          <w:bCs/>
          <w:sz w:val="24"/>
          <w:szCs w:val="24"/>
        </w:rPr>
      </w:pPr>
    </w:p>
    <w:p w14:paraId="08B7EC35" w14:textId="77777777" w:rsidR="003C36B8" w:rsidRPr="003C36B8" w:rsidRDefault="003C36B8" w:rsidP="003C36B8">
      <w:pPr>
        <w:pStyle w:val="PlainText"/>
        <w:numPr>
          <w:ilvl w:val="0"/>
          <w:numId w:val="22"/>
        </w:numPr>
        <w:jc w:val="both"/>
        <w:rPr>
          <w:rFonts w:ascii="Arial" w:hAnsi="Arial" w:cs="Arial"/>
          <w:bCs/>
          <w:sz w:val="24"/>
          <w:szCs w:val="24"/>
        </w:rPr>
      </w:pPr>
      <w:r w:rsidRPr="003C36B8">
        <w:rPr>
          <w:rFonts w:ascii="Arial" w:hAnsi="Arial" w:cs="Arial"/>
          <w:bCs/>
          <w:sz w:val="24"/>
          <w:szCs w:val="24"/>
        </w:rPr>
        <w:t>To support the Council’s approach to diversity by working positively and inclusively with colleagues, team members, clients and customers in the pursuit of service objectives.  To value each individual’s unique contribution when contact is made whilst performing work duties.</w:t>
      </w:r>
    </w:p>
    <w:p w14:paraId="12ED5E56" w14:textId="77777777" w:rsidR="003C36B8" w:rsidRPr="003C36B8" w:rsidRDefault="003C36B8" w:rsidP="003C36B8">
      <w:pPr>
        <w:pStyle w:val="ListParagraph"/>
        <w:rPr>
          <w:rFonts w:ascii="Arial" w:hAnsi="Arial" w:cs="Arial"/>
          <w:bCs/>
          <w:sz w:val="24"/>
          <w:szCs w:val="24"/>
        </w:rPr>
      </w:pPr>
    </w:p>
    <w:p w14:paraId="3748D2BD" w14:textId="77777777" w:rsidR="003C36B8" w:rsidRPr="003C36B8" w:rsidRDefault="003C36B8" w:rsidP="003C36B8">
      <w:pPr>
        <w:pStyle w:val="ListParagraph"/>
        <w:rPr>
          <w:rFonts w:ascii="Arial" w:hAnsi="Arial" w:cs="Arial"/>
          <w:bCs/>
          <w:sz w:val="24"/>
          <w:szCs w:val="24"/>
        </w:rPr>
      </w:pPr>
    </w:p>
    <w:p w14:paraId="7FC96E84" w14:textId="77777777" w:rsidR="003C36B8" w:rsidRPr="003C36B8" w:rsidRDefault="003C36B8" w:rsidP="003C36B8">
      <w:pPr>
        <w:keepNext/>
        <w:jc w:val="both"/>
        <w:rPr>
          <w:rFonts w:ascii="Arial" w:hAnsi="Arial" w:cs="Arial"/>
          <w:bCs/>
          <w:sz w:val="24"/>
          <w:szCs w:val="24"/>
        </w:rPr>
      </w:pPr>
      <w:r w:rsidRPr="003C36B8">
        <w:rPr>
          <w:rFonts w:ascii="Arial" w:hAnsi="Arial" w:cs="Arial"/>
          <w:bCs/>
          <w:sz w:val="24"/>
          <w:szCs w:val="24"/>
          <w:u w:val="single"/>
        </w:rPr>
        <w:t>Hours of work</w:t>
      </w:r>
    </w:p>
    <w:p w14:paraId="6DA1BBFB" w14:textId="77777777" w:rsidR="003C36B8" w:rsidRPr="003C36B8" w:rsidRDefault="003C36B8" w:rsidP="003C36B8">
      <w:pPr>
        <w:jc w:val="both"/>
        <w:rPr>
          <w:rFonts w:ascii="Arial" w:hAnsi="Arial" w:cs="Arial"/>
          <w:bCs/>
          <w:sz w:val="24"/>
          <w:szCs w:val="24"/>
        </w:rPr>
      </w:pPr>
    </w:p>
    <w:p w14:paraId="5BEA1581" w14:textId="6DCF179B" w:rsidR="00412F77" w:rsidRPr="003C36B8" w:rsidRDefault="003C36B8" w:rsidP="003C36B8">
      <w:pPr>
        <w:pStyle w:val="ListParagraph"/>
        <w:numPr>
          <w:ilvl w:val="0"/>
          <w:numId w:val="14"/>
        </w:numPr>
        <w:rPr>
          <w:rFonts w:ascii="Arial" w:hAnsi="Arial" w:cs="Arial"/>
          <w:bCs/>
          <w:sz w:val="24"/>
          <w:szCs w:val="24"/>
        </w:rPr>
      </w:pPr>
      <w:r w:rsidRPr="003C36B8">
        <w:rPr>
          <w:rFonts w:ascii="Arial" w:hAnsi="Arial" w:cs="Arial"/>
          <w:bCs/>
          <w:sz w:val="24"/>
          <w:szCs w:val="24"/>
        </w:rPr>
        <w:t xml:space="preserve">The role will provide flexible intensive out of hours services for emergencies, planned work and maintenance support to meet children and their families </w:t>
      </w:r>
      <w:r w:rsidRPr="003C36B8">
        <w:rPr>
          <w:rFonts w:ascii="Arial" w:hAnsi="Arial" w:cs="Arial"/>
          <w:bCs/>
          <w:sz w:val="24"/>
          <w:szCs w:val="24"/>
        </w:rPr>
        <w:lastRenderedPageBreak/>
        <w:t xml:space="preserve">holistic needs at the earliest point and at the times they require the support. The Intensive Support Worker team will each work 5 days (37hrs) per week, including </w:t>
      </w:r>
      <w:r w:rsidR="001B5136">
        <w:rPr>
          <w:rFonts w:ascii="Arial" w:hAnsi="Arial" w:cs="Arial"/>
          <w:bCs/>
          <w:sz w:val="24"/>
          <w:szCs w:val="24"/>
        </w:rPr>
        <w:t xml:space="preserve">approx. </w:t>
      </w:r>
      <w:r w:rsidRPr="003C36B8">
        <w:rPr>
          <w:rFonts w:ascii="Arial" w:hAnsi="Arial" w:cs="Arial"/>
          <w:bCs/>
          <w:sz w:val="24"/>
          <w:szCs w:val="24"/>
        </w:rPr>
        <w:t xml:space="preserve">one weekend </w:t>
      </w:r>
      <w:r w:rsidR="001B5136">
        <w:rPr>
          <w:rFonts w:ascii="Arial" w:hAnsi="Arial" w:cs="Arial"/>
          <w:bCs/>
          <w:sz w:val="24"/>
          <w:szCs w:val="24"/>
        </w:rPr>
        <w:t>every other</w:t>
      </w:r>
      <w:r w:rsidRPr="003C36B8">
        <w:rPr>
          <w:rFonts w:ascii="Arial" w:hAnsi="Arial" w:cs="Arial"/>
          <w:bCs/>
          <w:sz w:val="24"/>
          <w:szCs w:val="24"/>
        </w:rPr>
        <w:t xml:space="preserve"> month</w:t>
      </w:r>
      <w:r w:rsidR="00411E21">
        <w:rPr>
          <w:rFonts w:ascii="Arial" w:hAnsi="Arial" w:cs="Arial"/>
          <w:bCs/>
          <w:sz w:val="24"/>
          <w:szCs w:val="24"/>
        </w:rPr>
        <w:t xml:space="preserve"> or more</w:t>
      </w:r>
      <w:r w:rsidR="007638FD">
        <w:rPr>
          <w:rFonts w:ascii="Arial" w:hAnsi="Arial" w:cs="Arial"/>
          <w:bCs/>
          <w:sz w:val="24"/>
          <w:szCs w:val="24"/>
        </w:rPr>
        <w:t xml:space="preserve"> often</w:t>
      </w:r>
      <w:r w:rsidR="001B5136">
        <w:rPr>
          <w:rFonts w:ascii="Arial" w:hAnsi="Arial" w:cs="Arial"/>
          <w:bCs/>
          <w:sz w:val="24"/>
          <w:szCs w:val="24"/>
        </w:rPr>
        <w:t xml:space="preserve"> depending on service need</w:t>
      </w:r>
      <w:r w:rsidRPr="003C36B8">
        <w:rPr>
          <w:rFonts w:ascii="Arial" w:hAnsi="Arial" w:cs="Arial"/>
          <w:bCs/>
          <w:sz w:val="24"/>
          <w:szCs w:val="24"/>
        </w:rPr>
        <w:t xml:space="preserve">. They will work core hours of </w:t>
      </w:r>
      <w:r w:rsidR="001B5136">
        <w:rPr>
          <w:rFonts w:ascii="Arial" w:hAnsi="Arial" w:cs="Arial"/>
          <w:bCs/>
          <w:sz w:val="24"/>
          <w:szCs w:val="24"/>
        </w:rPr>
        <w:t>10.30a</w:t>
      </w:r>
      <w:r w:rsidRPr="003C36B8">
        <w:rPr>
          <w:rFonts w:ascii="Arial" w:hAnsi="Arial" w:cs="Arial"/>
          <w:bCs/>
          <w:sz w:val="24"/>
          <w:szCs w:val="24"/>
        </w:rPr>
        <w:t>m to 7.00pm with remaining contracted hours worked flexibly</w:t>
      </w:r>
      <w:r w:rsidR="001B5136">
        <w:rPr>
          <w:rFonts w:ascii="Arial" w:hAnsi="Arial" w:cs="Arial"/>
          <w:bCs/>
          <w:sz w:val="24"/>
          <w:szCs w:val="24"/>
        </w:rPr>
        <w:t>.</w:t>
      </w:r>
      <w:r w:rsidRPr="003C36B8">
        <w:rPr>
          <w:rFonts w:ascii="Arial" w:hAnsi="Arial" w:cs="Arial"/>
          <w:bCs/>
          <w:sz w:val="24"/>
          <w:szCs w:val="24"/>
        </w:rPr>
        <w:t xml:space="preserve">  In addition there is the facility to work flexibly from 8.00am or until 10.00pm if required by service need. Employees will receive an allowance of </w:t>
      </w:r>
      <w:r w:rsidR="001B5136">
        <w:rPr>
          <w:rFonts w:ascii="Arial" w:hAnsi="Arial" w:cs="Arial"/>
          <w:bCs/>
          <w:sz w:val="24"/>
          <w:szCs w:val="24"/>
        </w:rPr>
        <w:t>one</w:t>
      </w:r>
      <w:r w:rsidRPr="003C36B8">
        <w:rPr>
          <w:rFonts w:ascii="Arial" w:hAnsi="Arial" w:cs="Arial"/>
          <w:bCs/>
          <w:sz w:val="24"/>
          <w:szCs w:val="24"/>
        </w:rPr>
        <w:t xml:space="preserve"> additional increment in recognition of weekend/out of hours working. In addition there is a facility for sleeping in around the needs of the young people for time limited intensive tailor made packages of support, subject to a maximum of 12 sleep ins over any 12 month period.  Appropriate time off in lieu will be authorised, in line with the policy, where the needs of the service have necessitated working longer than contracted hours.</w:t>
      </w:r>
    </w:p>
    <w:p w14:paraId="43C911C0" w14:textId="0738C4FE" w:rsidR="00412F77" w:rsidRPr="00412F77" w:rsidRDefault="00412F77" w:rsidP="003C36B8">
      <w:pPr>
        <w:pStyle w:val="ListParagraph"/>
        <w:rPr>
          <w:rFonts w:ascii="Arial" w:hAnsi="Arial" w:cs="Arial"/>
        </w:rPr>
      </w:pPr>
      <w:r w:rsidRPr="003C36B8">
        <w:rPr>
          <w:rFonts w:ascii="Arial" w:hAnsi="Arial" w:cs="Arial"/>
          <w:bCs/>
          <w:sz w:val="24"/>
          <w:szCs w:val="24"/>
        </w:rPr>
        <w:t xml:space="preserve"> </w:t>
      </w:r>
    </w:p>
    <w:p w14:paraId="6A032C3B" w14:textId="77777777" w:rsidR="006565D7" w:rsidRPr="001B5136" w:rsidRDefault="006565D7" w:rsidP="00412F77">
      <w:pPr>
        <w:pStyle w:val="ListParagraph"/>
        <w:numPr>
          <w:ilvl w:val="0"/>
          <w:numId w:val="13"/>
        </w:numPr>
        <w:spacing w:after="0" w:line="240" w:lineRule="auto"/>
        <w:rPr>
          <w:rFonts w:ascii="Arial" w:eastAsia="Calibri" w:hAnsi="Arial" w:cs="Arial"/>
          <w:sz w:val="24"/>
          <w:szCs w:val="24"/>
          <w:shd w:val="clear" w:color="auto" w:fill="FFFFFF"/>
        </w:rPr>
      </w:pPr>
      <w:r w:rsidRPr="001B5136">
        <w:rPr>
          <w:rFonts w:ascii="Arial" w:eastAsia="Calibri" w:hAnsi="Arial" w:cs="Arial"/>
          <w:sz w:val="24"/>
          <w:szCs w:val="24"/>
        </w:rPr>
        <w:t xml:space="preserve">To work positively and inclusively with colleagues and customers so that the Council provides a workplace to deliver a service that does not discriminate against people on the grounds of their age, disability, </w:t>
      </w:r>
      <w:r w:rsidRPr="001B5136">
        <w:rPr>
          <w:rFonts w:ascii="Arial" w:eastAsia="Calibri" w:hAnsi="Arial" w:cs="Arial"/>
          <w:color w:val="000000"/>
          <w:sz w:val="24"/>
          <w:szCs w:val="24"/>
          <w:shd w:val="clear" w:color="auto" w:fill="FFFFFF"/>
        </w:rPr>
        <w:t xml:space="preserve">gender reassignment, marriage, civil partnership, pregnancy, maternity, race, religion, belief, sex, or sexual orientation. </w:t>
      </w:r>
    </w:p>
    <w:p w14:paraId="16C4D07E" w14:textId="0ED4581D" w:rsidR="006565D7" w:rsidRPr="001B5136" w:rsidRDefault="006565D7" w:rsidP="006565D7">
      <w:pPr>
        <w:spacing w:after="0" w:line="240" w:lineRule="auto"/>
        <w:rPr>
          <w:rFonts w:ascii="Arial" w:eastAsia="Calibri" w:hAnsi="Arial" w:cs="Arial"/>
          <w:sz w:val="24"/>
          <w:szCs w:val="24"/>
        </w:rPr>
      </w:pPr>
    </w:p>
    <w:p w14:paraId="177F2B52" w14:textId="77777777" w:rsidR="006565D7" w:rsidRPr="001B5136" w:rsidRDefault="006565D7" w:rsidP="00412F77">
      <w:pPr>
        <w:pStyle w:val="ListParagraph"/>
        <w:numPr>
          <w:ilvl w:val="0"/>
          <w:numId w:val="13"/>
        </w:numPr>
        <w:spacing w:after="0" w:line="240" w:lineRule="auto"/>
        <w:rPr>
          <w:rFonts w:ascii="Arial" w:eastAsia="Calibri" w:hAnsi="Arial" w:cs="Arial"/>
          <w:sz w:val="24"/>
          <w:szCs w:val="24"/>
        </w:rPr>
      </w:pPr>
      <w:r w:rsidRPr="001B5136">
        <w:rPr>
          <w:rFonts w:ascii="Arial" w:eastAsia="Calibri" w:hAnsi="Arial" w:cs="Arial"/>
          <w:sz w:val="24"/>
          <w:szCs w:val="24"/>
        </w:rPr>
        <w:t>To fulfil personal requirements, where appropriate, with regards to Council policies and procedures, standards of attendance, health, safety and welfare, customer care, emergency, evacuation, security and promotion of the Council’s priorities.</w:t>
      </w:r>
    </w:p>
    <w:p w14:paraId="30DCC582" w14:textId="5FA85646" w:rsidR="00230896" w:rsidRDefault="00230896" w:rsidP="00A95043">
      <w:pPr>
        <w:spacing w:after="0" w:line="240" w:lineRule="auto"/>
      </w:pPr>
    </w:p>
    <w:p w14:paraId="1A004412" w14:textId="07CE3D8E" w:rsidR="006565D7" w:rsidRDefault="0073268B" w:rsidP="006565D7">
      <w:pPr>
        <w:rPr>
          <w:rFonts w:ascii="Arial" w:hAnsi="Arial" w:cs="Arial"/>
          <w:b/>
          <w:bCs/>
        </w:rPr>
      </w:pPr>
      <w:r>
        <w:rPr>
          <w:rFonts w:ascii="Arial" w:hAnsi="Arial" w:cs="Arial"/>
          <w:b/>
          <w:bCs/>
        </w:rPr>
        <w:t>Additional Information</w:t>
      </w:r>
    </w:p>
    <w:p w14:paraId="080DFFB3" w14:textId="4C3475E7" w:rsidR="0073268B" w:rsidRDefault="0073268B" w:rsidP="0073268B">
      <w:pPr>
        <w:rPr>
          <w:rFonts w:ascii="Arial" w:hAnsi="Arial" w:cs="Arial"/>
        </w:rPr>
      </w:pPr>
      <w:r>
        <w:rPr>
          <w:rFonts w:ascii="Arial" w:hAnsi="Arial" w:cs="Arial"/>
        </w:rPr>
        <w:t xml:space="preserve">The responsibilities set out in this document, in the advert and any additional information are intended to provide a flavour of the work you will carry out. It is not possible to include everything you will be asked to undertake, and we expect all colleagues to work flexibly according to business needs and to enhance your own development. Your skills, abilities and training needs will be taken into account and discussed with you when any </w:t>
      </w:r>
      <w:r w:rsidR="003D54AB">
        <w:rPr>
          <w:rFonts w:ascii="Arial" w:hAnsi="Arial" w:cs="Arial"/>
        </w:rPr>
        <w:t xml:space="preserve">significant </w:t>
      </w:r>
      <w:r>
        <w:rPr>
          <w:rFonts w:ascii="Arial" w:hAnsi="Arial" w:cs="Arial"/>
        </w:rPr>
        <w:t>changes to your role are needed. In line with our flexible approach you may be required to work from home for a proportion of your time or from any of the Council's sites across the borough.</w:t>
      </w:r>
    </w:p>
    <w:p w14:paraId="4188B58D" w14:textId="4765A172" w:rsidR="0073268B" w:rsidRDefault="0073268B" w:rsidP="0073268B">
      <w:pPr>
        <w:rPr>
          <w:rFonts w:ascii="Arial" w:hAnsi="Arial" w:cs="Arial"/>
          <w:shd w:val="clear" w:color="auto" w:fill="FFFFFF"/>
        </w:rPr>
      </w:pPr>
      <w:r>
        <w:rPr>
          <w:rFonts w:ascii="Arial" w:hAnsi="Arial" w:cs="Arial"/>
          <w:color w:val="000000"/>
          <w:shd w:val="clear" w:color="auto" w:fill="FFFFFF"/>
        </w:rPr>
        <w:t>The Council is an inclusive employer and holds the Disability Confident and Armed Forces Covenant accreditations. If you have a disability, we will support you by implementing reasonable adjustments to enable you to perform your role.</w:t>
      </w:r>
    </w:p>
    <w:p w14:paraId="1047EFBB" w14:textId="77777777" w:rsidR="00127B6A" w:rsidRDefault="00127B6A" w:rsidP="00230896">
      <w:pPr>
        <w:spacing w:line="216" w:lineRule="auto"/>
        <w:rPr>
          <w:rFonts w:ascii="Arial Black" w:eastAsiaTheme="majorEastAsia" w:hAnsi="Arial Black" w:cs="Arial Black"/>
          <w:b/>
          <w:bCs/>
          <w:color w:val="2CA99B"/>
          <w:kern w:val="24"/>
          <w:sz w:val="36"/>
          <w:szCs w:val="36"/>
        </w:rPr>
      </w:pPr>
    </w:p>
    <w:p w14:paraId="352F5228" w14:textId="6FA461C7" w:rsidR="00230896" w:rsidRPr="001C6F01" w:rsidRDefault="00267048" w:rsidP="00230896">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You</w:t>
      </w:r>
    </w:p>
    <w:p w14:paraId="7B79C5DC" w14:textId="0B8F5DFE" w:rsidR="00267048" w:rsidRPr="0068114B" w:rsidRDefault="00267048" w:rsidP="00267048">
      <w:pPr>
        <w:rPr>
          <w:rFonts w:ascii="Arial" w:hAnsi="Arial" w:cs="Arial"/>
          <w:sz w:val="24"/>
          <w:szCs w:val="24"/>
        </w:rPr>
      </w:pPr>
      <w:r w:rsidRPr="0068114B">
        <w:rPr>
          <w:rFonts w:ascii="Arial" w:hAnsi="Arial" w:cs="Arial"/>
          <w:sz w:val="24"/>
          <w:szCs w:val="24"/>
        </w:rPr>
        <w:t xml:space="preserve">Please use your application to tell us how </w:t>
      </w:r>
      <w:r w:rsidR="0085560E" w:rsidRPr="0068114B">
        <w:rPr>
          <w:rFonts w:ascii="Arial" w:hAnsi="Arial" w:cs="Arial"/>
          <w:sz w:val="24"/>
          <w:szCs w:val="24"/>
        </w:rPr>
        <w:t xml:space="preserve">well </w:t>
      </w:r>
      <w:r w:rsidRPr="0068114B">
        <w:rPr>
          <w:rFonts w:ascii="Arial" w:hAnsi="Arial" w:cs="Arial"/>
          <w:sz w:val="24"/>
          <w:szCs w:val="24"/>
        </w:rPr>
        <w:t xml:space="preserve">you meet the </w:t>
      </w:r>
      <w:r w:rsidR="0085560E" w:rsidRPr="0068114B">
        <w:rPr>
          <w:rFonts w:ascii="Arial" w:hAnsi="Arial" w:cs="Arial"/>
          <w:sz w:val="24"/>
          <w:szCs w:val="24"/>
        </w:rPr>
        <w:t>criteria</w:t>
      </w:r>
      <w:r w:rsidRPr="0068114B">
        <w:rPr>
          <w:rFonts w:ascii="Arial" w:hAnsi="Arial" w:cs="Arial"/>
          <w:sz w:val="24"/>
          <w:szCs w:val="24"/>
        </w:rPr>
        <w:t xml:space="preserve"> listed below as these are the key skills, experience, technical expertise and qualifications needed to be successful in the role</w:t>
      </w:r>
      <w:r w:rsidR="0085560E" w:rsidRPr="0068114B">
        <w:rPr>
          <w:rFonts w:ascii="Arial" w:hAnsi="Arial" w:cs="Arial"/>
          <w:sz w:val="24"/>
          <w:szCs w:val="24"/>
        </w:rPr>
        <w:t xml:space="preserve">. We will then use </w:t>
      </w:r>
      <w:r w:rsidR="00127B6A" w:rsidRPr="0068114B">
        <w:rPr>
          <w:rFonts w:ascii="Arial" w:hAnsi="Arial" w:cs="Arial"/>
          <w:sz w:val="24"/>
          <w:szCs w:val="24"/>
        </w:rPr>
        <w:t xml:space="preserve">all </w:t>
      </w:r>
      <w:r w:rsidR="0085560E" w:rsidRPr="0068114B">
        <w:rPr>
          <w:rFonts w:ascii="Arial" w:hAnsi="Arial" w:cs="Arial"/>
          <w:sz w:val="24"/>
          <w:szCs w:val="24"/>
        </w:rPr>
        <w:t>the information you provide in your application to help us</w:t>
      </w:r>
      <w:r w:rsidRPr="0068114B">
        <w:rPr>
          <w:rFonts w:ascii="Arial" w:hAnsi="Arial" w:cs="Arial"/>
          <w:sz w:val="24"/>
          <w:szCs w:val="24"/>
        </w:rPr>
        <w:t xml:space="preserve"> decide whether you are shortlisted for interview. Any interview </w:t>
      </w:r>
      <w:r w:rsidRPr="0068114B">
        <w:rPr>
          <w:rFonts w:ascii="Arial" w:hAnsi="Arial" w:cs="Arial"/>
          <w:sz w:val="24"/>
          <w:szCs w:val="24"/>
        </w:rPr>
        <w:lastRenderedPageBreak/>
        <w:t xml:space="preserve">questions or additional assessments such as tests or presentations </w:t>
      </w:r>
      <w:r w:rsidR="00127B6A" w:rsidRPr="0068114B">
        <w:rPr>
          <w:rFonts w:ascii="Arial" w:hAnsi="Arial" w:cs="Arial"/>
          <w:sz w:val="24"/>
          <w:szCs w:val="24"/>
        </w:rPr>
        <w:t>may</w:t>
      </w:r>
      <w:r w:rsidRPr="0068114B">
        <w:rPr>
          <w:rFonts w:ascii="Arial" w:hAnsi="Arial" w:cs="Arial"/>
          <w:sz w:val="24"/>
          <w:szCs w:val="24"/>
        </w:rPr>
        <w:t xml:space="preserve"> also be broadly based on these</w:t>
      </w:r>
      <w:r w:rsidR="00007BF0" w:rsidRPr="0068114B">
        <w:rPr>
          <w:rFonts w:ascii="Arial" w:hAnsi="Arial" w:cs="Arial"/>
          <w:sz w:val="24"/>
          <w:szCs w:val="24"/>
        </w:rPr>
        <w:t xml:space="preserve"> criteria</w:t>
      </w:r>
      <w:r w:rsidRPr="0068114B">
        <w:rPr>
          <w:rFonts w:ascii="Arial" w:hAnsi="Arial" w:cs="Arial"/>
          <w:sz w:val="24"/>
          <w:szCs w:val="24"/>
        </w:rPr>
        <w:t>:</w:t>
      </w:r>
    </w:p>
    <w:p w14:paraId="7D1B9F86" w14:textId="3B09E46B" w:rsidR="001429EA" w:rsidRPr="0068114B" w:rsidRDefault="001429EA" w:rsidP="001429EA">
      <w:pPr>
        <w:pStyle w:val="ListParagraph"/>
        <w:numPr>
          <w:ilvl w:val="0"/>
          <w:numId w:val="17"/>
        </w:numPr>
        <w:rPr>
          <w:rFonts w:ascii="Arial" w:hAnsi="Arial" w:cs="Arial"/>
          <w:sz w:val="24"/>
          <w:szCs w:val="24"/>
        </w:rPr>
      </w:pPr>
      <w:r w:rsidRPr="0068114B">
        <w:rPr>
          <w:rFonts w:ascii="Arial" w:hAnsi="Arial" w:cs="Arial"/>
          <w:sz w:val="24"/>
          <w:szCs w:val="24"/>
        </w:rPr>
        <w:t>Working to the Council’s values and behaviours by:</w:t>
      </w:r>
    </w:p>
    <w:p w14:paraId="1190E47A" w14:textId="77777777" w:rsidR="00450DD8" w:rsidRPr="0068114B" w:rsidRDefault="00450DD8" w:rsidP="00450DD8">
      <w:pPr>
        <w:pStyle w:val="ListParagraph"/>
        <w:numPr>
          <w:ilvl w:val="0"/>
          <w:numId w:val="17"/>
        </w:numPr>
        <w:rPr>
          <w:rFonts w:ascii="Arial" w:hAnsi="Arial" w:cs="Arial"/>
          <w:sz w:val="24"/>
          <w:szCs w:val="24"/>
        </w:rPr>
      </w:pPr>
      <w:r w:rsidRPr="0068114B">
        <w:rPr>
          <w:rFonts w:ascii="Arial" w:hAnsi="Arial" w:cs="Arial"/>
          <w:sz w:val="24"/>
          <w:szCs w:val="24"/>
        </w:rPr>
        <w:t xml:space="preserve">Keeping the people of </w:t>
      </w:r>
      <w:r w:rsidRPr="0068114B">
        <w:rPr>
          <w:rFonts w:ascii="Arial" w:hAnsi="Arial" w:cs="Arial"/>
          <w:b/>
          <w:bCs/>
          <w:color w:val="794795"/>
          <w:sz w:val="24"/>
          <w:szCs w:val="24"/>
        </w:rPr>
        <w:t>Stockport</w:t>
      </w:r>
      <w:r w:rsidRPr="0068114B">
        <w:rPr>
          <w:rFonts w:ascii="Arial" w:hAnsi="Arial" w:cs="Arial"/>
          <w:sz w:val="24"/>
          <w:szCs w:val="24"/>
        </w:rPr>
        <w:t xml:space="preserve"> at the heart of what we do</w:t>
      </w:r>
    </w:p>
    <w:p w14:paraId="7E99E9F1" w14:textId="77777777" w:rsidR="00450DD8" w:rsidRPr="0068114B" w:rsidRDefault="00450DD8" w:rsidP="00450DD8">
      <w:pPr>
        <w:pStyle w:val="ListParagraph"/>
        <w:numPr>
          <w:ilvl w:val="0"/>
          <w:numId w:val="17"/>
        </w:numPr>
        <w:rPr>
          <w:rFonts w:ascii="Arial" w:hAnsi="Arial" w:cs="Arial"/>
          <w:sz w:val="24"/>
          <w:szCs w:val="24"/>
        </w:rPr>
      </w:pPr>
      <w:r w:rsidRPr="0068114B">
        <w:rPr>
          <w:rFonts w:ascii="Arial" w:hAnsi="Arial" w:cs="Arial"/>
          <w:sz w:val="24"/>
          <w:szCs w:val="24"/>
        </w:rPr>
        <w:t xml:space="preserve">Succeeding as a </w:t>
      </w:r>
      <w:r w:rsidRPr="0068114B">
        <w:rPr>
          <w:rFonts w:ascii="Arial" w:hAnsi="Arial" w:cs="Arial"/>
          <w:b/>
          <w:bCs/>
          <w:color w:val="B32384"/>
          <w:sz w:val="24"/>
          <w:szCs w:val="24"/>
        </w:rPr>
        <w:t>team</w:t>
      </w:r>
      <w:r w:rsidRPr="0068114B">
        <w:rPr>
          <w:rFonts w:ascii="Arial" w:hAnsi="Arial" w:cs="Arial"/>
          <w:sz w:val="24"/>
          <w:szCs w:val="24"/>
        </w:rPr>
        <w:t>, collaborating with colleagues and partners</w:t>
      </w:r>
    </w:p>
    <w:p w14:paraId="71B0C9A5" w14:textId="77777777" w:rsidR="00450DD8" w:rsidRPr="0068114B" w:rsidRDefault="00450DD8" w:rsidP="00450DD8">
      <w:pPr>
        <w:pStyle w:val="ListParagraph"/>
        <w:numPr>
          <w:ilvl w:val="0"/>
          <w:numId w:val="17"/>
        </w:numPr>
        <w:rPr>
          <w:rFonts w:ascii="Arial" w:hAnsi="Arial" w:cs="Arial"/>
          <w:sz w:val="24"/>
          <w:szCs w:val="24"/>
        </w:rPr>
      </w:pPr>
      <w:r w:rsidRPr="0068114B">
        <w:rPr>
          <w:rFonts w:ascii="Arial" w:hAnsi="Arial" w:cs="Arial"/>
          <w:sz w:val="24"/>
          <w:szCs w:val="24"/>
        </w:rPr>
        <w:t xml:space="preserve">Driving things forward with </w:t>
      </w:r>
      <w:r w:rsidRPr="0068114B">
        <w:rPr>
          <w:rFonts w:ascii="Arial" w:hAnsi="Arial" w:cs="Arial"/>
          <w:b/>
          <w:bCs/>
          <w:color w:val="2CA99B"/>
          <w:sz w:val="24"/>
          <w:szCs w:val="24"/>
        </w:rPr>
        <w:t>ambition</w:t>
      </w:r>
      <w:r w:rsidRPr="0068114B">
        <w:rPr>
          <w:rFonts w:ascii="Arial" w:hAnsi="Arial" w:cs="Arial"/>
          <w:sz w:val="24"/>
          <w:szCs w:val="24"/>
        </w:rPr>
        <w:t>, creativity and confidence</w:t>
      </w:r>
    </w:p>
    <w:p w14:paraId="2634ABF7" w14:textId="77777777" w:rsidR="00450DD8" w:rsidRPr="0068114B" w:rsidRDefault="00450DD8" w:rsidP="00450DD8">
      <w:pPr>
        <w:pStyle w:val="ListParagraph"/>
        <w:numPr>
          <w:ilvl w:val="0"/>
          <w:numId w:val="17"/>
        </w:numPr>
        <w:rPr>
          <w:rFonts w:ascii="Arial" w:hAnsi="Arial" w:cs="Arial"/>
          <w:sz w:val="24"/>
          <w:szCs w:val="24"/>
        </w:rPr>
      </w:pPr>
      <w:r w:rsidRPr="0068114B">
        <w:rPr>
          <w:rFonts w:ascii="Arial" w:hAnsi="Arial" w:cs="Arial"/>
          <w:sz w:val="24"/>
          <w:szCs w:val="24"/>
        </w:rPr>
        <w:t xml:space="preserve">Showing value and </w:t>
      </w:r>
      <w:r w:rsidRPr="0068114B">
        <w:rPr>
          <w:rFonts w:ascii="Arial" w:hAnsi="Arial" w:cs="Arial"/>
          <w:b/>
          <w:bCs/>
          <w:color w:val="EF9700"/>
          <w:sz w:val="24"/>
          <w:szCs w:val="24"/>
        </w:rPr>
        <w:t>respect</w:t>
      </w:r>
      <w:r w:rsidRPr="0068114B">
        <w:rPr>
          <w:rFonts w:ascii="Arial" w:hAnsi="Arial" w:cs="Arial"/>
          <w:sz w:val="24"/>
          <w:szCs w:val="24"/>
        </w:rPr>
        <w:t xml:space="preserve"> to our colleagues, partners and customers.</w:t>
      </w:r>
    </w:p>
    <w:p w14:paraId="4DB5E14C" w14:textId="77777777" w:rsidR="00450DD8" w:rsidRPr="0068114B" w:rsidRDefault="00450DD8" w:rsidP="00450DD8">
      <w:pPr>
        <w:pStyle w:val="ListParagraph"/>
        <w:numPr>
          <w:ilvl w:val="0"/>
          <w:numId w:val="17"/>
        </w:numPr>
        <w:spacing w:after="0" w:line="240" w:lineRule="auto"/>
        <w:rPr>
          <w:rFonts w:ascii="Arial" w:hAnsi="Arial" w:cs="Arial"/>
          <w:sz w:val="24"/>
          <w:szCs w:val="24"/>
          <w:shd w:val="clear" w:color="auto" w:fill="FFFFFF"/>
        </w:rPr>
      </w:pPr>
      <w:r w:rsidRPr="0068114B">
        <w:rPr>
          <w:rFonts w:ascii="Arial" w:hAnsi="Arial" w:cs="Arial"/>
          <w:sz w:val="24"/>
          <w:szCs w:val="24"/>
          <w:shd w:val="clear" w:color="auto" w:fill="FFFFFF"/>
        </w:rPr>
        <w:t xml:space="preserve">Level 3 Children’s and Young People’s Workforce Diploma, or other relevant qualification/equivalent experience. </w:t>
      </w:r>
    </w:p>
    <w:p w14:paraId="5590EDC9" w14:textId="77777777" w:rsidR="00450DD8" w:rsidRPr="0068114B" w:rsidRDefault="00450DD8" w:rsidP="00450DD8">
      <w:pPr>
        <w:pStyle w:val="ListParagraph"/>
        <w:numPr>
          <w:ilvl w:val="0"/>
          <w:numId w:val="17"/>
        </w:numPr>
        <w:spacing w:after="0" w:line="240" w:lineRule="auto"/>
        <w:rPr>
          <w:rFonts w:ascii="Arial" w:hAnsi="Arial" w:cs="Arial"/>
          <w:sz w:val="24"/>
          <w:szCs w:val="24"/>
          <w:shd w:val="clear" w:color="auto" w:fill="FFFFFF"/>
        </w:rPr>
      </w:pPr>
      <w:r w:rsidRPr="0068114B">
        <w:rPr>
          <w:rFonts w:ascii="Arial" w:hAnsi="Arial" w:cs="Arial"/>
          <w:sz w:val="24"/>
          <w:szCs w:val="24"/>
          <w:shd w:val="clear" w:color="auto" w:fill="FFFFFF"/>
        </w:rPr>
        <w:t>Ability to communicate effectively with parents, carers and professionals using literacy, IT and oral techniques</w:t>
      </w:r>
    </w:p>
    <w:p w14:paraId="33FF154E" w14:textId="2AFFE238" w:rsidR="00450DD8" w:rsidRPr="0068114B" w:rsidRDefault="00450DD8" w:rsidP="00450DD8">
      <w:pPr>
        <w:pStyle w:val="ListParagraph"/>
        <w:numPr>
          <w:ilvl w:val="0"/>
          <w:numId w:val="17"/>
        </w:numPr>
        <w:spacing w:after="0" w:line="240" w:lineRule="auto"/>
        <w:rPr>
          <w:rFonts w:ascii="Arial" w:hAnsi="Arial" w:cs="Arial"/>
          <w:sz w:val="24"/>
          <w:szCs w:val="24"/>
          <w:shd w:val="clear" w:color="auto" w:fill="FFFFFF"/>
        </w:rPr>
      </w:pPr>
      <w:r w:rsidRPr="0068114B">
        <w:rPr>
          <w:rFonts w:ascii="Arial" w:hAnsi="Arial" w:cs="Arial"/>
          <w:sz w:val="24"/>
          <w:szCs w:val="24"/>
          <w:shd w:val="clear" w:color="auto" w:fill="FFFFFF"/>
        </w:rPr>
        <w:t>Restorative approaches training or willingness to undertake within the first year</w:t>
      </w:r>
      <w:r w:rsidR="000C7F05" w:rsidRPr="0068114B">
        <w:rPr>
          <w:rFonts w:ascii="Arial" w:hAnsi="Arial" w:cs="Arial"/>
          <w:sz w:val="24"/>
          <w:szCs w:val="24"/>
          <w:shd w:val="clear" w:color="auto" w:fill="FFFFFF"/>
        </w:rPr>
        <w:t xml:space="preserve"> and any other relevant training</w:t>
      </w:r>
    </w:p>
    <w:p w14:paraId="5BE130A5" w14:textId="77777777" w:rsidR="00450DD8" w:rsidRPr="0068114B" w:rsidRDefault="00450DD8" w:rsidP="00450DD8">
      <w:pPr>
        <w:pStyle w:val="ListParagraph"/>
        <w:numPr>
          <w:ilvl w:val="0"/>
          <w:numId w:val="17"/>
        </w:numPr>
        <w:spacing w:after="0" w:line="240" w:lineRule="auto"/>
        <w:rPr>
          <w:rFonts w:ascii="Arial" w:hAnsi="Arial" w:cs="Arial"/>
          <w:sz w:val="24"/>
          <w:szCs w:val="24"/>
          <w:shd w:val="clear" w:color="auto" w:fill="FFFFFF"/>
        </w:rPr>
      </w:pPr>
      <w:r w:rsidRPr="0068114B">
        <w:rPr>
          <w:rFonts w:ascii="Arial" w:hAnsi="Arial" w:cs="Arial"/>
          <w:sz w:val="24"/>
          <w:szCs w:val="24"/>
          <w:shd w:val="clear" w:color="auto" w:fill="FFFFFF"/>
        </w:rPr>
        <w:t xml:space="preserve">Friendly, approachable, empathic and non-judgemental </w:t>
      </w:r>
    </w:p>
    <w:p w14:paraId="69140594" w14:textId="77777777" w:rsidR="00450DD8" w:rsidRPr="0068114B" w:rsidRDefault="00450DD8" w:rsidP="00450DD8">
      <w:pPr>
        <w:pStyle w:val="ListParagraph"/>
        <w:numPr>
          <w:ilvl w:val="0"/>
          <w:numId w:val="17"/>
        </w:numPr>
        <w:spacing w:after="0" w:line="240" w:lineRule="auto"/>
        <w:rPr>
          <w:rFonts w:ascii="Arial" w:hAnsi="Arial" w:cs="Arial"/>
          <w:sz w:val="24"/>
          <w:szCs w:val="24"/>
          <w:shd w:val="clear" w:color="auto" w:fill="FFFFFF"/>
        </w:rPr>
      </w:pPr>
      <w:r w:rsidRPr="0068114B">
        <w:rPr>
          <w:rFonts w:ascii="Arial" w:hAnsi="Arial" w:cs="Arial"/>
          <w:sz w:val="24"/>
          <w:szCs w:val="24"/>
          <w:shd w:val="clear" w:color="auto" w:fill="FFFFFF"/>
        </w:rPr>
        <w:t>Ability to act on own initiative and work under pressure</w:t>
      </w:r>
    </w:p>
    <w:p w14:paraId="4026DE39" w14:textId="77777777" w:rsidR="00450DD8" w:rsidRPr="0068114B" w:rsidRDefault="00450DD8" w:rsidP="00450DD8">
      <w:pPr>
        <w:pStyle w:val="ListParagraph"/>
        <w:numPr>
          <w:ilvl w:val="0"/>
          <w:numId w:val="17"/>
        </w:numPr>
        <w:spacing w:after="0" w:line="240" w:lineRule="auto"/>
        <w:rPr>
          <w:rFonts w:ascii="Arial" w:hAnsi="Arial" w:cs="Arial"/>
          <w:sz w:val="24"/>
          <w:szCs w:val="24"/>
          <w:shd w:val="clear" w:color="auto" w:fill="FFFFFF"/>
        </w:rPr>
      </w:pPr>
      <w:r w:rsidRPr="0068114B">
        <w:rPr>
          <w:rFonts w:ascii="Arial" w:hAnsi="Arial" w:cs="Arial"/>
          <w:sz w:val="24"/>
          <w:szCs w:val="24"/>
          <w:shd w:val="clear" w:color="auto" w:fill="FFFFFF"/>
        </w:rPr>
        <w:t>Driving licence and access to a car at all times</w:t>
      </w:r>
    </w:p>
    <w:p w14:paraId="2E281A48" w14:textId="77777777" w:rsidR="00450DD8" w:rsidRPr="0068114B" w:rsidRDefault="00450DD8" w:rsidP="00450DD8">
      <w:pPr>
        <w:pStyle w:val="ListParagraph"/>
        <w:numPr>
          <w:ilvl w:val="0"/>
          <w:numId w:val="17"/>
        </w:numPr>
        <w:spacing w:after="0" w:line="240" w:lineRule="auto"/>
        <w:rPr>
          <w:rFonts w:ascii="Arial" w:hAnsi="Arial" w:cs="Arial"/>
          <w:i/>
          <w:iCs/>
          <w:sz w:val="24"/>
          <w:szCs w:val="24"/>
        </w:rPr>
      </w:pPr>
      <w:r w:rsidRPr="0068114B">
        <w:rPr>
          <w:rFonts w:ascii="Arial" w:hAnsi="Arial" w:cs="Arial"/>
          <w:sz w:val="24"/>
          <w:szCs w:val="24"/>
          <w:shd w:val="clear" w:color="auto" w:fill="FFFFFF"/>
        </w:rPr>
        <w:t>Excellent IT Skills</w:t>
      </w:r>
    </w:p>
    <w:p w14:paraId="056F84CC" w14:textId="77777777" w:rsidR="00450DD8" w:rsidRDefault="00450DD8" w:rsidP="00450DD8">
      <w:pPr>
        <w:rPr>
          <w:rFonts w:ascii="Arial" w:hAnsi="Arial" w:cs="Arial"/>
        </w:rPr>
      </w:pPr>
    </w:p>
    <w:p w14:paraId="5A4D08CE" w14:textId="23B1C262" w:rsidR="0085560E" w:rsidRDefault="0085560E" w:rsidP="000C7F05"/>
    <w:p w14:paraId="379A8E13" w14:textId="6D0CEDA6" w:rsidR="0085560E" w:rsidRDefault="0085560E" w:rsidP="009F15FC"/>
    <w:p w14:paraId="2405F071" w14:textId="12E5F1B3" w:rsidR="009F15FC" w:rsidRDefault="009F15FC" w:rsidP="009F15FC"/>
    <w:p w14:paraId="1A7620EB" w14:textId="40D99663" w:rsidR="009F15FC" w:rsidRDefault="009F15FC" w:rsidP="009F15FC"/>
    <w:p w14:paraId="766B2496" w14:textId="0767796B" w:rsidR="009F15FC" w:rsidRDefault="009F15FC" w:rsidP="009F15FC"/>
    <w:p w14:paraId="27A9B924" w14:textId="3530678E" w:rsidR="009F15FC" w:rsidRDefault="009F15FC" w:rsidP="009F15FC"/>
    <w:p w14:paraId="1D018562" w14:textId="5E66CF6D" w:rsidR="009F15FC" w:rsidRDefault="009F15FC" w:rsidP="009F15FC"/>
    <w:p w14:paraId="293065BC" w14:textId="40BBAEAB" w:rsidR="009F15FC" w:rsidRDefault="009F15FC" w:rsidP="009F15FC"/>
    <w:p w14:paraId="7B28B9FF" w14:textId="647470B5" w:rsidR="009F15FC" w:rsidRDefault="009F15FC" w:rsidP="009F15FC"/>
    <w:p w14:paraId="6214C05F" w14:textId="5124D693" w:rsidR="009F15FC" w:rsidRDefault="009F15FC" w:rsidP="009F15FC"/>
    <w:p w14:paraId="0D48ABFC" w14:textId="37FA8936" w:rsidR="009F15FC" w:rsidRDefault="009F15FC" w:rsidP="009F15FC"/>
    <w:p w14:paraId="216EABF8" w14:textId="2DC80A48" w:rsidR="009F15FC" w:rsidRDefault="009F15FC" w:rsidP="009F15FC"/>
    <w:p w14:paraId="6E3F470B" w14:textId="0C955780" w:rsidR="009F15FC" w:rsidRDefault="009F15FC" w:rsidP="009F15FC"/>
    <w:p w14:paraId="213EEB84" w14:textId="77777777" w:rsidR="009F15FC" w:rsidRDefault="009F15FC" w:rsidP="009F15FC"/>
    <w:sectPr w:rsidR="009F15FC" w:rsidSect="008D7CCC">
      <w:headerReference w:type="defaul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204CD" w14:textId="77777777" w:rsidR="00C655D8" w:rsidRDefault="00C655D8" w:rsidP="005034D4">
      <w:pPr>
        <w:spacing w:after="0" w:line="240" w:lineRule="auto"/>
      </w:pPr>
      <w:r>
        <w:separator/>
      </w:r>
    </w:p>
  </w:endnote>
  <w:endnote w:type="continuationSeparator" w:id="0">
    <w:p w14:paraId="42FAC1B5" w14:textId="77777777" w:rsidR="00C655D8" w:rsidRDefault="00C655D8" w:rsidP="0050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1904" w14:textId="57D6C13F" w:rsidR="00963F6E" w:rsidRDefault="00963F6E">
    <w:pPr>
      <w:pStyle w:val="Footer"/>
    </w:pPr>
    <w:r>
      <w:rPr>
        <w:noProof/>
      </w:rPr>
      <w:drawing>
        <wp:anchor distT="0" distB="0" distL="114300" distR="114300" simplePos="0" relativeHeight="251659264" behindDoc="0" locked="0" layoutInCell="1" allowOverlap="1" wp14:anchorId="33AA07E6" wp14:editId="306AEA5F">
          <wp:simplePos x="0" y="0"/>
          <wp:positionH relativeFrom="page">
            <wp:align>left</wp:align>
          </wp:positionH>
          <wp:positionV relativeFrom="paragraph">
            <wp:posOffset>-2350770</wp:posOffset>
          </wp:positionV>
          <wp:extent cx="7520940" cy="3087370"/>
          <wp:effectExtent l="0" t="0" r="3810" b="0"/>
          <wp:wrapThrough wrapText="bothSides">
            <wp:wrapPolygon edited="0">
              <wp:start x="21447" y="933"/>
              <wp:lineTo x="20024" y="3332"/>
              <wp:lineTo x="18328" y="5464"/>
              <wp:lineTo x="0" y="6131"/>
              <wp:lineTo x="0" y="9463"/>
              <wp:lineTo x="274" y="9863"/>
              <wp:lineTo x="2954" y="11862"/>
              <wp:lineTo x="3119" y="12395"/>
              <wp:lineTo x="9082" y="13994"/>
              <wp:lineTo x="10778" y="13994"/>
              <wp:lineTo x="2626" y="15327"/>
              <wp:lineTo x="1422" y="15727"/>
              <wp:lineTo x="1204" y="17593"/>
              <wp:lineTo x="1258" y="18392"/>
              <wp:lineTo x="1696" y="18792"/>
              <wp:lineTo x="2243" y="18792"/>
              <wp:lineTo x="6948" y="18259"/>
              <wp:lineTo x="7386" y="18126"/>
              <wp:lineTo x="7277" y="16127"/>
              <wp:lineTo x="10723" y="13994"/>
              <wp:lineTo x="10942" y="13994"/>
              <wp:lineTo x="14717" y="11995"/>
              <wp:lineTo x="17562" y="9863"/>
              <wp:lineTo x="19641" y="7597"/>
              <wp:lineTo x="21556" y="4931"/>
              <wp:lineTo x="21556" y="933"/>
              <wp:lineTo x="21447" y="93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 swish.png"/>
                  <pic:cNvPicPr/>
                </pic:nvPicPr>
                <pic:blipFill>
                  <a:blip r:embed="rId1">
                    <a:extLst>
                      <a:ext uri="{28A0092B-C50C-407E-A947-70E740481C1C}">
                        <a14:useLocalDpi xmlns:a14="http://schemas.microsoft.com/office/drawing/2010/main" val="0"/>
                      </a:ext>
                    </a:extLst>
                  </a:blip>
                  <a:stretch>
                    <a:fillRect/>
                  </a:stretch>
                </pic:blipFill>
                <pic:spPr>
                  <a:xfrm>
                    <a:off x="0" y="0"/>
                    <a:ext cx="7520940" cy="3087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3A275" w14:textId="77777777" w:rsidR="00C655D8" w:rsidRDefault="00C655D8" w:rsidP="005034D4">
      <w:pPr>
        <w:spacing w:after="0" w:line="240" w:lineRule="auto"/>
      </w:pPr>
      <w:r>
        <w:separator/>
      </w:r>
    </w:p>
  </w:footnote>
  <w:footnote w:type="continuationSeparator" w:id="0">
    <w:p w14:paraId="1D2B4F23" w14:textId="77777777" w:rsidR="00C655D8" w:rsidRDefault="00C655D8" w:rsidP="00503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B5B7" w14:textId="790E2277" w:rsidR="00553D0C" w:rsidRDefault="00553D0C">
    <w:pPr>
      <w:pStyle w:val="Header"/>
    </w:pPr>
    <w:r>
      <w:rPr>
        <w:noProof/>
      </w:rPr>
      <w:drawing>
        <wp:anchor distT="0" distB="0" distL="114300" distR="114300" simplePos="0" relativeHeight="251658240" behindDoc="1" locked="0" layoutInCell="1" allowOverlap="1" wp14:anchorId="2E4D30C8" wp14:editId="2907EFC2">
          <wp:simplePos x="0" y="0"/>
          <wp:positionH relativeFrom="margin">
            <wp:align>right</wp:align>
          </wp:positionH>
          <wp:positionV relativeFrom="paragraph">
            <wp:posOffset>-418244</wp:posOffset>
          </wp:positionV>
          <wp:extent cx="5731510" cy="1001395"/>
          <wp:effectExtent l="0" t="0" r="2540" b="8255"/>
          <wp:wrapSquare wrapText="bothSides"/>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1">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3CDA"/>
    <w:multiLevelType w:val="hybridMultilevel"/>
    <w:tmpl w:val="2CB6C042"/>
    <w:lvl w:ilvl="0" w:tplc="0809000F">
      <w:start w:val="1"/>
      <w:numFmt w:val="decimal"/>
      <w:lvlText w:val="%1."/>
      <w:lvlJc w:val="left"/>
      <w:pPr>
        <w:ind w:left="765" w:hanging="360"/>
      </w:pPr>
      <w:rPr>
        <w:rFont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7753708"/>
    <w:multiLevelType w:val="hybridMultilevel"/>
    <w:tmpl w:val="1A86018A"/>
    <w:lvl w:ilvl="0" w:tplc="7D049B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725D3A"/>
    <w:multiLevelType w:val="hybridMultilevel"/>
    <w:tmpl w:val="93E43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F738A"/>
    <w:multiLevelType w:val="hybridMultilevel"/>
    <w:tmpl w:val="813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7719C"/>
    <w:multiLevelType w:val="hybridMultilevel"/>
    <w:tmpl w:val="929C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00267"/>
    <w:multiLevelType w:val="hybridMultilevel"/>
    <w:tmpl w:val="77AA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C106B1"/>
    <w:multiLevelType w:val="hybridMultilevel"/>
    <w:tmpl w:val="E89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3718BC"/>
    <w:multiLevelType w:val="hybridMultilevel"/>
    <w:tmpl w:val="9B00C02E"/>
    <w:lvl w:ilvl="0" w:tplc="24D20352">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1A36B2"/>
    <w:multiLevelType w:val="hybridMultilevel"/>
    <w:tmpl w:val="0026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55218C"/>
    <w:multiLevelType w:val="hybridMultilevel"/>
    <w:tmpl w:val="468AA622"/>
    <w:lvl w:ilvl="0" w:tplc="08090009">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48A651CC"/>
    <w:multiLevelType w:val="hybridMultilevel"/>
    <w:tmpl w:val="8990D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C5A5E0C"/>
    <w:multiLevelType w:val="hybridMultilevel"/>
    <w:tmpl w:val="C0F4F3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62106DE"/>
    <w:multiLevelType w:val="hybridMultilevel"/>
    <w:tmpl w:val="4C68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813FCC"/>
    <w:multiLevelType w:val="hybridMultilevel"/>
    <w:tmpl w:val="688A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B86D8B"/>
    <w:multiLevelType w:val="hybridMultilevel"/>
    <w:tmpl w:val="868E8F66"/>
    <w:lvl w:ilvl="0" w:tplc="08090009">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5FBA2C72"/>
    <w:multiLevelType w:val="hybridMultilevel"/>
    <w:tmpl w:val="A08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3202D6"/>
    <w:multiLevelType w:val="hybridMultilevel"/>
    <w:tmpl w:val="7BF2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3D188B"/>
    <w:multiLevelType w:val="hybridMultilevel"/>
    <w:tmpl w:val="7C2C488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AEA5952"/>
    <w:multiLevelType w:val="hybridMultilevel"/>
    <w:tmpl w:val="E68E759C"/>
    <w:lvl w:ilvl="0" w:tplc="08090009">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6B8D4682"/>
    <w:multiLevelType w:val="hybridMultilevel"/>
    <w:tmpl w:val="5BE8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1B48D7"/>
    <w:multiLevelType w:val="singleLevel"/>
    <w:tmpl w:val="B756FB38"/>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56D3B22"/>
    <w:multiLevelType w:val="hybridMultilevel"/>
    <w:tmpl w:val="3C8A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C02DB9"/>
    <w:multiLevelType w:val="hybridMultilevel"/>
    <w:tmpl w:val="1F80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78269C"/>
    <w:multiLevelType w:val="hybridMultilevel"/>
    <w:tmpl w:val="BB6A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0203473">
    <w:abstractNumId w:val="11"/>
  </w:num>
  <w:num w:numId="2" w16cid:durableId="1201363922">
    <w:abstractNumId w:val="21"/>
  </w:num>
  <w:num w:numId="3" w16cid:durableId="387799372">
    <w:abstractNumId w:val="4"/>
  </w:num>
  <w:num w:numId="4" w16cid:durableId="491988871">
    <w:abstractNumId w:val="10"/>
  </w:num>
  <w:num w:numId="5" w16cid:durableId="981423414">
    <w:abstractNumId w:val="19"/>
  </w:num>
  <w:num w:numId="6" w16cid:durableId="533735969">
    <w:abstractNumId w:val="23"/>
  </w:num>
  <w:num w:numId="7" w16cid:durableId="1182545744">
    <w:abstractNumId w:val="15"/>
  </w:num>
  <w:num w:numId="8" w16cid:durableId="1339232091">
    <w:abstractNumId w:val="22"/>
  </w:num>
  <w:num w:numId="9" w16cid:durableId="449128871">
    <w:abstractNumId w:val="1"/>
  </w:num>
  <w:num w:numId="10" w16cid:durableId="557403533">
    <w:abstractNumId w:val="6"/>
  </w:num>
  <w:num w:numId="11" w16cid:durableId="166673201">
    <w:abstractNumId w:val="8"/>
  </w:num>
  <w:num w:numId="12" w16cid:durableId="194970459">
    <w:abstractNumId w:val="3"/>
  </w:num>
  <w:num w:numId="13" w16cid:durableId="1750928732">
    <w:abstractNumId w:val="5"/>
  </w:num>
  <w:num w:numId="14" w16cid:durableId="204753324">
    <w:abstractNumId w:val="16"/>
  </w:num>
  <w:num w:numId="15" w16cid:durableId="1478566256">
    <w:abstractNumId w:val="12"/>
  </w:num>
  <w:num w:numId="16" w16cid:durableId="2061006545">
    <w:abstractNumId w:val="13"/>
  </w:num>
  <w:num w:numId="17" w16cid:durableId="1730155666">
    <w:abstractNumId w:val="2"/>
  </w:num>
  <w:num w:numId="18" w16cid:durableId="1208101889">
    <w:abstractNumId w:val="17"/>
  </w:num>
  <w:num w:numId="19" w16cid:durableId="1985816430">
    <w:abstractNumId w:val="0"/>
  </w:num>
  <w:num w:numId="20" w16cid:durableId="1729766814">
    <w:abstractNumId w:val="14"/>
  </w:num>
  <w:num w:numId="21" w16cid:durableId="1342243878">
    <w:abstractNumId w:val="20"/>
  </w:num>
  <w:num w:numId="22" w16cid:durableId="1642467035">
    <w:abstractNumId w:val="7"/>
  </w:num>
  <w:num w:numId="23" w16cid:durableId="653685492">
    <w:abstractNumId w:val="9"/>
  </w:num>
  <w:num w:numId="24" w16cid:durableId="14075313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D7"/>
    <w:rsid w:val="00007BF0"/>
    <w:rsid w:val="00007FC0"/>
    <w:rsid w:val="00080091"/>
    <w:rsid w:val="00084B19"/>
    <w:rsid w:val="00092821"/>
    <w:rsid w:val="000C7F05"/>
    <w:rsid w:val="000E0816"/>
    <w:rsid w:val="0012538C"/>
    <w:rsid w:val="00127B6A"/>
    <w:rsid w:val="00133013"/>
    <w:rsid w:val="001429EA"/>
    <w:rsid w:val="0017376F"/>
    <w:rsid w:val="00194980"/>
    <w:rsid w:val="001A5603"/>
    <w:rsid w:val="001B5136"/>
    <w:rsid w:val="001C6F01"/>
    <w:rsid w:val="00203ABD"/>
    <w:rsid w:val="002172A2"/>
    <w:rsid w:val="00230896"/>
    <w:rsid w:val="002354E0"/>
    <w:rsid w:val="00244081"/>
    <w:rsid w:val="002442E8"/>
    <w:rsid w:val="0024785E"/>
    <w:rsid w:val="00255CFF"/>
    <w:rsid w:val="00267048"/>
    <w:rsid w:val="002B6ED7"/>
    <w:rsid w:val="002C0A31"/>
    <w:rsid w:val="002E7EAA"/>
    <w:rsid w:val="00374EE3"/>
    <w:rsid w:val="003C36B8"/>
    <w:rsid w:val="003C6AA1"/>
    <w:rsid w:val="003D54AB"/>
    <w:rsid w:val="003E4CA3"/>
    <w:rsid w:val="003E5060"/>
    <w:rsid w:val="00406E63"/>
    <w:rsid w:val="00411E21"/>
    <w:rsid w:val="00412F77"/>
    <w:rsid w:val="00450DD8"/>
    <w:rsid w:val="00452E4C"/>
    <w:rsid w:val="004908B9"/>
    <w:rsid w:val="004B2B6E"/>
    <w:rsid w:val="005034D4"/>
    <w:rsid w:val="00547590"/>
    <w:rsid w:val="00553D0C"/>
    <w:rsid w:val="005665CF"/>
    <w:rsid w:val="00571A40"/>
    <w:rsid w:val="005F6878"/>
    <w:rsid w:val="00610F45"/>
    <w:rsid w:val="00620468"/>
    <w:rsid w:val="00621295"/>
    <w:rsid w:val="006565D7"/>
    <w:rsid w:val="006618EE"/>
    <w:rsid w:val="00673AFE"/>
    <w:rsid w:val="0068114B"/>
    <w:rsid w:val="00684243"/>
    <w:rsid w:val="006A205B"/>
    <w:rsid w:val="006B51DC"/>
    <w:rsid w:val="006C28D9"/>
    <w:rsid w:val="0073268B"/>
    <w:rsid w:val="00746A67"/>
    <w:rsid w:val="00756896"/>
    <w:rsid w:val="00756FD2"/>
    <w:rsid w:val="007638FD"/>
    <w:rsid w:val="0076765D"/>
    <w:rsid w:val="007830EA"/>
    <w:rsid w:val="007B5B0F"/>
    <w:rsid w:val="007B76E6"/>
    <w:rsid w:val="007F2D30"/>
    <w:rsid w:val="00817EF7"/>
    <w:rsid w:val="0085560E"/>
    <w:rsid w:val="0087392D"/>
    <w:rsid w:val="008D7CCC"/>
    <w:rsid w:val="009249DC"/>
    <w:rsid w:val="00952E0C"/>
    <w:rsid w:val="00961584"/>
    <w:rsid w:val="00963F6E"/>
    <w:rsid w:val="00974A59"/>
    <w:rsid w:val="009F15FC"/>
    <w:rsid w:val="00A85B27"/>
    <w:rsid w:val="00A95043"/>
    <w:rsid w:val="00AB1D19"/>
    <w:rsid w:val="00AD60E5"/>
    <w:rsid w:val="00B65EC5"/>
    <w:rsid w:val="00BB61B0"/>
    <w:rsid w:val="00BC091F"/>
    <w:rsid w:val="00BE5C38"/>
    <w:rsid w:val="00BF44C2"/>
    <w:rsid w:val="00C62784"/>
    <w:rsid w:val="00C655D8"/>
    <w:rsid w:val="00C817B5"/>
    <w:rsid w:val="00C91D0F"/>
    <w:rsid w:val="00C930D1"/>
    <w:rsid w:val="00CB28BB"/>
    <w:rsid w:val="00D223B8"/>
    <w:rsid w:val="00D332C0"/>
    <w:rsid w:val="00D96B24"/>
    <w:rsid w:val="00DE3C59"/>
    <w:rsid w:val="00E11AA2"/>
    <w:rsid w:val="00E27DA2"/>
    <w:rsid w:val="00E36802"/>
    <w:rsid w:val="00E43A8A"/>
    <w:rsid w:val="00E734DB"/>
    <w:rsid w:val="00E9259B"/>
    <w:rsid w:val="00F10950"/>
    <w:rsid w:val="00F1103A"/>
    <w:rsid w:val="00F54E9C"/>
    <w:rsid w:val="00F82A44"/>
    <w:rsid w:val="00FA6B5E"/>
    <w:rsid w:val="00FF0F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53429"/>
  <w15:chartTrackingRefBased/>
  <w15:docId w15:val="{B13E3D04-6A74-4E74-A676-BA8673DA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95"/>
    <w:rPr>
      <w:color w:val="0563C1" w:themeColor="hyperlink"/>
      <w:u w:val="single"/>
    </w:rPr>
  </w:style>
  <w:style w:type="character" w:styleId="UnresolvedMention">
    <w:name w:val="Unresolved Mention"/>
    <w:basedOn w:val="DefaultParagraphFont"/>
    <w:uiPriority w:val="99"/>
    <w:semiHidden/>
    <w:unhideWhenUsed/>
    <w:rsid w:val="00621295"/>
    <w:rPr>
      <w:color w:val="605E5C"/>
      <w:shd w:val="clear" w:color="auto" w:fill="E1DFDD"/>
    </w:rPr>
  </w:style>
  <w:style w:type="character" w:styleId="FollowedHyperlink">
    <w:name w:val="FollowedHyperlink"/>
    <w:basedOn w:val="DefaultParagraphFont"/>
    <w:uiPriority w:val="99"/>
    <w:semiHidden/>
    <w:unhideWhenUsed/>
    <w:rsid w:val="00406E63"/>
    <w:rPr>
      <w:color w:val="954F72" w:themeColor="followedHyperlink"/>
      <w:u w:val="single"/>
    </w:rPr>
  </w:style>
  <w:style w:type="paragraph" w:styleId="Header">
    <w:name w:val="header"/>
    <w:basedOn w:val="Normal"/>
    <w:link w:val="HeaderChar"/>
    <w:uiPriority w:val="99"/>
    <w:unhideWhenUsed/>
    <w:rsid w:val="00503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D4"/>
  </w:style>
  <w:style w:type="paragraph" w:styleId="Footer">
    <w:name w:val="footer"/>
    <w:basedOn w:val="Normal"/>
    <w:link w:val="FooterChar"/>
    <w:uiPriority w:val="99"/>
    <w:unhideWhenUsed/>
    <w:rsid w:val="0050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D4"/>
  </w:style>
  <w:style w:type="table" w:styleId="TableGrid">
    <w:name w:val="Table Grid"/>
    <w:basedOn w:val="TableNormal"/>
    <w:uiPriority w:val="39"/>
    <w:rsid w:val="002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E6"/>
    <w:pPr>
      <w:ind w:left="720"/>
      <w:contextualSpacing/>
    </w:pPr>
  </w:style>
  <w:style w:type="paragraph" w:styleId="BalloonText">
    <w:name w:val="Balloon Text"/>
    <w:basedOn w:val="Normal"/>
    <w:link w:val="BalloonTextChar"/>
    <w:uiPriority w:val="99"/>
    <w:semiHidden/>
    <w:unhideWhenUsed/>
    <w:rsid w:val="0045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C"/>
    <w:rPr>
      <w:rFonts w:ascii="Segoe UI" w:hAnsi="Segoe UI" w:cs="Segoe UI"/>
      <w:sz w:val="18"/>
      <w:szCs w:val="18"/>
    </w:rPr>
  </w:style>
  <w:style w:type="character" w:styleId="PlaceholderText">
    <w:name w:val="Placeholder Text"/>
    <w:basedOn w:val="DefaultParagraphFont"/>
    <w:uiPriority w:val="99"/>
    <w:semiHidden/>
    <w:rsid w:val="00961584"/>
    <w:rPr>
      <w:color w:val="808080"/>
    </w:rPr>
  </w:style>
  <w:style w:type="paragraph" w:styleId="PlainText">
    <w:name w:val="Plain Text"/>
    <w:basedOn w:val="Normal"/>
    <w:link w:val="PlainTextChar"/>
    <w:rsid w:val="002442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42E8"/>
    <w:rPr>
      <w:rFonts w:ascii="Courier New" w:eastAsia="Times New Roman" w:hAnsi="Courier New" w:cs="Times New Roman"/>
      <w:sz w:val="20"/>
      <w:szCs w:val="20"/>
    </w:rPr>
  </w:style>
  <w:style w:type="paragraph" w:customStyle="1" w:styleId="Default">
    <w:name w:val="Default"/>
    <w:rsid w:val="003E506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
    <w:name w:val="Body Text Indent"/>
    <w:basedOn w:val="Normal"/>
    <w:link w:val="BodyTextIndentChar"/>
    <w:rsid w:val="003C36B8"/>
    <w:pPr>
      <w:spacing w:after="0" w:line="240" w:lineRule="auto"/>
      <w:ind w:left="390" w:hanging="390"/>
    </w:pPr>
    <w:rPr>
      <w:rFonts w:ascii="Arial" w:eastAsia="Times New Roman" w:hAnsi="Arial" w:cs="Times New Roman"/>
      <w:szCs w:val="20"/>
    </w:rPr>
  </w:style>
  <w:style w:type="character" w:customStyle="1" w:styleId="BodyTextIndentChar">
    <w:name w:val="Body Text Indent Char"/>
    <w:basedOn w:val="DefaultParagraphFont"/>
    <w:link w:val="BodyTextIndent"/>
    <w:rsid w:val="003C36B8"/>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2676">
      <w:bodyDiv w:val="1"/>
      <w:marLeft w:val="0"/>
      <w:marRight w:val="0"/>
      <w:marTop w:val="0"/>
      <w:marBottom w:val="0"/>
      <w:divBdr>
        <w:top w:val="none" w:sz="0" w:space="0" w:color="auto"/>
        <w:left w:val="none" w:sz="0" w:space="0" w:color="auto"/>
        <w:bottom w:val="none" w:sz="0" w:space="0" w:color="auto"/>
        <w:right w:val="none" w:sz="0" w:space="0" w:color="auto"/>
      </w:divBdr>
    </w:div>
    <w:div w:id="1527522237">
      <w:bodyDiv w:val="1"/>
      <w:marLeft w:val="0"/>
      <w:marRight w:val="0"/>
      <w:marTop w:val="0"/>
      <w:marBottom w:val="0"/>
      <w:divBdr>
        <w:top w:val="none" w:sz="0" w:space="0" w:color="auto"/>
        <w:left w:val="none" w:sz="0" w:space="0" w:color="auto"/>
        <w:bottom w:val="none" w:sz="0" w:space="0" w:color="auto"/>
        <w:right w:val="none" w:sz="0" w:space="0" w:color="auto"/>
      </w:divBdr>
    </w:div>
    <w:div w:id="1708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reater.jobs/locations/stockpor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eater.jobs/locations/stockpor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3730CF94B84273BEBB8CBBC2FCD71E"/>
        <w:category>
          <w:name w:val="General"/>
          <w:gallery w:val="placeholder"/>
        </w:category>
        <w:types>
          <w:type w:val="bbPlcHdr"/>
        </w:types>
        <w:behaviors>
          <w:behavior w:val="content"/>
        </w:behaviors>
        <w:guid w:val="{5B7178B3-BE55-4B37-9280-4C08361242B5}"/>
      </w:docPartPr>
      <w:docPartBody>
        <w:p w:rsidR="007B4BA6" w:rsidRDefault="00C25F82" w:rsidP="00C25F82">
          <w:pPr>
            <w:pStyle w:val="E83730CF94B84273BEBB8CBBC2FCD71E"/>
          </w:pPr>
          <w:r w:rsidRPr="004144BE">
            <w:rPr>
              <w:rStyle w:val="PlaceholderText"/>
            </w:rPr>
            <w:t>Click or tap here to enter text.</w:t>
          </w:r>
        </w:p>
      </w:docPartBody>
    </w:docPart>
    <w:docPart>
      <w:docPartPr>
        <w:name w:val="BCAE9532CCFA41F690E04F1115D52CF9"/>
        <w:category>
          <w:name w:val="General"/>
          <w:gallery w:val="placeholder"/>
        </w:category>
        <w:types>
          <w:type w:val="bbPlcHdr"/>
        </w:types>
        <w:behaviors>
          <w:behavior w:val="content"/>
        </w:behaviors>
        <w:guid w:val="{29A5F3E5-0E33-4E90-9C01-17725E14D2FD}"/>
      </w:docPartPr>
      <w:docPartBody>
        <w:p w:rsidR="007B4BA6" w:rsidRDefault="00C25F82" w:rsidP="00C25F82">
          <w:pPr>
            <w:pStyle w:val="BCAE9532CCFA41F690E04F1115D52CF9"/>
          </w:pPr>
          <w:r w:rsidRPr="004144BE">
            <w:rPr>
              <w:rStyle w:val="PlaceholderText"/>
            </w:rPr>
            <w:t>Choose an item.</w:t>
          </w:r>
        </w:p>
      </w:docPartBody>
    </w:docPart>
    <w:docPart>
      <w:docPartPr>
        <w:name w:val="974FA968001A4A3FBE7048F9BAD10896"/>
        <w:category>
          <w:name w:val="General"/>
          <w:gallery w:val="placeholder"/>
        </w:category>
        <w:types>
          <w:type w:val="bbPlcHdr"/>
        </w:types>
        <w:behaviors>
          <w:behavior w:val="content"/>
        </w:behaviors>
        <w:guid w:val="{FBDFD489-E5A4-4C5E-8871-70A098D40533}"/>
      </w:docPartPr>
      <w:docPartBody>
        <w:p w:rsidR="007B4BA6" w:rsidRDefault="00C25F82" w:rsidP="00C25F82">
          <w:pPr>
            <w:pStyle w:val="974FA968001A4A3FBE7048F9BAD10896"/>
          </w:pPr>
          <w:r w:rsidRPr="0041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64"/>
    <w:rsid w:val="002E5499"/>
    <w:rsid w:val="003578EE"/>
    <w:rsid w:val="00540D62"/>
    <w:rsid w:val="007B4BA6"/>
    <w:rsid w:val="00BC49FD"/>
    <w:rsid w:val="00C1226A"/>
    <w:rsid w:val="00C25F82"/>
    <w:rsid w:val="00CE6764"/>
    <w:rsid w:val="00DD575D"/>
    <w:rsid w:val="00EA7F5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F82"/>
    <w:rPr>
      <w:color w:val="808080"/>
    </w:rPr>
  </w:style>
  <w:style w:type="paragraph" w:customStyle="1" w:styleId="E83730CF94B84273BEBB8CBBC2FCD71E">
    <w:name w:val="E83730CF94B84273BEBB8CBBC2FCD71E"/>
    <w:rsid w:val="00C25F82"/>
  </w:style>
  <w:style w:type="paragraph" w:customStyle="1" w:styleId="BCAE9532CCFA41F690E04F1115D52CF9">
    <w:name w:val="BCAE9532CCFA41F690E04F1115D52CF9"/>
    <w:rsid w:val="00C25F82"/>
  </w:style>
  <w:style w:type="paragraph" w:customStyle="1" w:styleId="974FA968001A4A3FBE7048F9BAD10896">
    <w:name w:val="974FA968001A4A3FBE7048F9BAD10896"/>
    <w:rsid w:val="00C25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C9F7C-0079-44C5-A6B3-C0A62DFD9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1463</Words>
  <Characters>8344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White (POD)</dc:creator>
  <cp:keywords/>
  <dc:description/>
  <cp:lastModifiedBy>Wendy Delag</cp:lastModifiedBy>
  <cp:revision>2</cp:revision>
  <dcterms:created xsi:type="dcterms:W3CDTF">2024-02-08T16:52:00Z</dcterms:created>
  <dcterms:modified xsi:type="dcterms:W3CDTF">2024-02-08T16:52:00Z</dcterms:modified>
</cp:coreProperties>
</file>