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BA4A6" w14:textId="6532D629" w:rsidR="0030762F" w:rsidRPr="008D05AB" w:rsidRDefault="00FB6878" w:rsidP="00FC7104">
      <w:pPr>
        <w:pStyle w:val="Heading1"/>
        <w:spacing w:before="360" w:after="240"/>
        <w:rPr>
          <w:lang w:val="en-US"/>
        </w:rPr>
      </w:pPr>
      <w:r>
        <w:rPr>
          <w:noProof/>
          <w:lang w:val="en-US"/>
        </w:rPr>
        <w:drawing>
          <wp:anchor distT="0" distB="0" distL="114300" distR="114300" simplePos="0" relativeHeight="251660288" behindDoc="0" locked="0" layoutInCell="1" allowOverlap="1" wp14:anchorId="3C23A65D" wp14:editId="7C0FB16A">
            <wp:simplePos x="0" y="0"/>
            <wp:positionH relativeFrom="column">
              <wp:posOffset>-866775</wp:posOffset>
            </wp:positionH>
            <wp:positionV relativeFrom="paragraph">
              <wp:posOffset>-904875</wp:posOffset>
            </wp:positionV>
            <wp:extent cx="7684135" cy="990589"/>
            <wp:effectExtent l="0" t="0" r="0" b="635"/>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322" b="17407"/>
                    <a:stretch/>
                  </pic:blipFill>
                  <pic:spPr bwMode="auto">
                    <a:xfrm>
                      <a:off x="0" y="0"/>
                      <a:ext cx="7684135" cy="99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23C">
        <w:rPr>
          <w:noProof/>
          <w:lang w:val="en-US"/>
        </w:rPr>
        <w:t>Cleaner</w:t>
      </w:r>
      <w:r w:rsidR="00B02E49">
        <w:rPr>
          <w:noProof/>
          <w:lang w:val="en-US"/>
        </w:rPr>
        <w:t xml:space="preserve"> / General Assistant</w:t>
      </w:r>
    </w:p>
    <w:tbl>
      <w:tblPr>
        <w:tblStyle w:val="TableGrid"/>
        <w:tblW w:w="10172" w:type="dxa"/>
        <w:tblInd w:w="-426" w:type="dxa"/>
        <w:tblLook w:val="04A0" w:firstRow="1" w:lastRow="0" w:firstColumn="1" w:lastColumn="0" w:noHBand="0" w:noVBand="1"/>
      </w:tblPr>
      <w:tblGrid>
        <w:gridCol w:w="2543"/>
        <w:gridCol w:w="2543"/>
        <w:gridCol w:w="2543"/>
        <w:gridCol w:w="2543"/>
      </w:tblGrid>
      <w:tr w:rsidR="00BE6595" w14:paraId="19F26707" w14:textId="77777777" w:rsidTr="00BE6595">
        <w:trPr>
          <w:cantSplit/>
          <w:trHeight w:val="272"/>
        </w:trPr>
        <w:tc>
          <w:tcPr>
            <w:tcW w:w="2543" w:type="dxa"/>
            <w:tcMar>
              <w:top w:w="57" w:type="dxa"/>
              <w:left w:w="57" w:type="dxa"/>
              <w:bottom w:w="57" w:type="dxa"/>
              <w:right w:w="57" w:type="dxa"/>
            </w:tcMar>
          </w:tcPr>
          <w:p w14:paraId="0D2AA8CC" w14:textId="77777777" w:rsidR="00BE6595" w:rsidRDefault="00BE6595" w:rsidP="00F547A1">
            <w:pPr>
              <w:spacing w:after="120"/>
              <w:rPr>
                <w:rFonts w:cs="Arial"/>
                <w:szCs w:val="24"/>
                <w:lang w:val="en-US"/>
              </w:rPr>
            </w:pPr>
            <w:r w:rsidRPr="0030762F">
              <w:rPr>
                <w:rFonts w:cs="Arial"/>
                <w:b/>
                <w:bCs/>
                <w:color w:val="E30478"/>
                <w:szCs w:val="24"/>
                <w:lang w:val="en-US"/>
              </w:rPr>
              <w:t>Service</w:t>
            </w:r>
            <w:r>
              <w:rPr>
                <w:rFonts w:cs="Arial"/>
                <w:szCs w:val="24"/>
                <w:lang w:val="en-US"/>
              </w:rPr>
              <w:t xml:space="preserve"> </w:t>
            </w:r>
          </w:p>
          <w:p w14:paraId="685E714B" w14:textId="28E2E395" w:rsidR="00BE6595" w:rsidRPr="0030762F" w:rsidRDefault="002D123C" w:rsidP="00F547A1">
            <w:pPr>
              <w:spacing w:after="120"/>
              <w:rPr>
                <w:rFonts w:cs="Arial"/>
                <w:b/>
                <w:bCs/>
                <w:color w:val="E30478"/>
                <w:szCs w:val="24"/>
                <w:lang w:val="en-US"/>
              </w:rPr>
            </w:pPr>
            <w:r>
              <w:rPr>
                <w:rFonts w:cs="Arial"/>
                <w:szCs w:val="24"/>
                <w:lang w:val="en-US"/>
              </w:rPr>
              <w:t>Citywide Services</w:t>
            </w:r>
          </w:p>
        </w:tc>
        <w:tc>
          <w:tcPr>
            <w:tcW w:w="2543" w:type="dxa"/>
            <w:tcMar>
              <w:top w:w="57" w:type="dxa"/>
              <w:left w:w="57" w:type="dxa"/>
              <w:bottom w:w="57" w:type="dxa"/>
              <w:right w:w="57" w:type="dxa"/>
            </w:tcMar>
          </w:tcPr>
          <w:p w14:paraId="17E492FA" w14:textId="77777777" w:rsidR="00BE6595" w:rsidRDefault="00BE6595" w:rsidP="00F547A1">
            <w:pPr>
              <w:spacing w:after="120"/>
              <w:rPr>
                <w:rFonts w:cs="Arial"/>
                <w:szCs w:val="24"/>
                <w:lang w:val="en-US"/>
              </w:rPr>
            </w:pPr>
            <w:r w:rsidRPr="0030762F">
              <w:rPr>
                <w:rFonts w:cs="Arial"/>
                <w:b/>
                <w:bCs/>
                <w:color w:val="E30478"/>
                <w:szCs w:val="24"/>
                <w:lang w:val="en-US"/>
              </w:rPr>
              <w:t>Reporting to</w:t>
            </w:r>
            <w:r>
              <w:rPr>
                <w:rFonts w:cs="Arial"/>
                <w:szCs w:val="24"/>
                <w:lang w:val="en-US"/>
              </w:rPr>
              <w:t xml:space="preserve"> </w:t>
            </w:r>
          </w:p>
          <w:p w14:paraId="0A2D479B" w14:textId="6165F77F" w:rsidR="00BE6595" w:rsidRPr="0030762F" w:rsidRDefault="002D123C" w:rsidP="00F547A1">
            <w:pPr>
              <w:spacing w:after="120"/>
              <w:rPr>
                <w:rFonts w:cs="Arial"/>
                <w:b/>
                <w:bCs/>
                <w:color w:val="E30478"/>
                <w:szCs w:val="24"/>
                <w:lang w:val="en-US"/>
              </w:rPr>
            </w:pPr>
            <w:r>
              <w:rPr>
                <w:rFonts w:cs="Arial"/>
                <w:szCs w:val="24"/>
                <w:lang w:val="en-US"/>
              </w:rPr>
              <w:t>Area Supervisor</w:t>
            </w:r>
          </w:p>
        </w:tc>
        <w:tc>
          <w:tcPr>
            <w:tcW w:w="2543" w:type="dxa"/>
            <w:tcMar>
              <w:top w:w="57" w:type="dxa"/>
              <w:left w:w="57" w:type="dxa"/>
              <w:bottom w:w="57" w:type="dxa"/>
              <w:right w:w="57" w:type="dxa"/>
            </w:tcMar>
          </w:tcPr>
          <w:p w14:paraId="51721B3D" w14:textId="77777777" w:rsidR="00BE6595" w:rsidRDefault="00BE6595" w:rsidP="00F547A1">
            <w:pPr>
              <w:spacing w:after="120"/>
              <w:rPr>
                <w:rFonts w:cs="Arial"/>
                <w:szCs w:val="24"/>
                <w:lang w:val="en-US"/>
              </w:rPr>
            </w:pPr>
            <w:r>
              <w:rPr>
                <w:rFonts w:cs="Arial"/>
                <w:b/>
                <w:bCs/>
                <w:color w:val="E30478"/>
                <w:szCs w:val="24"/>
                <w:lang w:val="en-US"/>
              </w:rPr>
              <w:t>Location</w:t>
            </w:r>
            <w:r>
              <w:rPr>
                <w:rFonts w:cs="Arial"/>
                <w:szCs w:val="24"/>
                <w:lang w:val="en-US"/>
              </w:rPr>
              <w:t xml:space="preserve"> </w:t>
            </w:r>
          </w:p>
          <w:p w14:paraId="0620B45E" w14:textId="01A63047" w:rsidR="00BE6595" w:rsidRPr="0030762F" w:rsidRDefault="002D123C" w:rsidP="00F547A1">
            <w:pPr>
              <w:spacing w:after="120"/>
              <w:rPr>
                <w:rFonts w:cs="Arial"/>
                <w:b/>
                <w:bCs/>
                <w:color w:val="E30478"/>
                <w:szCs w:val="24"/>
                <w:lang w:val="en-US"/>
              </w:rPr>
            </w:pPr>
            <w:r>
              <w:rPr>
                <w:rFonts w:cs="Arial"/>
                <w:szCs w:val="24"/>
                <w:lang w:val="en-US"/>
              </w:rPr>
              <w:t>Various</w:t>
            </w:r>
          </w:p>
        </w:tc>
        <w:tc>
          <w:tcPr>
            <w:tcW w:w="2543" w:type="dxa"/>
            <w:tcMar>
              <w:top w:w="57" w:type="dxa"/>
              <w:left w:w="57" w:type="dxa"/>
              <w:bottom w:w="57" w:type="dxa"/>
              <w:right w:w="57" w:type="dxa"/>
            </w:tcMar>
          </w:tcPr>
          <w:p w14:paraId="4CA6F935" w14:textId="77777777" w:rsidR="00BE6595" w:rsidRDefault="00BE6595" w:rsidP="00F547A1">
            <w:pPr>
              <w:spacing w:after="120"/>
              <w:rPr>
                <w:rFonts w:cs="Arial"/>
                <w:szCs w:val="24"/>
                <w:lang w:val="en-US"/>
              </w:rPr>
            </w:pPr>
            <w:r>
              <w:rPr>
                <w:rFonts w:cs="Arial"/>
                <w:b/>
                <w:bCs/>
                <w:color w:val="E30478"/>
                <w:szCs w:val="24"/>
                <w:lang w:val="en-US"/>
              </w:rPr>
              <w:t>Grade</w:t>
            </w:r>
            <w:r>
              <w:rPr>
                <w:rFonts w:cs="Arial"/>
                <w:szCs w:val="24"/>
                <w:lang w:val="en-US"/>
              </w:rPr>
              <w:t xml:space="preserve"> </w:t>
            </w:r>
          </w:p>
          <w:p w14:paraId="2FB43053" w14:textId="6E0C5787" w:rsidR="00BE6595" w:rsidRPr="0030762F" w:rsidRDefault="002D123C" w:rsidP="00F547A1">
            <w:pPr>
              <w:spacing w:after="120"/>
              <w:rPr>
                <w:rFonts w:cs="Arial"/>
                <w:b/>
                <w:bCs/>
                <w:color w:val="E30478"/>
                <w:szCs w:val="24"/>
                <w:lang w:val="en-US"/>
              </w:rPr>
            </w:pPr>
            <w:r>
              <w:rPr>
                <w:rFonts w:cs="Arial"/>
                <w:szCs w:val="24"/>
                <w:lang w:val="en-US"/>
              </w:rPr>
              <w:t>1</w:t>
            </w:r>
            <w:r w:rsidR="00B02E49">
              <w:rPr>
                <w:rFonts w:cs="Arial"/>
                <w:szCs w:val="24"/>
                <w:lang w:val="en-US"/>
              </w:rPr>
              <w:t>B</w:t>
            </w:r>
          </w:p>
        </w:tc>
      </w:tr>
    </w:tbl>
    <w:p w14:paraId="5F37DA6F" w14:textId="6DEBEC28" w:rsidR="002D123C" w:rsidRPr="002D123C" w:rsidRDefault="0030762F" w:rsidP="002D123C">
      <w:pPr>
        <w:pStyle w:val="Heading2"/>
      </w:pPr>
      <w:r w:rsidRPr="0030762F">
        <w:t>About the role</w:t>
      </w:r>
    </w:p>
    <w:p w14:paraId="2C7E523E" w14:textId="56BBC67D" w:rsidR="00F86861" w:rsidRDefault="00F86861" w:rsidP="00F547A1">
      <w:pPr>
        <w:numPr>
          <w:ilvl w:val="0"/>
          <w:numId w:val="42"/>
        </w:numPr>
        <w:spacing w:after="200" w:line="264" w:lineRule="auto"/>
        <w:ind w:left="0" w:hanging="357"/>
        <w:rPr>
          <w:rFonts w:cs="Arial"/>
          <w:szCs w:val="24"/>
        </w:rPr>
      </w:pPr>
      <w:r w:rsidRPr="00F86861">
        <w:rPr>
          <w:rFonts w:cs="Arial"/>
          <w:szCs w:val="24"/>
        </w:rPr>
        <w:t xml:space="preserve">You will </w:t>
      </w:r>
      <w:r w:rsidR="00B3578E">
        <w:rPr>
          <w:rFonts w:cs="Arial"/>
          <w:szCs w:val="24"/>
        </w:rPr>
        <w:t>contribute to</w:t>
      </w:r>
      <w:r w:rsidR="00A86A52">
        <w:rPr>
          <w:rFonts w:cs="Arial"/>
          <w:szCs w:val="24"/>
        </w:rPr>
        <w:t xml:space="preserve"> the efficient and effective delivery of cleaning </w:t>
      </w:r>
      <w:r w:rsidR="00B3578E">
        <w:rPr>
          <w:rFonts w:cs="Arial"/>
          <w:szCs w:val="24"/>
        </w:rPr>
        <w:t xml:space="preserve">and catering </w:t>
      </w:r>
      <w:r w:rsidR="00A86A52">
        <w:rPr>
          <w:rFonts w:cs="Arial"/>
          <w:szCs w:val="24"/>
        </w:rPr>
        <w:t xml:space="preserve">services </w:t>
      </w:r>
      <w:r w:rsidRPr="00F86861">
        <w:rPr>
          <w:rFonts w:cs="Arial"/>
          <w:szCs w:val="24"/>
        </w:rPr>
        <w:t xml:space="preserve">within Citywide units. </w:t>
      </w:r>
    </w:p>
    <w:p w14:paraId="022937AD" w14:textId="6A86D9D7" w:rsidR="00A86A52" w:rsidRDefault="002D123C" w:rsidP="00A86A52">
      <w:pPr>
        <w:numPr>
          <w:ilvl w:val="0"/>
          <w:numId w:val="42"/>
        </w:numPr>
        <w:spacing w:after="200" w:line="264" w:lineRule="auto"/>
        <w:ind w:left="0" w:hanging="357"/>
        <w:rPr>
          <w:rFonts w:cs="Arial"/>
          <w:szCs w:val="24"/>
        </w:rPr>
      </w:pPr>
      <w:r w:rsidRPr="00F86861">
        <w:rPr>
          <w:rFonts w:cs="Arial"/>
          <w:szCs w:val="24"/>
        </w:rPr>
        <w:t>You will be responsible for the cleaning of designated areas, toilets, and associated facilities against an agreed cleaning specification.</w:t>
      </w:r>
    </w:p>
    <w:p w14:paraId="525FFA6D" w14:textId="0AE7CB2F" w:rsidR="00B02E49" w:rsidRDefault="00B02E49" w:rsidP="00A86A52">
      <w:pPr>
        <w:numPr>
          <w:ilvl w:val="0"/>
          <w:numId w:val="42"/>
        </w:numPr>
        <w:spacing w:after="200" w:line="264" w:lineRule="auto"/>
        <w:ind w:left="0" w:hanging="357"/>
        <w:rPr>
          <w:rFonts w:cs="Arial"/>
          <w:szCs w:val="24"/>
        </w:rPr>
      </w:pPr>
      <w:r>
        <w:rPr>
          <w:rFonts w:cs="Arial"/>
          <w:szCs w:val="24"/>
        </w:rPr>
        <w:t xml:space="preserve">You will undertake laundry duties as required within the unit. </w:t>
      </w:r>
    </w:p>
    <w:p w14:paraId="534D42BB" w14:textId="31D18B35" w:rsidR="002D123C" w:rsidRPr="000B7632" w:rsidRDefault="002D123C" w:rsidP="00F547A1">
      <w:pPr>
        <w:numPr>
          <w:ilvl w:val="0"/>
          <w:numId w:val="42"/>
        </w:numPr>
        <w:spacing w:after="200" w:line="264" w:lineRule="auto"/>
        <w:ind w:left="0" w:hanging="357"/>
        <w:rPr>
          <w:rFonts w:cs="Arial"/>
          <w:szCs w:val="24"/>
        </w:rPr>
      </w:pPr>
      <w:r w:rsidRPr="000B7632">
        <w:rPr>
          <w:rFonts w:cs="Arial"/>
          <w:szCs w:val="24"/>
        </w:rPr>
        <w:t xml:space="preserve">You will </w:t>
      </w:r>
      <w:r w:rsidR="000B7632" w:rsidRPr="000B7632">
        <w:rPr>
          <w:rFonts w:cs="Arial"/>
          <w:szCs w:val="24"/>
        </w:rPr>
        <w:t xml:space="preserve">ensure </w:t>
      </w:r>
      <w:r w:rsidRPr="000B7632">
        <w:rPr>
          <w:rFonts w:cs="Arial"/>
          <w:szCs w:val="24"/>
        </w:rPr>
        <w:t xml:space="preserve">cleaning equipment </w:t>
      </w:r>
      <w:r w:rsidR="000B7632" w:rsidRPr="000B7632">
        <w:rPr>
          <w:rFonts w:cs="Arial"/>
          <w:szCs w:val="24"/>
        </w:rPr>
        <w:t xml:space="preserve">is </w:t>
      </w:r>
      <w:r w:rsidRPr="000B7632">
        <w:rPr>
          <w:rFonts w:cs="Arial"/>
          <w:szCs w:val="24"/>
        </w:rPr>
        <w:t xml:space="preserve">in a safe and clean condition and report any unsafe, </w:t>
      </w:r>
      <w:r w:rsidR="00C004B2" w:rsidRPr="000B7632">
        <w:rPr>
          <w:rFonts w:cs="Arial"/>
          <w:szCs w:val="24"/>
        </w:rPr>
        <w:t>faulty,</w:t>
      </w:r>
      <w:r w:rsidRPr="000B7632">
        <w:rPr>
          <w:rFonts w:cs="Arial"/>
          <w:szCs w:val="24"/>
        </w:rPr>
        <w:t xml:space="preserve"> or broken electrical equipment to the Area Supervisor immediately.</w:t>
      </w:r>
    </w:p>
    <w:p w14:paraId="38B15BEA" w14:textId="70DB30D1" w:rsidR="002D123C" w:rsidRPr="00FF7C00" w:rsidRDefault="002D123C" w:rsidP="00F547A1">
      <w:pPr>
        <w:numPr>
          <w:ilvl w:val="0"/>
          <w:numId w:val="42"/>
        </w:numPr>
        <w:spacing w:after="200" w:line="264" w:lineRule="auto"/>
        <w:ind w:left="0" w:hanging="357"/>
        <w:rPr>
          <w:rFonts w:cs="Arial"/>
          <w:szCs w:val="24"/>
        </w:rPr>
      </w:pPr>
      <w:r w:rsidRPr="00FF7C00">
        <w:rPr>
          <w:rFonts w:cs="Arial"/>
          <w:szCs w:val="24"/>
        </w:rPr>
        <w:t xml:space="preserve">You will </w:t>
      </w:r>
      <w:r w:rsidR="00FF7C00" w:rsidRPr="00FF7C00">
        <w:rPr>
          <w:rFonts w:cs="Arial"/>
          <w:szCs w:val="24"/>
        </w:rPr>
        <w:t>ensure the</w:t>
      </w:r>
      <w:r w:rsidRPr="00FF7C00">
        <w:rPr>
          <w:rFonts w:cs="Arial"/>
          <w:szCs w:val="24"/>
        </w:rPr>
        <w:t xml:space="preserve"> correct dilutions of cleaning chemicals to ensure efficient use.</w:t>
      </w:r>
    </w:p>
    <w:p w14:paraId="54654DCE" w14:textId="77777777" w:rsidR="00D70A45" w:rsidRPr="00F86861" w:rsidRDefault="00D70A45" w:rsidP="00D70A45">
      <w:pPr>
        <w:numPr>
          <w:ilvl w:val="0"/>
          <w:numId w:val="42"/>
        </w:numPr>
        <w:spacing w:after="200" w:line="264" w:lineRule="auto"/>
        <w:ind w:left="0" w:hanging="357"/>
        <w:rPr>
          <w:rFonts w:cs="Arial"/>
          <w:szCs w:val="24"/>
        </w:rPr>
      </w:pPr>
      <w:r w:rsidRPr="00F86861">
        <w:rPr>
          <w:rFonts w:cs="Arial"/>
          <w:szCs w:val="24"/>
        </w:rPr>
        <w:t>You will ensure lights are switched off, doors and windows are secure.</w:t>
      </w:r>
    </w:p>
    <w:p w14:paraId="4D66B8DE" w14:textId="78CEFF1A" w:rsidR="00D70A45" w:rsidRDefault="00D70A45" w:rsidP="00D70A45">
      <w:pPr>
        <w:numPr>
          <w:ilvl w:val="0"/>
          <w:numId w:val="42"/>
        </w:numPr>
        <w:spacing w:after="200" w:line="264" w:lineRule="auto"/>
        <w:ind w:left="0" w:hanging="357"/>
        <w:rPr>
          <w:rFonts w:cs="Arial"/>
          <w:szCs w:val="24"/>
        </w:rPr>
      </w:pPr>
      <w:r w:rsidRPr="000B7632">
        <w:rPr>
          <w:rFonts w:cs="Arial"/>
          <w:szCs w:val="24"/>
        </w:rPr>
        <w:t>You will ensure the cleaning cupboard and sluice are always kept clean and tidy.</w:t>
      </w:r>
    </w:p>
    <w:p w14:paraId="381D7C36" w14:textId="0C90C73F" w:rsidR="00D70A45" w:rsidRPr="000B7632" w:rsidRDefault="00D70A45" w:rsidP="00D70A45">
      <w:pPr>
        <w:numPr>
          <w:ilvl w:val="0"/>
          <w:numId w:val="42"/>
        </w:numPr>
        <w:spacing w:after="200" w:line="264" w:lineRule="auto"/>
        <w:ind w:left="0" w:hanging="357"/>
        <w:rPr>
          <w:rFonts w:cs="Arial"/>
          <w:szCs w:val="24"/>
        </w:rPr>
      </w:pPr>
      <w:r>
        <w:rPr>
          <w:rFonts w:cs="Arial"/>
          <w:szCs w:val="24"/>
        </w:rPr>
        <w:t>You will liaise with the Area Supervisor to ensure adequate cleaning stocks are maintained and issued to cleaning staff as appropriate.</w:t>
      </w:r>
    </w:p>
    <w:p w14:paraId="6F289DDE" w14:textId="2C7B966E" w:rsidR="002D123C" w:rsidRPr="00F86861" w:rsidRDefault="00F547A1" w:rsidP="00F547A1">
      <w:pPr>
        <w:numPr>
          <w:ilvl w:val="0"/>
          <w:numId w:val="42"/>
        </w:numPr>
        <w:spacing w:after="200" w:line="264" w:lineRule="auto"/>
        <w:ind w:left="0" w:hanging="357"/>
        <w:rPr>
          <w:rFonts w:cs="Arial"/>
          <w:szCs w:val="24"/>
        </w:rPr>
      </w:pPr>
      <w:r w:rsidRPr="00F86861">
        <w:rPr>
          <w:rFonts w:cs="Arial"/>
          <w:szCs w:val="24"/>
        </w:rPr>
        <w:t>You will need to r</w:t>
      </w:r>
      <w:r w:rsidR="002D123C" w:rsidRPr="00F86861">
        <w:rPr>
          <w:rFonts w:cs="Arial"/>
          <w:szCs w:val="24"/>
        </w:rPr>
        <w:t>eport to the Area Supervisor</w:t>
      </w:r>
      <w:r w:rsidR="007842D5">
        <w:rPr>
          <w:rFonts w:cs="Arial"/>
          <w:szCs w:val="24"/>
        </w:rPr>
        <w:t xml:space="preserve"> </w:t>
      </w:r>
      <w:r w:rsidR="002D123C" w:rsidRPr="00F86861">
        <w:rPr>
          <w:rFonts w:cs="Arial"/>
          <w:szCs w:val="24"/>
        </w:rPr>
        <w:t>/</w:t>
      </w:r>
      <w:r w:rsidR="007842D5">
        <w:rPr>
          <w:rFonts w:cs="Arial"/>
          <w:szCs w:val="24"/>
        </w:rPr>
        <w:t xml:space="preserve"> </w:t>
      </w:r>
      <w:r w:rsidR="002D123C" w:rsidRPr="00F86861">
        <w:rPr>
          <w:rFonts w:cs="Arial"/>
          <w:szCs w:val="24"/>
        </w:rPr>
        <w:t>Caretaker</w:t>
      </w:r>
      <w:r w:rsidR="007842D5">
        <w:rPr>
          <w:rFonts w:cs="Arial"/>
          <w:szCs w:val="24"/>
        </w:rPr>
        <w:t xml:space="preserve"> </w:t>
      </w:r>
      <w:r w:rsidR="002D123C" w:rsidRPr="00F86861">
        <w:rPr>
          <w:rFonts w:cs="Arial"/>
          <w:szCs w:val="24"/>
        </w:rPr>
        <w:t>/</w:t>
      </w:r>
      <w:r w:rsidR="007842D5">
        <w:rPr>
          <w:rFonts w:cs="Arial"/>
          <w:szCs w:val="24"/>
        </w:rPr>
        <w:t xml:space="preserve"> </w:t>
      </w:r>
      <w:r w:rsidR="002D123C" w:rsidRPr="00F86861">
        <w:rPr>
          <w:rFonts w:cs="Arial"/>
          <w:szCs w:val="24"/>
        </w:rPr>
        <w:t>Manager matters which require attention.</w:t>
      </w:r>
    </w:p>
    <w:p w14:paraId="669BD190" w14:textId="4D05CCBF" w:rsidR="00F547A1" w:rsidRDefault="00F547A1" w:rsidP="00F547A1">
      <w:pPr>
        <w:numPr>
          <w:ilvl w:val="0"/>
          <w:numId w:val="42"/>
        </w:numPr>
        <w:spacing w:after="200" w:line="264" w:lineRule="auto"/>
        <w:ind w:left="0" w:hanging="357"/>
        <w:rPr>
          <w:rFonts w:cs="Arial"/>
          <w:szCs w:val="24"/>
        </w:rPr>
      </w:pPr>
      <w:r w:rsidRPr="00F86861">
        <w:rPr>
          <w:rFonts w:cs="Arial"/>
          <w:szCs w:val="24"/>
        </w:rPr>
        <w:t xml:space="preserve">You </w:t>
      </w:r>
      <w:r w:rsidR="00F86861">
        <w:rPr>
          <w:rFonts w:cs="Arial"/>
          <w:szCs w:val="24"/>
        </w:rPr>
        <w:t>will</w:t>
      </w:r>
      <w:r w:rsidRPr="00F86861">
        <w:rPr>
          <w:rFonts w:cs="Arial"/>
          <w:szCs w:val="24"/>
        </w:rPr>
        <w:t xml:space="preserve"> have responsibility for the o</w:t>
      </w:r>
      <w:r w:rsidR="002D123C" w:rsidRPr="00F86861">
        <w:rPr>
          <w:rFonts w:cs="Arial"/>
          <w:szCs w:val="24"/>
        </w:rPr>
        <w:t>pening</w:t>
      </w:r>
      <w:r w:rsidRPr="00F86861">
        <w:rPr>
          <w:rFonts w:cs="Arial"/>
          <w:szCs w:val="24"/>
        </w:rPr>
        <w:t xml:space="preserve"> and closing of the</w:t>
      </w:r>
      <w:r w:rsidR="002D123C" w:rsidRPr="00F86861">
        <w:rPr>
          <w:rFonts w:cs="Arial"/>
          <w:szCs w:val="24"/>
        </w:rPr>
        <w:t xml:space="preserve"> building</w:t>
      </w:r>
      <w:r w:rsidRPr="00F86861">
        <w:rPr>
          <w:rFonts w:cs="Arial"/>
          <w:szCs w:val="24"/>
        </w:rPr>
        <w:t>,</w:t>
      </w:r>
      <w:r w:rsidR="002D123C" w:rsidRPr="00F86861">
        <w:rPr>
          <w:rFonts w:cs="Arial"/>
          <w:szCs w:val="24"/>
        </w:rPr>
        <w:t xml:space="preserve"> setting</w:t>
      </w:r>
      <w:r w:rsidRPr="00F86861">
        <w:rPr>
          <w:rFonts w:cs="Arial"/>
          <w:szCs w:val="24"/>
        </w:rPr>
        <w:t xml:space="preserve"> or </w:t>
      </w:r>
      <w:r w:rsidR="002D123C" w:rsidRPr="00F86861">
        <w:rPr>
          <w:rFonts w:cs="Arial"/>
          <w:szCs w:val="24"/>
        </w:rPr>
        <w:t>un-setting alarms if required.</w:t>
      </w:r>
      <w:r w:rsidRPr="00F86861">
        <w:rPr>
          <w:rFonts w:cs="Arial"/>
          <w:szCs w:val="24"/>
        </w:rPr>
        <w:t xml:space="preserve"> </w:t>
      </w:r>
    </w:p>
    <w:p w14:paraId="728C9898" w14:textId="24F7A34D" w:rsidR="00B02E49" w:rsidRPr="00F86861" w:rsidRDefault="00B02E49" w:rsidP="00F547A1">
      <w:pPr>
        <w:numPr>
          <w:ilvl w:val="0"/>
          <w:numId w:val="42"/>
        </w:numPr>
        <w:spacing w:after="200" w:line="264" w:lineRule="auto"/>
        <w:ind w:left="0" w:hanging="357"/>
        <w:rPr>
          <w:rFonts w:cs="Arial"/>
          <w:szCs w:val="24"/>
        </w:rPr>
      </w:pPr>
      <w:r>
        <w:rPr>
          <w:rFonts w:cs="Arial"/>
          <w:szCs w:val="24"/>
        </w:rPr>
        <w:t xml:space="preserve">You will be required to perform domestic duties in the kitchen. </w:t>
      </w:r>
    </w:p>
    <w:p w14:paraId="6BA9C2C6" w14:textId="77777777" w:rsidR="00F86861" w:rsidRDefault="002D123C" w:rsidP="00F86861">
      <w:pPr>
        <w:numPr>
          <w:ilvl w:val="0"/>
          <w:numId w:val="42"/>
        </w:numPr>
        <w:spacing w:after="200" w:line="264" w:lineRule="auto"/>
        <w:ind w:left="0" w:hanging="357"/>
        <w:rPr>
          <w:rFonts w:cs="Arial"/>
          <w:szCs w:val="24"/>
        </w:rPr>
      </w:pPr>
      <w:r w:rsidRPr="00F86861">
        <w:rPr>
          <w:rFonts w:cs="Arial"/>
          <w:szCs w:val="24"/>
        </w:rPr>
        <w:t>On occasion, you may be required to assist at other Citywide Services units.</w:t>
      </w:r>
    </w:p>
    <w:p w14:paraId="71DA56C8" w14:textId="77777777" w:rsidR="00F86861" w:rsidRDefault="00F86861" w:rsidP="00F86861">
      <w:pPr>
        <w:numPr>
          <w:ilvl w:val="0"/>
          <w:numId w:val="42"/>
        </w:numPr>
        <w:spacing w:after="200" w:line="264" w:lineRule="auto"/>
        <w:ind w:left="0" w:hanging="357"/>
        <w:rPr>
          <w:rFonts w:cs="Arial"/>
          <w:szCs w:val="24"/>
        </w:rPr>
      </w:pPr>
      <w:r w:rsidRPr="00F86861">
        <w:rPr>
          <w:rFonts w:cs="Arial"/>
          <w:szCs w:val="24"/>
        </w:rPr>
        <w:t>You will be required to complete relevant training, as directed by Citywide Services within the timescales specified.</w:t>
      </w:r>
    </w:p>
    <w:p w14:paraId="475A7C25" w14:textId="3A267EC6" w:rsidR="00F86861" w:rsidRPr="00F86861" w:rsidRDefault="00F86861" w:rsidP="00F86861">
      <w:pPr>
        <w:numPr>
          <w:ilvl w:val="0"/>
          <w:numId w:val="42"/>
        </w:numPr>
        <w:spacing w:after="200" w:line="264" w:lineRule="auto"/>
        <w:ind w:left="0" w:hanging="357"/>
        <w:rPr>
          <w:rFonts w:cs="Arial"/>
          <w:szCs w:val="24"/>
        </w:rPr>
      </w:pPr>
      <w:r w:rsidRPr="00F86861">
        <w:rPr>
          <w:szCs w:val="24"/>
        </w:rPr>
        <w:t>On occasion, you will be required to attend meetings / training courses as required.</w:t>
      </w:r>
    </w:p>
    <w:p w14:paraId="07D242D2" w14:textId="39BAD9A2" w:rsidR="00F86861" w:rsidRPr="00F86861" w:rsidRDefault="00F86861" w:rsidP="00D823BA">
      <w:pPr>
        <w:spacing w:after="200" w:line="264" w:lineRule="auto"/>
        <w:rPr>
          <w:rFonts w:cs="Arial"/>
          <w:szCs w:val="24"/>
        </w:rPr>
      </w:pPr>
    </w:p>
    <w:p w14:paraId="40DB311A" w14:textId="0BC8545E" w:rsidR="0030762F" w:rsidRDefault="0030762F" w:rsidP="0030762F">
      <w:pPr>
        <w:pStyle w:val="Heading2"/>
        <w:rPr>
          <w:lang w:val="en-US"/>
        </w:rPr>
      </w:pPr>
      <w:r>
        <w:rPr>
          <w:lang w:val="en-US"/>
        </w:rPr>
        <w:lastRenderedPageBreak/>
        <w:t>Key outcomes</w:t>
      </w:r>
    </w:p>
    <w:p w14:paraId="5F88F8BE" w14:textId="77777777" w:rsidR="002D123C" w:rsidRPr="002D123C" w:rsidRDefault="002D123C" w:rsidP="00F547A1">
      <w:pPr>
        <w:pStyle w:val="ListParagraph"/>
        <w:numPr>
          <w:ilvl w:val="0"/>
          <w:numId w:val="40"/>
        </w:numPr>
        <w:spacing w:after="200" w:line="264" w:lineRule="auto"/>
        <w:ind w:left="0" w:hanging="357"/>
        <w:contextualSpacing w:val="0"/>
        <w:rPr>
          <w:rFonts w:cs="Arial"/>
          <w:color w:val="E20096"/>
          <w:szCs w:val="24"/>
        </w:rPr>
      </w:pPr>
      <w:r>
        <w:rPr>
          <w:rFonts w:cs="Arial"/>
          <w:szCs w:val="24"/>
        </w:rPr>
        <w:t xml:space="preserve">The </w:t>
      </w:r>
      <w:r w:rsidRPr="002D123C">
        <w:rPr>
          <w:rFonts w:cs="Arial"/>
          <w:szCs w:val="24"/>
        </w:rPr>
        <w:t>cleaning of premises to the required standard and meeting individual customer requirements.</w:t>
      </w:r>
      <w:r w:rsidRPr="002D123C">
        <w:t xml:space="preserve"> </w:t>
      </w:r>
    </w:p>
    <w:p w14:paraId="5EA97466" w14:textId="15BA8E66" w:rsidR="00F547A1" w:rsidRPr="00B02E49" w:rsidRDefault="002D123C" w:rsidP="00F547A1">
      <w:pPr>
        <w:pStyle w:val="ListParagraph"/>
        <w:numPr>
          <w:ilvl w:val="0"/>
          <w:numId w:val="40"/>
        </w:numPr>
        <w:spacing w:after="200" w:line="264" w:lineRule="auto"/>
        <w:ind w:left="0" w:hanging="357"/>
        <w:contextualSpacing w:val="0"/>
        <w:rPr>
          <w:rFonts w:cs="Arial"/>
          <w:color w:val="E20096"/>
          <w:szCs w:val="24"/>
        </w:rPr>
      </w:pPr>
      <w:r w:rsidRPr="002D123C">
        <w:rPr>
          <w:rFonts w:cs="Arial"/>
          <w:szCs w:val="24"/>
        </w:rPr>
        <w:t>Keeping people safe by keeping surfaces clean and using the correct dosages of cleaning products.</w:t>
      </w:r>
    </w:p>
    <w:p w14:paraId="579EA19A" w14:textId="4404F74D" w:rsidR="00B02E49" w:rsidRPr="00741EAB" w:rsidRDefault="00B02E49" w:rsidP="00B02E49">
      <w:pPr>
        <w:pStyle w:val="ListParagraph"/>
        <w:numPr>
          <w:ilvl w:val="0"/>
          <w:numId w:val="40"/>
        </w:numPr>
        <w:spacing w:after="200" w:line="264" w:lineRule="auto"/>
        <w:ind w:left="0" w:hanging="357"/>
        <w:contextualSpacing w:val="0"/>
        <w:rPr>
          <w:rFonts w:cs="Arial"/>
          <w:color w:val="E20096"/>
          <w:szCs w:val="24"/>
        </w:rPr>
      </w:pPr>
      <w:r w:rsidRPr="00741EAB">
        <w:rPr>
          <w:rFonts w:cs="Arial"/>
          <w:szCs w:val="24"/>
        </w:rPr>
        <w:t xml:space="preserve">You will assist and contribute to the delivery of a quality catering service. </w:t>
      </w:r>
    </w:p>
    <w:p w14:paraId="7BAA877B" w14:textId="77777777" w:rsidR="00B02E49" w:rsidRPr="00741EAB" w:rsidRDefault="00B02E49" w:rsidP="00B02E49">
      <w:pPr>
        <w:pStyle w:val="ListParagraph"/>
        <w:numPr>
          <w:ilvl w:val="0"/>
          <w:numId w:val="40"/>
        </w:numPr>
        <w:spacing w:after="200" w:line="264" w:lineRule="auto"/>
        <w:ind w:left="0" w:hanging="357"/>
        <w:contextualSpacing w:val="0"/>
        <w:rPr>
          <w:rFonts w:cs="Arial"/>
          <w:color w:val="E20096"/>
          <w:szCs w:val="24"/>
        </w:rPr>
      </w:pPr>
      <w:r w:rsidRPr="00741EAB">
        <w:rPr>
          <w:rFonts w:cs="Arial"/>
          <w:szCs w:val="24"/>
        </w:rPr>
        <w:t>You will contribute to set hygiene standards being maintained</w:t>
      </w:r>
      <w:r>
        <w:rPr>
          <w:rFonts w:cs="Arial"/>
          <w:szCs w:val="24"/>
        </w:rPr>
        <w:t xml:space="preserve"> within our kitchens.</w:t>
      </w:r>
    </w:p>
    <w:p w14:paraId="581C6129" w14:textId="16281E74" w:rsidR="00B02E49" w:rsidRPr="00F547A1" w:rsidRDefault="00B02E49" w:rsidP="00B02E49">
      <w:pPr>
        <w:pStyle w:val="ListParagraph"/>
        <w:numPr>
          <w:ilvl w:val="0"/>
          <w:numId w:val="40"/>
        </w:numPr>
        <w:spacing w:after="200" w:line="264" w:lineRule="auto"/>
        <w:ind w:left="0" w:hanging="357"/>
        <w:contextualSpacing w:val="0"/>
        <w:rPr>
          <w:rFonts w:cs="Arial"/>
          <w:color w:val="E20096"/>
          <w:szCs w:val="24"/>
        </w:rPr>
      </w:pPr>
      <w:r>
        <w:rPr>
          <w:rFonts w:cs="Arial"/>
          <w:szCs w:val="24"/>
        </w:rPr>
        <w:t>You will contribute to k</w:t>
      </w:r>
      <w:r w:rsidRPr="002D123C">
        <w:rPr>
          <w:rFonts w:cs="Arial"/>
          <w:szCs w:val="24"/>
        </w:rPr>
        <w:t xml:space="preserve">eeping </w:t>
      </w:r>
      <w:r>
        <w:rPr>
          <w:rFonts w:cs="Arial"/>
          <w:szCs w:val="24"/>
        </w:rPr>
        <w:t>children and adults safe through delivering a quality food service.</w:t>
      </w:r>
      <w:r w:rsidRPr="002D123C">
        <w:rPr>
          <w:rFonts w:cs="Arial"/>
          <w:szCs w:val="24"/>
        </w:rPr>
        <w:t xml:space="preserve"> </w:t>
      </w:r>
      <w:r>
        <w:rPr>
          <w:rFonts w:cs="Arial"/>
          <w:szCs w:val="24"/>
        </w:rPr>
        <w:t xml:space="preserve"> </w:t>
      </w:r>
    </w:p>
    <w:p w14:paraId="1F86EFA1" w14:textId="31211EDB" w:rsidR="0030762F" w:rsidRDefault="0030762F" w:rsidP="0030762F">
      <w:pPr>
        <w:pStyle w:val="Heading2"/>
        <w:rPr>
          <w:lang w:val="en-US"/>
        </w:rPr>
      </w:pPr>
      <w:r>
        <w:rPr>
          <w:lang w:val="en-US"/>
        </w:rPr>
        <w:t>What we need from you</w:t>
      </w:r>
    </w:p>
    <w:p w14:paraId="6CCCC9C0" w14:textId="77777777" w:rsidR="008474AB" w:rsidRPr="00373914" w:rsidRDefault="008474AB" w:rsidP="00F547A1">
      <w:pPr>
        <w:pStyle w:val="ListParagraph"/>
        <w:numPr>
          <w:ilvl w:val="0"/>
          <w:numId w:val="11"/>
        </w:numPr>
        <w:spacing w:after="200" w:line="264" w:lineRule="auto"/>
        <w:ind w:left="0" w:hanging="357"/>
        <w:contextualSpacing w:val="0"/>
        <w:rPr>
          <w:rFonts w:cs="Arial"/>
          <w:color w:val="E20096"/>
          <w:szCs w:val="24"/>
        </w:rPr>
      </w:pPr>
      <w:r w:rsidRPr="00373914">
        <w:rPr>
          <w:rFonts w:cs="Arial"/>
          <w:szCs w:val="24"/>
        </w:rPr>
        <w:t>To model and demonstrate our values and behaviours.</w:t>
      </w:r>
    </w:p>
    <w:p w14:paraId="0C1C1468" w14:textId="3886826B" w:rsidR="002D123C" w:rsidRPr="002D123C" w:rsidRDefault="002D123C" w:rsidP="00F547A1">
      <w:pPr>
        <w:pStyle w:val="ListParagraph"/>
        <w:numPr>
          <w:ilvl w:val="0"/>
          <w:numId w:val="43"/>
        </w:numPr>
        <w:spacing w:after="200" w:line="264" w:lineRule="auto"/>
        <w:ind w:left="0" w:hanging="357"/>
        <w:contextualSpacing w:val="0"/>
        <w:rPr>
          <w:rFonts w:cs="Arial"/>
          <w:szCs w:val="24"/>
        </w:rPr>
      </w:pPr>
      <w:r w:rsidRPr="002D123C">
        <w:rPr>
          <w:rFonts w:cs="Arial"/>
          <w:szCs w:val="24"/>
        </w:rPr>
        <w:t xml:space="preserve">To be able to sweep, vacuum, clean, buff, empty bins, </w:t>
      </w:r>
      <w:r w:rsidR="00F547A1" w:rsidRPr="002D123C">
        <w:rPr>
          <w:rFonts w:cs="Arial"/>
          <w:szCs w:val="24"/>
        </w:rPr>
        <w:t>polish,</w:t>
      </w:r>
      <w:r w:rsidRPr="002D123C">
        <w:rPr>
          <w:rFonts w:cs="Arial"/>
          <w:szCs w:val="24"/>
        </w:rPr>
        <w:t xml:space="preserve"> and dust. This includes toilets and associated facilities and </w:t>
      </w:r>
      <w:r w:rsidR="00F547A1" w:rsidRPr="002D123C">
        <w:rPr>
          <w:rFonts w:cs="Arial"/>
          <w:szCs w:val="24"/>
        </w:rPr>
        <w:t>fixtures and</w:t>
      </w:r>
      <w:r w:rsidRPr="002D123C">
        <w:rPr>
          <w:rFonts w:cs="Arial"/>
          <w:szCs w:val="24"/>
        </w:rPr>
        <w:t xml:space="preserve"> using the necessary pow</w:t>
      </w:r>
      <w:r w:rsidR="00C004B2">
        <w:rPr>
          <w:rFonts w:cs="Arial"/>
          <w:szCs w:val="24"/>
        </w:rPr>
        <w:t xml:space="preserve">ered </w:t>
      </w:r>
      <w:r w:rsidRPr="002D123C">
        <w:rPr>
          <w:rFonts w:cs="Arial"/>
          <w:szCs w:val="24"/>
        </w:rPr>
        <w:t>equipment where appropriate.</w:t>
      </w:r>
    </w:p>
    <w:p w14:paraId="4DCF87FF" w14:textId="5023A40A" w:rsidR="002D123C" w:rsidRPr="002D123C" w:rsidRDefault="002D123C" w:rsidP="00F547A1">
      <w:pPr>
        <w:pStyle w:val="ListParagraph"/>
        <w:numPr>
          <w:ilvl w:val="0"/>
          <w:numId w:val="43"/>
        </w:numPr>
        <w:spacing w:after="200" w:line="264" w:lineRule="auto"/>
        <w:ind w:left="0" w:hanging="357"/>
        <w:contextualSpacing w:val="0"/>
        <w:rPr>
          <w:rFonts w:cs="Arial"/>
          <w:szCs w:val="24"/>
        </w:rPr>
      </w:pPr>
      <w:r w:rsidRPr="002D123C">
        <w:rPr>
          <w:rFonts w:cs="Arial"/>
          <w:szCs w:val="24"/>
        </w:rPr>
        <w:t>Ability to work under own initiative without supervision.</w:t>
      </w:r>
    </w:p>
    <w:p w14:paraId="18E72626" w14:textId="7C0B3016" w:rsidR="002D123C" w:rsidRPr="002D123C" w:rsidRDefault="002D123C" w:rsidP="00F547A1">
      <w:pPr>
        <w:pStyle w:val="ListParagraph"/>
        <w:numPr>
          <w:ilvl w:val="0"/>
          <w:numId w:val="43"/>
        </w:numPr>
        <w:spacing w:after="200" w:line="264" w:lineRule="auto"/>
        <w:ind w:left="0" w:hanging="357"/>
        <w:contextualSpacing w:val="0"/>
        <w:rPr>
          <w:rFonts w:cs="Arial"/>
          <w:szCs w:val="24"/>
        </w:rPr>
      </w:pPr>
      <w:r w:rsidRPr="002D123C">
        <w:rPr>
          <w:rFonts w:cs="Arial"/>
          <w:szCs w:val="24"/>
        </w:rPr>
        <w:t>Basic numerical and literacy skills.</w:t>
      </w:r>
    </w:p>
    <w:p w14:paraId="5F314D8A" w14:textId="77777777" w:rsidR="00B02E49" w:rsidRDefault="002D123C" w:rsidP="00B02E49">
      <w:pPr>
        <w:pStyle w:val="ListParagraph"/>
        <w:numPr>
          <w:ilvl w:val="0"/>
          <w:numId w:val="43"/>
        </w:numPr>
        <w:spacing w:after="200" w:line="264" w:lineRule="auto"/>
        <w:ind w:left="0" w:hanging="357"/>
        <w:contextualSpacing w:val="0"/>
        <w:rPr>
          <w:rFonts w:cs="Arial"/>
          <w:szCs w:val="24"/>
        </w:rPr>
      </w:pPr>
      <w:r w:rsidRPr="002D123C">
        <w:rPr>
          <w:rFonts w:cs="Arial"/>
          <w:szCs w:val="24"/>
        </w:rPr>
        <w:t>Ability to understand verbal and written instructions.</w:t>
      </w:r>
    </w:p>
    <w:p w14:paraId="4DEEB158" w14:textId="2D6B9A8D" w:rsidR="002D123C" w:rsidRPr="002D123C" w:rsidRDefault="002D123C" w:rsidP="00F547A1">
      <w:pPr>
        <w:pStyle w:val="ListParagraph"/>
        <w:numPr>
          <w:ilvl w:val="0"/>
          <w:numId w:val="43"/>
        </w:numPr>
        <w:spacing w:after="200" w:line="264" w:lineRule="auto"/>
        <w:ind w:left="0" w:hanging="357"/>
        <w:contextualSpacing w:val="0"/>
        <w:rPr>
          <w:rFonts w:cs="Arial"/>
          <w:szCs w:val="24"/>
        </w:rPr>
      </w:pPr>
      <w:r w:rsidRPr="002D123C">
        <w:rPr>
          <w:rFonts w:cs="Arial"/>
          <w:szCs w:val="24"/>
        </w:rPr>
        <w:t>To be aware of the importance of providing a quality service and satisfying customer needs.</w:t>
      </w:r>
    </w:p>
    <w:p w14:paraId="4C8B0CA6" w14:textId="06D0CA9F" w:rsidR="002D123C" w:rsidRPr="002D123C" w:rsidRDefault="002D123C" w:rsidP="00F547A1">
      <w:pPr>
        <w:pStyle w:val="ListParagraph"/>
        <w:numPr>
          <w:ilvl w:val="0"/>
          <w:numId w:val="43"/>
        </w:numPr>
        <w:spacing w:after="200" w:line="264" w:lineRule="auto"/>
        <w:ind w:left="0" w:hanging="357"/>
        <w:contextualSpacing w:val="0"/>
        <w:rPr>
          <w:rFonts w:cs="Arial"/>
          <w:szCs w:val="24"/>
        </w:rPr>
      </w:pPr>
      <w:r w:rsidRPr="002D123C">
        <w:rPr>
          <w:rFonts w:cs="Arial"/>
          <w:szCs w:val="24"/>
        </w:rPr>
        <w:t>To be aware of the importance of Hygiene in the workplace.</w:t>
      </w:r>
    </w:p>
    <w:p w14:paraId="49C114B4" w14:textId="02B5EF44" w:rsidR="002D123C" w:rsidRPr="002D123C" w:rsidRDefault="002D123C" w:rsidP="00F547A1">
      <w:pPr>
        <w:pStyle w:val="ListParagraph"/>
        <w:numPr>
          <w:ilvl w:val="0"/>
          <w:numId w:val="43"/>
        </w:numPr>
        <w:spacing w:after="200" w:line="264" w:lineRule="auto"/>
        <w:ind w:left="0" w:hanging="357"/>
        <w:contextualSpacing w:val="0"/>
        <w:rPr>
          <w:rFonts w:cs="Arial"/>
          <w:szCs w:val="24"/>
        </w:rPr>
      </w:pPr>
      <w:r w:rsidRPr="002D123C">
        <w:rPr>
          <w:rFonts w:cs="Arial"/>
          <w:szCs w:val="24"/>
        </w:rPr>
        <w:t>Knowledge of COSHH regulations and Health &amp; Safety in the workplace.</w:t>
      </w:r>
    </w:p>
    <w:p w14:paraId="3E6DC4BF" w14:textId="30F1A4E8" w:rsidR="007846DD" w:rsidRDefault="002D123C" w:rsidP="00F547A1">
      <w:pPr>
        <w:pStyle w:val="ListParagraph"/>
        <w:numPr>
          <w:ilvl w:val="0"/>
          <w:numId w:val="43"/>
        </w:numPr>
        <w:spacing w:after="200" w:line="264" w:lineRule="auto"/>
        <w:ind w:left="0" w:hanging="357"/>
        <w:contextualSpacing w:val="0"/>
        <w:rPr>
          <w:rFonts w:cs="Arial"/>
          <w:szCs w:val="24"/>
        </w:rPr>
      </w:pPr>
      <w:r w:rsidRPr="002D123C">
        <w:rPr>
          <w:rFonts w:cs="Arial"/>
          <w:szCs w:val="24"/>
        </w:rPr>
        <w:t>To be aware of the dangers of mixing chemicals and cleaning products.</w:t>
      </w:r>
    </w:p>
    <w:p w14:paraId="5E50D8C8" w14:textId="77777777" w:rsidR="007D3C35" w:rsidRDefault="00547646" w:rsidP="007D3C35">
      <w:pPr>
        <w:pStyle w:val="ListParagraph"/>
        <w:numPr>
          <w:ilvl w:val="0"/>
          <w:numId w:val="43"/>
        </w:numPr>
        <w:spacing w:after="200" w:line="264" w:lineRule="auto"/>
        <w:ind w:left="0" w:hanging="357"/>
        <w:contextualSpacing w:val="0"/>
        <w:rPr>
          <w:rFonts w:cs="Arial"/>
          <w:szCs w:val="24"/>
        </w:rPr>
      </w:pPr>
      <w:r>
        <w:rPr>
          <w:rFonts w:cs="Arial"/>
          <w:szCs w:val="24"/>
        </w:rPr>
        <w:t>To complete all Citywide training as directed within the timescales provided.</w:t>
      </w:r>
    </w:p>
    <w:p w14:paraId="571B7BDB" w14:textId="77777777" w:rsidR="00B02E49" w:rsidRPr="00B02E49" w:rsidRDefault="00B02E49" w:rsidP="00B02E49">
      <w:pPr>
        <w:pStyle w:val="ListParagraph"/>
        <w:numPr>
          <w:ilvl w:val="0"/>
          <w:numId w:val="43"/>
        </w:numPr>
        <w:spacing w:after="200" w:line="264" w:lineRule="auto"/>
        <w:ind w:left="0" w:hanging="357"/>
        <w:contextualSpacing w:val="0"/>
        <w:rPr>
          <w:rFonts w:cs="Arial"/>
          <w:szCs w:val="24"/>
        </w:rPr>
      </w:pPr>
      <w:r w:rsidRPr="00B02E49">
        <w:rPr>
          <w:rFonts w:cs="Arial"/>
          <w:szCs w:val="24"/>
        </w:rPr>
        <w:t>To possess or be able to undertake and obtain Basic Food Hygiene Certificate within 6 months of appointment to the post.</w:t>
      </w:r>
    </w:p>
    <w:p w14:paraId="22D97F6C" w14:textId="083892DC" w:rsidR="007D3C35" w:rsidRPr="007D3C35" w:rsidRDefault="000709E1" w:rsidP="007D3C35">
      <w:pPr>
        <w:pStyle w:val="ListParagraph"/>
        <w:numPr>
          <w:ilvl w:val="0"/>
          <w:numId w:val="43"/>
        </w:numPr>
        <w:spacing w:after="200" w:line="264" w:lineRule="auto"/>
        <w:ind w:left="0" w:hanging="357"/>
        <w:contextualSpacing w:val="0"/>
        <w:rPr>
          <w:rFonts w:cs="Arial"/>
          <w:szCs w:val="24"/>
        </w:rPr>
      </w:pPr>
      <w:r>
        <w:rPr>
          <w:szCs w:val="24"/>
        </w:rPr>
        <w:t>To</w:t>
      </w:r>
      <w:r w:rsidR="007D3C35" w:rsidRPr="007D3C35">
        <w:rPr>
          <w:szCs w:val="24"/>
        </w:rPr>
        <w:t xml:space="preserve"> carry out their duties with full regard to the City Councils Equal Opportunities, Health and Safety and Community Strategy policies.</w:t>
      </w:r>
    </w:p>
    <w:p w14:paraId="3D716014" w14:textId="51E24AA5" w:rsidR="0030762F" w:rsidRDefault="0030762F" w:rsidP="008474AB">
      <w:pPr>
        <w:pStyle w:val="Heading2"/>
        <w:spacing w:before="120" w:after="120"/>
        <w:rPr>
          <w:lang w:val="en-US"/>
        </w:rPr>
      </w:pPr>
      <w:r>
        <w:rPr>
          <w:lang w:val="en-US"/>
        </w:rPr>
        <w:lastRenderedPageBreak/>
        <w:t xml:space="preserve">Our </w:t>
      </w:r>
      <w:r w:rsidR="005F2C22">
        <w:rPr>
          <w:lang w:val="en-US"/>
        </w:rPr>
        <w:t xml:space="preserve">vision and </w:t>
      </w:r>
      <w:r>
        <w:rPr>
          <w:lang w:val="en-US"/>
        </w:rPr>
        <w:t>priorities</w:t>
      </w:r>
    </w:p>
    <w:p w14:paraId="765975FC" w14:textId="77777777" w:rsidR="005F2C22" w:rsidRDefault="005F2C22" w:rsidP="00F547A1">
      <w:pPr>
        <w:pStyle w:val="Heading3"/>
        <w:spacing w:before="120" w:after="120" w:line="360" w:lineRule="auto"/>
      </w:pPr>
      <w:r>
        <w:t>Our vision</w:t>
      </w:r>
    </w:p>
    <w:p w14:paraId="3DCECAF1" w14:textId="77777777" w:rsidR="00337ACF" w:rsidRDefault="005F2C22" w:rsidP="00F547A1">
      <w:pPr>
        <w:spacing w:line="360" w:lineRule="auto"/>
        <w:rPr>
          <w:rFonts w:cs="Arial"/>
        </w:rPr>
      </w:pPr>
      <w:r w:rsidRPr="005F2C22">
        <w:rPr>
          <w:rFonts w:cs="Arial"/>
        </w:rPr>
        <w:t>The council has a vision is to create </w:t>
      </w:r>
      <w:r w:rsidRPr="005F2C22">
        <w:rPr>
          <w:rStyle w:val="Strong"/>
          <w:rFonts w:cs="Arial"/>
          <w:color w:val="333333"/>
        </w:rPr>
        <w:t>'A fairer, greener and healthier Salford'.</w:t>
      </w:r>
      <w:r w:rsidR="00337ACF">
        <w:rPr>
          <w:rFonts w:cs="Arial"/>
          <w:szCs w:val="24"/>
        </w:rPr>
        <w:t xml:space="preserve"> </w:t>
      </w:r>
      <w:r w:rsidRPr="005F2C22">
        <w:rPr>
          <w:rFonts w:cs="Arial"/>
        </w:rPr>
        <w:t xml:space="preserve">To help us achieve this vision we have identified some key priorities to tackle the problems people in Salford are currently facing, </w:t>
      </w:r>
      <w:hyperlink r:id="rId10" w:history="1">
        <w:r w:rsidRPr="008474AB">
          <w:rPr>
            <w:rStyle w:val="Hyperlink"/>
            <w:rFonts w:cs="Arial"/>
          </w:rPr>
          <w:t>the Great Eight</w:t>
        </w:r>
      </w:hyperlink>
      <w:r w:rsidRPr="005F2C22">
        <w:rPr>
          <w:rFonts w:cs="Arial"/>
        </w:rPr>
        <w:t>.</w:t>
      </w:r>
      <w:r w:rsidR="00337ACF">
        <w:rPr>
          <w:rFonts w:cs="Arial"/>
        </w:rPr>
        <w:t xml:space="preserve"> </w:t>
      </w:r>
    </w:p>
    <w:p w14:paraId="66CC6C87" w14:textId="4B6C55E7" w:rsidR="00F547A1" w:rsidRPr="00F547A1" w:rsidRDefault="00337ACF" w:rsidP="00F547A1">
      <w:pPr>
        <w:spacing w:line="360" w:lineRule="auto"/>
        <w:rPr>
          <w:rFonts w:cs="Arial"/>
        </w:rPr>
      </w:pPr>
      <w:r w:rsidRPr="00337ACF">
        <w:rPr>
          <w:rFonts w:cs="Arial"/>
        </w:rPr>
        <w:t xml:space="preserve">Salford is beginning a journey of economic transformation, with the mapping out of the city’s economic future through key pieces of city council work. We’re calling this </w:t>
      </w:r>
      <w:hyperlink r:id="rId11" w:history="1">
        <w:r w:rsidRPr="00337ACF">
          <w:rPr>
            <w:rStyle w:val="Hyperlink"/>
            <w:rFonts w:cs="Arial"/>
          </w:rPr>
          <w:t>The Salford Way</w:t>
        </w:r>
      </w:hyperlink>
      <w:r w:rsidRPr="00337ACF">
        <w:rPr>
          <w:rFonts w:cs="Arial"/>
        </w:rPr>
        <w:t>.</w:t>
      </w:r>
    </w:p>
    <w:p w14:paraId="4560D39C" w14:textId="258DF82F" w:rsidR="005F2C22" w:rsidRDefault="00C01C1A" w:rsidP="005F2C22">
      <w:pPr>
        <w:rPr>
          <w:rFonts w:cs="Arial"/>
        </w:rPr>
      </w:pPr>
      <w:r>
        <w:rPr>
          <w:rFonts w:cs="Arial"/>
          <w:noProof/>
        </w:rPr>
        <w:drawing>
          <wp:inline distT="0" distB="0" distL="0" distR="0" wp14:anchorId="13C6BAD4" wp14:editId="3F541CCD">
            <wp:extent cx="5731510" cy="3436026"/>
            <wp:effectExtent l="0" t="0" r="0" b="5715"/>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31510" cy="3436026"/>
                    </a:xfrm>
                    <a:prstGeom prst="rect">
                      <a:avLst/>
                    </a:prstGeom>
                  </pic:spPr>
                </pic:pic>
              </a:graphicData>
            </a:graphic>
          </wp:inline>
        </w:drawing>
      </w:r>
    </w:p>
    <w:p w14:paraId="7D0D06C5" w14:textId="1D6031BC" w:rsidR="0030762F" w:rsidRDefault="0030762F" w:rsidP="0030762F">
      <w:pPr>
        <w:pStyle w:val="Heading2"/>
        <w:rPr>
          <w:lang w:val="en-US"/>
        </w:rPr>
      </w:pPr>
      <w:r>
        <w:rPr>
          <w:lang w:val="en-US"/>
        </w:rPr>
        <w:t xml:space="preserve">Our </w:t>
      </w:r>
      <w:proofErr w:type="spellStart"/>
      <w:r w:rsidR="00BB5B79">
        <w:rPr>
          <w:lang w:val="en-US"/>
        </w:rPr>
        <w:t>organisation’s</w:t>
      </w:r>
      <w:proofErr w:type="spellEnd"/>
      <w:r w:rsidR="00BB5B79">
        <w:rPr>
          <w:lang w:val="en-US"/>
        </w:rPr>
        <w:t xml:space="preserve"> </w:t>
      </w:r>
      <w:proofErr w:type="gramStart"/>
      <w:r>
        <w:rPr>
          <w:lang w:val="en-US"/>
        </w:rPr>
        <w:t>values</w:t>
      </w:r>
      <w:proofErr w:type="gramEnd"/>
    </w:p>
    <w:p w14:paraId="2017B3B3" w14:textId="2D8BD9CF" w:rsidR="00DA1478" w:rsidRPr="00021142" w:rsidRDefault="00DA1478" w:rsidP="00021142">
      <w:pPr>
        <w:rPr>
          <w:b/>
          <w:bCs/>
          <w:lang w:val="en-US"/>
        </w:rPr>
      </w:pPr>
      <w:r w:rsidRPr="00021142">
        <w:rPr>
          <w:b/>
          <w:bCs/>
          <w:lang w:val="en-US"/>
        </w:rPr>
        <w:t>We have four values: Pride, Passion, People, Personal responsibility.</w:t>
      </w:r>
    </w:p>
    <w:p w14:paraId="0DE208A3" w14:textId="5EBDCB64" w:rsidR="00BB5B79" w:rsidRPr="005C7EA1" w:rsidRDefault="00D823BA" w:rsidP="00BB5B79">
      <w:pPr>
        <w:rPr>
          <w:rFonts w:cs="Arial"/>
          <w:szCs w:val="24"/>
        </w:rPr>
      </w:pPr>
      <w:hyperlink r:id="rId14" w:history="1">
        <w:r w:rsidR="00BB5B79" w:rsidRPr="00087D4A">
          <w:rPr>
            <w:rStyle w:val="Hyperlink"/>
            <w:rFonts w:cs="Arial"/>
            <w:szCs w:val="24"/>
          </w:rPr>
          <w:t>Our four values</w:t>
        </w:r>
      </w:hyperlink>
      <w:r w:rsidR="00BB5B79" w:rsidRPr="005C7EA1">
        <w:rPr>
          <w:rFonts w:cs="Arial"/>
          <w:szCs w:val="24"/>
        </w:rPr>
        <w:t xml:space="preserve"> are central to the way we communicate about the council and the way in which we behave with colleagues, </w:t>
      </w:r>
      <w:r w:rsidR="00512FC3" w:rsidRPr="005C7EA1">
        <w:rPr>
          <w:rFonts w:cs="Arial"/>
          <w:szCs w:val="24"/>
        </w:rPr>
        <w:t>customers,</w:t>
      </w:r>
      <w:r w:rsidR="00BB5B79" w:rsidRPr="005C7EA1">
        <w:rPr>
          <w:rFonts w:cs="Arial"/>
          <w:szCs w:val="24"/>
        </w:rPr>
        <w:t xml:space="preserve"> and partners - so that we live and breathe our values each day.</w:t>
      </w:r>
    </w:p>
    <w:p w14:paraId="755FCD81" w14:textId="775BB15D" w:rsidR="00C01C1A" w:rsidRDefault="00C01C1A" w:rsidP="0030762F">
      <w:pPr>
        <w:spacing w:after="0"/>
        <w:rPr>
          <w:rFonts w:cs="Arial"/>
          <w:szCs w:val="24"/>
          <w:lang w:val="en-US"/>
        </w:rPr>
      </w:pPr>
    </w:p>
    <w:p w14:paraId="4619C872" w14:textId="0C4CCF54" w:rsidR="0030762F" w:rsidRPr="00512FC3" w:rsidRDefault="00C01C1A" w:rsidP="00512FC3">
      <w:pPr>
        <w:spacing w:after="0"/>
        <w:rPr>
          <w:rFonts w:cs="Arial"/>
          <w:szCs w:val="24"/>
          <w:lang w:val="en-US"/>
        </w:rPr>
      </w:pPr>
      <w:r>
        <w:rPr>
          <w:rFonts w:cs="Arial"/>
          <w:noProof/>
          <w:szCs w:val="24"/>
          <w:lang w:val="en-US"/>
        </w:rPr>
        <w:drawing>
          <wp:inline distT="0" distB="0" distL="0" distR="0" wp14:anchorId="18CF6C25" wp14:editId="18E1B7A5">
            <wp:extent cx="5731510" cy="1800103"/>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731510" cy="1800103"/>
                    </a:xfrm>
                    <a:prstGeom prst="rect">
                      <a:avLst/>
                    </a:prstGeom>
                  </pic:spPr>
                </pic:pic>
              </a:graphicData>
            </a:graphic>
          </wp:inline>
        </w:drawing>
      </w:r>
    </w:p>
    <w:p w14:paraId="2B6E05C0" w14:textId="497FE508" w:rsidR="0030762F" w:rsidRDefault="00BB5B79" w:rsidP="00DA1478">
      <w:pPr>
        <w:pStyle w:val="Heading2"/>
        <w:rPr>
          <w:lang w:val="en-US"/>
        </w:rPr>
      </w:pPr>
      <w:r>
        <w:rPr>
          <w:lang w:val="en-US"/>
        </w:rPr>
        <w:t>Application guidance</w:t>
      </w:r>
    </w:p>
    <w:p w14:paraId="23FFBB52" w14:textId="77777777" w:rsidR="000E7D69" w:rsidRPr="00373914" w:rsidRDefault="000E7D69" w:rsidP="000E7D69">
      <w:r w:rsidRPr="00373914">
        <w:t>We are a values-based organisation so reflecting our values or a values-based approach in your evidence will support your application.</w:t>
      </w:r>
    </w:p>
    <w:p w14:paraId="34BB64DB" w14:textId="187EDC09" w:rsidR="0030762F" w:rsidRDefault="000E7D69" w:rsidP="000E7D69">
      <w:r w:rsidRPr="00373914">
        <w:t xml:space="preserve">The different sections of this role profile are there to give you an understanding of the purpose of the role. The ‘what we need from you’ section outlines the minimum criteria you will need to meet within your application. </w:t>
      </w:r>
    </w:p>
    <w:p w14:paraId="55CC02B6" w14:textId="49535F11" w:rsidR="00175691" w:rsidRDefault="00175691" w:rsidP="00513EE5">
      <w:pPr>
        <w:spacing w:after="240"/>
      </w:pPr>
    </w:p>
    <w:p w14:paraId="1E72E558" w14:textId="2BEF0E36" w:rsidR="00175691" w:rsidRDefault="00175691" w:rsidP="00175691">
      <w:pPr>
        <w:pStyle w:val="Heading3"/>
        <w:spacing w:before="120" w:after="120"/>
      </w:pPr>
      <w:r>
        <w:t>Role details</w:t>
      </w:r>
    </w:p>
    <w:p w14:paraId="46DF5AFA" w14:textId="77777777" w:rsidR="0085104C" w:rsidRDefault="00175691" w:rsidP="0085104C">
      <w:pPr>
        <w:spacing w:after="120"/>
      </w:pPr>
      <w:r>
        <w:t>Completed by:</w:t>
      </w:r>
      <w:r w:rsidR="0085104C">
        <w:t xml:space="preserve"> Lucy Clarke, Service Manager, Citywide Services </w:t>
      </w:r>
    </w:p>
    <w:p w14:paraId="4BAA11A7" w14:textId="39EFDFD5" w:rsidR="00175691" w:rsidRDefault="00175691" w:rsidP="00175691">
      <w:pPr>
        <w:spacing w:after="120"/>
      </w:pPr>
      <w:r>
        <w:t>Date:</w:t>
      </w:r>
      <w:r w:rsidR="0085104C">
        <w:t xml:space="preserve"> 31/07/2023</w:t>
      </w:r>
    </w:p>
    <w:p w14:paraId="47F67748" w14:textId="37C5D8CC" w:rsidR="00175691" w:rsidRDefault="00175691" w:rsidP="00175691">
      <w:pPr>
        <w:spacing w:after="120"/>
      </w:pPr>
      <w:r>
        <w:t>Job code:</w:t>
      </w:r>
    </w:p>
    <w:p w14:paraId="554AE956" w14:textId="77777777" w:rsidR="00175691" w:rsidRDefault="00175691" w:rsidP="00175691">
      <w:pPr>
        <w:spacing w:after="120"/>
      </w:pPr>
      <w:r>
        <w:t>Job score:</w:t>
      </w:r>
    </w:p>
    <w:p w14:paraId="0DDF1FB6" w14:textId="35E65C76" w:rsidR="00175691" w:rsidRPr="000E7D69" w:rsidRDefault="00175691" w:rsidP="00175691">
      <w:pPr>
        <w:spacing w:after="120"/>
      </w:pPr>
      <w:r>
        <w:t>Date of evaluation:</w:t>
      </w:r>
    </w:p>
    <w:p w14:paraId="400116B2" w14:textId="04D07BE4" w:rsidR="0030762F" w:rsidRDefault="0030762F" w:rsidP="0030762F">
      <w:pPr>
        <w:spacing w:after="0"/>
        <w:rPr>
          <w:rFonts w:cs="Arial"/>
          <w:szCs w:val="24"/>
          <w:lang w:val="en-US"/>
        </w:rPr>
      </w:pPr>
    </w:p>
    <w:p w14:paraId="4D2D8968" w14:textId="77777777" w:rsidR="0030762F" w:rsidRPr="0030762F" w:rsidRDefault="0030762F" w:rsidP="0030762F">
      <w:pPr>
        <w:spacing w:after="0"/>
        <w:rPr>
          <w:rFonts w:cs="Arial"/>
          <w:szCs w:val="24"/>
          <w:lang w:val="en-US"/>
        </w:rPr>
      </w:pPr>
    </w:p>
    <w:sectPr w:rsidR="0030762F" w:rsidRPr="0030762F" w:rsidSect="00FC7104">
      <w:footerReference w:type="default" r:id="rId17"/>
      <w:footerReference w:type="first" r:id="rId18"/>
      <w:pgSz w:w="11906" w:h="16838"/>
      <w:pgMar w:top="1440" w:right="991" w:bottom="1440" w:left="1134" w:header="709" w:footer="4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BD1D" w14:textId="77777777" w:rsidR="00A50648" w:rsidRDefault="00A50648" w:rsidP="0030762F">
      <w:pPr>
        <w:spacing w:after="0" w:line="240" w:lineRule="auto"/>
      </w:pPr>
      <w:r>
        <w:separator/>
      </w:r>
    </w:p>
  </w:endnote>
  <w:endnote w:type="continuationSeparator" w:id="0">
    <w:p w14:paraId="3F59F561" w14:textId="77777777" w:rsidR="00A50648" w:rsidRDefault="00A50648" w:rsidP="0030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2B79" w14:textId="1CD4B6E1" w:rsidR="0030762F" w:rsidRPr="00DA1478" w:rsidRDefault="00161DEE" w:rsidP="00513E9C">
    <w:pPr>
      <w:pStyle w:val="Footer"/>
      <w:ind w:left="-426" w:right="-425"/>
      <w:jc w:val="right"/>
    </w:pPr>
    <w:r>
      <w:rPr>
        <w:noProof/>
      </w:rPr>
      <mc:AlternateContent>
        <mc:Choice Requires="wps">
          <w:drawing>
            <wp:inline distT="0" distB="0" distL="0" distR="0" wp14:anchorId="44499EBD" wp14:editId="2778A863">
              <wp:extent cx="1628775" cy="1404620"/>
              <wp:effectExtent l="0" t="0" r="9525"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44499EBD" id="_x0000_t202" coordsize="21600,21600" o:spt="202" path="m,l,21600r21600,l21600,xe">
              <v:stroke joinstyle="miter"/>
              <v:path gradientshapeok="t" o:connecttype="rect"/>
            </v:shapetype>
            <v:shape id="Text Box 2" o:spid="_x0000_s1026" type="#_x0000_t202" style="width:12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" stroked="f">
              <v:textbox style="mso-fit-shape-to-text:t">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v:textbox>
              <w10:anchorlock/>
            </v:shape>
          </w:pict>
        </mc:Fallback>
      </mc:AlternateContent>
    </w:r>
    <w:r w:rsidR="00337ACF">
      <w:rPr>
        <w:noProof/>
      </w:rPr>
      <w:drawing>
        <wp:inline distT="0" distB="0" distL="0" distR="0" wp14:anchorId="7B089810" wp14:editId="63501D31">
          <wp:extent cx="711200" cy="551793"/>
          <wp:effectExtent l="0" t="0" r="0" b="1270"/>
          <wp:docPr id="1" name="Picture 1" descr="Logo for Stonewall Diversity Champ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for Stonewall Diversity Champ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rsidR="00337ACF">
      <w:t xml:space="preserve"> </w:t>
    </w:r>
    <w:r w:rsidR="00C01C1A">
      <w:rPr>
        <w:noProof/>
      </w:rPr>
      <w:drawing>
        <wp:inline distT="0" distB="0" distL="0" distR="0" wp14:anchorId="0536D2CF" wp14:editId="40B778E8">
          <wp:extent cx="2730500" cy="656370"/>
          <wp:effectExtent l="0" t="0" r="0" b="0"/>
          <wp:docPr id="3" name="Graphic 3" descr="Logos for Living Wage Employer, Spirit of Salford, Salford City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ogos for Living Wage Employer, Spirit of Salford, Salford City Council">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735687" cy="65761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8537" w14:textId="725D7DFC" w:rsidR="00FC7104" w:rsidRDefault="00FC7104" w:rsidP="00FC7104">
    <w:pPr>
      <w:pStyle w:val="Footer"/>
      <w:ind w:left="-426" w:right="-284"/>
      <w:jc w:val="right"/>
    </w:pPr>
    <w:r>
      <w:rPr>
        <w:noProof/>
      </w:rPr>
      <mc:AlternateContent>
        <mc:Choice Requires="wps">
          <w:drawing>
            <wp:inline distT="0" distB="0" distL="0" distR="0" wp14:anchorId="7A8A2710" wp14:editId="07B727CF">
              <wp:extent cx="1628775" cy="1404620"/>
              <wp:effectExtent l="0" t="0" r="952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5AE8DFA9" w14:textId="77777777" w:rsidR="00FC7104" w:rsidRPr="00161DEE" w:rsidRDefault="00FC7104" w:rsidP="00FC7104">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7A8A2710" id="_x0000_t202" coordsize="21600,21600" o:spt="202" path="m,l,21600r21600,l21600,xe">
              <v:stroke joinstyle="miter"/>
              <v:path gradientshapeok="t" o:connecttype="rect"/>
            </v:shapetype>
            <v:shape id="_x0000_s1027" type="#_x0000_t202" style="width:12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" stroked="f">
              <v:textbox style="mso-fit-shape-to-text:t">
                <w:txbxContent>
                  <w:p w14:paraId="5AE8DFA9" w14:textId="77777777" w:rsidR="00FC7104" w:rsidRPr="00161DEE" w:rsidRDefault="00FC7104" w:rsidP="00FC7104">
                    <w:pPr>
                      <w:spacing w:after="0"/>
                      <w:jc w:val="right"/>
                      <w:rPr>
                        <w:b/>
                        <w:bCs/>
                        <w:sz w:val="22"/>
                        <w:szCs w:val="20"/>
                      </w:rPr>
                    </w:pPr>
                    <w:r w:rsidRPr="00161DEE">
                      <w:rPr>
                        <w:b/>
                        <w:bCs/>
                        <w:sz w:val="22"/>
                        <w:szCs w:val="20"/>
                      </w:rPr>
                      <w:t>#HappytoTalkFlexible</w:t>
                    </w:r>
                  </w:p>
                </w:txbxContent>
              </v:textbox>
              <w10:anchorlock/>
            </v:shape>
          </w:pict>
        </mc:Fallback>
      </mc:AlternateContent>
    </w:r>
    <w:r>
      <w:rPr>
        <w:noProof/>
      </w:rPr>
      <w:drawing>
        <wp:inline distT="0" distB="0" distL="0" distR="0" wp14:anchorId="07B3D0B4" wp14:editId="185A3A8C">
          <wp:extent cx="711200" cy="551793"/>
          <wp:effectExtent l="0" t="0" r="0" b="1270"/>
          <wp:docPr id="8" name="Picture 8" descr="Logo for Stonewall Diversity Champ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for Stonewall Diversity Champ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rPr>
        <w:noProof/>
      </w:rPr>
      <w:drawing>
        <wp:inline distT="0" distB="0" distL="0" distR="0" wp14:anchorId="67F83EF3" wp14:editId="40B4658E">
          <wp:extent cx="2731135" cy="658495"/>
          <wp:effectExtent l="0" t="0" r="0" b="0"/>
          <wp:docPr id="9" name="Picture 9" descr="Logos for Living Wage Employer, Spirit of Salford, Salford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s for Living Wage Employer, Spirit of Salford, Salford City Counc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1135" cy="65849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2F3D" w14:textId="77777777" w:rsidR="00A50648" w:rsidRDefault="00A50648" w:rsidP="0030762F">
      <w:pPr>
        <w:spacing w:after="0" w:line="240" w:lineRule="auto"/>
      </w:pPr>
      <w:r>
        <w:separator/>
      </w:r>
    </w:p>
  </w:footnote>
  <w:footnote w:type="continuationSeparator" w:id="0">
    <w:p w14:paraId="5BDBF54D" w14:textId="77777777" w:rsidR="00A50648" w:rsidRDefault="00A50648" w:rsidP="00307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71C"/>
    <w:multiLevelType w:val="multilevel"/>
    <w:tmpl w:val="39B2F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E2327"/>
    <w:multiLevelType w:val="hybridMultilevel"/>
    <w:tmpl w:val="93FA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3354"/>
    <w:multiLevelType w:val="multilevel"/>
    <w:tmpl w:val="985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06DE9"/>
    <w:multiLevelType w:val="hybridMultilevel"/>
    <w:tmpl w:val="AFFC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E57E9"/>
    <w:multiLevelType w:val="hybridMultilevel"/>
    <w:tmpl w:val="8B36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82C87"/>
    <w:multiLevelType w:val="hybridMultilevel"/>
    <w:tmpl w:val="1C38E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17FFB"/>
    <w:multiLevelType w:val="hybridMultilevel"/>
    <w:tmpl w:val="09AC5B84"/>
    <w:lvl w:ilvl="0" w:tplc="3DAEABEE">
      <w:start w:val="1"/>
      <w:numFmt w:val="bullet"/>
      <w:lvlText w:val=""/>
      <w:lvlJc w:val="left"/>
      <w:pPr>
        <w:ind w:left="720" w:hanging="360"/>
      </w:pPr>
      <w:rPr>
        <w:rFonts w:ascii="Symbol" w:hAnsi="Symbol" w:hint="default"/>
        <w:color w:val="E600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57CCF"/>
    <w:multiLevelType w:val="multilevel"/>
    <w:tmpl w:val="A4A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84CBE"/>
    <w:multiLevelType w:val="multilevel"/>
    <w:tmpl w:val="B6544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62963"/>
    <w:multiLevelType w:val="hybridMultilevel"/>
    <w:tmpl w:val="F0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755CF"/>
    <w:multiLevelType w:val="multilevel"/>
    <w:tmpl w:val="70BC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37D28"/>
    <w:multiLevelType w:val="hybridMultilevel"/>
    <w:tmpl w:val="582E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6420A"/>
    <w:multiLevelType w:val="hybridMultilevel"/>
    <w:tmpl w:val="7C82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E6C43"/>
    <w:multiLevelType w:val="hybridMultilevel"/>
    <w:tmpl w:val="4D30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C5E50"/>
    <w:multiLevelType w:val="hybridMultilevel"/>
    <w:tmpl w:val="B958D950"/>
    <w:lvl w:ilvl="0" w:tplc="3DAEABEE">
      <w:start w:val="1"/>
      <w:numFmt w:val="bullet"/>
      <w:lvlText w:val=""/>
      <w:lvlJc w:val="left"/>
      <w:pPr>
        <w:ind w:left="851" w:hanging="360"/>
      </w:pPr>
      <w:rPr>
        <w:rFonts w:ascii="Symbol" w:hAnsi="Symbol" w:hint="default"/>
        <w:color w:val="E60088"/>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5" w15:restartNumberingAfterBreak="0">
    <w:nsid w:val="282D0917"/>
    <w:multiLevelType w:val="hybridMultilevel"/>
    <w:tmpl w:val="FA30A1CA"/>
    <w:lvl w:ilvl="0" w:tplc="1E565480">
      <w:start w:val="1"/>
      <w:numFmt w:val="bullet"/>
      <w:lvlText w:val=""/>
      <w:lvlJc w:val="left"/>
      <w:pPr>
        <w:ind w:left="720" w:hanging="360"/>
      </w:pPr>
      <w:rPr>
        <w:rFonts w:ascii="Symbol" w:hAnsi="Symbol" w:hint="default"/>
        <w:color w:val="EC009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E564E2"/>
    <w:multiLevelType w:val="multilevel"/>
    <w:tmpl w:val="05724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1654C5"/>
    <w:multiLevelType w:val="hybridMultilevel"/>
    <w:tmpl w:val="C21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7D28F8"/>
    <w:multiLevelType w:val="hybridMultilevel"/>
    <w:tmpl w:val="40881990"/>
    <w:lvl w:ilvl="0" w:tplc="3DAEABEE">
      <w:start w:val="1"/>
      <w:numFmt w:val="bullet"/>
      <w:lvlText w:val=""/>
      <w:lvlJc w:val="left"/>
      <w:pPr>
        <w:ind w:left="360" w:hanging="360"/>
      </w:pPr>
      <w:rPr>
        <w:rFonts w:ascii="Symbol" w:hAnsi="Symbol" w:hint="default"/>
        <w:color w:val="E60088"/>
      </w:rPr>
    </w:lvl>
    <w:lvl w:ilvl="1" w:tplc="21EE147A">
      <w:start w:val="1"/>
      <w:numFmt w:val="bullet"/>
      <w:lvlText w:val=""/>
      <w:lvlJc w:val="left"/>
      <w:pPr>
        <w:ind w:left="1080" w:hanging="360"/>
      </w:pPr>
      <w:rPr>
        <w:rFonts w:ascii="Symbol" w:hAnsi="Symbol" w:hint="default"/>
        <w:color w:val="FF3399"/>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EC87659"/>
    <w:multiLevelType w:val="hybridMultilevel"/>
    <w:tmpl w:val="D6BA57CE"/>
    <w:lvl w:ilvl="0" w:tplc="F544F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2F6BFC"/>
    <w:multiLevelType w:val="hybridMultilevel"/>
    <w:tmpl w:val="E9C4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C928F1"/>
    <w:multiLevelType w:val="multilevel"/>
    <w:tmpl w:val="C48CA8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340F74"/>
    <w:multiLevelType w:val="hybridMultilevel"/>
    <w:tmpl w:val="1130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A2349"/>
    <w:multiLevelType w:val="hybridMultilevel"/>
    <w:tmpl w:val="CD68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5071C"/>
    <w:multiLevelType w:val="hybridMultilevel"/>
    <w:tmpl w:val="DA1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40433F"/>
    <w:multiLevelType w:val="multilevel"/>
    <w:tmpl w:val="FDCCF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134036"/>
    <w:multiLevelType w:val="hybridMultilevel"/>
    <w:tmpl w:val="11125FEC"/>
    <w:lvl w:ilvl="0" w:tplc="21EE147A">
      <w:start w:val="1"/>
      <w:numFmt w:val="bullet"/>
      <w:lvlText w:val=""/>
      <w:lvlJc w:val="left"/>
      <w:pPr>
        <w:ind w:left="360" w:hanging="360"/>
      </w:pPr>
      <w:rPr>
        <w:rFonts w:ascii="Symbol" w:hAnsi="Symbol" w:hint="default"/>
        <w:color w:val="FF33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84257B"/>
    <w:multiLevelType w:val="multilevel"/>
    <w:tmpl w:val="270655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2B7B4E"/>
    <w:multiLevelType w:val="multilevel"/>
    <w:tmpl w:val="72D86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D866BB"/>
    <w:multiLevelType w:val="hybridMultilevel"/>
    <w:tmpl w:val="B232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2F6955"/>
    <w:multiLevelType w:val="hybridMultilevel"/>
    <w:tmpl w:val="75DC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F08E7"/>
    <w:multiLevelType w:val="hybridMultilevel"/>
    <w:tmpl w:val="7420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BC04AF"/>
    <w:multiLevelType w:val="multilevel"/>
    <w:tmpl w:val="9944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3E7AB6"/>
    <w:multiLevelType w:val="hybridMultilevel"/>
    <w:tmpl w:val="D180B124"/>
    <w:lvl w:ilvl="0" w:tplc="3DAEABEE">
      <w:start w:val="1"/>
      <w:numFmt w:val="bullet"/>
      <w:lvlText w:val=""/>
      <w:lvlJc w:val="left"/>
      <w:pPr>
        <w:ind w:left="2072" w:hanging="360"/>
      </w:pPr>
      <w:rPr>
        <w:rFonts w:ascii="Symbol" w:hAnsi="Symbol" w:hint="default"/>
        <w:color w:val="E60088"/>
      </w:rPr>
    </w:lvl>
    <w:lvl w:ilvl="1" w:tplc="08090003" w:tentative="1">
      <w:start w:val="1"/>
      <w:numFmt w:val="bullet"/>
      <w:lvlText w:val="o"/>
      <w:lvlJc w:val="left"/>
      <w:pPr>
        <w:ind w:left="2792" w:hanging="360"/>
      </w:pPr>
      <w:rPr>
        <w:rFonts w:ascii="Courier New" w:hAnsi="Courier New" w:cs="Courier New"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34" w15:restartNumberingAfterBreak="0">
    <w:nsid w:val="5CE6226E"/>
    <w:multiLevelType w:val="hybridMultilevel"/>
    <w:tmpl w:val="0D501EDE"/>
    <w:lvl w:ilvl="0" w:tplc="1E565480">
      <w:start w:val="1"/>
      <w:numFmt w:val="bullet"/>
      <w:lvlText w:val=""/>
      <w:lvlJc w:val="left"/>
      <w:pPr>
        <w:ind w:left="720" w:hanging="360"/>
      </w:pPr>
      <w:rPr>
        <w:rFonts w:ascii="Symbol" w:hAnsi="Symbol" w:hint="default"/>
        <w:color w:val="EC009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F54589B"/>
    <w:multiLevelType w:val="hybridMultilevel"/>
    <w:tmpl w:val="0772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963E4B"/>
    <w:multiLevelType w:val="multilevel"/>
    <w:tmpl w:val="18D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68239E"/>
    <w:multiLevelType w:val="multilevel"/>
    <w:tmpl w:val="58807A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E3C14"/>
    <w:multiLevelType w:val="hybridMultilevel"/>
    <w:tmpl w:val="AD4260CE"/>
    <w:lvl w:ilvl="0" w:tplc="1E565480">
      <w:start w:val="1"/>
      <w:numFmt w:val="bullet"/>
      <w:lvlText w:val=""/>
      <w:lvlJc w:val="left"/>
      <w:pPr>
        <w:ind w:left="720" w:hanging="360"/>
      </w:pPr>
      <w:rPr>
        <w:rFonts w:ascii="Symbol" w:hAnsi="Symbol" w:hint="default"/>
        <w:color w:val="EC009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3524A8"/>
    <w:multiLevelType w:val="multilevel"/>
    <w:tmpl w:val="19E0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AA2CF2"/>
    <w:multiLevelType w:val="hybridMultilevel"/>
    <w:tmpl w:val="267CA548"/>
    <w:lvl w:ilvl="0" w:tplc="1E565480">
      <w:start w:val="1"/>
      <w:numFmt w:val="bullet"/>
      <w:lvlText w:val=""/>
      <w:lvlJc w:val="left"/>
      <w:pPr>
        <w:ind w:left="720" w:hanging="360"/>
      </w:pPr>
      <w:rPr>
        <w:rFonts w:ascii="Symbol" w:hAnsi="Symbol" w:hint="default"/>
        <w:color w:val="EC00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D40A5C"/>
    <w:multiLevelType w:val="hybridMultilevel"/>
    <w:tmpl w:val="DA84B990"/>
    <w:lvl w:ilvl="0" w:tplc="08090001">
      <w:start w:val="1"/>
      <w:numFmt w:val="bullet"/>
      <w:lvlText w:val=""/>
      <w:lvlJc w:val="left"/>
      <w:pPr>
        <w:ind w:left="720" w:hanging="360"/>
      </w:pPr>
      <w:rPr>
        <w:rFonts w:ascii="Symbol" w:hAnsi="Symbol" w:hint="default"/>
      </w:rPr>
    </w:lvl>
    <w:lvl w:ilvl="1" w:tplc="3EE438C6">
      <w:numFmt w:val="bullet"/>
      <w:lvlText w:val="•"/>
      <w:lvlJc w:val="left"/>
      <w:pPr>
        <w:ind w:left="1800" w:hanging="720"/>
      </w:pPr>
      <w:rPr>
        <w:rFonts w:ascii="Calibri Light" w:eastAsiaTheme="majorEastAsia"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C6BB7"/>
    <w:multiLevelType w:val="hybridMultilevel"/>
    <w:tmpl w:val="32A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8B4330"/>
    <w:multiLevelType w:val="hybridMultilevel"/>
    <w:tmpl w:val="A8EAB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9877A7"/>
    <w:multiLevelType w:val="multilevel"/>
    <w:tmpl w:val="43F6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D53D85"/>
    <w:multiLevelType w:val="multilevel"/>
    <w:tmpl w:val="D01E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039539">
    <w:abstractNumId w:val="3"/>
  </w:num>
  <w:num w:numId="2" w16cid:durableId="1136023727">
    <w:abstractNumId w:val="12"/>
  </w:num>
  <w:num w:numId="3" w16cid:durableId="1954552126">
    <w:abstractNumId w:val="9"/>
  </w:num>
  <w:num w:numId="4" w16cid:durableId="356583908">
    <w:abstractNumId w:val="40"/>
  </w:num>
  <w:num w:numId="5" w16cid:durableId="61754903">
    <w:abstractNumId w:val="6"/>
  </w:num>
  <w:num w:numId="6" w16cid:durableId="1615092999">
    <w:abstractNumId w:val="33"/>
  </w:num>
  <w:num w:numId="7" w16cid:durableId="958486682">
    <w:abstractNumId w:val="14"/>
  </w:num>
  <w:num w:numId="8" w16cid:durableId="1070343917">
    <w:abstractNumId w:val="23"/>
  </w:num>
  <w:num w:numId="9" w16cid:durableId="2001500071">
    <w:abstractNumId w:val="13"/>
  </w:num>
  <w:num w:numId="10" w16cid:durableId="872037969">
    <w:abstractNumId w:val="29"/>
  </w:num>
  <w:num w:numId="11" w16cid:durableId="1161390655">
    <w:abstractNumId w:val="5"/>
  </w:num>
  <w:num w:numId="12" w16cid:durableId="1852841793">
    <w:abstractNumId w:val="35"/>
  </w:num>
  <w:num w:numId="13" w16cid:durableId="1999460070">
    <w:abstractNumId w:val="19"/>
  </w:num>
  <w:num w:numId="14" w16cid:durableId="739792556">
    <w:abstractNumId w:val="11"/>
  </w:num>
  <w:num w:numId="15" w16cid:durableId="944577365">
    <w:abstractNumId w:val="31"/>
  </w:num>
  <w:num w:numId="16" w16cid:durableId="242109074">
    <w:abstractNumId w:val="16"/>
  </w:num>
  <w:num w:numId="17" w16cid:durableId="335040447">
    <w:abstractNumId w:val="7"/>
  </w:num>
  <w:num w:numId="18" w16cid:durableId="972903740">
    <w:abstractNumId w:val="8"/>
  </w:num>
  <w:num w:numId="19" w16cid:durableId="616378740">
    <w:abstractNumId w:val="44"/>
  </w:num>
  <w:num w:numId="20" w16cid:durableId="1995179551">
    <w:abstractNumId w:val="0"/>
  </w:num>
  <w:num w:numId="21" w16cid:durableId="2098017694">
    <w:abstractNumId w:val="2"/>
  </w:num>
  <w:num w:numId="22" w16cid:durableId="1174764366">
    <w:abstractNumId w:val="21"/>
  </w:num>
  <w:num w:numId="23" w16cid:durableId="864099403">
    <w:abstractNumId w:val="32"/>
  </w:num>
  <w:num w:numId="24" w16cid:durableId="68157927">
    <w:abstractNumId w:val="25"/>
  </w:num>
  <w:num w:numId="25" w16cid:durableId="760368674">
    <w:abstractNumId w:val="10"/>
  </w:num>
  <w:num w:numId="26" w16cid:durableId="2042046288">
    <w:abstractNumId w:val="28"/>
  </w:num>
  <w:num w:numId="27" w16cid:durableId="1617250890">
    <w:abstractNumId w:val="45"/>
  </w:num>
  <w:num w:numId="28" w16cid:durableId="1201699930">
    <w:abstractNumId w:val="37"/>
  </w:num>
  <w:num w:numId="29" w16cid:durableId="1608276153">
    <w:abstractNumId w:val="39"/>
  </w:num>
  <w:num w:numId="30" w16cid:durableId="1259409861">
    <w:abstractNumId w:val="27"/>
  </w:num>
  <w:num w:numId="31" w16cid:durableId="1536966658">
    <w:abstractNumId w:val="36"/>
  </w:num>
  <w:num w:numId="32" w16cid:durableId="1889680696">
    <w:abstractNumId w:val="1"/>
  </w:num>
  <w:num w:numId="33" w16cid:durableId="2110274850">
    <w:abstractNumId w:val="30"/>
  </w:num>
  <w:num w:numId="34" w16cid:durableId="1223640117">
    <w:abstractNumId w:val="4"/>
  </w:num>
  <w:num w:numId="35" w16cid:durableId="1037437284">
    <w:abstractNumId w:val="42"/>
  </w:num>
  <w:num w:numId="36" w16cid:durableId="1499075108">
    <w:abstractNumId w:val="43"/>
  </w:num>
  <w:num w:numId="37" w16cid:durableId="529072374">
    <w:abstractNumId w:val="17"/>
  </w:num>
  <w:num w:numId="38" w16cid:durableId="832141169">
    <w:abstractNumId w:val="24"/>
  </w:num>
  <w:num w:numId="39" w16cid:durableId="185560683">
    <w:abstractNumId w:val="20"/>
  </w:num>
  <w:num w:numId="40" w16cid:durableId="1755586519">
    <w:abstractNumId w:val="41"/>
  </w:num>
  <w:num w:numId="41" w16cid:durableId="112067122">
    <w:abstractNumId w:val="22"/>
  </w:num>
  <w:num w:numId="42" w16cid:durableId="2059039927">
    <w:abstractNumId w:val="18"/>
  </w:num>
  <w:num w:numId="43" w16cid:durableId="164174804">
    <w:abstractNumId w:val="38"/>
  </w:num>
  <w:num w:numId="44" w16cid:durableId="952517941">
    <w:abstractNumId w:val="26"/>
  </w:num>
  <w:num w:numId="45" w16cid:durableId="341974765">
    <w:abstractNumId w:val="34"/>
  </w:num>
  <w:num w:numId="46" w16cid:durableId="9651616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2F"/>
    <w:rsid w:val="00021142"/>
    <w:rsid w:val="000709E1"/>
    <w:rsid w:val="000B7632"/>
    <w:rsid w:val="000D176C"/>
    <w:rsid w:val="000E7D69"/>
    <w:rsid w:val="00161DEE"/>
    <w:rsid w:val="00175691"/>
    <w:rsid w:val="001B2D5B"/>
    <w:rsid w:val="002D123C"/>
    <w:rsid w:val="0030762F"/>
    <w:rsid w:val="00337ACF"/>
    <w:rsid w:val="00356842"/>
    <w:rsid w:val="00374E64"/>
    <w:rsid w:val="003E24C9"/>
    <w:rsid w:val="004314E2"/>
    <w:rsid w:val="004D7980"/>
    <w:rsid w:val="004E734D"/>
    <w:rsid w:val="004E7369"/>
    <w:rsid w:val="00507B4D"/>
    <w:rsid w:val="00512FC3"/>
    <w:rsid w:val="00513E9C"/>
    <w:rsid w:val="00513EE5"/>
    <w:rsid w:val="00547646"/>
    <w:rsid w:val="005F2C22"/>
    <w:rsid w:val="00712086"/>
    <w:rsid w:val="007600CE"/>
    <w:rsid w:val="007842D5"/>
    <w:rsid w:val="007846DD"/>
    <w:rsid w:val="007852A3"/>
    <w:rsid w:val="007D3C35"/>
    <w:rsid w:val="008474AB"/>
    <w:rsid w:val="0085104C"/>
    <w:rsid w:val="0085225F"/>
    <w:rsid w:val="008D05AB"/>
    <w:rsid w:val="00977582"/>
    <w:rsid w:val="009E5DF8"/>
    <w:rsid w:val="00A50648"/>
    <w:rsid w:val="00A67ED0"/>
    <w:rsid w:val="00A86A52"/>
    <w:rsid w:val="00A87138"/>
    <w:rsid w:val="00A92663"/>
    <w:rsid w:val="00B02E49"/>
    <w:rsid w:val="00B12554"/>
    <w:rsid w:val="00B3578E"/>
    <w:rsid w:val="00BB5B79"/>
    <w:rsid w:val="00BE6595"/>
    <w:rsid w:val="00C004B2"/>
    <w:rsid w:val="00C01C1A"/>
    <w:rsid w:val="00D231D4"/>
    <w:rsid w:val="00D70A45"/>
    <w:rsid w:val="00D823BA"/>
    <w:rsid w:val="00D96950"/>
    <w:rsid w:val="00DA1478"/>
    <w:rsid w:val="00EE59D8"/>
    <w:rsid w:val="00F547A1"/>
    <w:rsid w:val="00F86861"/>
    <w:rsid w:val="00FB6878"/>
    <w:rsid w:val="00FC7104"/>
    <w:rsid w:val="00FF7C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11FBA96"/>
  <w15:chartTrackingRefBased/>
  <w15:docId w15:val="{E1976B3B-EEC2-4A4E-8CEC-3EEC66FA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104"/>
    <w:rPr>
      <w:rFonts w:ascii="Arial" w:hAnsi="Arial"/>
      <w:sz w:val="24"/>
    </w:rPr>
  </w:style>
  <w:style w:type="paragraph" w:styleId="Heading1">
    <w:name w:val="heading 1"/>
    <w:basedOn w:val="Normal"/>
    <w:next w:val="Normal"/>
    <w:link w:val="Heading1Char"/>
    <w:uiPriority w:val="9"/>
    <w:qFormat/>
    <w:rsid w:val="00C01C1A"/>
    <w:pPr>
      <w:keepNext/>
      <w:keepLines/>
      <w:spacing w:before="1200" w:after="400"/>
      <w:outlineLvl w:val="0"/>
    </w:pPr>
    <w:rPr>
      <w:rFonts w:eastAsiaTheme="majorEastAsia" w:cstheme="majorBidi"/>
      <w:b/>
      <w:sz w:val="60"/>
      <w:szCs w:val="32"/>
    </w:rPr>
  </w:style>
  <w:style w:type="paragraph" w:styleId="Heading2">
    <w:name w:val="heading 2"/>
    <w:basedOn w:val="Normal"/>
    <w:next w:val="Normal"/>
    <w:link w:val="Heading2Char"/>
    <w:uiPriority w:val="9"/>
    <w:unhideWhenUsed/>
    <w:qFormat/>
    <w:rsid w:val="00374E64"/>
    <w:pPr>
      <w:keepNext/>
      <w:keepLines/>
      <w:pBdr>
        <w:bottom w:val="single" w:sz="2" w:space="1" w:color="auto"/>
      </w:pBdr>
      <w:spacing w:before="240" w:after="240"/>
      <w:outlineLvl w:val="1"/>
    </w:pPr>
    <w:rPr>
      <w:rFonts w:eastAsiaTheme="majorEastAsia" w:cstheme="majorBidi"/>
      <w:b/>
      <w:color w:val="E30478"/>
      <w:sz w:val="40"/>
      <w:szCs w:val="26"/>
    </w:rPr>
  </w:style>
  <w:style w:type="paragraph" w:styleId="Heading3">
    <w:name w:val="heading 3"/>
    <w:basedOn w:val="Normal"/>
    <w:next w:val="Normal"/>
    <w:link w:val="Heading3Char"/>
    <w:uiPriority w:val="9"/>
    <w:unhideWhenUsed/>
    <w:qFormat/>
    <w:rsid w:val="00374E64"/>
    <w:pPr>
      <w:keepNext/>
      <w:keepLines/>
      <w:spacing w:before="240" w:after="240"/>
      <w:outlineLvl w:val="2"/>
    </w:pPr>
    <w:rPr>
      <w:rFonts w:eastAsiaTheme="majorEastAsia" w:cstheme="majorBidi"/>
      <w:b/>
      <w:color w:val="E30478"/>
      <w:sz w:val="28"/>
      <w:szCs w:val="24"/>
    </w:rPr>
  </w:style>
  <w:style w:type="paragraph" w:styleId="Heading4">
    <w:name w:val="heading 4"/>
    <w:basedOn w:val="Normal"/>
    <w:next w:val="Normal"/>
    <w:link w:val="Heading4Char"/>
    <w:uiPriority w:val="9"/>
    <w:unhideWhenUsed/>
    <w:qFormat/>
    <w:rsid w:val="00374E64"/>
    <w:pPr>
      <w:keepNext/>
      <w:keepLines/>
      <w:spacing w:before="24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1C1A"/>
    <w:rPr>
      <w:rFonts w:ascii="Arial" w:eastAsiaTheme="majorEastAsia" w:hAnsi="Arial" w:cstheme="majorBidi"/>
      <w:b/>
      <w:sz w:val="60"/>
      <w:szCs w:val="32"/>
    </w:rPr>
  </w:style>
  <w:style w:type="character" w:customStyle="1" w:styleId="Heading2Char">
    <w:name w:val="Heading 2 Char"/>
    <w:basedOn w:val="DefaultParagraphFont"/>
    <w:link w:val="Heading2"/>
    <w:uiPriority w:val="9"/>
    <w:rsid w:val="00374E64"/>
    <w:rPr>
      <w:rFonts w:ascii="Arial" w:eastAsiaTheme="majorEastAsia" w:hAnsi="Arial" w:cstheme="majorBidi"/>
      <w:b/>
      <w:color w:val="E30478"/>
      <w:sz w:val="40"/>
      <w:szCs w:val="26"/>
    </w:rPr>
  </w:style>
  <w:style w:type="paragraph" w:styleId="Header">
    <w:name w:val="header"/>
    <w:basedOn w:val="Normal"/>
    <w:link w:val="HeaderChar"/>
    <w:uiPriority w:val="99"/>
    <w:unhideWhenUsed/>
    <w:rsid w:val="00307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62F"/>
  </w:style>
  <w:style w:type="paragraph" w:styleId="Footer">
    <w:name w:val="footer"/>
    <w:basedOn w:val="Normal"/>
    <w:link w:val="FooterChar"/>
    <w:uiPriority w:val="99"/>
    <w:unhideWhenUsed/>
    <w:rsid w:val="00307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62F"/>
  </w:style>
  <w:style w:type="character" w:styleId="Hyperlink">
    <w:name w:val="Hyperlink"/>
    <w:basedOn w:val="DefaultParagraphFont"/>
    <w:uiPriority w:val="99"/>
    <w:unhideWhenUsed/>
    <w:rsid w:val="00DA1478"/>
    <w:rPr>
      <w:color w:val="0563C1" w:themeColor="hyperlink"/>
      <w:u w:val="single"/>
    </w:rPr>
  </w:style>
  <w:style w:type="character" w:styleId="UnresolvedMention">
    <w:name w:val="Unresolved Mention"/>
    <w:basedOn w:val="DefaultParagraphFont"/>
    <w:uiPriority w:val="99"/>
    <w:semiHidden/>
    <w:unhideWhenUsed/>
    <w:rsid w:val="00DA1478"/>
    <w:rPr>
      <w:color w:val="605E5C"/>
      <w:shd w:val="clear" w:color="auto" w:fill="E1DFDD"/>
    </w:rPr>
  </w:style>
  <w:style w:type="paragraph" w:styleId="ListParagraph">
    <w:name w:val="List Paragraph"/>
    <w:basedOn w:val="Normal"/>
    <w:uiPriority w:val="34"/>
    <w:qFormat/>
    <w:rsid w:val="008D05AB"/>
    <w:pPr>
      <w:ind w:left="720"/>
      <w:contextualSpacing/>
    </w:pPr>
  </w:style>
  <w:style w:type="paragraph" w:customStyle="1" w:styleId="Default">
    <w:name w:val="Default"/>
    <w:rsid w:val="008D05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74E64"/>
    <w:rPr>
      <w:rFonts w:ascii="Arial" w:eastAsiaTheme="majorEastAsia" w:hAnsi="Arial" w:cstheme="majorBidi"/>
      <w:b/>
      <w:color w:val="E30478"/>
      <w:sz w:val="28"/>
      <w:szCs w:val="24"/>
    </w:rPr>
  </w:style>
  <w:style w:type="character" w:styleId="CommentReference">
    <w:name w:val="annotation reference"/>
    <w:basedOn w:val="DefaultParagraphFont"/>
    <w:uiPriority w:val="99"/>
    <w:semiHidden/>
    <w:unhideWhenUsed/>
    <w:rsid w:val="000E7D69"/>
    <w:rPr>
      <w:sz w:val="16"/>
      <w:szCs w:val="16"/>
    </w:rPr>
  </w:style>
  <w:style w:type="paragraph" w:styleId="CommentText">
    <w:name w:val="annotation text"/>
    <w:basedOn w:val="Normal"/>
    <w:link w:val="CommentTextChar"/>
    <w:uiPriority w:val="99"/>
    <w:semiHidden/>
    <w:unhideWhenUsed/>
    <w:rsid w:val="000E7D69"/>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E7D69"/>
    <w:rPr>
      <w:sz w:val="20"/>
      <w:szCs w:val="20"/>
    </w:rPr>
  </w:style>
  <w:style w:type="character" w:customStyle="1" w:styleId="Heading4Char">
    <w:name w:val="Heading 4 Char"/>
    <w:basedOn w:val="DefaultParagraphFont"/>
    <w:link w:val="Heading4"/>
    <w:uiPriority w:val="9"/>
    <w:rsid w:val="00374E64"/>
    <w:rPr>
      <w:rFonts w:ascii="Arial" w:eastAsiaTheme="majorEastAsia" w:hAnsi="Arial" w:cstheme="majorBidi"/>
      <w:b/>
      <w:iCs/>
      <w:sz w:val="24"/>
    </w:rPr>
  </w:style>
  <w:style w:type="paragraph" w:styleId="NormalWeb">
    <w:name w:val="Normal (Web)"/>
    <w:basedOn w:val="Normal"/>
    <w:uiPriority w:val="99"/>
    <w:semiHidden/>
    <w:unhideWhenUsed/>
    <w:rsid w:val="005F2C2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5F2C22"/>
    <w:rPr>
      <w:b/>
      <w:bCs/>
    </w:rPr>
  </w:style>
  <w:style w:type="character" w:styleId="FollowedHyperlink">
    <w:name w:val="FollowedHyperlink"/>
    <w:basedOn w:val="DefaultParagraphFont"/>
    <w:uiPriority w:val="99"/>
    <w:semiHidden/>
    <w:unhideWhenUsed/>
    <w:rsid w:val="001B2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577912">
      <w:bodyDiv w:val="1"/>
      <w:marLeft w:val="0"/>
      <w:marRight w:val="0"/>
      <w:marTop w:val="0"/>
      <w:marBottom w:val="0"/>
      <w:divBdr>
        <w:top w:val="none" w:sz="0" w:space="0" w:color="auto"/>
        <w:left w:val="none" w:sz="0" w:space="0" w:color="auto"/>
        <w:bottom w:val="none" w:sz="0" w:space="0" w:color="auto"/>
        <w:right w:val="none" w:sz="0" w:space="0" w:color="auto"/>
      </w:divBdr>
    </w:div>
    <w:div w:id="72372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ford.gov.uk/your-council/the-salford-wa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alford.gov.uk/cmprioriti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salford.gov.uk/your-council/our-valu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28B43-726E-40C7-880E-25D17A34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Norton, Gary</dc:creator>
  <cp:keywords/>
  <dc:description/>
  <cp:lastModifiedBy>Clarke, Lucy</cp:lastModifiedBy>
  <cp:revision>3</cp:revision>
  <dcterms:created xsi:type="dcterms:W3CDTF">2023-08-09T08:03:00Z</dcterms:created>
  <dcterms:modified xsi:type="dcterms:W3CDTF">2023-08-10T11:38:00Z</dcterms:modified>
</cp:coreProperties>
</file>