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A1D3D" w14:textId="77777777" w:rsidR="00732C48" w:rsidRPr="00692A2F" w:rsidRDefault="00732C48" w:rsidP="00732C48">
      <w:pPr>
        <w:pStyle w:val="Title"/>
        <w:rPr>
          <w:rFonts w:cs="Arial"/>
          <w:sz w:val="22"/>
          <w:szCs w:val="22"/>
        </w:rPr>
      </w:pPr>
      <w:r w:rsidRPr="00692A2F">
        <w:rPr>
          <w:rFonts w:cs="Arial"/>
          <w:sz w:val="22"/>
          <w:szCs w:val="22"/>
        </w:rPr>
        <w:t>TAMESIDE MBC</w:t>
      </w:r>
    </w:p>
    <w:p w14:paraId="0F507F5C" w14:textId="77777777" w:rsidR="00732C48" w:rsidRPr="00692A2F" w:rsidRDefault="00732C48" w:rsidP="00732C48">
      <w:pPr>
        <w:pStyle w:val="Title"/>
        <w:rPr>
          <w:rFonts w:cs="Arial"/>
          <w:sz w:val="22"/>
          <w:szCs w:val="22"/>
        </w:rPr>
      </w:pPr>
    </w:p>
    <w:p w14:paraId="1E32A9DE" w14:textId="77777777" w:rsidR="00732C48" w:rsidRPr="00692A2F" w:rsidRDefault="00732C48" w:rsidP="00732C48">
      <w:pPr>
        <w:pStyle w:val="Tit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PLACE</w:t>
      </w:r>
    </w:p>
    <w:p w14:paraId="18AB5B07" w14:textId="77777777" w:rsidR="00732C48" w:rsidRPr="00692A2F" w:rsidRDefault="00732C48" w:rsidP="00732C48">
      <w:pPr>
        <w:pStyle w:val="Title"/>
        <w:rPr>
          <w:rFonts w:cs="Arial"/>
          <w:sz w:val="22"/>
          <w:szCs w:val="22"/>
        </w:rPr>
      </w:pPr>
    </w:p>
    <w:p w14:paraId="00CFE9EC" w14:textId="77777777" w:rsidR="00732C48" w:rsidRPr="00692A2F" w:rsidRDefault="00732C48" w:rsidP="00732C48">
      <w:pPr>
        <w:pStyle w:val="Title"/>
        <w:rPr>
          <w:rFonts w:cs="Arial"/>
          <w:b w:val="0"/>
          <w:sz w:val="22"/>
          <w:szCs w:val="22"/>
        </w:rPr>
      </w:pPr>
      <w:r w:rsidRPr="00692A2F">
        <w:rPr>
          <w:rFonts w:cs="Arial"/>
          <w:sz w:val="22"/>
          <w:szCs w:val="22"/>
        </w:rPr>
        <w:t>CULTURAL AND CUSTOMER SERVICES</w:t>
      </w:r>
    </w:p>
    <w:p w14:paraId="434DB60F" w14:textId="77777777" w:rsidR="00732C48" w:rsidRPr="00692A2F" w:rsidRDefault="00732C48" w:rsidP="00732C48">
      <w:pPr>
        <w:pBdr>
          <w:bottom w:val="single" w:sz="6" w:space="1" w:color="auto"/>
        </w:pBd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 xml:space="preserve">JOB DESCRIPTION </w:t>
      </w:r>
      <w:r>
        <w:rPr>
          <w:rFonts w:ascii="Arial" w:hAnsi="Arial" w:cs="Arial"/>
          <w:b/>
          <w:sz w:val="22"/>
          <w:szCs w:val="22"/>
        </w:rPr>
        <w:t>(current Feb 2023)</w:t>
      </w:r>
    </w:p>
    <w:p w14:paraId="174E478D" w14:textId="3096C6AC" w:rsidR="00732C48" w:rsidRPr="00692A2F" w:rsidRDefault="00732C48" w:rsidP="00732C48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JOB DESIGNATION:</w:t>
      </w:r>
      <w:r w:rsidRPr="00692A2F">
        <w:rPr>
          <w:rFonts w:ascii="Arial" w:hAnsi="Arial" w:cs="Arial"/>
          <w:b/>
          <w:sz w:val="22"/>
          <w:szCs w:val="22"/>
        </w:rPr>
        <w:tab/>
      </w:r>
      <w:r w:rsidRPr="00692A2F">
        <w:rPr>
          <w:rFonts w:ascii="Arial" w:hAnsi="Arial" w:cs="Arial"/>
          <w:b/>
          <w:sz w:val="22"/>
          <w:szCs w:val="22"/>
        </w:rPr>
        <w:tab/>
      </w:r>
      <w:r w:rsidR="00331B81">
        <w:rPr>
          <w:rFonts w:ascii="Arial" w:hAnsi="Arial" w:cs="Arial"/>
          <w:b/>
          <w:sz w:val="22"/>
          <w:szCs w:val="22"/>
        </w:rPr>
        <w:t xml:space="preserve">Senior </w:t>
      </w:r>
      <w:r w:rsidRPr="00692A2F">
        <w:rPr>
          <w:rFonts w:ascii="Arial" w:hAnsi="Arial" w:cs="Arial"/>
          <w:b/>
          <w:sz w:val="22"/>
          <w:szCs w:val="22"/>
        </w:rPr>
        <w:t xml:space="preserve">Library Assistant </w:t>
      </w:r>
    </w:p>
    <w:p w14:paraId="311BB2F5" w14:textId="2F03312E" w:rsidR="00732C48" w:rsidRPr="002830A5" w:rsidRDefault="00732C48" w:rsidP="00732C48">
      <w:pPr>
        <w:pStyle w:val="Heading2"/>
        <w:jc w:val="both"/>
        <w:rPr>
          <w:szCs w:val="22"/>
        </w:rPr>
      </w:pPr>
      <w:r w:rsidRPr="00692A2F">
        <w:rPr>
          <w:szCs w:val="22"/>
        </w:rPr>
        <w:t>SERVICE UNIT:</w:t>
      </w:r>
      <w:r w:rsidRPr="00692A2F">
        <w:rPr>
          <w:szCs w:val="22"/>
        </w:rPr>
        <w:tab/>
      </w:r>
      <w:r w:rsidRPr="00692A2F">
        <w:rPr>
          <w:szCs w:val="22"/>
        </w:rPr>
        <w:tab/>
      </w:r>
      <w:r w:rsidR="00331B81">
        <w:rPr>
          <w:szCs w:val="22"/>
        </w:rPr>
        <w:t>Culture &amp; Customer Services</w:t>
      </w:r>
      <w:r w:rsidRPr="00692A2F">
        <w:rPr>
          <w:szCs w:val="22"/>
        </w:rPr>
        <w:t xml:space="preserve"> </w:t>
      </w:r>
    </w:p>
    <w:p w14:paraId="0EAD2677" w14:textId="2A77A194" w:rsidR="00732C48" w:rsidRPr="002830A5" w:rsidRDefault="00732C48" w:rsidP="00732C48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2830A5">
        <w:rPr>
          <w:rFonts w:ascii="Arial" w:hAnsi="Arial" w:cs="Arial"/>
          <w:b/>
          <w:sz w:val="22"/>
          <w:szCs w:val="22"/>
        </w:rPr>
        <w:t>RESPONSIBLE TO:</w:t>
      </w:r>
      <w:r w:rsidRPr="002830A5">
        <w:rPr>
          <w:rFonts w:ascii="Arial" w:hAnsi="Arial" w:cs="Arial"/>
          <w:b/>
          <w:sz w:val="22"/>
          <w:szCs w:val="22"/>
        </w:rPr>
        <w:tab/>
      </w:r>
      <w:r w:rsidRPr="002830A5">
        <w:rPr>
          <w:rFonts w:ascii="Arial" w:hAnsi="Arial" w:cs="Arial"/>
          <w:b/>
          <w:sz w:val="22"/>
          <w:szCs w:val="22"/>
        </w:rPr>
        <w:tab/>
      </w:r>
      <w:r w:rsidR="00331B81">
        <w:rPr>
          <w:rFonts w:ascii="Arial" w:hAnsi="Arial" w:cs="Arial"/>
          <w:b/>
          <w:sz w:val="22"/>
          <w:szCs w:val="22"/>
        </w:rPr>
        <w:t>Arts &amp; Engagement Manager</w:t>
      </w:r>
    </w:p>
    <w:p w14:paraId="147AEAAB" w14:textId="48D5D37F" w:rsidR="00732C48" w:rsidRPr="00692A2F" w:rsidRDefault="00732C48" w:rsidP="00331B81">
      <w:pPr>
        <w:spacing w:before="240"/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2830A5">
        <w:rPr>
          <w:rFonts w:ascii="Arial" w:hAnsi="Arial" w:cs="Arial"/>
          <w:b/>
          <w:sz w:val="22"/>
          <w:szCs w:val="22"/>
        </w:rPr>
        <w:t>JOB PURPOSE:</w:t>
      </w:r>
      <w:r w:rsidRPr="002830A5">
        <w:rPr>
          <w:rFonts w:ascii="Arial" w:hAnsi="Arial" w:cs="Arial"/>
          <w:b/>
          <w:sz w:val="22"/>
          <w:szCs w:val="22"/>
        </w:rPr>
        <w:tab/>
        <w:t xml:space="preserve">To assist in the provision and delivery of </w:t>
      </w:r>
      <w:r w:rsidR="00331B81">
        <w:rPr>
          <w:rFonts w:ascii="Arial" w:hAnsi="Arial" w:cs="Arial"/>
          <w:b/>
          <w:sz w:val="22"/>
          <w:szCs w:val="22"/>
        </w:rPr>
        <w:t>information and services provided by Tameside Local Studies &amp; Archives</w:t>
      </w:r>
      <w:r w:rsidRPr="002830A5">
        <w:rPr>
          <w:rFonts w:ascii="Arial" w:hAnsi="Arial" w:cs="Arial"/>
          <w:b/>
          <w:sz w:val="22"/>
          <w:szCs w:val="22"/>
        </w:rPr>
        <w:t xml:space="preserve"> to </w:t>
      </w:r>
      <w:r w:rsidR="00331B81">
        <w:rPr>
          <w:rFonts w:ascii="Arial" w:hAnsi="Arial" w:cs="Arial"/>
          <w:b/>
          <w:sz w:val="22"/>
          <w:szCs w:val="22"/>
        </w:rPr>
        <w:t>users, and undertake administrative tasks that enable the service to operate.</w:t>
      </w:r>
    </w:p>
    <w:p w14:paraId="4A896CAD" w14:textId="77777777" w:rsidR="00732C48" w:rsidRPr="00692A2F" w:rsidRDefault="00732C48" w:rsidP="00732C48">
      <w:pPr>
        <w:pStyle w:val="Heading1"/>
        <w:rPr>
          <w:rFonts w:cs="Arial"/>
          <w:b/>
          <w:bCs/>
          <w:sz w:val="22"/>
          <w:szCs w:val="22"/>
        </w:rPr>
      </w:pPr>
    </w:p>
    <w:p w14:paraId="151AF86D" w14:textId="77777777" w:rsidR="00732C48" w:rsidRDefault="00732C48" w:rsidP="00732C48">
      <w:pPr>
        <w:pStyle w:val="Heading1"/>
        <w:rPr>
          <w:rFonts w:cs="Arial"/>
          <w:b/>
          <w:bCs/>
          <w:sz w:val="22"/>
          <w:szCs w:val="22"/>
        </w:rPr>
      </w:pPr>
      <w:r w:rsidRPr="00692A2F">
        <w:rPr>
          <w:rFonts w:cs="Arial"/>
          <w:b/>
          <w:bCs/>
          <w:sz w:val="22"/>
          <w:szCs w:val="22"/>
        </w:rPr>
        <w:t>RESPONSIBILITIES</w:t>
      </w:r>
    </w:p>
    <w:p w14:paraId="05C0D02F" w14:textId="68446BBF" w:rsidR="00331B81" w:rsidRDefault="00331B81" w:rsidP="00331B81"/>
    <w:p w14:paraId="57FA738A" w14:textId="707CAF70" w:rsidR="00FC35DF" w:rsidRDefault="00FC35DF" w:rsidP="00331B81">
      <w:pPr>
        <w:pStyle w:val="ListParagraph"/>
        <w:numPr>
          <w:ilvl w:val="0"/>
          <w:numId w:val="6"/>
        </w:numPr>
        <w:tabs>
          <w:tab w:val="left" w:pos="6946"/>
        </w:tabs>
      </w:pPr>
      <w:r>
        <w:t>To undertake general Local Studies &amp; Archives routine tasks.</w:t>
      </w:r>
    </w:p>
    <w:p w14:paraId="11890D7C" w14:textId="61D232F9" w:rsidR="00331B81" w:rsidRDefault="00331B81" w:rsidP="00331B81">
      <w:pPr>
        <w:pStyle w:val="ListParagraph"/>
        <w:numPr>
          <w:ilvl w:val="0"/>
          <w:numId w:val="6"/>
        </w:numPr>
        <w:tabs>
          <w:tab w:val="left" w:pos="6946"/>
        </w:tabs>
      </w:pPr>
      <w:r>
        <w:t>To undertake a range of administrative duties to enable the successful operation of Tameside Local Studies &amp; Archives.</w:t>
      </w:r>
    </w:p>
    <w:p w14:paraId="30500F6A" w14:textId="776C1621" w:rsidR="00331B81" w:rsidRDefault="00331B81" w:rsidP="00331B81">
      <w:pPr>
        <w:pStyle w:val="ListParagraph"/>
        <w:numPr>
          <w:ilvl w:val="0"/>
          <w:numId w:val="6"/>
        </w:numPr>
        <w:tabs>
          <w:tab w:val="left" w:pos="6946"/>
        </w:tabs>
      </w:pPr>
      <w:r>
        <w:t xml:space="preserve">To answer enquiries received by Tameside Local Studies &amp; Archives from a variety of sources and provide assistance and support to </w:t>
      </w:r>
      <w:r w:rsidR="00612E2E">
        <w:t>us</w:t>
      </w:r>
      <w:r>
        <w:t>ers in their use of electronic sources of information.</w:t>
      </w:r>
    </w:p>
    <w:p w14:paraId="166BE49E" w14:textId="77777777" w:rsidR="00612E2E" w:rsidRDefault="00612E2E" w:rsidP="00331B81">
      <w:pPr>
        <w:pStyle w:val="ListParagraph"/>
        <w:numPr>
          <w:ilvl w:val="0"/>
          <w:numId w:val="6"/>
        </w:numPr>
        <w:tabs>
          <w:tab w:val="left" w:pos="6946"/>
        </w:tabs>
      </w:pPr>
      <w:r>
        <w:t>To assist in answering internal enquiries, ensuring that other council staff and departments are able to obtain necessary information from the archive as necessary.</w:t>
      </w:r>
    </w:p>
    <w:p w14:paraId="24C81B4A" w14:textId="77777777" w:rsidR="00612E2E" w:rsidRDefault="00331B81" w:rsidP="00612E2E">
      <w:pPr>
        <w:pStyle w:val="ListParagraph"/>
        <w:numPr>
          <w:ilvl w:val="0"/>
          <w:numId w:val="6"/>
        </w:numPr>
        <w:tabs>
          <w:tab w:val="left" w:pos="6946"/>
        </w:tabs>
      </w:pPr>
      <w:r>
        <w:lastRenderedPageBreak/>
        <w:t xml:space="preserve">To assist in the management of the </w:t>
      </w:r>
      <w:r w:rsidR="00612E2E">
        <w:t>library and archives</w:t>
      </w:r>
      <w:r>
        <w:t xml:space="preserve"> collections across a</w:t>
      </w:r>
      <w:r w:rsidR="00612E2E">
        <w:t>t Tameside Local Studies &amp; Archives.</w:t>
      </w:r>
    </w:p>
    <w:p w14:paraId="07C4EAF7" w14:textId="17D9941F" w:rsidR="00612E2E" w:rsidRPr="00612E2E" w:rsidRDefault="00612E2E" w:rsidP="00612E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12E2E">
        <w:rPr>
          <w:rFonts w:ascii="Arial" w:hAnsi="Arial" w:cs="Arial"/>
          <w:sz w:val="22"/>
          <w:szCs w:val="22"/>
        </w:rPr>
        <w:t>To take payments on behalf of the Council.</w:t>
      </w:r>
    </w:p>
    <w:p w14:paraId="0FC30709" w14:textId="2BCBAF2A" w:rsidR="00612E2E" w:rsidRDefault="00331B81" w:rsidP="00612E2E">
      <w:pPr>
        <w:pStyle w:val="ListParagraph"/>
        <w:numPr>
          <w:ilvl w:val="0"/>
          <w:numId w:val="6"/>
        </w:numPr>
        <w:tabs>
          <w:tab w:val="left" w:pos="6946"/>
        </w:tabs>
      </w:pPr>
      <w:r>
        <w:t xml:space="preserve">To assist in the marketing of </w:t>
      </w:r>
      <w:r w:rsidR="00612E2E">
        <w:t>Tameside Local Studies &amp; Archives.</w:t>
      </w:r>
    </w:p>
    <w:p w14:paraId="2D8F7D3D" w14:textId="77777777" w:rsidR="00612E2E" w:rsidRDefault="00331B81" w:rsidP="00331B81">
      <w:pPr>
        <w:pStyle w:val="ListParagraph"/>
        <w:numPr>
          <w:ilvl w:val="0"/>
          <w:numId w:val="6"/>
        </w:numPr>
        <w:tabs>
          <w:tab w:val="left" w:pos="6946"/>
        </w:tabs>
      </w:pPr>
      <w:r>
        <w:t xml:space="preserve">To assist with the training of </w:t>
      </w:r>
      <w:r w:rsidR="00612E2E">
        <w:t>Tameside Local Studies &amp; Archives volunteers and</w:t>
      </w:r>
      <w:r>
        <w:t xml:space="preserve"> staff.</w:t>
      </w:r>
    </w:p>
    <w:p w14:paraId="68839BB2" w14:textId="77777777" w:rsidR="00612E2E" w:rsidRDefault="00331B81" w:rsidP="00331B81">
      <w:pPr>
        <w:pStyle w:val="ListParagraph"/>
        <w:numPr>
          <w:ilvl w:val="0"/>
          <w:numId w:val="6"/>
        </w:numPr>
        <w:tabs>
          <w:tab w:val="left" w:pos="6946"/>
        </w:tabs>
      </w:pPr>
      <w:r>
        <w:t>To deliver a high standard of service to the customer and contribute towards continual improvement in service delivery.</w:t>
      </w:r>
    </w:p>
    <w:p w14:paraId="25775B3B" w14:textId="54F3FCD0" w:rsidR="00732C48" w:rsidRPr="00FC35DF" w:rsidRDefault="00331B81" w:rsidP="00732C48">
      <w:pPr>
        <w:pStyle w:val="ListParagraph"/>
        <w:numPr>
          <w:ilvl w:val="0"/>
          <w:numId w:val="6"/>
        </w:numPr>
        <w:tabs>
          <w:tab w:val="left" w:pos="6946"/>
        </w:tabs>
        <w:rPr>
          <w:rFonts w:ascii="Arial" w:hAnsi="Arial" w:cs="Arial"/>
          <w:sz w:val="22"/>
          <w:szCs w:val="22"/>
        </w:rPr>
      </w:pPr>
      <w:r>
        <w:t>To undertake such other duties as reasonably correspond to the general character of the post and its level of responsibility.</w:t>
      </w:r>
    </w:p>
    <w:p w14:paraId="6EF3A479" w14:textId="77777777" w:rsidR="00732C48" w:rsidRPr="00692A2F" w:rsidRDefault="00732C48" w:rsidP="00732C48">
      <w:pPr>
        <w:rPr>
          <w:rFonts w:ascii="Arial" w:hAnsi="Arial" w:cs="Arial"/>
          <w:sz w:val="22"/>
          <w:szCs w:val="22"/>
        </w:rPr>
      </w:pPr>
    </w:p>
    <w:p w14:paraId="13F99F16" w14:textId="77777777" w:rsidR="00732C48" w:rsidRPr="00692A2F" w:rsidRDefault="00732C48" w:rsidP="00732C48">
      <w:pPr>
        <w:rPr>
          <w:rFonts w:ascii="Arial" w:hAnsi="Arial" w:cs="Arial"/>
          <w:sz w:val="22"/>
          <w:szCs w:val="22"/>
        </w:rPr>
      </w:pPr>
    </w:p>
    <w:p w14:paraId="6A58BC79" w14:textId="77777777" w:rsidR="00732C48" w:rsidRPr="00692A2F" w:rsidRDefault="00732C48" w:rsidP="00732C48">
      <w:pPr>
        <w:rPr>
          <w:rFonts w:ascii="Arial" w:hAnsi="Arial" w:cs="Arial"/>
          <w:sz w:val="22"/>
          <w:szCs w:val="22"/>
        </w:rPr>
      </w:pPr>
    </w:p>
    <w:p w14:paraId="6943519C" w14:textId="77777777" w:rsidR="00732C48" w:rsidRPr="00692A2F" w:rsidRDefault="00732C48" w:rsidP="00732C48">
      <w:pPr>
        <w:pStyle w:val="BodyText2"/>
      </w:pPr>
      <w:r w:rsidRPr="00692A2F">
        <w:t>Tameside Council is committed to safeguarding and promoting the welfare of children, young people and vulnerable adults and expects all staff and volunteers to share this commitment.</w:t>
      </w:r>
    </w:p>
    <w:p w14:paraId="569EBDD7" w14:textId="77777777" w:rsidR="00732C48" w:rsidRPr="00692A2F" w:rsidRDefault="00732C48" w:rsidP="00732C48">
      <w:pPr>
        <w:pStyle w:val="Title"/>
        <w:rPr>
          <w:rFonts w:cs="Arial"/>
          <w:sz w:val="22"/>
          <w:szCs w:val="22"/>
        </w:rPr>
      </w:pPr>
      <w:r w:rsidRPr="00692A2F">
        <w:rPr>
          <w:rFonts w:cs="Arial"/>
          <w:sz w:val="22"/>
          <w:szCs w:val="22"/>
          <w:lang w:val="en-US"/>
        </w:rPr>
        <w:br w:type="page"/>
      </w:r>
      <w:r w:rsidRPr="00692A2F">
        <w:rPr>
          <w:rFonts w:cs="Arial"/>
          <w:sz w:val="22"/>
          <w:szCs w:val="22"/>
        </w:rPr>
        <w:lastRenderedPageBreak/>
        <w:t>TAMESIDE METROPOLITAN BOROUGH</w:t>
      </w:r>
    </w:p>
    <w:p w14:paraId="22E5B7BA" w14:textId="77777777" w:rsidR="00732C48" w:rsidRPr="00692A2F" w:rsidRDefault="00732C48" w:rsidP="00732C48">
      <w:pPr>
        <w:pStyle w:val="Title"/>
        <w:rPr>
          <w:rFonts w:cs="Arial"/>
          <w:sz w:val="22"/>
          <w:szCs w:val="22"/>
        </w:rPr>
      </w:pPr>
    </w:p>
    <w:p w14:paraId="61C60D25" w14:textId="77777777" w:rsidR="00732C48" w:rsidRPr="00692A2F" w:rsidRDefault="00732C48" w:rsidP="00732C48">
      <w:pPr>
        <w:pStyle w:val="Tit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PLACE</w:t>
      </w:r>
    </w:p>
    <w:p w14:paraId="05F33596" w14:textId="77777777" w:rsidR="00732C48" w:rsidRPr="00692A2F" w:rsidRDefault="00732C48" w:rsidP="00732C4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5B799B" w14:textId="77777777" w:rsidR="00732C48" w:rsidRPr="00692A2F" w:rsidRDefault="00732C48" w:rsidP="00732C48">
      <w:pPr>
        <w:pStyle w:val="Subtitle"/>
        <w:rPr>
          <w:rFonts w:ascii="Arial" w:hAnsi="Arial" w:cs="Arial"/>
          <w:b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CULTURAL AND CUSTOMER SERVICES</w:t>
      </w:r>
    </w:p>
    <w:p w14:paraId="76551F66" w14:textId="77777777" w:rsidR="00732C48" w:rsidRPr="00692A2F" w:rsidRDefault="00732C48" w:rsidP="00732C48">
      <w:pPr>
        <w:pStyle w:val="Subtitle"/>
        <w:rPr>
          <w:rFonts w:ascii="Arial" w:hAnsi="Arial" w:cs="Arial"/>
          <w:b/>
          <w:sz w:val="22"/>
          <w:szCs w:val="22"/>
        </w:rPr>
      </w:pPr>
    </w:p>
    <w:p w14:paraId="3AA28211" w14:textId="77777777" w:rsidR="00732C48" w:rsidRPr="00692A2F" w:rsidRDefault="00732C48" w:rsidP="00732C48">
      <w:pPr>
        <w:pStyle w:val="Subtitle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b/>
          <w:sz w:val="22"/>
          <w:szCs w:val="22"/>
        </w:rPr>
        <w:t>PERSON SPECIFICATION</w:t>
      </w:r>
    </w:p>
    <w:p w14:paraId="0764A351" w14:textId="77777777" w:rsidR="00732C48" w:rsidRPr="00692A2F" w:rsidRDefault="00732C48" w:rsidP="00732C48">
      <w:pPr>
        <w:rPr>
          <w:rFonts w:ascii="Arial" w:hAnsi="Arial" w:cs="Arial"/>
          <w:sz w:val="22"/>
          <w:szCs w:val="22"/>
          <w:u w:val="single"/>
        </w:rPr>
      </w:pPr>
    </w:p>
    <w:p w14:paraId="3ADA056F" w14:textId="77777777" w:rsidR="00732C48" w:rsidRPr="00692A2F" w:rsidRDefault="00732C48" w:rsidP="00732C48">
      <w:pPr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Service Unit: </w:t>
      </w:r>
      <w:r w:rsidRPr="00692A2F">
        <w:rPr>
          <w:rFonts w:ascii="Arial" w:hAnsi="Arial" w:cs="Arial"/>
          <w:sz w:val="22"/>
          <w:szCs w:val="22"/>
        </w:rPr>
        <w:tab/>
        <w:t xml:space="preserve">    </w:t>
      </w:r>
      <w:r w:rsidRPr="00692A2F">
        <w:rPr>
          <w:rFonts w:ascii="Arial" w:hAnsi="Arial" w:cs="Arial"/>
          <w:sz w:val="22"/>
          <w:szCs w:val="22"/>
        </w:rPr>
        <w:tab/>
        <w:t>Libraries</w:t>
      </w:r>
      <w:r>
        <w:rPr>
          <w:rFonts w:ascii="Arial" w:hAnsi="Arial" w:cs="Arial"/>
          <w:sz w:val="22"/>
          <w:szCs w:val="22"/>
        </w:rPr>
        <w:t xml:space="preserve"> </w:t>
      </w:r>
      <w:r w:rsidRPr="00692A2F">
        <w:rPr>
          <w:rFonts w:ascii="Arial" w:hAnsi="Arial" w:cs="Arial"/>
          <w:sz w:val="22"/>
          <w:szCs w:val="22"/>
        </w:rPr>
        <w:t xml:space="preserve">    </w:t>
      </w:r>
    </w:p>
    <w:p w14:paraId="590F5734" w14:textId="77777777" w:rsidR="00732C48" w:rsidRPr="00692A2F" w:rsidRDefault="00732C48" w:rsidP="00732C48">
      <w:pPr>
        <w:rPr>
          <w:rFonts w:ascii="Arial" w:hAnsi="Arial" w:cs="Arial"/>
          <w:sz w:val="22"/>
          <w:szCs w:val="22"/>
        </w:rPr>
      </w:pPr>
    </w:p>
    <w:p w14:paraId="3C91449A" w14:textId="77777777" w:rsidR="00732C48" w:rsidRPr="00692A2F" w:rsidRDefault="00732C48" w:rsidP="00732C48">
      <w:pPr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Designation: </w:t>
      </w:r>
      <w:r w:rsidRPr="00692A2F">
        <w:rPr>
          <w:rFonts w:ascii="Arial" w:hAnsi="Arial" w:cs="Arial"/>
          <w:sz w:val="22"/>
          <w:szCs w:val="22"/>
        </w:rPr>
        <w:tab/>
      </w:r>
      <w:r w:rsidRPr="00692A2F">
        <w:rPr>
          <w:rFonts w:ascii="Arial" w:hAnsi="Arial" w:cs="Arial"/>
          <w:sz w:val="22"/>
          <w:szCs w:val="22"/>
        </w:rPr>
        <w:tab/>
        <w:t>Library Assistant</w:t>
      </w:r>
    </w:p>
    <w:p w14:paraId="2C019233" w14:textId="77777777" w:rsidR="00732C48" w:rsidRPr="00692A2F" w:rsidRDefault="00732C48" w:rsidP="00732C48">
      <w:pPr>
        <w:rPr>
          <w:rFonts w:ascii="Arial" w:hAnsi="Arial" w:cs="Arial"/>
          <w:sz w:val="22"/>
          <w:szCs w:val="22"/>
        </w:rPr>
      </w:pPr>
    </w:p>
    <w:p w14:paraId="53528897" w14:textId="77777777" w:rsidR="00732C48" w:rsidRPr="00692A2F" w:rsidRDefault="00732C48" w:rsidP="00732C48">
      <w:pPr>
        <w:pStyle w:val="BodyText"/>
        <w:rPr>
          <w:szCs w:val="22"/>
        </w:rPr>
      </w:pPr>
      <w:r w:rsidRPr="00692A2F">
        <w:rPr>
          <w:szCs w:val="22"/>
          <w:u w:val="single"/>
        </w:rPr>
        <w:t>Personal requirements of successful post</w:t>
      </w:r>
      <w:r>
        <w:rPr>
          <w:szCs w:val="22"/>
          <w:u w:val="single"/>
        </w:rPr>
        <w:t xml:space="preserve"> </w:t>
      </w:r>
      <w:r w:rsidRPr="00692A2F">
        <w:rPr>
          <w:szCs w:val="22"/>
          <w:u w:val="single"/>
        </w:rPr>
        <w:t>holder</w:t>
      </w:r>
      <w:r w:rsidRPr="00692A2F">
        <w:rPr>
          <w:szCs w:val="22"/>
        </w:rPr>
        <w:tab/>
      </w:r>
      <w:r w:rsidRPr="00692A2F">
        <w:rPr>
          <w:szCs w:val="22"/>
        </w:rPr>
        <w:tab/>
      </w:r>
      <w:r w:rsidRPr="00692A2F">
        <w:rPr>
          <w:szCs w:val="22"/>
        </w:rPr>
        <w:tab/>
      </w:r>
      <w:r w:rsidRPr="00692A2F">
        <w:rPr>
          <w:szCs w:val="22"/>
          <w:u w:val="single"/>
        </w:rPr>
        <w:t>Category</w:t>
      </w:r>
      <w:r w:rsidRPr="00692A2F">
        <w:rPr>
          <w:szCs w:val="22"/>
        </w:rPr>
        <w:t xml:space="preserve">   </w:t>
      </w:r>
      <w:r w:rsidRPr="00692A2F">
        <w:rPr>
          <w:szCs w:val="22"/>
          <w:u w:val="single"/>
        </w:rPr>
        <w:t>Method of</w:t>
      </w:r>
    </w:p>
    <w:p w14:paraId="204EEF6F" w14:textId="77777777" w:rsidR="00732C48" w:rsidRPr="00692A2F" w:rsidRDefault="00732C48" w:rsidP="00732C4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2A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692A2F">
        <w:rPr>
          <w:rFonts w:ascii="Arial" w:hAnsi="Arial" w:cs="Arial"/>
          <w:b/>
          <w:bCs/>
          <w:sz w:val="22"/>
          <w:szCs w:val="22"/>
          <w:u w:val="single"/>
        </w:rPr>
        <w:t>Assessment</w:t>
      </w:r>
    </w:p>
    <w:p w14:paraId="0F44425B" w14:textId="77777777" w:rsidR="00732C48" w:rsidRPr="00692A2F" w:rsidRDefault="00732C48" w:rsidP="00732C48">
      <w:pPr>
        <w:rPr>
          <w:rFonts w:ascii="Arial" w:hAnsi="Arial" w:cs="Arial"/>
          <w:sz w:val="22"/>
          <w:szCs w:val="22"/>
          <w:u w:val="single"/>
        </w:rPr>
      </w:pPr>
    </w:p>
    <w:p w14:paraId="48B2460B" w14:textId="77777777" w:rsidR="00732C48" w:rsidRPr="00692A2F" w:rsidRDefault="00732C48" w:rsidP="00732C48">
      <w:pPr>
        <w:pStyle w:val="BodyText"/>
        <w:rPr>
          <w:szCs w:val="22"/>
        </w:rPr>
      </w:pPr>
      <w:r w:rsidRPr="00692A2F">
        <w:rPr>
          <w:szCs w:val="22"/>
        </w:rPr>
        <w:t xml:space="preserve">1. Education Standard/Qualifications/Membership of Professional </w:t>
      </w:r>
    </w:p>
    <w:p w14:paraId="7A35FB8B" w14:textId="77777777" w:rsidR="00732C48" w:rsidRPr="00692A2F" w:rsidRDefault="00732C48" w:rsidP="00732C48">
      <w:pPr>
        <w:pStyle w:val="BodyText"/>
        <w:rPr>
          <w:szCs w:val="22"/>
        </w:rPr>
      </w:pPr>
      <w:r w:rsidRPr="00692A2F">
        <w:rPr>
          <w:szCs w:val="22"/>
        </w:rPr>
        <w:t xml:space="preserve">    Institutions (indicate grade)</w:t>
      </w:r>
    </w:p>
    <w:p w14:paraId="040004C0" w14:textId="77777777" w:rsidR="00732C48" w:rsidRPr="00692A2F" w:rsidRDefault="00732C48" w:rsidP="00732C48">
      <w:pPr>
        <w:pStyle w:val="BodyText"/>
        <w:ind w:left="720"/>
        <w:rPr>
          <w:szCs w:val="22"/>
        </w:rPr>
      </w:pPr>
      <w:r w:rsidRPr="00692A2F">
        <w:rPr>
          <w:szCs w:val="22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28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732C48" w:rsidRPr="00692A2F" w14:paraId="2611C0F3" w14:textId="77777777" w:rsidTr="000E470D"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F9F8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</w:p>
          <w:p w14:paraId="45FC45C2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 xml:space="preserve">4 GCSE’s or equivalent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0CF2D3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</w:p>
          <w:p w14:paraId="5DCC7034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14:paraId="06F955EF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</w:p>
          <w:p w14:paraId="2662598A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</w:t>
            </w:r>
          </w:p>
        </w:tc>
      </w:tr>
      <w:tr w:rsidR="00732C48" w:rsidRPr="00692A2F" w14:paraId="297740FB" w14:textId="77777777" w:rsidTr="000E470D"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3FE80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ECDL/CLAIT or similar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E46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4E6E8A2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</w:t>
            </w:r>
          </w:p>
        </w:tc>
      </w:tr>
    </w:tbl>
    <w:p w14:paraId="5F04A484" w14:textId="77777777" w:rsidR="00732C48" w:rsidRPr="00692A2F" w:rsidRDefault="00732C48" w:rsidP="00732C48">
      <w:pPr>
        <w:pStyle w:val="BodyText"/>
        <w:ind w:left="720"/>
        <w:rPr>
          <w:szCs w:val="22"/>
        </w:rPr>
      </w:pPr>
    </w:p>
    <w:p w14:paraId="502832CB" w14:textId="77777777" w:rsidR="00732C48" w:rsidRPr="00692A2F" w:rsidRDefault="00732C48" w:rsidP="00732C48">
      <w:pPr>
        <w:pStyle w:val="BodyText"/>
        <w:rPr>
          <w:szCs w:val="22"/>
        </w:rPr>
      </w:pPr>
      <w:r w:rsidRPr="00692A2F">
        <w:rPr>
          <w:szCs w:val="22"/>
        </w:rPr>
        <w:t xml:space="preserve">2.  Experience </w:t>
      </w:r>
    </w:p>
    <w:p w14:paraId="31318398" w14:textId="77777777" w:rsidR="00732C48" w:rsidRPr="00692A2F" w:rsidRDefault="00732C48" w:rsidP="00732C48">
      <w:pPr>
        <w:pStyle w:val="BodyText"/>
        <w:ind w:left="360"/>
        <w:rPr>
          <w:szCs w:val="22"/>
        </w:rPr>
      </w:pPr>
    </w:p>
    <w:tbl>
      <w:tblPr>
        <w:tblW w:w="0" w:type="auto"/>
        <w:tblInd w:w="2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9"/>
        <w:gridCol w:w="1131"/>
        <w:gridCol w:w="1260"/>
      </w:tblGrid>
      <w:tr w:rsidR="00732C48" w:rsidRPr="00692A2F" w14:paraId="651661AE" w14:textId="77777777" w:rsidTr="000E470D">
        <w:tc>
          <w:tcPr>
            <w:tcW w:w="6969" w:type="dxa"/>
          </w:tcPr>
          <w:p w14:paraId="53921CA2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experience within libraries</w:t>
            </w:r>
          </w:p>
        </w:tc>
        <w:tc>
          <w:tcPr>
            <w:tcW w:w="1131" w:type="dxa"/>
          </w:tcPr>
          <w:p w14:paraId="27615875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14:paraId="5C8B3FAB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732C48" w:rsidRPr="00692A2F" w14:paraId="72522DC7" w14:textId="77777777" w:rsidTr="000E470D">
        <w:tc>
          <w:tcPr>
            <w:tcW w:w="6969" w:type="dxa"/>
          </w:tcPr>
          <w:p w14:paraId="26AE32E5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experience with computers</w:t>
            </w:r>
          </w:p>
        </w:tc>
        <w:tc>
          <w:tcPr>
            <w:tcW w:w="1131" w:type="dxa"/>
          </w:tcPr>
          <w:p w14:paraId="03E33723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3EC6F92E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732C48" w:rsidRPr="00692A2F" w14:paraId="6833C249" w14:textId="77777777" w:rsidTr="000E470D">
        <w:tc>
          <w:tcPr>
            <w:tcW w:w="6969" w:type="dxa"/>
          </w:tcPr>
          <w:p w14:paraId="55B323DA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experience dealing with public</w:t>
            </w:r>
          </w:p>
        </w:tc>
        <w:tc>
          <w:tcPr>
            <w:tcW w:w="1131" w:type="dxa"/>
          </w:tcPr>
          <w:p w14:paraId="54734613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14:paraId="6554259C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732C48" w:rsidRPr="00692A2F" w14:paraId="5564C9D2" w14:textId="77777777" w:rsidTr="000E470D">
        <w:tc>
          <w:tcPr>
            <w:tcW w:w="6969" w:type="dxa"/>
          </w:tcPr>
          <w:p w14:paraId="24B16AF3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Support computer users</w:t>
            </w:r>
          </w:p>
        </w:tc>
        <w:tc>
          <w:tcPr>
            <w:tcW w:w="1131" w:type="dxa"/>
          </w:tcPr>
          <w:p w14:paraId="4560AC7E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14:paraId="28C62ACD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732C48" w:rsidRPr="00692A2F" w14:paraId="7B1C0C59" w14:textId="77777777" w:rsidTr="000E470D">
        <w:tc>
          <w:tcPr>
            <w:tcW w:w="6969" w:type="dxa"/>
          </w:tcPr>
          <w:p w14:paraId="169F64D8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Work with council information systems</w:t>
            </w:r>
          </w:p>
        </w:tc>
        <w:tc>
          <w:tcPr>
            <w:tcW w:w="1131" w:type="dxa"/>
          </w:tcPr>
          <w:p w14:paraId="7BEC66FD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14:paraId="373804C7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</w:tbl>
    <w:p w14:paraId="7E12AC29" w14:textId="77777777" w:rsidR="00732C48" w:rsidRPr="00692A2F" w:rsidRDefault="00732C48" w:rsidP="00732C48">
      <w:pPr>
        <w:pStyle w:val="BodyText"/>
        <w:ind w:left="360"/>
        <w:rPr>
          <w:szCs w:val="22"/>
        </w:rPr>
      </w:pPr>
    </w:p>
    <w:p w14:paraId="2D63AE96" w14:textId="77777777" w:rsidR="00732C48" w:rsidRPr="00692A2F" w:rsidRDefault="00732C48" w:rsidP="00732C48">
      <w:pPr>
        <w:pStyle w:val="BodyText"/>
        <w:rPr>
          <w:szCs w:val="22"/>
        </w:rPr>
      </w:pPr>
      <w:r w:rsidRPr="00692A2F">
        <w:rPr>
          <w:szCs w:val="22"/>
        </w:rPr>
        <w:t>3. Skills</w:t>
      </w:r>
    </w:p>
    <w:p w14:paraId="642D768C" w14:textId="77777777" w:rsidR="00732C48" w:rsidRPr="00692A2F" w:rsidRDefault="00732C48" w:rsidP="00732C48">
      <w:pPr>
        <w:pStyle w:val="BodyText"/>
        <w:ind w:left="360"/>
        <w:rPr>
          <w:szCs w:val="22"/>
        </w:rPr>
      </w:pPr>
    </w:p>
    <w:tbl>
      <w:tblPr>
        <w:tblW w:w="9360" w:type="dxa"/>
        <w:tblInd w:w="2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732C48" w:rsidRPr="00692A2F" w14:paraId="536C57AD" w14:textId="77777777" w:rsidTr="000E470D">
        <w:tc>
          <w:tcPr>
            <w:tcW w:w="7020" w:type="dxa"/>
          </w:tcPr>
          <w:p w14:paraId="3F29D2B1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Good interpersonal skills</w:t>
            </w:r>
          </w:p>
        </w:tc>
        <w:tc>
          <w:tcPr>
            <w:tcW w:w="1080" w:type="dxa"/>
          </w:tcPr>
          <w:p w14:paraId="4284B77A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787FA1BA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732C48" w:rsidRPr="00692A2F" w14:paraId="21789133" w14:textId="77777777" w:rsidTr="000E470D">
        <w:tc>
          <w:tcPr>
            <w:tcW w:w="7020" w:type="dxa"/>
          </w:tcPr>
          <w:p w14:paraId="7E6C7278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Good communication skills (oral and written)</w:t>
            </w:r>
          </w:p>
        </w:tc>
        <w:tc>
          <w:tcPr>
            <w:tcW w:w="1080" w:type="dxa"/>
          </w:tcPr>
          <w:p w14:paraId="217051A4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6CF8D7B8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732C48" w:rsidRPr="00692A2F" w14:paraId="7815F5E9" w14:textId="77777777" w:rsidTr="000E470D">
        <w:tc>
          <w:tcPr>
            <w:tcW w:w="7020" w:type="dxa"/>
          </w:tcPr>
          <w:p w14:paraId="296725F9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lastRenderedPageBreak/>
              <w:t>Ability to deal with the public</w:t>
            </w:r>
          </w:p>
        </w:tc>
        <w:tc>
          <w:tcPr>
            <w:tcW w:w="1080" w:type="dxa"/>
          </w:tcPr>
          <w:p w14:paraId="75289021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302E378D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732C48" w:rsidRPr="00692A2F" w14:paraId="3D03D2E5" w14:textId="77777777" w:rsidTr="000E470D">
        <w:tc>
          <w:tcPr>
            <w:tcW w:w="7020" w:type="dxa"/>
          </w:tcPr>
          <w:p w14:paraId="7D87D5BD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General clerical procedures</w:t>
            </w:r>
          </w:p>
        </w:tc>
        <w:tc>
          <w:tcPr>
            <w:tcW w:w="1080" w:type="dxa"/>
          </w:tcPr>
          <w:p w14:paraId="5F1FBBA7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5F6EE995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I/A</w:t>
            </w:r>
          </w:p>
        </w:tc>
      </w:tr>
      <w:tr w:rsidR="00732C48" w:rsidRPr="00692A2F" w14:paraId="0EB47BCD" w14:textId="77777777" w:rsidTr="000E470D">
        <w:tc>
          <w:tcPr>
            <w:tcW w:w="7020" w:type="dxa"/>
          </w:tcPr>
          <w:p w14:paraId="56BE65E5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Well organised</w:t>
            </w:r>
          </w:p>
        </w:tc>
        <w:tc>
          <w:tcPr>
            <w:tcW w:w="1080" w:type="dxa"/>
          </w:tcPr>
          <w:p w14:paraId="6157DFB3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032DCA3F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732C48" w:rsidRPr="00692A2F" w14:paraId="0DBFC92F" w14:textId="77777777" w:rsidTr="000E470D">
        <w:tc>
          <w:tcPr>
            <w:tcW w:w="7020" w:type="dxa"/>
          </w:tcPr>
          <w:p w14:paraId="3CFE21B2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Well motivated</w:t>
            </w:r>
          </w:p>
        </w:tc>
        <w:tc>
          <w:tcPr>
            <w:tcW w:w="1080" w:type="dxa"/>
          </w:tcPr>
          <w:p w14:paraId="7C5F794F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75BDCF1F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I</w:t>
            </w:r>
          </w:p>
        </w:tc>
      </w:tr>
      <w:tr w:rsidR="00732C48" w:rsidRPr="002830A5" w14:paraId="378C99C7" w14:textId="77777777" w:rsidTr="000E470D">
        <w:tc>
          <w:tcPr>
            <w:tcW w:w="7020" w:type="dxa"/>
          </w:tcPr>
          <w:p w14:paraId="1195B95D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Good record keeping skills</w:t>
            </w:r>
          </w:p>
        </w:tc>
        <w:tc>
          <w:tcPr>
            <w:tcW w:w="1080" w:type="dxa"/>
          </w:tcPr>
          <w:p w14:paraId="37F4DB7C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4794EE73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I/A</w:t>
            </w:r>
          </w:p>
        </w:tc>
      </w:tr>
    </w:tbl>
    <w:p w14:paraId="20727B7E" w14:textId="77777777" w:rsidR="00732C48" w:rsidRPr="002830A5" w:rsidRDefault="00732C48" w:rsidP="00732C48">
      <w:pPr>
        <w:pStyle w:val="BodyText"/>
        <w:ind w:left="360"/>
        <w:rPr>
          <w:szCs w:val="22"/>
        </w:rPr>
      </w:pPr>
    </w:p>
    <w:p w14:paraId="62F847FE" w14:textId="77777777" w:rsidR="00732C48" w:rsidRPr="00692A2F" w:rsidRDefault="00732C48" w:rsidP="00732C48">
      <w:pPr>
        <w:pStyle w:val="BodyText"/>
        <w:rPr>
          <w:szCs w:val="22"/>
        </w:rPr>
      </w:pPr>
      <w:r w:rsidRPr="002830A5">
        <w:rPr>
          <w:szCs w:val="22"/>
        </w:rPr>
        <w:t>4.  Knowledge</w:t>
      </w:r>
    </w:p>
    <w:p w14:paraId="69EED674" w14:textId="77777777" w:rsidR="00732C48" w:rsidRPr="00692A2F" w:rsidRDefault="00732C48" w:rsidP="00732C48">
      <w:pPr>
        <w:pStyle w:val="BodyText"/>
        <w:rPr>
          <w:szCs w:val="22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732C48" w:rsidRPr="00692A2F" w14:paraId="16CB3594" w14:textId="77777777" w:rsidTr="00B03E6F">
        <w:tc>
          <w:tcPr>
            <w:tcW w:w="7020" w:type="dxa"/>
            <w:tcBorders>
              <w:top w:val="nil"/>
              <w:left w:val="nil"/>
            </w:tcBorders>
          </w:tcPr>
          <w:p w14:paraId="0AA611A9" w14:textId="3E96C6FF" w:rsidR="00732C48" w:rsidRPr="00692A2F" w:rsidRDefault="00B03E6F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B03E6F">
              <w:rPr>
                <w:b w:val="0"/>
                <w:bCs w:val="0"/>
                <w:szCs w:val="22"/>
              </w:rPr>
              <w:t>Working knowledge of Microsoft Office software suite, especially Word and Outlook</w:t>
            </w:r>
          </w:p>
        </w:tc>
        <w:tc>
          <w:tcPr>
            <w:tcW w:w="1080" w:type="dxa"/>
            <w:tcBorders>
              <w:top w:val="nil"/>
            </w:tcBorders>
          </w:tcPr>
          <w:p w14:paraId="20003AFE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  <w:tcBorders>
              <w:top w:val="nil"/>
            </w:tcBorders>
          </w:tcPr>
          <w:p w14:paraId="43E3D766" w14:textId="261B0742" w:rsidR="00732C48" w:rsidRPr="00692A2F" w:rsidRDefault="00CB302A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A/I</w:t>
            </w:r>
            <w:bookmarkStart w:id="0" w:name="_GoBack"/>
            <w:bookmarkEnd w:id="0"/>
          </w:p>
        </w:tc>
      </w:tr>
      <w:tr w:rsidR="00B03E6F" w:rsidRPr="00692A2F" w14:paraId="77A53BA0" w14:textId="77777777" w:rsidTr="00B03E6F">
        <w:tc>
          <w:tcPr>
            <w:tcW w:w="7020" w:type="dxa"/>
            <w:tcBorders>
              <w:top w:val="nil"/>
              <w:left w:val="nil"/>
            </w:tcBorders>
          </w:tcPr>
          <w:p w14:paraId="410D723F" w14:textId="431E162B" w:rsidR="00B03E6F" w:rsidRPr="00B03E6F" w:rsidRDefault="00B03E6F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Experience </w:t>
            </w:r>
            <w:proofErr w:type="spellStart"/>
            <w:r>
              <w:rPr>
                <w:b w:val="0"/>
                <w:bCs w:val="0"/>
                <w:szCs w:val="22"/>
              </w:rPr>
              <w:t>ith</w:t>
            </w:r>
            <w:proofErr w:type="spellEnd"/>
            <w:r>
              <w:rPr>
                <w:b w:val="0"/>
                <w:bCs w:val="0"/>
                <w:szCs w:val="22"/>
              </w:rPr>
              <w:t xml:space="preserve"> database of spreadsheet software</w:t>
            </w:r>
          </w:p>
        </w:tc>
        <w:tc>
          <w:tcPr>
            <w:tcW w:w="1080" w:type="dxa"/>
            <w:tcBorders>
              <w:top w:val="nil"/>
            </w:tcBorders>
          </w:tcPr>
          <w:p w14:paraId="3BE4AD62" w14:textId="74453A2C" w:rsidR="00B03E6F" w:rsidRPr="00692A2F" w:rsidRDefault="00B03E6F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  <w:tcBorders>
              <w:top w:val="nil"/>
            </w:tcBorders>
          </w:tcPr>
          <w:p w14:paraId="4EDC61EA" w14:textId="3063B148" w:rsidR="00B03E6F" w:rsidRPr="00692A2F" w:rsidRDefault="00B03E6F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A/I</w:t>
            </w:r>
          </w:p>
        </w:tc>
      </w:tr>
      <w:tr w:rsidR="00B03E6F" w:rsidRPr="00692A2F" w14:paraId="172B42CC" w14:textId="77777777" w:rsidTr="00B03E6F">
        <w:tc>
          <w:tcPr>
            <w:tcW w:w="7020" w:type="dxa"/>
            <w:tcBorders>
              <w:left w:val="nil"/>
            </w:tcBorders>
          </w:tcPr>
          <w:p w14:paraId="58FE2A55" w14:textId="510BF6C3" w:rsidR="00B03E6F" w:rsidRPr="00692A2F" w:rsidRDefault="00B03E6F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Interest in history of Greater Manchester, or in history generally</w:t>
            </w:r>
          </w:p>
        </w:tc>
        <w:tc>
          <w:tcPr>
            <w:tcW w:w="1080" w:type="dxa"/>
          </w:tcPr>
          <w:p w14:paraId="29AAF066" w14:textId="53067F97" w:rsidR="00B03E6F" w:rsidRPr="00692A2F" w:rsidRDefault="00B03E6F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14:paraId="1DD533A7" w14:textId="1511B75A" w:rsidR="00B03E6F" w:rsidRPr="00692A2F" w:rsidRDefault="00B03E6F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A/I</w:t>
            </w:r>
          </w:p>
        </w:tc>
      </w:tr>
      <w:tr w:rsidR="00B03E6F" w:rsidRPr="00692A2F" w14:paraId="32CFC2E5" w14:textId="77777777" w:rsidTr="00B03E6F">
        <w:tc>
          <w:tcPr>
            <w:tcW w:w="7020" w:type="dxa"/>
            <w:tcBorders>
              <w:left w:val="nil"/>
            </w:tcBorders>
          </w:tcPr>
          <w:p w14:paraId="71AE3744" w14:textId="02B345F6" w:rsidR="00B03E6F" w:rsidRPr="00692A2F" w:rsidRDefault="00B03E6F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Understanding of CRM systems</w:t>
            </w:r>
          </w:p>
        </w:tc>
        <w:tc>
          <w:tcPr>
            <w:tcW w:w="1080" w:type="dxa"/>
          </w:tcPr>
          <w:p w14:paraId="438B1D85" w14:textId="328F9A34" w:rsidR="00B03E6F" w:rsidRPr="00692A2F" w:rsidRDefault="00B03E6F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14:paraId="4AF84DDC" w14:textId="417EA86F" w:rsidR="00B03E6F" w:rsidRPr="00692A2F" w:rsidRDefault="00B03E6F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A/I</w:t>
            </w:r>
          </w:p>
        </w:tc>
      </w:tr>
      <w:tr w:rsidR="00732C48" w:rsidRPr="00692A2F" w14:paraId="6F6B45E2" w14:textId="77777777" w:rsidTr="00B03E6F">
        <w:tc>
          <w:tcPr>
            <w:tcW w:w="7020" w:type="dxa"/>
            <w:tcBorders>
              <w:left w:val="nil"/>
            </w:tcBorders>
          </w:tcPr>
          <w:p w14:paraId="0B476B66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 xml:space="preserve">Installation and </w:t>
            </w:r>
            <w:proofErr w:type="spellStart"/>
            <w:r w:rsidRPr="00692A2F">
              <w:rPr>
                <w:b w:val="0"/>
                <w:bCs w:val="0"/>
                <w:szCs w:val="22"/>
              </w:rPr>
              <w:t>set up</w:t>
            </w:r>
            <w:proofErr w:type="spellEnd"/>
            <w:r w:rsidRPr="00692A2F">
              <w:rPr>
                <w:b w:val="0"/>
                <w:bCs w:val="0"/>
                <w:szCs w:val="22"/>
              </w:rPr>
              <w:t xml:space="preserve"> of software and hardware</w:t>
            </w:r>
          </w:p>
        </w:tc>
        <w:tc>
          <w:tcPr>
            <w:tcW w:w="1080" w:type="dxa"/>
          </w:tcPr>
          <w:p w14:paraId="4DEFD277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14:paraId="0469F1BB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</w:t>
            </w:r>
          </w:p>
        </w:tc>
      </w:tr>
      <w:tr w:rsidR="00732C48" w:rsidRPr="00692A2F" w14:paraId="48440A39" w14:textId="77777777" w:rsidTr="00B03E6F">
        <w:tc>
          <w:tcPr>
            <w:tcW w:w="7020" w:type="dxa"/>
            <w:tcBorders>
              <w:left w:val="nil"/>
            </w:tcBorders>
          </w:tcPr>
          <w:p w14:paraId="59F8F837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Knowledge of digital services </w:t>
            </w:r>
          </w:p>
        </w:tc>
        <w:tc>
          <w:tcPr>
            <w:tcW w:w="1080" w:type="dxa"/>
          </w:tcPr>
          <w:p w14:paraId="3F574CF8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D</w:t>
            </w:r>
          </w:p>
        </w:tc>
        <w:tc>
          <w:tcPr>
            <w:tcW w:w="1260" w:type="dxa"/>
          </w:tcPr>
          <w:p w14:paraId="13308AA8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A/I</w:t>
            </w:r>
          </w:p>
        </w:tc>
      </w:tr>
    </w:tbl>
    <w:p w14:paraId="75491993" w14:textId="77777777" w:rsidR="00732C48" w:rsidRPr="00692A2F" w:rsidRDefault="00732C48" w:rsidP="00732C48">
      <w:pPr>
        <w:pStyle w:val="BodyText"/>
        <w:ind w:left="360"/>
        <w:rPr>
          <w:szCs w:val="22"/>
        </w:rPr>
      </w:pPr>
    </w:p>
    <w:p w14:paraId="106719B0" w14:textId="77777777" w:rsidR="00732C48" w:rsidRPr="00692A2F" w:rsidRDefault="00732C48" w:rsidP="00732C48">
      <w:pPr>
        <w:pStyle w:val="BodyText"/>
        <w:rPr>
          <w:szCs w:val="22"/>
        </w:rPr>
      </w:pPr>
      <w:r w:rsidRPr="00692A2F">
        <w:rPr>
          <w:szCs w:val="22"/>
        </w:rPr>
        <w:t>5. Work Related Circumstances</w:t>
      </w:r>
    </w:p>
    <w:p w14:paraId="5E511D06" w14:textId="77777777" w:rsidR="00732C48" w:rsidRPr="00692A2F" w:rsidRDefault="00732C48" w:rsidP="00732C48">
      <w:pPr>
        <w:pStyle w:val="BodyText"/>
        <w:ind w:left="360"/>
        <w:rPr>
          <w:szCs w:val="22"/>
        </w:rPr>
      </w:pPr>
    </w:p>
    <w:tbl>
      <w:tblPr>
        <w:tblW w:w="9360" w:type="dxa"/>
        <w:tblInd w:w="28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732C48" w:rsidRPr="00692A2F" w14:paraId="0A991327" w14:textId="77777777" w:rsidTr="00B03E6F">
        <w:tc>
          <w:tcPr>
            <w:tcW w:w="7020" w:type="dxa"/>
          </w:tcPr>
          <w:p w14:paraId="68D34FD6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 xml:space="preserve">Ability to work alone and as part of a team </w:t>
            </w:r>
          </w:p>
        </w:tc>
        <w:tc>
          <w:tcPr>
            <w:tcW w:w="1080" w:type="dxa"/>
          </w:tcPr>
          <w:p w14:paraId="0DAAAAB9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676436D9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I/A</w:t>
            </w:r>
          </w:p>
        </w:tc>
      </w:tr>
      <w:tr w:rsidR="00732C48" w:rsidRPr="00692A2F" w14:paraId="24E02DD2" w14:textId="77777777" w:rsidTr="00B03E6F">
        <w:tc>
          <w:tcPr>
            <w:tcW w:w="7020" w:type="dxa"/>
          </w:tcPr>
          <w:p w14:paraId="2D807D5C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Empathy with client groups</w:t>
            </w:r>
          </w:p>
        </w:tc>
        <w:tc>
          <w:tcPr>
            <w:tcW w:w="1080" w:type="dxa"/>
          </w:tcPr>
          <w:p w14:paraId="3556031F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3FC287CA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732C48" w:rsidRPr="00692A2F" w14:paraId="661C17F1" w14:textId="77777777" w:rsidTr="00B03E6F">
        <w:tc>
          <w:tcPr>
            <w:tcW w:w="7020" w:type="dxa"/>
          </w:tcPr>
          <w:p w14:paraId="474A982C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Helpful and friendly worker</w:t>
            </w:r>
          </w:p>
        </w:tc>
        <w:tc>
          <w:tcPr>
            <w:tcW w:w="1080" w:type="dxa"/>
          </w:tcPr>
          <w:p w14:paraId="13BCA362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46D4A072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732C48" w:rsidRPr="00692A2F" w14:paraId="68E18091" w14:textId="77777777" w:rsidTr="00B03E6F">
        <w:tc>
          <w:tcPr>
            <w:tcW w:w="7020" w:type="dxa"/>
          </w:tcPr>
          <w:p w14:paraId="5ECF7348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Confidence in dealing with public</w:t>
            </w:r>
          </w:p>
        </w:tc>
        <w:tc>
          <w:tcPr>
            <w:tcW w:w="1080" w:type="dxa"/>
          </w:tcPr>
          <w:p w14:paraId="57867F3A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5DCBA764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732C48" w:rsidRPr="00692A2F" w14:paraId="094054DB" w14:textId="77777777" w:rsidTr="00B03E6F">
        <w:tc>
          <w:tcPr>
            <w:tcW w:w="7020" w:type="dxa"/>
          </w:tcPr>
          <w:p w14:paraId="2E0E2154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Ability to stay calm when working under pressure</w:t>
            </w:r>
          </w:p>
        </w:tc>
        <w:tc>
          <w:tcPr>
            <w:tcW w:w="1080" w:type="dxa"/>
          </w:tcPr>
          <w:p w14:paraId="6F216782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6F8CD7D1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I/A</w:t>
            </w:r>
          </w:p>
        </w:tc>
      </w:tr>
      <w:tr w:rsidR="00732C48" w:rsidRPr="00692A2F" w14:paraId="06316A4B" w14:textId="77777777" w:rsidTr="00B03E6F">
        <w:tc>
          <w:tcPr>
            <w:tcW w:w="7020" w:type="dxa"/>
          </w:tcPr>
          <w:p w14:paraId="040406A4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Logical approach to problem solving</w:t>
            </w:r>
          </w:p>
        </w:tc>
        <w:tc>
          <w:tcPr>
            <w:tcW w:w="1080" w:type="dxa"/>
          </w:tcPr>
          <w:p w14:paraId="297F7415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692A2F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19950D71" w14:textId="484F85AD" w:rsidR="00732C48" w:rsidRPr="00692A2F" w:rsidRDefault="00CB302A" w:rsidP="000E470D">
            <w:pPr>
              <w:pStyle w:val="BodyTex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I </w:t>
            </w:r>
          </w:p>
        </w:tc>
      </w:tr>
      <w:tr w:rsidR="00732C48" w:rsidRPr="002830A5" w14:paraId="6B152604" w14:textId="77777777" w:rsidTr="00B03E6F">
        <w:tc>
          <w:tcPr>
            <w:tcW w:w="7020" w:type="dxa"/>
          </w:tcPr>
          <w:p w14:paraId="0BBB316E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Willing to undertake post related and ICT training</w:t>
            </w:r>
          </w:p>
        </w:tc>
        <w:tc>
          <w:tcPr>
            <w:tcW w:w="1080" w:type="dxa"/>
          </w:tcPr>
          <w:p w14:paraId="2763F0C0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4017C609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732C48" w:rsidRPr="002830A5" w14:paraId="2EC0B143" w14:textId="77777777" w:rsidTr="00B03E6F">
        <w:tc>
          <w:tcPr>
            <w:tcW w:w="7020" w:type="dxa"/>
          </w:tcPr>
          <w:p w14:paraId="2560486A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Ability to work flexibly to meet the needs of the service</w:t>
            </w:r>
          </w:p>
        </w:tc>
        <w:tc>
          <w:tcPr>
            <w:tcW w:w="1080" w:type="dxa"/>
          </w:tcPr>
          <w:p w14:paraId="79C6BFC7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58B83B1D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I/A</w:t>
            </w:r>
          </w:p>
        </w:tc>
      </w:tr>
    </w:tbl>
    <w:p w14:paraId="2023431F" w14:textId="77777777" w:rsidR="00732C48" w:rsidRPr="002830A5" w:rsidRDefault="00732C48" w:rsidP="00732C48">
      <w:pPr>
        <w:pStyle w:val="BodyText"/>
        <w:ind w:left="360"/>
        <w:rPr>
          <w:szCs w:val="22"/>
        </w:rPr>
      </w:pPr>
    </w:p>
    <w:p w14:paraId="03D2CB3D" w14:textId="77777777" w:rsidR="00732C48" w:rsidRPr="002830A5" w:rsidRDefault="00732C48" w:rsidP="00732C48">
      <w:pPr>
        <w:pStyle w:val="BodyText"/>
        <w:rPr>
          <w:szCs w:val="22"/>
        </w:rPr>
      </w:pPr>
      <w:r w:rsidRPr="002830A5">
        <w:rPr>
          <w:szCs w:val="22"/>
        </w:rPr>
        <w:t>6. Equality</w:t>
      </w:r>
    </w:p>
    <w:p w14:paraId="48CBA7DF" w14:textId="77777777" w:rsidR="00732C48" w:rsidRPr="002830A5" w:rsidRDefault="00732C48" w:rsidP="00732C48">
      <w:pPr>
        <w:pStyle w:val="BodyText"/>
        <w:ind w:left="360"/>
        <w:rPr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080"/>
        <w:gridCol w:w="1260"/>
      </w:tblGrid>
      <w:tr w:rsidR="00732C48" w:rsidRPr="002830A5" w14:paraId="5A875DCA" w14:textId="77777777" w:rsidTr="000E470D">
        <w:tc>
          <w:tcPr>
            <w:tcW w:w="7020" w:type="dxa"/>
            <w:tcBorders>
              <w:top w:val="nil"/>
              <w:left w:val="nil"/>
            </w:tcBorders>
          </w:tcPr>
          <w:p w14:paraId="47F3DF24" w14:textId="4A49F879" w:rsidR="00732C48" w:rsidRPr="002830A5" w:rsidRDefault="00242DA0" w:rsidP="000E470D">
            <w:pPr>
              <w:rPr>
                <w:b/>
                <w:bCs/>
                <w:szCs w:val="22"/>
              </w:rPr>
            </w:pPr>
            <w:r w:rsidRPr="00242DA0">
              <w:rPr>
                <w:rFonts w:ascii="Arial" w:hAnsi="Arial" w:cs="Arial"/>
                <w:sz w:val="22"/>
                <w:szCs w:val="22"/>
              </w:rPr>
              <w:t>Good knowledge of equal opportunity issues</w:t>
            </w:r>
          </w:p>
        </w:tc>
        <w:tc>
          <w:tcPr>
            <w:tcW w:w="1080" w:type="dxa"/>
            <w:tcBorders>
              <w:top w:val="nil"/>
            </w:tcBorders>
          </w:tcPr>
          <w:p w14:paraId="71C44CB4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  <w:tcBorders>
              <w:top w:val="nil"/>
            </w:tcBorders>
          </w:tcPr>
          <w:p w14:paraId="12BF936C" w14:textId="0E6196D8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732C48" w:rsidRPr="002830A5" w14:paraId="09912D2E" w14:textId="77777777" w:rsidTr="000E470D">
        <w:tc>
          <w:tcPr>
            <w:tcW w:w="7020" w:type="dxa"/>
            <w:tcBorders>
              <w:left w:val="nil"/>
            </w:tcBorders>
          </w:tcPr>
          <w:p w14:paraId="1625FA22" w14:textId="7B1ECA75" w:rsidR="00732C48" w:rsidRPr="002830A5" w:rsidRDefault="00242DA0" w:rsidP="000E470D">
            <w:pPr>
              <w:rPr>
                <w:b/>
                <w:bCs/>
                <w:szCs w:val="22"/>
              </w:rPr>
            </w:pPr>
            <w:r w:rsidRPr="00242DA0">
              <w:rPr>
                <w:rFonts w:ascii="Arial" w:hAnsi="Arial" w:cs="Arial"/>
                <w:sz w:val="22"/>
                <w:szCs w:val="22"/>
                <w:lang w:eastAsia="en-GB"/>
              </w:rPr>
              <w:t>Ability to put equal opportunities into action</w:t>
            </w:r>
          </w:p>
        </w:tc>
        <w:tc>
          <w:tcPr>
            <w:tcW w:w="1080" w:type="dxa"/>
          </w:tcPr>
          <w:p w14:paraId="49F9A578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094DD280" w14:textId="04A6E422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732C48" w:rsidRPr="00692A2F" w14:paraId="2ED841B4" w14:textId="77777777" w:rsidTr="000E470D">
        <w:tc>
          <w:tcPr>
            <w:tcW w:w="7020" w:type="dxa"/>
            <w:tcBorders>
              <w:left w:val="nil"/>
            </w:tcBorders>
          </w:tcPr>
          <w:p w14:paraId="217EE56D" w14:textId="12F7A828" w:rsidR="00732C48" w:rsidRPr="002830A5" w:rsidRDefault="00242DA0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42DA0">
              <w:rPr>
                <w:b w:val="0"/>
                <w:bCs w:val="0"/>
                <w:szCs w:val="22"/>
              </w:rPr>
              <w:t>Ability to encourage equal opportunities in others</w:t>
            </w:r>
          </w:p>
        </w:tc>
        <w:tc>
          <w:tcPr>
            <w:tcW w:w="1080" w:type="dxa"/>
          </w:tcPr>
          <w:p w14:paraId="1C34446A" w14:textId="77777777" w:rsidR="00732C48" w:rsidRPr="002830A5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E</w:t>
            </w:r>
          </w:p>
        </w:tc>
        <w:tc>
          <w:tcPr>
            <w:tcW w:w="1260" w:type="dxa"/>
          </w:tcPr>
          <w:p w14:paraId="1C316ABB" w14:textId="77777777" w:rsidR="00732C48" w:rsidRPr="00692A2F" w:rsidRDefault="00732C48" w:rsidP="000E470D">
            <w:pPr>
              <w:pStyle w:val="BodyText"/>
              <w:rPr>
                <w:b w:val="0"/>
                <w:bCs w:val="0"/>
                <w:szCs w:val="22"/>
              </w:rPr>
            </w:pPr>
            <w:r w:rsidRPr="002830A5">
              <w:rPr>
                <w:b w:val="0"/>
                <w:bCs w:val="0"/>
                <w:szCs w:val="22"/>
              </w:rPr>
              <w:t>I</w:t>
            </w:r>
          </w:p>
        </w:tc>
      </w:tr>
      <w:tr w:rsidR="00732C48" w:rsidRPr="00692A2F" w14:paraId="052AB96C" w14:textId="77777777" w:rsidTr="000E470D">
        <w:tc>
          <w:tcPr>
            <w:tcW w:w="7020" w:type="dxa"/>
            <w:tcBorders>
              <w:left w:val="nil"/>
            </w:tcBorders>
          </w:tcPr>
          <w:p w14:paraId="395D71F4" w14:textId="77777777" w:rsidR="00732C48" w:rsidRPr="00692A2F" w:rsidRDefault="00732C48" w:rsidP="000E470D">
            <w:pPr>
              <w:pStyle w:val="BodyText"/>
              <w:rPr>
                <w:szCs w:val="22"/>
              </w:rPr>
            </w:pPr>
          </w:p>
        </w:tc>
        <w:tc>
          <w:tcPr>
            <w:tcW w:w="1080" w:type="dxa"/>
          </w:tcPr>
          <w:p w14:paraId="50E97621" w14:textId="77777777" w:rsidR="00732C48" w:rsidRPr="00692A2F" w:rsidRDefault="00732C48" w:rsidP="000E470D">
            <w:pPr>
              <w:pStyle w:val="BodyText"/>
              <w:rPr>
                <w:szCs w:val="22"/>
              </w:rPr>
            </w:pPr>
          </w:p>
        </w:tc>
        <w:tc>
          <w:tcPr>
            <w:tcW w:w="1260" w:type="dxa"/>
          </w:tcPr>
          <w:p w14:paraId="2765BDAF" w14:textId="77777777" w:rsidR="00732C48" w:rsidRPr="00692A2F" w:rsidRDefault="00732C48" w:rsidP="000E470D">
            <w:pPr>
              <w:pStyle w:val="BodyText"/>
              <w:rPr>
                <w:szCs w:val="22"/>
              </w:rPr>
            </w:pPr>
          </w:p>
        </w:tc>
      </w:tr>
      <w:tr w:rsidR="00732C48" w:rsidRPr="00692A2F" w14:paraId="3325207A" w14:textId="77777777" w:rsidTr="000E470D">
        <w:tc>
          <w:tcPr>
            <w:tcW w:w="7020" w:type="dxa"/>
            <w:tcBorders>
              <w:left w:val="nil"/>
            </w:tcBorders>
          </w:tcPr>
          <w:p w14:paraId="5318055A" w14:textId="77777777" w:rsidR="00732C48" w:rsidRPr="00692A2F" w:rsidRDefault="00732C48" w:rsidP="000E470D">
            <w:pPr>
              <w:pStyle w:val="BodyText"/>
              <w:rPr>
                <w:szCs w:val="22"/>
              </w:rPr>
            </w:pPr>
          </w:p>
        </w:tc>
        <w:tc>
          <w:tcPr>
            <w:tcW w:w="1080" w:type="dxa"/>
          </w:tcPr>
          <w:p w14:paraId="5B923279" w14:textId="77777777" w:rsidR="00732C48" w:rsidRPr="00692A2F" w:rsidRDefault="00732C48" w:rsidP="000E470D">
            <w:pPr>
              <w:pStyle w:val="BodyText"/>
              <w:rPr>
                <w:szCs w:val="22"/>
              </w:rPr>
            </w:pPr>
          </w:p>
        </w:tc>
        <w:tc>
          <w:tcPr>
            <w:tcW w:w="1260" w:type="dxa"/>
          </w:tcPr>
          <w:p w14:paraId="12A73190" w14:textId="77777777" w:rsidR="00732C48" w:rsidRPr="00692A2F" w:rsidRDefault="00732C48" w:rsidP="000E470D">
            <w:pPr>
              <w:pStyle w:val="BodyText"/>
              <w:rPr>
                <w:szCs w:val="22"/>
              </w:rPr>
            </w:pPr>
          </w:p>
        </w:tc>
      </w:tr>
    </w:tbl>
    <w:p w14:paraId="325BC6E2" w14:textId="77777777" w:rsidR="00732C48" w:rsidRPr="00692A2F" w:rsidRDefault="00732C48" w:rsidP="00732C48">
      <w:pPr>
        <w:pStyle w:val="BodyText"/>
        <w:ind w:left="360"/>
        <w:rPr>
          <w:szCs w:val="22"/>
        </w:rPr>
      </w:pPr>
    </w:p>
    <w:p w14:paraId="05E9886C" w14:textId="77777777" w:rsidR="00732C48" w:rsidRPr="00692A2F" w:rsidRDefault="00732C48" w:rsidP="00732C48">
      <w:pPr>
        <w:pStyle w:val="Header"/>
        <w:spacing w:line="24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2A2F">
        <w:rPr>
          <w:rFonts w:ascii="Arial" w:hAnsi="Arial" w:cs="Arial"/>
          <w:b/>
          <w:sz w:val="22"/>
          <w:szCs w:val="22"/>
          <w:u w:val="single"/>
        </w:rPr>
        <w:t>For Information:</w:t>
      </w:r>
    </w:p>
    <w:p w14:paraId="6B23532D" w14:textId="77777777" w:rsidR="00732C48" w:rsidRPr="00692A2F" w:rsidRDefault="00732C48" w:rsidP="00732C48">
      <w:pPr>
        <w:pStyle w:val="Header"/>
        <w:spacing w:line="240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3ACB2D" w14:textId="77777777" w:rsidR="00732C48" w:rsidRPr="00692A2F" w:rsidRDefault="00732C48" w:rsidP="00732C48">
      <w:pPr>
        <w:pStyle w:val="Header"/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92A2F">
        <w:rPr>
          <w:rFonts w:ascii="Arial" w:hAnsi="Arial" w:cs="Arial"/>
          <w:sz w:val="22"/>
          <w:szCs w:val="22"/>
          <w:u w:val="single"/>
        </w:rPr>
        <w:t>Category</w:t>
      </w:r>
    </w:p>
    <w:p w14:paraId="7B91517D" w14:textId="77777777" w:rsidR="00732C48" w:rsidRPr="00692A2F" w:rsidRDefault="00732C48" w:rsidP="00732C48">
      <w:pPr>
        <w:pStyle w:val="Header"/>
        <w:spacing w:line="24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14:paraId="10F027F1" w14:textId="77777777" w:rsidR="00732C48" w:rsidRPr="00692A2F" w:rsidRDefault="00732C48" w:rsidP="00732C48">
      <w:pPr>
        <w:pStyle w:val="Header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Essential Requirement without which the candidate would be unable to carry out the duties of the post.</w:t>
      </w:r>
    </w:p>
    <w:p w14:paraId="68390205" w14:textId="77777777" w:rsidR="00732C48" w:rsidRPr="00692A2F" w:rsidRDefault="00732C48" w:rsidP="00732C48">
      <w:pPr>
        <w:pStyle w:val="Header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E0F5FDE" w14:textId="77777777" w:rsidR="00732C48" w:rsidRPr="00692A2F" w:rsidRDefault="00732C48" w:rsidP="00732C48">
      <w:pPr>
        <w:pStyle w:val="Header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Desirable Features which would normally enable the successful candidate to perform the duties and tasks better and more efficiently than one who did not have the qualifications, training, experience, etc.</w:t>
      </w:r>
    </w:p>
    <w:p w14:paraId="5EDDB09F" w14:textId="77777777" w:rsidR="00732C48" w:rsidRPr="00692A2F" w:rsidRDefault="00732C48" w:rsidP="00732C48">
      <w:pPr>
        <w:pStyle w:val="Header"/>
        <w:spacing w:line="240" w:lineRule="exact"/>
        <w:rPr>
          <w:rFonts w:ascii="Arial" w:hAnsi="Arial" w:cs="Arial"/>
          <w:sz w:val="22"/>
          <w:szCs w:val="22"/>
        </w:rPr>
      </w:pPr>
    </w:p>
    <w:p w14:paraId="79CDB008" w14:textId="77777777" w:rsidR="00732C48" w:rsidRPr="00692A2F" w:rsidRDefault="00732C48" w:rsidP="00732C48">
      <w:pPr>
        <w:pStyle w:val="Header"/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692A2F">
        <w:rPr>
          <w:rFonts w:ascii="Arial" w:hAnsi="Arial" w:cs="Arial"/>
          <w:sz w:val="22"/>
          <w:szCs w:val="22"/>
          <w:u w:val="single"/>
        </w:rPr>
        <w:t>Method of Assessment</w:t>
      </w:r>
    </w:p>
    <w:p w14:paraId="62E70ECD" w14:textId="77777777" w:rsidR="00732C48" w:rsidRPr="00692A2F" w:rsidRDefault="00732C48" w:rsidP="00732C48">
      <w:pPr>
        <w:pStyle w:val="Header"/>
        <w:spacing w:line="240" w:lineRule="exact"/>
        <w:rPr>
          <w:rFonts w:ascii="Arial" w:hAnsi="Arial" w:cs="Arial"/>
          <w:sz w:val="22"/>
          <w:szCs w:val="22"/>
          <w:u w:val="single"/>
        </w:rPr>
      </w:pPr>
    </w:p>
    <w:p w14:paraId="552FBDE4" w14:textId="77777777" w:rsidR="00732C48" w:rsidRPr="00692A2F" w:rsidRDefault="00732C48" w:rsidP="00732C48">
      <w:pPr>
        <w:pStyle w:val="Header"/>
        <w:numPr>
          <w:ilvl w:val="0"/>
          <w:numId w:val="3"/>
        </w:numPr>
        <w:spacing w:line="240" w:lineRule="exact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To be assessed from information provided on the Application Form.</w:t>
      </w:r>
    </w:p>
    <w:p w14:paraId="2394B17E" w14:textId="77777777" w:rsidR="00732C48" w:rsidRPr="00692A2F" w:rsidRDefault="00732C48" w:rsidP="00732C48">
      <w:pPr>
        <w:pStyle w:val="Header"/>
        <w:spacing w:line="240" w:lineRule="exact"/>
        <w:rPr>
          <w:rFonts w:ascii="Arial" w:hAnsi="Arial" w:cs="Arial"/>
          <w:sz w:val="22"/>
          <w:szCs w:val="22"/>
        </w:rPr>
      </w:pPr>
    </w:p>
    <w:p w14:paraId="1A69E433" w14:textId="77777777" w:rsidR="00732C48" w:rsidRPr="00692A2F" w:rsidRDefault="00732C48" w:rsidP="00732C48">
      <w:pPr>
        <w:pStyle w:val="Header"/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To be assessed at Interview.</w:t>
      </w:r>
    </w:p>
    <w:p w14:paraId="6B643F8F" w14:textId="77777777" w:rsidR="00732C48" w:rsidRPr="00692A2F" w:rsidRDefault="00732C48" w:rsidP="00732C48">
      <w:pPr>
        <w:pStyle w:val="Header"/>
        <w:spacing w:line="240" w:lineRule="exact"/>
        <w:rPr>
          <w:rFonts w:ascii="Arial" w:hAnsi="Arial" w:cs="Arial"/>
          <w:sz w:val="22"/>
          <w:szCs w:val="22"/>
        </w:rPr>
      </w:pPr>
    </w:p>
    <w:p w14:paraId="7FE73247" w14:textId="77777777" w:rsidR="00732C48" w:rsidRPr="00692A2F" w:rsidRDefault="00732C48" w:rsidP="00732C48">
      <w:pPr>
        <w:pStyle w:val="Header"/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>To be assessed by Selection Test.</w:t>
      </w:r>
    </w:p>
    <w:p w14:paraId="6380CC32" w14:textId="77777777" w:rsidR="00732C48" w:rsidRPr="00692A2F" w:rsidRDefault="00732C48" w:rsidP="00732C48">
      <w:pPr>
        <w:rPr>
          <w:rFonts w:ascii="Arial" w:hAnsi="Arial" w:cs="Arial"/>
          <w:sz w:val="22"/>
          <w:szCs w:val="22"/>
        </w:rPr>
      </w:pPr>
    </w:p>
    <w:p w14:paraId="5F26847C" w14:textId="77777777" w:rsidR="00732C48" w:rsidRPr="00692A2F" w:rsidRDefault="00732C48" w:rsidP="00732C48">
      <w:pPr>
        <w:rPr>
          <w:rFonts w:ascii="Arial" w:hAnsi="Arial" w:cs="Arial"/>
          <w:sz w:val="22"/>
          <w:szCs w:val="22"/>
        </w:rPr>
      </w:pPr>
    </w:p>
    <w:p w14:paraId="63B57F95" w14:textId="77777777" w:rsidR="00732C48" w:rsidRPr="00692A2F" w:rsidRDefault="00732C48" w:rsidP="00732C48">
      <w:pPr>
        <w:rPr>
          <w:rFonts w:ascii="Arial" w:hAnsi="Arial" w:cs="Arial"/>
          <w:sz w:val="22"/>
          <w:szCs w:val="22"/>
        </w:rPr>
      </w:pPr>
      <w:r w:rsidRPr="00692A2F">
        <w:rPr>
          <w:rFonts w:ascii="Arial" w:hAnsi="Arial" w:cs="Arial"/>
          <w:sz w:val="22"/>
          <w:szCs w:val="22"/>
        </w:rPr>
        <w:t xml:space="preserve"> </w:t>
      </w:r>
    </w:p>
    <w:p w14:paraId="44EC5E9B" w14:textId="77777777" w:rsidR="00732C48" w:rsidRPr="00692A2F" w:rsidRDefault="00732C48" w:rsidP="00732C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AF6343B" w14:textId="77777777" w:rsidR="00732C48" w:rsidRPr="00692A2F" w:rsidRDefault="00732C48" w:rsidP="00732C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23E7FB2" w14:textId="77777777" w:rsidR="00732C48" w:rsidRPr="00692A2F" w:rsidRDefault="00732C48" w:rsidP="00732C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2B5955A" w14:textId="77777777" w:rsidR="00732C48" w:rsidRPr="00692A2F" w:rsidRDefault="00732C48" w:rsidP="00732C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B2F4E54" w14:textId="77777777" w:rsidR="00732C48" w:rsidRPr="00692A2F" w:rsidRDefault="00732C48" w:rsidP="00732C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0DC9B93" w14:textId="77777777" w:rsidR="00732C48" w:rsidRPr="00692A2F" w:rsidRDefault="00732C48" w:rsidP="00732C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A492392" w14:textId="77777777" w:rsidR="00732C48" w:rsidRPr="00692A2F" w:rsidRDefault="00732C48" w:rsidP="00732C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2E66615" w14:textId="77777777" w:rsidR="00732C48" w:rsidRPr="00692A2F" w:rsidRDefault="00732C48" w:rsidP="00732C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692A2F">
        <w:rPr>
          <w:rFonts w:ascii="Arial" w:hAnsi="Arial" w:cs="Arial"/>
          <w:b/>
          <w:bCs/>
          <w:sz w:val="22"/>
          <w:szCs w:val="22"/>
        </w:rPr>
        <w:t>Tameside Council is committed to safeguarding and promoting the welfare of children, young people and vulnerable adults and expects all staff and volunteers to share this commitment.</w:t>
      </w:r>
    </w:p>
    <w:p w14:paraId="5BE6DAC7" w14:textId="77777777" w:rsidR="00732C48" w:rsidRDefault="00732C48" w:rsidP="00732C48">
      <w:pPr>
        <w:spacing w:before="240"/>
        <w:jc w:val="both"/>
        <w:rPr>
          <w:rFonts w:ascii="Arial" w:hAnsi="Arial" w:cs="Arial"/>
          <w:sz w:val="22"/>
        </w:rPr>
      </w:pPr>
    </w:p>
    <w:p w14:paraId="4263EDC2" w14:textId="77777777" w:rsidR="00910239" w:rsidRDefault="00910239"/>
    <w:sectPr w:rsidR="00910239" w:rsidSect="00732C4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7008" w14:textId="77777777" w:rsidR="00562DE8" w:rsidRDefault="00562DE8">
      <w:r>
        <w:separator/>
      </w:r>
    </w:p>
  </w:endnote>
  <w:endnote w:type="continuationSeparator" w:id="0">
    <w:p w14:paraId="269960DE" w14:textId="77777777" w:rsidR="00562DE8" w:rsidRDefault="0056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FA47" w14:textId="77777777" w:rsidR="00EA58A2" w:rsidRDefault="00732C48">
    <w:pPr>
      <w:pStyle w:val="Footer"/>
      <w:rPr>
        <w:sz w:val="18"/>
      </w:rPr>
    </w:pPr>
    <w:r>
      <w:rPr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62AD" w14:textId="77777777" w:rsidR="00562DE8" w:rsidRDefault="00562DE8">
      <w:r>
        <w:separator/>
      </w:r>
    </w:p>
  </w:footnote>
  <w:footnote w:type="continuationSeparator" w:id="0">
    <w:p w14:paraId="19E75B2F" w14:textId="77777777" w:rsidR="00562DE8" w:rsidRDefault="0056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1BAC4E35"/>
    <w:multiLevelType w:val="singleLevel"/>
    <w:tmpl w:val="32346388"/>
    <w:lvl w:ilvl="0">
      <w:start w:val="1"/>
      <w:numFmt w:val="upp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667C6DC5"/>
    <w:multiLevelType w:val="hybridMultilevel"/>
    <w:tmpl w:val="F140D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0ED5"/>
    <w:multiLevelType w:val="singleLevel"/>
    <w:tmpl w:val="4D86A062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BD50973"/>
    <w:multiLevelType w:val="singleLevel"/>
    <w:tmpl w:val="561E54D0"/>
    <w:lvl w:ilvl="0">
      <w:start w:val="20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48"/>
    <w:rsid w:val="00242DA0"/>
    <w:rsid w:val="00331B81"/>
    <w:rsid w:val="00562DE8"/>
    <w:rsid w:val="00612E2E"/>
    <w:rsid w:val="00732C48"/>
    <w:rsid w:val="00910239"/>
    <w:rsid w:val="00B03E6F"/>
    <w:rsid w:val="00CB302A"/>
    <w:rsid w:val="00EA58A2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0D8F"/>
  <w15:chartTrackingRefBased/>
  <w15:docId w15:val="{B733818A-F696-4FEB-AE02-167D4C89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C48"/>
    <w:pPr>
      <w:keepNext/>
      <w:outlineLvl w:val="0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32C48"/>
    <w:pPr>
      <w:keepNext/>
      <w:spacing w:before="240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C48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32C48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semiHidden/>
    <w:rsid w:val="00732C48"/>
    <w:pPr>
      <w:tabs>
        <w:tab w:val="center" w:pos="4153"/>
        <w:tab w:val="right" w:pos="8306"/>
      </w:tabs>
    </w:pPr>
    <w:rPr>
      <w:rFonts w:ascii="Arial" w:hAnsi="Arial"/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32C48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32C48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32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semiHidden/>
    <w:rsid w:val="00732C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32C4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732C48"/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32C48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732C48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732C48"/>
    <w:rPr>
      <w:rFonts w:ascii="Arial" w:eastAsia="Times New Roman" w:hAnsi="Arial" w:cs="Arial"/>
      <w:b/>
      <w:bCs/>
      <w:lang w:val="en-US"/>
    </w:rPr>
  </w:style>
  <w:style w:type="paragraph" w:styleId="Subtitle">
    <w:name w:val="Subtitle"/>
    <w:basedOn w:val="Normal"/>
    <w:link w:val="SubtitleChar"/>
    <w:qFormat/>
    <w:rsid w:val="00732C48"/>
    <w:pPr>
      <w:jc w:val="center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732C4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Heathcote</dc:creator>
  <cp:keywords/>
  <dc:description/>
  <cp:lastModifiedBy>Marie Holland</cp:lastModifiedBy>
  <cp:revision>2</cp:revision>
  <dcterms:created xsi:type="dcterms:W3CDTF">2024-02-22T11:41:00Z</dcterms:created>
  <dcterms:modified xsi:type="dcterms:W3CDTF">2024-02-22T11:41:00Z</dcterms:modified>
</cp:coreProperties>
</file>