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BEFAB" w14:textId="77777777" w:rsidR="008C5E81" w:rsidRDefault="00DF1BA8">
      <w:pPr>
        <w:rPr>
          <w:b/>
          <w:sz w:val="40"/>
        </w:rPr>
      </w:pPr>
      <w:bookmarkStart w:id="0" w:name="_GoBack"/>
      <w:bookmarkEnd w:id="0"/>
      <w:r>
        <w:rPr>
          <w:b/>
          <w:noProof/>
          <w:sz w:val="40"/>
        </w:rPr>
        <w:drawing>
          <wp:anchor distT="0" distB="0" distL="114300" distR="114300" simplePos="0" relativeHeight="251662336" behindDoc="1" locked="0" layoutInCell="1" allowOverlap="1" wp14:anchorId="690C2333" wp14:editId="11AF4C4C">
            <wp:simplePos x="0" y="0"/>
            <wp:positionH relativeFrom="column">
              <wp:posOffset>4101465</wp:posOffset>
            </wp:positionH>
            <wp:positionV relativeFrom="paragraph">
              <wp:posOffset>-216535</wp:posOffset>
            </wp:positionV>
            <wp:extent cx="1400810" cy="1143000"/>
            <wp:effectExtent l="19050" t="0" r="8890" b="0"/>
            <wp:wrapTight wrapText="bothSides">
              <wp:wrapPolygon edited="0">
                <wp:start x="-294" y="0"/>
                <wp:lineTo x="-294" y="21240"/>
                <wp:lineTo x="21737" y="21240"/>
                <wp:lineTo x="21737" y="0"/>
                <wp:lineTo x="-294" y="0"/>
              </wp:wrapPolygon>
            </wp:wrapTight>
            <wp:docPr id="4" name="Picture 4"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stretch>
                      <a:fillRect/>
                    </a:stretch>
                  </pic:blipFill>
                  <pic:spPr>
                    <a:xfrm>
                      <a:off x="0" y="0"/>
                      <a:ext cx="1400810" cy="1143000"/>
                    </a:xfrm>
                    <a:prstGeom prst="rect">
                      <a:avLst/>
                    </a:prstGeom>
                  </pic:spPr>
                </pic:pic>
              </a:graphicData>
            </a:graphic>
          </wp:anchor>
        </w:drawing>
      </w:r>
      <w:r>
        <w:rPr>
          <w:b/>
          <w:sz w:val="40"/>
        </w:rPr>
        <w:t>Pikes Lane Primary School</w:t>
      </w:r>
    </w:p>
    <w:p w14:paraId="3B9633DC" w14:textId="77777777" w:rsidR="008C5E81" w:rsidRDefault="00224E13">
      <w:pPr>
        <w:rPr>
          <w:b/>
          <w:sz w:val="40"/>
        </w:rPr>
      </w:pPr>
      <w:r>
        <w:rPr>
          <w:b/>
          <w:sz w:val="40"/>
        </w:rPr>
        <w:t>JOB DESCRIPTION</w:t>
      </w:r>
    </w:p>
    <w:p w14:paraId="0C50565E" w14:textId="77777777" w:rsidR="008C5E81" w:rsidRDefault="008C5E81">
      <w:pPr>
        <w:rPr>
          <w:b/>
          <w:sz w:val="36"/>
        </w:rPr>
      </w:pPr>
    </w:p>
    <w:tbl>
      <w:tblPr>
        <w:tblW w:w="0" w:type="auto"/>
        <w:tblLayout w:type="fixed"/>
        <w:tblLook w:val="0000" w:firstRow="0" w:lastRow="0" w:firstColumn="0" w:lastColumn="0" w:noHBand="0" w:noVBand="0"/>
      </w:tblPr>
      <w:tblGrid>
        <w:gridCol w:w="2518"/>
        <w:gridCol w:w="7302"/>
      </w:tblGrid>
      <w:tr w:rsidR="008C5E81" w14:paraId="3C4648EC" w14:textId="77777777">
        <w:tc>
          <w:tcPr>
            <w:tcW w:w="2518" w:type="dxa"/>
          </w:tcPr>
          <w:p w14:paraId="010E06A7" w14:textId="77777777" w:rsidR="008C5E81" w:rsidRDefault="00224E13">
            <w:pPr>
              <w:spacing w:before="60" w:after="60"/>
              <w:rPr>
                <w:b/>
              </w:rPr>
            </w:pPr>
            <w:r>
              <w:rPr>
                <w:b/>
              </w:rPr>
              <w:t>Department</w:t>
            </w:r>
          </w:p>
        </w:tc>
        <w:tc>
          <w:tcPr>
            <w:tcW w:w="7302" w:type="dxa"/>
          </w:tcPr>
          <w:p w14:paraId="1221F87B" w14:textId="77777777" w:rsidR="008C5E81" w:rsidRDefault="00DF1BA8">
            <w:pPr>
              <w:spacing w:before="60" w:after="60"/>
              <w:rPr>
                <w:caps/>
                <w:sz w:val="22"/>
              </w:rPr>
            </w:pPr>
            <w:r>
              <w:rPr>
                <w:caps/>
                <w:sz w:val="22"/>
              </w:rPr>
              <w:t>Teaching and learning</w:t>
            </w:r>
          </w:p>
        </w:tc>
      </w:tr>
      <w:tr w:rsidR="008C5E81" w14:paraId="65BB0CA5" w14:textId="77777777">
        <w:tc>
          <w:tcPr>
            <w:tcW w:w="2518" w:type="dxa"/>
          </w:tcPr>
          <w:p w14:paraId="6F685A97" w14:textId="77777777" w:rsidR="008C5E81" w:rsidRDefault="00224E13">
            <w:pPr>
              <w:spacing w:before="60" w:after="60"/>
              <w:rPr>
                <w:b/>
              </w:rPr>
            </w:pPr>
            <w:r>
              <w:rPr>
                <w:b/>
              </w:rPr>
              <w:t>Job Title</w:t>
            </w:r>
          </w:p>
        </w:tc>
        <w:tc>
          <w:tcPr>
            <w:tcW w:w="7302" w:type="dxa"/>
          </w:tcPr>
          <w:p w14:paraId="116834B7" w14:textId="77777777" w:rsidR="008C5E81" w:rsidRDefault="00224E13">
            <w:pPr>
              <w:spacing w:before="60" w:after="60"/>
              <w:rPr>
                <w:caps/>
                <w:sz w:val="22"/>
              </w:rPr>
            </w:pPr>
            <w:r>
              <w:rPr>
                <w:caps/>
                <w:sz w:val="22"/>
              </w:rPr>
              <w:t>Teaching Assistant level3</w:t>
            </w:r>
          </w:p>
        </w:tc>
      </w:tr>
      <w:tr w:rsidR="008C5E81" w14:paraId="2B6F0EE8" w14:textId="77777777">
        <w:tc>
          <w:tcPr>
            <w:tcW w:w="2518" w:type="dxa"/>
          </w:tcPr>
          <w:p w14:paraId="53E110AC" w14:textId="77777777" w:rsidR="008C5E81" w:rsidRDefault="00224E13">
            <w:pPr>
              <w:spacing w:before="60" w:after="60"/>
              <w:rPr>
                <w:b/>
              </w:rPr>
            </w:pPr>
            <w:r>
              <w:rPr>
                <w:b/>
              </w:rPr>
              <w:t>Grade</w:t>
            </w:r>
          </w:p>
        </w:tc>
        <w:tc>
          <w:tcPr>
            <w:tcW w:w="7302" w:type="dxa"/>
          </w:tcPr>
          <w:p w14:paraId="7C49848D" w14:textId="77777777" w:rsidR="008C5E81" w:rsidRDefault="006569C3">
            <w:pPr>
              <w:spacing w:before="60" w:after="60"/>
              <w:rPr>
                <w:caps/>
                <w:sz w:val="22"/>
              </w:rPr>
            </w:pPr>
            <w:r>
              <w:rPr>
                <w:caps/>
                <w:sz w:val="22"/>
              </w:rPr>
              <w:t>grade E</w:t>
            </w:r>
          </w:p>
        </w:tc>
      </w:tr>
      <w:tr w:rsidR="008C5E81" w14:paraId="1DFD8D17" w14:textId="77777777">
        <w:tc>
          <w:tcPr>
            <w:tcW w:w="2518" w:type="dxa"/>
          </w:tcPr>
          <w:p w14:paraId="5E9BB385" w14:textId="77777777" w:rsidR="008C5E81" w:rsidRDefault="00224E13">
            <w:pPr>
              <w:spacing w:before="60" w:after="60"/>
              <w:rPr>
                <w:b/>
              </w:rPr>
            </w:pPr>
            <w:r>
              <w:rPr>
                <w:b/>
              </w:rPr>
              <w:t>Primary Purpose of the Job</w:t>
            </w:r>
          </w:p>
        </w:tc>
        <w:tc>
          <w:tcPr>
            <w:tcW w:w="7302" w:type="dxa"/>
          </w:tcPr>
          <w:p w14:paraId="1642DBF9" w14:textId="77777777" w:rsidR="008C5E81" w:rsidRDefault="00224E13">
            <w:pPr>
              <w:spacing w:before="60" w:after="60"/>
              <w:rPr>
                <w:sz w:val="22"/>
              </w:rPr>
            </w:pPr>
            <w:r>
              <w:rPr>
                <w:sz w:val="22"/>
              </w:rPr>
              <w:t xml:space="preserve">To work with and supervise individuals and groups of children under the direction/instruction of teaching &amp;/or senior staff, inclusive of specific individual learning needs, enabling access to learning for all pupils and assistance and support in classroom management and behaviour techniques and providing specialist support in a specific curricular/resource area.  To cover PPA for class teachers and short term/short notice supply.  </w:t>
            </w:r>
          </w:p>
        </w:tc>
      </w:tr>
      <w:tr w:rsidR="008C5E81" w14:paraId="54A86274" w14:textId="77777777">
        <w:tc>
          <w:tcPr>
            <w:tcW w:w="2518" w:type="dxa"/>
          </w:tcPr>
          <w:p w14:paraId="231A7696" w14:textId="77777777" w:rsidR="008C5E81" w:rsidRDefault="00224E13">
            <w:pPr>
              <w:spacing w:before="60" w:after="60"/>
              <w:rPr>
                <w:b/>
              </w:rPr>
            </w:pPr>
            <w:r>
              <w:rPr>
                <w:b/>
              </w:rPr>
              <w:t>Responsible to</w:t>
            </w:r>
          </w:p>
        </w:tc>
        <w:tc>
          <w:tcPr>
            <w:tcW w:w="7302" w:type="dxa"/>
          </w:tcPr>
          <w:p w14:paraId="49441A0E" w14:textId="77777777" w:rsidR="008C5E81" w:rsidRDefault="00224E13">
            <w:pPr>
              <w:spacing w:before="60" w:after="60"/>
              <w:rPr>
                <w:sz w:val="22"/>
              </w:rPr>
            </w:pPr>
            <w:r>
              <w:rPr>
                <w:sz w:val="22"/>
              </w:rPr>
              <w:t>Head Teacher</w:t>
            </w:r>
          </w:p>
        </w:tc>
      </w:tr>
      <w:tr w:rsidR="008C5E81" w14:paraId="6AD10589" w14:textId="77777777">
        <w:tc>
          <w:tcPr>
            <w:tcW w:w="2518" w:type="dxa"/>
          </w:tcPr>
          <w:p w14:paraId="5AD5CE09" w14:textId="77777777" w:rsidR="008C5E81" w:rsidRDefault="00224E13">
            <w:pPr>
              <w:spacing w:before="60" w:after="60"/>
              <w:rPr>
                <w:b/>
              </w:rPr>
            </w:pPr>
            <w:r>
              <w:rPr>
                <w:b/>
              </w:rPr>
              <w:t>Responsible for</w:t>
            </w:r>
          </w:p>
        </w:tc>
        <w:tc>
          <w:tcPr>
            <w:tcW w:w="7302" w:type="dxa"/>
          </w:tcPr>
          <w:p w14:paraId="574E1D90" w14:textId="77777777" w:rsidR="008C5E81" w:rsidRDefault="00224E13">
            <w:pPr>
              <w:spacing w:before="60" w:after="60"/>
              <w:rPr>
                <w:sz w:val="22"/>
              </w:rPr>
            </w:pPr>
            <w:r>
              <w:rPr>
                <w:sz w:val="22"/>
              </w:rPr>
              <w:t>n/a</w:t>
            </w:r>
          </w:p>
        </w:tc>
      </w:tr>
      <w:tr w:rsidR="008C5E81" w14:paraId="2FBF6E1C" w14:textId="77777777">
        <w:tc>
          <w:tcPr>
            <w:tcW w:w="2518" w:type="dxa"/>
          </w:tcPr>
          <w:p w14:paraId="6FCE4C02" w14:textId="77777777" w:rsidR="008C5E81" w:rsidRDefault="00224E13">
            <w:pPr>
              <w:spacing w:before="60" w:after="60"/>
              <w:rPr>
                <w:b/>
              </w:rPr>
            </w:pPr>
            <w:r>
              <w:rPr>
                <w:b/>
              </w:rPr>
              <w:t>Principal Responsibilities</w:t>
            </w:r>
          </w:p>
        </w:tc>
        <w:tc>
          <w:tcPr>
            <w:tcW w:w="7302" w:type="dxa"/>
          </w:tcPr>
          <w:p w14:paraId="5846D0A7" w14:textId="6D6BC545" w:rsidR="008C5E81" w:rsidRDefault="00224E13">
            <w:pPr>
              <w:spacing w:before="60" w:after="60"/>
              <w:rPr>
                <w:sz w:val="22"/>
              </w:rPr>
            </w:pPr>
            <w:r>
              <w:rPr>
                <w:sz w:val="22"/>
              </w:rPr>
              <w:t xml:space="preserve">Provide support for the pupil, </w:t>
            </w:r>
            <w:r w:rsidR="00415D72">
              <w:rPr>
                <w:sz w:val="22"/>
              </w:rPr>
              <w:t>teacher, curriculum</w:t>
            </w:r>
            <w:r>
              <w:rPr>
                <w:sz w:val="22"/>
              </w:rPr>
              <w:t xml:space="preserve"> and the school</w:t>
            </w:r>
          </w:p>
        </w:tc>
      </w:tr>
    </w:tbl>
    <w:p w14:paraId="5DF00109" w14:textId="77777777" w:rsidR="008C5E81" w:rsidRDefault="008C5E81"/>
    <w:tbl>
      <w:tblPr>
        <w:tblW w:w="0" w:type="auto"/>
        <w:tblLayout w:type="fixed"/>
        <w:tblLook w:val="0000" w:firstRow="0" w:lastRow="0" w:firstColumn="0" w:lastColumn="0" w:noHBand="0" w:noVBand="0"/>
      </w:tblPr>
      <w:tblGrid>
        <w:gridCol w:w="817"/>
        <w:gridCol w:w="9003"/>
      </w:tblGrid>
      <w:tr w:rsidR="008C5E81" w14:paraId="3E6BF7A7" w14:textId="77777777">
        <w:trPr>
          <w:cantSplit/>
        </w:trPr>
        <w:tc>
          <w:tcPr>
            <w:tcW w:w="9820" w:type="dxa"/>
            <w:gridSpan w:val="2"/>
          </w:tcPr>
          <w:p w14:paraId="5B64A071" w14:textId="77777777" w:rsidR="008C5E81" w:rsidRDefault="00224E13">
            <w:pPr>
              <w:spacing w:before="60" w:after="120"/>
              <w:rPr>
                <w:b/>
              </w:rPr>
            </w:pPr>
            <w:r>
              <w:rPr>
                <w:b/>
              </w:rPr>
              <w:t>MAIN DUTIES</w:t>
            </w:r>
          </w:p>
        </w:tc>
      </w:tr>
      <w:tr w:rsidR="008C5E81" w14:paraId="0966E889" w14:textId="77777777">
        <w:tc>
          <w:tcPr>
            <w:tcW w:w="817" w:type="dxa"/>
          </w:tcPr>
          <w:p w14:paraId="4F088B06" w14:textId="77777777" w:rsidR="008C5E81" w:rsidRDefault="00224E13">
            <w:pPr>
              <w:rPr>
                <w:sz w:val="22"/>
              </w:rPr>
            </w:pPr>
            <w:r>
              <w:rPr>
                <w:sz w:val="22"/>
              </w:rPr>
              <w:t>1.</w:t>
            </w:r>
          </w:p>
        </w:tc>
        <w:tc>
          <w:tcPr>
            <w:tcW w:w="9003" w:type="dxa"/>
          </w:tcPr>
          <w:p w14:paraId="15CA385A" w14:textId="77777777" w:rsidR="008C5E81" w:rsidRDefault="00224E13">
            <w:pPr>
              <w:jc w:val="both"/>
              <w:rPr>
                <w:b/>
                <w:sz w:val="22"/>
              </w:rPr>
            </w:pPr>
            <w:r>
              <w:rPr>
                <w:b/>
                <w:sz w:val="22"/>
              </w:rPr>
              <w:t>Support for the Pupil</w:t>
            </w:r>
          </w:p>
          <w:p w14:paraId="09E0A000" w14:textId="77777777" w:rsidR="008C5E81" w:rsidRDefault="008C5E81">
            <w:pPr>
              <w:jc w:val="both"/>
              <w:rPr>
                <w:b/>
                <w:sz w:val="22"/>
              </w:rPr>
            </w:pPr>
          </w:p>
        </w:tc>
      </w:tr>
      <w:tr w:rsidR="008C5E81" w14:paraId="7EB8B5F5" w14:textId="77777777">
        <w:tc>
          <w:tcPr>
            <w:tcW w:w="817" w:type="dxa"/>
          </w:tcPr>
          <w:p w14:paraId="4BF37CA7" w14:textId="77777777" w:rsidR="008C5E81" w:rsidRDefault="008C5E81">
            <w:pPr>
              <w:rPr>
                <w:sz w:val="22"/>
              </w:rPr>
            </w:pPr>
          </w:p>
        </w:tc>
        <w:tc>
          <w:tcPr>
            <w:tcW w:w="9003" w:type="dxa"/>
          </w:tcPr>
          <w:p w14:paraId="5701E4F0" w14:textId="5A52A621" w:rsidR="008C5E81" w:rsidRDefault="00224E13">
            <w:pPr>
              <w:jc w:val="both"/>
              <w:rPr>
                <w:sz w:val="22"/>
              </w:rPr>
            </w:pPr>
            <w:r>
              <w:rPr>
                <w:sz w:val="22"/>
              </w:rPr>
              <w:t>Establish good working relationships with pupils, acting as a role model and setting high expectations</w:t>
            </w:r>
            <w:r w:rsidR="00415D72">
              <w:rPr>
                <w:sz w:val="22"/>
              </w:rPr>
              <w:t>.</w:t>
            </w:r>
          </w:p>
        </w:tc>
      </w:tr>
      <w:tr w:rsidR="008C5E81" w14:paraId="52D9BA90" w14:textId="77777777">
        <w:tc>
          <w:tcPr>
            <w:tcW w:w="817" w:type="dxa"/>
          </w:tcPr>
          <w:p w14:paraId="0F2971FE" w14:textId="77777777" w:rsidR="008C5E81" w:rsidRDefault="008C5E81">
            <w:pPr>
              <w:rPr>
                <w:sz w:val="22"/>
              </w:rPr>
            </w:pPr>
          </w:p>
        </w:tc>
        <w:tc>
          <w:tcPr>
            <w:tcW w:w="9003" w:type="dxa"/>
          </w:tcPr>
          <w:p w14:paraId="4406C5A9" w14:textId="188A46EB" w:rsidR="008C5E81" w:rsidRDefault="00224E13">
            <w:pPr>
              <w:jc w:val="both"/>
              <w:rPr>
                <w:sz w:val="22"/>
              </w:rPr>
            </w:pPr>
            <w:r>
              <w:rPr>
                <w:sz w:val="22"/>
              </w:rPr>
              <w:t>Provide consistent support to pupils responding appropriately to individual pupil needs</w:t>
            </w:r>
            <w:r w:rsidR="00A10178">
              <w:rPr>
                <w:sz w:val="22"/>
              </w:rPr>
              <w:t>.</w:t>
            </w:r>
          </w:p>
        </w:tc>
      </w:tr>
      <w:tr w:rsidR="008C5E81" w14:paraId="0AE578D7" w14:textId="77777777">
        <w:tc>
          <w:tcPr>
            <w:tcW w:w="817" w:type="dxa"/>
          </w:tcPr>
          <w:p w14:paraId="05D6FBCF" w14:textId="77777777" w:rsidR="008C5E81" w:rsidRDefault="008C5E81">
            <w:pPr>
              <w:rPr>
                <w:sz w:val="22"/>
              </w:rPr>
            </w:pPr>
          </w:p>
        </w:tc>
        <w:tc>
          <w:tcPr>
            <w:tcW w:w="9003" w:type="dxa"/>
          </w:tcPr>
          <w:p w14:paraId="2386F158" w14:textId="77777777" w:rsidR="008C5E81" w:rsidRDefault="00224E13">
            <w:pPr>
              <w:jc w:val="both"/>
              <w:rPr>
                <w:sz w:val="22"/>
              </w:rPr>
            </w:pPr>
            <w:r>
              <w:rPr>
                <w:sz w:val="22"/>
              </w:rPr>
              <w:t>Assist with the development and implementation of Individual Education Plans and Individual Behaviour Plans.</w:t>
            </w:r>
          </w:p>
        </w:tc>
      </w:tr>
      <w:tr w:rsidR="008C5E81" w14:paraId="43DA9489" w14:textId="77777777">
        <w:tc>
          <w:tcPr>
            <w:tcW w:w="817" w:type="dxa"/>
          </w:tcPr>
          <w:p w14:paraId="2059889B" w14:textId="77777777" w:rsidR="008C5E81" w:rsidRDefault="008C5E81">
            <w:pPr>
              <w:rPr>
                <w:sz w:val="22"/>
              </w:rPr>
            </w:pPr>
          </w:p>
        </w:tc>
        <w:tc>
          <w:tcPr>
            <w:tcW w:w="9003" w:type="dxa"/>
          </w:tcPr>
          <w:p w14:paraId="25DA5423" w14:textId="2FBC30C2" w:rsidR="008C5E81" w:rsidRDefault="00224E13">
            <w:pPr>
              <w:jc w:val="both"/>
              <w:rPr>
                <w:sz w:val="22"/>
              </w:rPr>
            </w:pPr>
            <w:r>
              <w:rPr>
                <w:sz w:val="22"/>
              </w:rPr>
              <w:t>Promote inclusion and acceptance of all pupils</w:t>
            </w:r>
            <w:r w:rsidR="00415D72">
              <w:rPr>
                <w:sz w:val="22"/>
              </w:rPr>
              <w:t>.</w:t>
            </w:r>
          </w:p>
        </w:tc>
      </w:tr>
      <w:tr w:rsidR="008C5E81" w14:paraId="43E5B4AD" w14:textId="77777777">
        <w:tc>
          <w:tcPr>
            <w:tcW w:w="817" w:type="dxa"/>
          </w:tcPr>
          <w:p w14:paraId="33813319" w14:textId="77777777" w:rsidR="008C5E81" w:rsidRDefault="008C5E81">
            <w:pPr>
              <w:rPr>
                <w:sz w:val="22"/>
              </w:rPr>
            </w:pPr>
          </w:p>
        </w:tc>
        <w:tc>
          <w:tcPr>
            <w:tcW w:w="9003" w:type="dxa"/>
          </w:tcPr>
          <w:p w14:paraId="7E920C10" w14:textId="61A7441D" w:rsidR="008C5E81" w:rsidRDefault="00224E13">
            <w:pPr>
              <w:jc w:val="both"/>
              <w:rPr>
                <w:sz w:val="22"/>
              </w:rPr>
            </w:pPr>
            <w:r>
              <w:rPr>
                <w:sz w:val="22"/>
              </w:rPr>
              <w:t>Encourage pupils to interact with others and engage in activities led by the teacher</w:t>
            </w:r>
            <w:r w:rsidR="00415D72">
              <w:rPr>
                <w:sz w:val="22"/>
              </w:rPr>
              <w:t>.</w:t>
            </w:r>
          </w:p>
        </w:tc>
      </w:tr>
      <w:tr w:rsidR="008C5E81" w14:paraId="65BFCB79" w14:textId="77777777">
        <w:tc>
          <w:tcPr>
            <w:tcW w:w="817" w:type="dxa"/>
          </w:tcPr>
          <w:p w14:paraId="5E513C38" w14:textId="77777777" w:rsidR="008C5E81" w:rsidRDefault="008C5E81">
            <w:pPr>
              <w:rPr>
                <w:sz w:val="22"/>
              </w:rPr>
            </w:pPr>
          </w:p>
        </w:tc>
        <w:tc>
          <w:tcPr>
            <w:tcW w:w="9003" w:type="dxa"/>
          </w:tcPr>
          <w:p w14:paraId="6D801558" w14:textId="68ECEADE" w:rsidR="008C5E81" w:rsidRDefault="00224E13">
            <w:pPr>
              <w:jc w:val="both"/>
              <w:rPr>
                <w:sz w:val="22"/>
              </w:rPr>
            </w:pPr>
            <w:r>
              <w:rPr>
                <w:sz w:val="22"/>
              </w:rPr>
              <w:t>Promote self-esteem and independence, employing strategies to recognise and reward achievement within established school procedure</w:t>
            </w:r>
            <w:r w:rsidR="00415D72">
              <w:rPr>
                <w:sz w:val="22"/>
              </w:rPr>
              <w:t>.</w:t>
            </w:r>
          </w:p>
        </w:tc>
      </w:tr>
      <w:tr w:rsidR="008C5E81" w14:paraId="19394BF1" w14:textId="77777777">
        <w:tc>
          <w:tcPr>
            <w:tcW w:w="817" w:type="dxa"/>
          </w:tcPr>
          <w:p w14:paraId="09EDE090" w14:textId="77777777" w:rsidR="008C5E81" w:rsidRDefault="008C5E81">
            <w:pPr>
              <w:rPr>
                <w:sz w:val="22"/>
              </w:rPr>
            </w:pPr>
          </w:p>
        </w:tc>
        <w:tc>
          <w:tcPr>
            <w:tcW w:w="9003" w:type="dxa"/>
          </w:tcPr>
          <w:p w14:paraId="0BEE9344" w14:textId="77777777" w:rsidR="008C5E81" w:rsidRDefault="00224E13">
            <w:pPr>
              <w:jc w:val="both"/>
              <w:rPr>
                <w:sz w:val="22"/>
              </w:rPr>
            </w:pPr>
            <w:r>
              <w:rPr>
                <w:sz w:val="22"/>
              </w:rPr>
              <w:t>Provide feedback to pupils in relation to progress and achievement under guidance and direction of the teacher</w:t>
            </w:r>
            <w:r w:rsidR="00415D72">
              <w:rPr>
                <w:sz w:val="22"/>
              </w:rPr>
              <w:t>.</w:t>
            </w:r>
          </w:p>
          <w:p w14:paraId="05CCB49B" w14:textId="11E01BE5" w:rsidR="00990755" w:rsidRDefault="00990755">
            <w:pPr>
              <w:jc w:val="both"/>
              <w:rPr>
                <w:sz w:val="22"/>
              </w:rPr>
            </w:pPr>
            <w:r>
              <w:rPr>
                <w:sz w:val="22"/>
              </w:rPr>
              <w:t xml:space="preserve">Support children with English as an Additional Language. </w:t>
            </w:r>
          </w:p>
        </w:tc>
      </w:tr>
      <w:tr w:rsidR="008C5E81" w14:paraId="38A65404" w14:textId="77777777">
        <w:tc>
          <w:tcPr>
            <w:tcW w:w="817" w:type="dxa"/>
          </w:tcPr>
          <w:p w14:paraId="462327C7" w14:textId="77777777" w:rsidR="008C5E81" w:rsidRDefault="008C5E81">
            <w:pPr>
              <w:rPr>
                <w:sz w:val="22"/>
              </w:rPr>
            </w:pPr>
          </w:p>
        </w:tc>
        <w:tc>
          <w:tcPr>
            <w:tcW w:w="9003" w:type="dxa"/>
          </w:tcPr>
          <w:p w14:paraId="4DB9E538" w14:textId="380B1FB0" w:rsidR="008C5E81" w:rsidRDefault="00224E13">
            <w:pPr>
              <w:jc w:val="both"/>
              <w:rPr>
                <w:sz w:val="22"/>
              </w:rPr>
            </w:pPr>
            <w:r>
              <w:rPr>
                <w:sz w:val="22"/>
              </w:rPr>
              <w:t>Use specialist (curricular/learning) skills/training/experience to support pupils</w:t>
            </w:r>
            <w:r w:rsidR="00415D72">
              <w:rPr>
                <w:sz w:val="22"/>
              </w:rPr>
              <w:t>.</w:t>
            </w:r>
          </w:p>
          <w:p w14:paraId="6F9B6CB5" w14:textId="77777777" w:rsidR="008C5E81" w:rsidRDefault="008C5E81">
            <w:pPr>
              <w:jc w:val="both"/>
              <w:rPr>
                <w:sz w:val="22"/>
              </w:rPr>
            </w:pPr>
          </w:p>
        </w:tc>
      </w:tr>
      <w:tr w:rsidR="008C5E81" w14:paraId="04F817CF" w14:textId="77777777">
        <w:tc>
          <w:tcPr>
            <w:tcW w:w="817" w:type="dxa"/>
          </w:tcPr>
          <w:p w14:paraId="5FF1E575" w14:textId="77777777" w:rsidR="008C5E81" w:rsidRDefault="00224E13">
            <w:pPr>
              <w:rPr>
                <w:sz w:val="22"/>
              </w:rPr>
            </w:pPr>
            <w:r>
              <w:rPr>
                <w:sz w:val="22"/>
              </w:rPr>
              <w:t>2</w:t>
            </w:r>
          </w:p>
        </w:tc>
        <w:tc>
          <w:tcPr>
            <w:tcW w:w="9003" w:type="dxa"/>
          </w:tcPr>
          <w:p w14:paraId="5DFCA8B2" w14:textId="77777777" w:rsidR="008C5E81" w:rsidRDefault="00224E13">
            <w:pPr>
              <w:jc w:val="both"/>
              <w:rPr>
                <w:b/>
                <w:sz w:val="22"/>
              </w:rPr>
            </w:pPr>
            <w:r>
              <w:rPr>
                <w:b/>
                <w:sz w:val="22"/>
              </w:rPr>
              <w:t>Support for the teacher</w:t>
            </w:r>
          </w:p>
          <w:p w14:paraId="40E0A3C8" w14:textId="77777777" w:rsidR="008C5E81" w:rsidRDefault="008C5E81">
            <w:pPr>
              <w:jc w:val="both"/>
              <w:rPr>
                <w:b/>
                <w:sz w:val="22"/>
              </w:rPr>
            </w:pPr>
          </w:p>
        </w:tc>
      </w:tr>
      <w:tr w:rsidR="008C5E81" w14:paraId="740D79CE" w14:textId="77777777">
        <w:tc>
          <w:tcPr>
            <w:tcW w:w="817" w:type="dxa"/>
          </w:tcPr>
          <w:p w14:paraId="3CB6261C" w14:textId="77777777" w:rsidR="008C5E81" w:rsidRDefault="008C5E81">
            <w:pPr>
              <w:rPr>
                <w:sz w:val="22"/>
              </w:rPr>
            </w:pPr>
          </w:p>
        </w:tc>
        <w:tc>
          <w:tcPr>
            <w:tcW w:w="9003" w:type="dxa"/>
          </w:tcPr>
          <w:p w14:paraId="32E0C5B5" w14:textId="6097E053" w:rsidR="008C5E81" w:rsidRDefault="00224E13">
            <w:pPr>
              <w:jc w:val="both"/>
              <w:rPr>
                <w:sz w:val="22"/>
              </w:rPr>
            </w:pPr>
            <w:r>
              <w:rPr>
                <w:sz w:val="22"/>
              </w:rPr>
              <w:t>Provide clerical/administration support (</w:t>
            </w:r>
            <w:r w:rsidR="00990755">
              <w:rPr>
                <w:sz w:val="22"/>
              </w:rPr>
              <w:t>e.g.</w:t>
            </w:r>
            <w:r>
              <w:rPr>
                <w:sz w:val="22"/>
              </w:rPr>
              <w:t xml:space="preserve"> photocopying, typing, filing, collecting money etc)</w:t>
            </w:r>
            <w:r w:rsidR="00415D72">
              <w:rPr>
                <w:sz w:val="22"/>
              </w:rPr>
              <w:t>.</w:t>
            </w:r>
          </w:p>
        </w:tc>
      </w:tr>
      <w:tr w:rsidR="008C5E81" w14:paraId="273F42E4" w14:textId="77777777">
        <w:tc>
          <w:tcPr>
            <w:tcW w:w="817" w:type="dxa"/>
          </w:tcPr>
          <w:p w14:paraId="4406D7DC" w14:textId="77777777" w:rsidR="008C5E81" w:rsidRDefault="008C5E81">
            <w:pPr>
              <w:rPr>
                <w:sz w:val="22"/>
              </w:rPr>
            </w:pPr>
          </w:p>
        </w:tc>
        <w:tc>
          <w:tcPr>
            <w:tcW w:w="9003" w:type="dxa"/>
          </w:tcPr>
          <w:p w14:paraId="5593EEDC" w14:textId="241F7D37" w:rsidR="008C5E81" w:rsidRDefault="00224E13">
            <w:pPr>
              <w:jc w:val="both"/>
              <w:rPr>
                <w:sz w:val="22"/>
              </w:rPr>
            </w:pPr>
            <w:r>
              <w:rPr>
                <w:sz w:val="22"/>
              </w:rPr>
              <w:t>Assist with the display of children’s work</w:t>
            </w:r>
            <w:r w:rsidR="00415D72">
              <w:rPr>
                <w:sz w:val="22"/>
              </w:rPr>
              <w:t>.</w:t>
            </w:r>
          </w:p>
        </w:tc>
      </w:tr>
      <w:tr w:rsidR="008C5E81" w14:paraId="7DD29D3A" w14:textId="77777777">
        <w:tc>
          <w:tcPr>
            <w:tcW w:w="817" w:type="dxa"/>
          </w:tcPr>
          <w:p w14:paraId="40F5FDEB" w14:textId="77777777" w:rsidR="008C5E81" w:rsidRDefault="008C5E81">
            <w:pPr>
              <w:rPr>
                <w:sz w:val="22"/>
              </w:rPr>
            </w:pPr>
          </w:p>
        </w:tc>
        <w:tc>
          <w:tcPr>
            <w:tcW w:w="9003" w:type="dxa"/>
          </w:tcPr>
          <w:p w14:paraId="381AF916" w14:textId="47C7C759" w:rsidR="008C5E81" w:rsidRDefault="00224E13">
            <w:pPr>
              <w:jc w:val="both"/>
              <w:rPr>
                <w:sz w:val="22"/>
              </w:rPr>
            </w:pPr>
            <w:r>
              <w:rPr>
                <w:sz w:val="22"/>
              </w:rPr>
              <w:t xml:space="preserve">Establish and maintain </w:t>
            </w:r>
            <w:r w:rsidR="00415D72">
              <w:rPr>
                <w:sz w:val="22"/>
              </w:rPr>
              <w:t>a high-quality play-based l</w:t>
            </w:r>
            <w:r>
              <w:rPr>
                <w:sz w:val="22"/>
              </w:rPr>
              <w:t>earning environment under the supervision of the teacher</w:t>
            </w:r>
            <w:r w:rsidR="00415D72">
              <w:rPr>
                <w:sz w:val="22"/>
              </w:rPr>
              <w:t>.</w:t>
            </w:r>
          </w:p>
        </w:tc>
      </w:tr>
      <w:tr w:rsidR="008C5E81" w14:paraId="575F6FFD" w14:textId="77777777">
        <w:tc>
          <w:tcPr>
            <w:tcW w:w="817" w:type="dxa"/>
          </w:tcPr>
          <w:p w14:paraId="13E6AAEA" w14:textId="77777777" w:rsidR="008C5E81" w:rsidRDefault="008C5E81">
            <w:pPr>
              <w:rPr>
                <w:sz w:val="22"/>
              </w:rPr>
            </w:pPr>
          </w:p>
        </w:tc>
        <w:tc>
          <w:tcPr>
            <w:tcW w:w="9003" w:type="dxa"/>
          </w:tcPr>
          <w:p w14:paraId="13379BC4" w14:textId="30F044F7" w:rsidR="00415D72" w:rsidRDefault="00224E13">
            <w:pPr>
              <w:jc w:val="both"/>
              <w:rPr>
                <w:sz w:val="22"/>
              </w:rPr>
            </w:pPr>
            <w:r>
              <w:rPr>
                <w:sz w:val="22"/>
              </w:rPr>
              <w:t>Contribute to lesson planning, evaluating and adjusting lessons/work plans as appropriate goals</w:t>
            </w:r>
            <w:r w:rsidR="00415D72">
              <w:rPr>
                <w:sz w:val="22"/>
              </w:rPr>
              <w:t>.</w:t>
            </w:r>
          </w:p>
        </w:tc>
      </w:tr>
      <w:tr w:rsidR="008C5E81" w14:paraId="2FB3EABA" w14:textId="77777777">
        <w:tc>
          <w:tcPr>
            <w:tcW w:w="817" w:type="dxa"/>
          </w:tcPr>
          <w:p w14:paraId="03582930" w14:textId="77777777" w:rsidR="008C5E81" w:rsidRDefault="008C5E81">
            <w:pPr>
              <w:rPr>
                <w:sz w:val="22"/>
              </w:rPr>
            </w:pPr>
          </w:p>
        </w:tc>
        <w:tc>
          <w:tcPr>
            <w:tcW w:w="9003" w:type="dxa"/>
          </w:tcPr>
          <w:p w14:paraId="6830B59B" w14:textId="6FFD29A3" w:rsidR="008C5E81" w:rsidRDefault="00224E13">
            <w:pPr>
              <w:jc w:val="both"/>
              <w:rPr>
                <w:sz w:val="22"/>
              </w:rPr>
            </w:pPr>
            <w:r>
              <w:rPr>
                <w:sz w:val="22"/>
              </w:rPr>
              <w:t>Monitor and evaluate pupils’ responses to learning activities through</w:t>
            </w:r>
            <w:r w:rsidR="00652199">
              <w:rPr>
                <w:sz w:val="22"/>
              </w:rPr>
              <w:t xml:space="preserve"> </w:t>
            </w:r>
            <w:r>
              <w:rPr>
                <w:sz w:val="22"/>
              </w:rPr>
              <w:t>observation</w:t>
            </w:r>
            <w:r w:rsidR="00652199">
              <w:rPr>
                <w:sz w:val="22"/>
              </w:rPr>
              <w:t xml:space="preserve">al assessments. </w:t>
            </w:r>
          </w:p>
        </w:tc>
      </w:tr>
      <w:tr w:rsidR="008C5E81" w14:paraId="6F624FBD" w14:textId="77777777">
        <w:tc>
          <w:tcPr>
            <w:tcW w:w="817" w:type="dxa"/>
          </w:tcPr>
          <w:p w14:paraId="2440BF3C" w14:textId="77777777" w:rsidR="008C5E81" w:rsidRDefault="008C5E81">
            <w:pPr>
              <w:rPr>
                <w:sz w:val="22"/>
              </w:rPr>
            </w:pPr>
          </w:p>
        </w:tc>
        <w:tc>
          <w:tcPr>
            <w:tcW w:w="9003" w:type="dxa"/>
          </w:tcPr>
          <w:p w14:paraId="62F51638" w14:textId="5B2FF83A" w:rsidR="008C5E81" w:rsidRDefault="00224E13">
            <w:pPr>
              <w:jc w:val="both"/>
              <w:rPr>
                <w:sz w:val="22"/>
              </w:rPr>
            </w:pPr>
            <w:r>
              <w:rPr>
                <w:sz w:val="22"/>
              </w:rPr>
              <w:t xml:space="preserve">Be responsible for keeping and updating records </w:t>
            </w:r>
            <w:r w:rsidR="00415D72">
              <w:rPr>
                <w:sz w:val="22"/>
              </w:rPr>
              <w:t>using electronic devices and in written format with direction from t</w:t>
            </w:r>
            <w:r>
              <w:rPr>
                <w:sz w:val="22"/>
              </w:rPr>
              <w:t>he teacher, contributing to reviews of systems/records as requested.</w:t>
            </w:r>
          </w:p>
        </w:tc>
      </w:tr>
      <w:tr w:rsidR="008C5E81" w14:paraId="6DAAC54F" w14:textId="77777777">
        <w:tc>
          <w:tcPr>
            <w:tcW w:w="817" w:type="dxa"/>
          </w:tcPr>
          <w:p w14:paraId="2999E6FE" w14:textId="77777777" w:rsidR="008C5E81" w:rsidRDefault="008C5E81">
            <w:pPr>
              <w:rPr>
                <w:sz w:val="22"/>
              </w:rPr>
            </w:pPr>
          </w:p>
        </w:tc>
        <w:tc>
          <w:tcPr>
            <w:tcW w:w="9003" w:type="dxa"/>
          </w:tcPr>
          <w:p w14:paraId="103F7651" w14:textId="23194E44" w:rsidR="008C5E81" w:rsidRDefault="00224E13">
            <w:pPr>
              <w:jc w:val="both"/>
              <w:rPr>
                <w:sz w:val="22"/>
              </w:rPr>
            </w:pPr>
            <w:r>
              <w:rPr>
                <w:sz w:val="22"/>
              </w:rPr>
              <w:t>Administer routine primary tests and accurately record achievement/progress</w:t>
            </w:r>
            <w:r w:rsidR="00415D72">
              <w:rPr>
                <w:sz w:val="22"/>
              </w:rPr>
              <w:t>.</w:t>
            </w:r>
          </w:p>
        </w:tc>
      </w:tr>
      <w:tr w:rsidR="008C5E81" w14:paraId="1887B864" w14:textId="77777777">
        <w:tc>
          <w:tcPr>
            <w:tcW w:w="817" w:type="dxa"/>
          </w:tcPr>
          <w:p w14:paraId="4B605744" w14:textId="77777777" w:rsidR="008C5E81" w:rsidRDefault="008C5E81">
            <w:pPr>
              <w:rPr>
                <w:sz w:val="22"/>
              </w:rPr>
            </w:pPr>
          </w:p>
        </w:tc>
        <w:tc>
          <w:tcPr>
            <w:tcW w:w="9003" w:type="dxa"/>
          </w:tcPr>
          <w:p w14:paraId="6D55F996" w14:textId="77777777" w:rsidR="008C5E81" w:rsidRDefault="00224E13">
            <w:pPr>
              <w:jc w:val="both"/>
              <w:rPr>
                <w:sz w:val="22"/>
              </w:rPr>
            </w:pPr>
            <w:r>
              <w:rPr>
                <w:sz w:val="22"/>
              </w:rPr>
              <w:t xml:space="preserve">Promote positive values and attitudes and good pupil behaviour, dealing promptly with conflict and incidents and encouraging pupils to take responsibility for their own behaviour in line with </w:t>
            </w:r>
            <w:r w:rsidR="00415D72">
              <w:rPr>
                <w:sz w:val="22"/>
              </w:rPr>
              <w:t xml:space="preserve">the </w:t>
            </w:r>
            <w:r>
              <w:rPr>
                <w:sz w:val="22"/>
              </w:rPr>
              <w:t>established school policy.</w:t>
            </w:r>
          </w:p>
          <w:p w14:paraId="4A00B760" w14:textId="5A13CBB4" w:rsidR="00652199" w:rsidRDefault="00652199">
            <w:pPr>
              <w:jc w:val="both"/>
              <w:rPr>
                <w:sz w:val="22"/>
              </w:rPr>
            </w:pPr>
            <w:r>
              <w:rPr>
                <w:sz w:val="22"/>
              </w:rPr>
              <w:t xml:space="preserve">Work with a key group of children each day, providing feedback on their learning achievements. </w:t>
            </w:r>
          </w:p>
        </w:tc>
      </w:tr>
      <w:tr w:rsidR="008C5E81" w14:paraId="78137E6B" w14:textId="77777777">
        <w:tc>
          <w:tcPr>
            <w:tcW w:w="817" w:type="dxa"/>
          </w:tcPr>
          <w:p w14:paraId="29B997FD" w14:textId="77777777" w:rsidR="008C5E81" w:rsidRDefault="008C5E81">
            <w:pPr>
              <w:rPr>
                <w:sz w:val="22"/>
              </w:rPr>
            </w:pPr>
          </w:p>
        </w:tc>
        <w:tc>
          <w:tcPr>
            <w:tcW w:w="9003" w:type="dxa"/>
          </w:tcPr>
          <w:p w14:paraId="50089F93" w14:textId="77777777" w:rsidR="008C5E81" w:rsidRDefault="00224E13">
            <w:pPr>
              <w:jc w:val="both"/>
              <w:rPr>
                <w:sz w:val="22"/>
              </w:rPr>
            </w:pPr>
            <w:r>
              <w:rPr>
                <w:sz w:val="22"/>
              </w:rPr>
              <w:t>Liaise sensitively and effectively with parents/carers as agreed with the teacher within role/responsibility and participate in feedback sessions/meetings with parents under teacher supervision.</w:t>
            </w:r>
          </w:p>
          <w:p w14:paraId="75DE9BFF" w14:textId="77777777" w:rsidR="008C5E81" w:rsidRDefault="008C5E81">
            <w:pPr>
              <w:jc w:val="both"/>
              <w:rPr>
                <w:sz w:val="22"/>
              </w:rPr>
            </w:pPr>
          </w:p>
        </w:tc>
      </w:tr>
      <w:tr w:rsidR="008C5E81" w14:paraId="2F9134BD" w14:textId="77777777">
        <w:tc>
          <w:tcPr>
            <w:tcW w:w="817" w:type="dxa"/>
          </w:tcPr>
          <w:p w14:paraId="1EE5C795" w14:textId="77777777" w:rsidR="008C5E81" w:rsidRDefault="00224E13">
            <w:pPr>
              <w:rPr>
                <w:sz w:val="22"/>
              </w:rPr>
            </w:pPr>
            <w:r>
              <w:rPr>
                <w:sz w:val="22"/>
              </w:rPr>
              <w:t>3</w:t>
            </w:r>
          </w:p>
        </w:tc>
        <w:tc>
          <w:tcPr>
            <w:tcW w:w="9003" w:type="dxa"/>
          </w:tcPr>
          <w:p w14:paraId="70266A94" w14:textId="77777777" w:rsidR="008C5E81" w:rsidRDefault="00224E13">
            <w:pPr>
              <w:jc w:val="both"/>
              <w:rPr>
                <w:b/>
                <w:sz w:val="22"/>
              </w:rPr>
            </w:pPr>
            <w:r>
              <w:rPr>
                <w:b/>
                <w:sz w:val="22"/>
              </w:rPr>
              <w:t>Support for the curriculum</w:t>
            </w:r>
          </w:p>
          <w:p w14:paraId="0CD3AC9A" w14:textId="77777777" w:rsidR="008C5E81" w:rsidRDefault="008C5E81">
            <w:pPr>
              <w:jc w:val="both"/>
              <w:rPr>
                <w:b/>
                <w:sz w:val="22"/>
              </w:rPr>
            </w:pPr>
          </w:p>
        </w:tc>
      </w:tr>
      <w:tr w:rsidR="008C5E81" w14:paraId="5C46850A" w14:textId="77777777">
        <w:tc>
          <w:tcPr>
            <w:tcW w:w="817" w:type="dxa"/>
          </w:tcPr>
          <w:p w14:paraId="70A0F140" w14:textId="77777777" w:rsidR="008C5E81" w:rsidRDefault="008C5E81">
            <w:pPr>
              <w:rPr>
                <w:sz w:val="22"/>
              </w:rPr>
            </w:pPr>
          </w:p>
        </w:tc>
        <w:tc>
          <w:tcPr>
            <w:tcW w:w="9003" w:type="dxa"/>
          </w:tcPr>
          <w:p w14:paraId="0BD2CDFF" w14:textId="77777777" w:rsidR="00415D72" w:rsidRDefault="00224E13">
            <w:pPr>
              <w:jc w:val="both"/>
              <w:rPr>
                <w:sz w:val="22"/>
              </w:rPr>
            </w:pPr>
            <w:r>
              <w:rPr>
                <w:sz w:val="22"/>
              </w:rPr>
              <w:t>Support the delivery of agreed learning activities/learning programmes, adjusting activities according to pupil learning styles and individual needs.</w:t>
            </w:r>
          </w:p>
          <w:p w14:paraId="69542619" w14:textId="2EFC9038" w:rsidR="00415D72" w:rsidRDefault="00415D72">
            <w:pPr>
              <w:jc w:val="both"/>
              <w:rPr>
                <w:sz w:val="22"/>
              </w:rPr>
            </w:pPr>
            <w:r>
              <w:rPr>
                <w:sz w:val="22"/>
              </w:rPr>
              <w:t>Support learning in the early years and have secure understand</w:t>
            </w:r>
            <w:r w:rsidR="00A10178">
              <w:rPr>
                <w:sz w:val="22"/>
              </w:rPr>
              <w:t>ing</w:t>
            </w:r>
            <w:r>
              <w:rPr>
                <w:sz w:val="22"/>
              </w:rPr>
              <w:t xml:space="preserve"> of development matters</w:t>
            </w:r>
            <w:r w:rsidR="00A10178">
              <w:rPr>
                <w:sz w:val="22"/>
              </w:rPr>
              <w:t xml:space="preserve"> and the Early Learning Goals. </w:t>
            </w:r>
          </w:p>
        </w:tc>
      </w:tr>
      <w:tr w:rsidR="008C5E81" w14:paraId="364F8FB9" w14:textId="77777777">
        <w:tc>
          <w:tcPr>
            <w:tcW w:w="817" w:type="dxa"/>
          </w:tcPr>
          <w:p w14:paraId="186AC96C" w14:textId="77777777" w:rsidR="008C5E81" w:rsidRDefault="008C5E81">
            <w:pPr>
              <w:rPr>
                <w:sz w:val="22"/>
              </w:rPr>
            </w:pPr>
          </w:p>
        </w:tc>
        <w:tc>
          <w:tcPr>
            <w:tcW w:w="9003" w:type="dxa"/>
          </w:tcPr>
          <w:p w14:paraId="6588E24D" w14:textId="4A90DBF9" w:rsidR="008C5E81" w:rsidRDefault="00224E13">
            <w:pPr>
              <w:jc w:val="both"/>
              <w:rPr>
                <w:sz w:val="22"/>
              </w:rPr>
            </w:pPr>
            <w:r>
              <w:rPr>
                <w:sz w:val="22"/>
              </w:rPr>
              <w:t>Support the delivery of literacy/numeracy programmes, effectively utilising all alternative learning opportunities to support extended development</w:t>
            </w:r>
            <w:r w:rsidR="00415D72">
              <w:rPr>
                <w:sz w:val="22"/>
              </w:rPr>
              <w:t>.</w:t>
            </w:r>
          </w:p>
          <w:p w14:paraId="53BDE037" w14:textId="6EAFE9E2" w:rsidR="00415D72" w:rsidRDefault="00A10178">
            <w:pPr>
              <w:jc w:val="both"/>
              <w:rPr>
                <w:sz w:val="22"/>
              </w:rPr>
            </w:pPr>
            <w:r>
              <w:rPr>
                <w:sz w:val="22"/>
              </w:rPr>
              <w:t xml:space="preserve">Have good understanding of phonics and </w:t>
            </w:r>
            <w:r w:rsidR="00990755">
              <w:rPr>
                <w:sz w:val="22"/>
              </w:rPr>
              <w:t xml:space="preserve">support </w:t>
            </w:r>
            <w:r>
              <w:rPr>
                <w:sz w:val="22"/>
              </w:rPr>
              <w:t xml:space="preserve">a </w:t>
            </w:r>
            <w:r w:rsidR="00415D72">
              <w:rPr>
                <w:sz w:val="22"/>
              </w:rPr>
              <w:t xml:space="preserve">group </w:t>
            </w:r>
            <w:r>
              <w:rPr>
                <w:sz w:val="22"/>
              </w:rPr>
              <w:t>of children daily</w:t>
            </w:r>
            <w:r w:rsidR="00415D72">
              <w:rPr>
                <w:sz w:val="22"/>
              </w:rPr>
              <w:t>.</w:t>
            </w:r>
          </w:p>
        </w:tc>
      </w:tr>
      <w:tr w:rsidR="008C5E81" w14:paraId="31849363" w14:textId="77777777">
        <w:tc>
          <w:tcPr>
            <w:tcW w:w="817" w:type="dxa"/>
          </w:tcPr>
          <w:p w14:paraId="25497BB5" w14:textId="77777777" w:rsidR="008C5E81" w:rsidRDefault="008C5E81">
            <w:pPr>
              <w:rPr>
                <w:sz w:val="22"/>
              </w:rPr>
            </w:pPr>
          </w:p>
        </w:tc>
        <w:tc>
          <w:tcPr>
            <w:tcW w:w="9003" w:type="dxa"/>
          </w:tcPr>
          <w:p w14:paraId="0F1B9DE2" w14:textId="77777777" w:rsidR="008C5E81" w:rsidRDefault="00224E13">
            <w:pPr>
              <w:jc w:val="both"/>
              <w:rPr>
                <w:sz w:val="22"/>
              </w:rPr>
            </w:pPr>
            <w:r>
              <w:rPr>
                <w:sz w:val="22"/>
              </w:rPr>
              <w:t>Support the use of ICT in learning activities and develop pupils’ competence and independence in its use.</w:t>
            </w:r>
          </w:p>
        </w:tc>
      </w:tr>
      <w:tr w:rsidR="008C5E81" w14:paraId="01E5CD08" w14:textId="77777777">
        <w:tc>
          <w:tcPr>
            <w:tcW w:w="817" w:type="dxa"/>
          </w:tcPr>
          <w:p w14:paraId="4616FDDA" w14:textId="77777777" w:rsidR="008C5E81" w:rsidRDefault="008C5E81">
            <w:pPr>
              <w:rPr>
                <w:sz w:val="22"/>
              </w:rPr>
            </w:pPr>
          </w:p>
        </w:tc>
        <w:tc>
          <w:tcPr>
            <w:tcW w:w="9003" w:type="dxa"/>
          </w:tcPr>
          <w:p w14:paraId="1A6EB980" w14:textId="77777777" w:rsidR="008C5E81" w:rsidRDefault="00224E13">
            <w:pPr>
              <w:jc w:val="both"/>
              <w:rPr>
                <w:sz w:val="22"/>
              </w:rPr>
            </w:pPr>
            <w:r>
              <w:rPr>
                <w:sz w:val="22"/>
              </w:rPr>
              <w:t xml:space="preserve">Assist pupils to access learning activities through specialist support </w:t>
            </w:r>
            <w:r w:rsidR="00415D72">
              <w:rPr>
                <w:sz w:val="22"/>
              </w:rPr>
              <w:t>e.g.,</w:t>
            </w:r>
            <w:r>
              <w:rPr>
                <w:sz w:val="22"/>
              </w:rPr>
              <w:t xml:space="preserve"> curriculum/SEN specialism</w:t>
            </w:r>
          </w:p>
          <w:p w14:paraId="7B157992" w14:textId="243907E7" w:rsidR="00990755" w:rsidRDefault="00990755">
            <w:pPr>
              <w:jc w:val="both"/>
              <w:rPr>
                <w:sz w:val="22"/>
              </w:rPr>
            </w:pPr>
            <w:r>
              <w:rPr>
                <w:sz w:val="22"/>
              </w:rPr>
              <w:t xml:space="preserve">Support, stretch, scaffold and challenge children’s learning in a play-based learning environment. </w:t>
            </w:r>
          </w:p>
        </w:tc>
      </w:tr>
      <w:tr w:rsidR="008C5E81" w14:paraId="3116273A" w14:textId="77777777">
        <w:tc>
          <w:tcPr>
            <w:tcW w:w="817" w:type="dxa"/>
          </w:tcPr>
          <w:p w14:paraId="67F74A1A" w14:textId="77777777" w:rsidR="008C5E81" w:rsidRDefault="008C5E81">
            <w:pPr>
              <w:rPr>
                <w:sz w:val="22"/>
              </w:rPr>
            </w:pPr>
          </w:p>
        </w:tc>
        <w:tc>
          <w:tcPr>
            <w:tcW w:w="9003" w:type="dxa"/>
          </w:tcPr>
          <w:p w14:paraId="14E2A902" w14:textId="2F85BD28" w:rsidR="008C5E81" w:rsidRDefault="00415D72">
            <w:pPr>
              <w:jc w:val="both"/>
              <w:rPr>
                <w:sz w:val="22"/>
              </w:rPr>
            </w:pPr>
            <w:r>
              <w:rPr>
                <w:sz w:val="22"/>
              </w:rPr>
              <w:t xml:space="preserve">Prepare appropriate activities and resources to support learning through play. </w:t>
            </w:r>
          </w:p>
          <w:p w14:paraId="3434F489" w14:textId="0A962B59" w:rsidR="00415D72" w:rsidRDefault="00415D72">
            <w:pPr>
              <w:jc w:val="both"/>
              <w:rPr>
                <w:sz w:val="22"/>
              </w:rPr>
            </w:pPr>
            <w:r>
              <w:rPr>
                <w:sz w:val="22"/>
              </w:rPr>
              <w:t xml:space="preserve">Support the teacher to enhance the indoor and outdoor environments. </w:t>
            </w:r>
          </w:p>
          <w:p w14:paraId="567A68DF" w14:textId="77777777" w:rsidR="008C5E81" w:rsidRDefault="008C5E81">
            <w:pPr>
              <w:jc w:val="both"/>
              <w:rPr>
                <w:sz w:val="22"/>
              </w:rPr>
            </w:pPr>
          </w:p>
        </w:tc>
      </w:tr>
      <w:tr w:rsidR="008C5E81" w14:paraId="27E8A490" w14:textId="77777777">
        <w:tc>
          <w:tcPr>
            <w:tcW w:w="817" w:type="dxa"/>
          </w:tcPr>
          <w:p w14:paraId="39EBAB58" w14:textId="77777777" w:rsidR="008C5E81" w:rsidRDefault="00224E13">
            <w:pPr>
              <w:rPr>
                <w:sz w:val="22"/>
              </w:rPr>
            </w:pPr>
            <w:r>
              <w:rPr>
                <w:sz w:val="22"/>
              </w:rPr>
              <w:t>4</w:t>
            </w:r>
          </w:p>
        </w:tc>
        <w:tc>
          <w:tcPr>
            <w:tcW w:w="9003" w:type="dxa"/>
          </w:tcPr>
          <w:p w14:paraId="21192F8E" w14:textId="77777777" w:rsidR="008C5E81" w:rsidRDefault="00224E13">
            <w:pPr>
              <w:jc w:val="both"/>
              <w:rPr>
                <w:b/>
                <w:sz w:val="22"/>
              </w:rPr>
            </w:pPr>
            <w:r>
              <w:rPr>
                <w:b/>
                <w:sz w:val="22"/>
              </w:rPr>
              <w:t>Support for the school</w:t>
            </w:r>
          </w:p>
          <w:p w14:paraId="5E42133B" w14:textId="77777777" w:rsidR="008C5E81" w:rsidRDefault="008C5E81">
            <w:pPr>
              <w:jc w:val="both"/>
              <w:rPr>
                <w:b/>
                <w:sz w:val="22"/>
              </w:rPr>
            </w:pPr>
          </w:p>
        </w:tc>
      </w:tr>
      <w:tr w:rsidR="008C5E81" w14:paraId="3B444639" w14:textId="77777777">
        <w:tc>
          <w:tcPr>
            <w:tcW w:w="817" w:type="dxa"/>
          </w:tcPr>
          <w:p w14:paraId="22FDF1E5" w14:textId="77777777" w:rsidR="008C5E81" w:rsidRDefault="008C5E81">
            <w:pPr>
              <w:rPr>
                <w:sz w:val="22"/>
              </w:rPr>
            </w:pPr>
          </w:p>
        </w:tc>
        <w:tc>
          <w:tcPr>
            <w:tcW w:w="9003" w:type="dxa"/>
          </w:tcPr>
          <w:p w14:paraId="03359FE8" w14:textId="3E09AC1B" w:rsidR="008C5E81" w:rsidRDefault="00224E13">
            <w:pPr>
              <w:jc w:val="both"/>
              <w:rPr>
                <w:sz w:val="22"/>
              </w:rPr>
            </w:pPr>
            <w:r>
              <w:rPr>
                <w:sz w:val="22"/>
              </w:rPr>
              <w:t>Be aware of and comply with school policies and procedures relating to child protection, health, safety and security, confidentiality and data protection.  Report all concerns to the appropriate person (as named in the policy concerned)</w:t>
            </w:r>
            <w:r w:rsidR="00415D72">
              <w:rPr>
                <w:sz w:val="22"/>
              </w:rPr>
              <w:t>.</w:t>
            </w:r>
          </w:p>
        </w:tc>
      </w:tr>
      <w:tr w:rsidR="008C5E81" w14:paraId="4E5E58B5" w14:textId="77777777">
        <w:tc>
          <w:tcPr>
            <w:tcW w:w="817" w:type="dxa"/>
          </w:tcPr>
          <w:p w14:paraId="4546C25D" w14:textId="77777777" w:rsidR="008C5E81" w:rsidRDefault="008C5E81">
            <w:pPr>
              <w:rPr>
                <w:sz w:val="22"/>
              </w:rPr>
            </w:pPr>
          </w:p>
        </w:tc>
        <w:tc>
          <w:tcPr>
            <w:tcW w:w="9003" w:type="dxa"/>
          </w:tcPr>
          <w:p w14:paraId="469B4978" w14:textId="141C592F" w:rsidR="008C5E81" w:rsidRDefault="00224E13">
            <w:pPr>
              <w:jc w:val="both"/>
              <w:rPr>
                <w:sz w:val="22"/>
              </w:rPr>
            </w:pPr>
            <w:r>
              <w:rPr>
                <w:sz w:val="22"/>
              </w:rPr>
              <w:t>Be aware of and support difference and ensure all pupils have equal access to opportunities to learn and develop</w:t>
            </w:r>
            <w:r w:rsidR="00415D72">
              <w:rPr>
                <w:sz w:val="22"/>
              </w:rPr>
              <w:t>.</w:t>
            </w:r>
          </w:p>
        </w:tc>
      </w:tr>
      <w:tr w:rsidR="008C5E81" w14:paraId="064D831C" w14:textId="77777777">
        <w:tc>
          <w:tcPr>
            <w:tcW w:w="817" w:type="dxa"/>
          </w:tcPr>
          <w:p w14:paraId="147E08F9" w14:textId="77777777" w:rsidR="008C5E81" w:rsidRDefault="008C5E81">
            <w:pPr>
              <w:rPr>
                <w:sz w:val="22"/>
              </w:rPr>
            </w:pPr>
          </w:p>
        </w:tc>
        <w:tc>
          <w:tcPr>
            <w:tcW w:w="9003" w:type="dxa"/>
          </w:tcPr>
          <w:p w14:paraId="422AFD8B" w14:textId="1E961D98" w:rsidR="008C5E81" w:rsidRDefault="00224E13">
            <w:pPr>
              <w:jc w:val="both"/>
              <w:rPr>
                <w:sz w:val="22"/>
              </w:rPr>
            </w:pPr>
            <w:r>
              <w:rPr>
                <w:sz w:val="22"/>
              </w:rPr>
              <w:t>Contribute to the school ethos, aims and development/improvement plans</w:t>
            </w:r>
            <w:r w:rsidR="00415D72">
              <w:rPr>
                <w:sz w:val="22"/>
              </w:rPr>
              <w:t>.</w:t>
            </w:r>
          </w:p>
        </w:tc>
      </w:tr>
      <w:tr w:rsidR="008C5E81" w14:paraId="5D51C988" w14:textId="77777777">
        <w:tc>
          <w:tcPr>
            <w:tcW w:w="817" w:type="dxa"/>
          </w:tcPr>
          <w:p w14:paraId="66AB72D4" w14:textId="77777777" w:rsidR="008C5E81" w:rsidRDefault="008C5E81">
            <w:pPr>
              <w:rPr>
                <w:sz w:val="22"/>
              </w:rPr>
            </w:pPr>
          </w:p>
        </w:tc>
        <w:tc>
          <w:tcPr>
            <w:tcW w:w="9003" w:type="dxa"/>
          </w:tcPr>
          <w:p w14:paraId="5A612EEB" w14:textId="7FFA0890" w:rsidR="008C5E81" w:rsidRDefault="00224E13">
            <w:pPr>
              <w:jc w:val="both"/>
              <w:rPr>
                <w:sz w:val="22"/>
              </w:rPr>
            </w:pPr>
            <w:r>
              <w:rPr>
                <w:sz w:val="22"/>
              </w:rPr>
              <w:t>Establish constructive relationships and communicate with other agencies/professionals in liaison with the teacher, to support achievement and progress of pupils</w:t>
            </w:r>
            <w:r w:rsidR="00415D72">
              <w:rPr>
                <w:sz w:val="22"/>
              </w:rPr>
              <w:t>.</w:t>
            </w:r>
          </w:p>
        </w:tc>
      </w:tr>
      <w:tr w:rsidR="008C5E81" w14:paraId="2C2805F1" w14:textId="77777777">
        <w:tc>
          <w:tcPr>
            <w:tcW w:w="817" w:type="dxa"/>
          </w:tcPr>
          <w:p w14:paraId="25AD5048" w14:textId="77777777" w:rsidR="008C5E81" w:rsidRDefault="008C5E81">
            <w:pPr>
              <w:rPr>
                <w:sz w:val="22"/>
              </w:rPr>
            </w:pPr>
          </w:p>
        </w:tc>
        <w:tc>
          <w:tcPr>
            <w:tcW w:w="9003" w:type="dxa"/>
          </w:tcPr>
          <w:p w14:paraId="04EDA6E3" w14:textId="36276CEE" w:rsidR="008C5E81" w:rsidRDefault="00224E13">
            <w:pPr>
              <w:jc w:val="both"/>
              <w:rPr>
                <w:sz w:val="22"/>
              </w:rPr>
            </w:pPr>
            <w:r>
              <w:rPr>
                <w:sz w:val="22"/>
              </w:rPr>
              <w:t>Attend and participate in regular meetings as required</w:t>
            </w:r>
            <w:r w:rsidR="00415D72">
              <w:rPr>
                <w:sz w:val="22"/>
              </w:rPr>
              <w:t>.</w:t>
            </w:r>
          </w:p>
        </w:tc>
      </w:tr>
      <w:tr w:rsidR="008C5E81" w14:paraId="293CA14F" w14:textId="77777777">
        <w:tc>
          <w:tcPr>
            <w:tcW w:w="817" w:type="dxa"/>
          </w:tcPr>
          <w:p w14:paraId="1678C03A" w14:textId="77777777" w:rsidR="008C5E81" w:rsidRDefault="008C5E81">
            <w:pPr>
              <w:rPr>
                <w:sz w:val="22"/>
              </w:rPr>
            </w:pPr>
          </w:p>
        </w:tc>
        <w:tc>
          <w:tcPr>
            <w:tcW w:w="9003" w:type="dxa"/>
          </w:tcPr>
          <w:p w14:paraId="31732419" w14:textId="218AC09A" w:rsidR="008C5E81" w:rsidRDefault="00224E13">
            <w:pPr>
              <w:jc w:val="both"/>
              <w:rPr>
                <w:sz w:val="22"/>
              </w:rPr>
            </w:pPr>
            <w:r>
              <w:rPr>
                <w:sz w:val="22"/>
              </w:rPr>
              <w:t>Participate in training and other learning activities as required</w:t>
            </w:r>
            <w:r w:rsidR="00415D72">
              <w:rPr>
                <w:sz w:val="22"/>
              </w:rPr>
              <w:t>.</w:t>
            </w:r>
          </w:p>
        </w:tc>
      </w:tr>
      <w:tr w:rsidR="008C5E81" w14:paraId="22C46CC8" w14:textId="77777777">
        <w:tc>
          <w:tcPr>
            <w:tcW w:w="817" w:type="dxa"/>
          </w:tcPr>
          <w:p w14:paraId="16051F74" w14:textId="77777777" w:rsidR="008C5E81" w:rsidRDefault="008C5E81">
            <w:pPr>
              <w:rPr>
                <w:sz w:val="22"/>
              </w:rPr>
            </w:pPr>
          </w:p>
        </w:tc>
        <w:tc>
          <w:tcPr>
            <w:tcW w:w="9003" w:type="dxa"/>
          </w:tcPr>
          <w:p w14:paraId="5D94711E" w14:textId="630B9B20" w:rsidR="008C5E81" w:rsidRDefault="00224E13">
            <w:pPr>
              <w:jc w:val="both"/>
              <w:rPr>
                <w:sz w:val="22"/>
              </w:rPr>
            </w:pPr>
            <w:r>
              <w:rPr>
                <w:sz w:val="22"/>
              </w:rPr>
              <w:t>Establish own best practice and use to support others</w:t>
            </w:r>
            <w:r w:rsidR="00415D72">
              <w:rPr>
                <w:sz w:val="22"/>
              </w:rPr>
              <w:t>.</w:t>
            </w:r>
          </w:p>
        </w:tc>
      </w:tr>
      <w:tr w:rsidR="008C5E81" w14:paraId="604B535A" w14:textId="77777777">
        <w:tc>
          <w:tcPr>
            <w:tcW w:w="817" w:type="dxa"/>
          </w:tcPr>
          <w:p w14:paraId="648E092C" w14:textId="77777777" w:rsidR="008C5E81" w:rsidRDefault="008C5E81">
            <w:pPr>
              <w:rPr>
                <w:sz w:val="22"/>
              </w:rPr>
            </w:pPr>
          </w:p>
        </w:tc>
        <w:tc>
          <w:tcPr>
            <w:tcW w:w="9003" w:type="dxa"/>
          </w:tcPr>
          <w:p w14:paraId="3802D8FE" w14:textId="4F4B09E5" w:rsidR="008C5E81" w:rsidRDefault="00224E13">
            <w:pPr>
              <w:jc w:val="both"/>
              <w:rPr>
                <w:sz w:val="22"/>
              </w:rPr>
            </w:pPr>
            <w:r>
              <w:rPr>
                <w:sz w:val="22"/>
              </w:rPr>
              <w:t>Assist in the supervision, training and development of classroom support staff</w:t>
            </w:r>
            <w:r w:rsidR="00415D72">
              <w:rPr>
                <w:sz w:val="22"/>
              </w:rPr>
              <w:t>.</w:t>
            </w:r>
          </w:p>
        </w:tc>
      </w:tr>
      <w:tr w:rsidR="008C5E81" w14:paraId="4C7A1639" w14:textId="77777777">
        <w:tc>
          <w:tcPr>
            <w:tcW w:w="817" w:type="dxa"/>
          </w:tcPr>
          <w:p w14:paraId="44C97DAF" w14:textId="77777777" w:rsidR="008C5E81" w:rsidRDefault="008C5E81">
            <w:pPr>
              <w:rPr>
                <w:sz w:val="22"/>
              </w:rPr>
            </w:pPr>
          </w:p>
        </w:tc>
        <w:tc>
          <w:tcPr>
            <w:tcW w:w="9003" w:type="dxa"/>
          </w:tcPr>
          <w:p w14:paraId="00E78230" w14:textId="0CC765EB" w:rsidR="008C5E81" w:rsidRDefault="00224E13">
            <w:pPr>
              <w:jc w:val="both"/>
              <w:rPr>
                <w:sz w:val="22"/>
              </w:rPr>
            </w:pPr>
            <w:r>
              <w:rPr>
                <w:sz w:val="22"/>
              </w:rPr>
              <w:t>Assist with the planning of opportunities for pupils to learn in out-of-school contexts, according to school policies and procedures and within working hours</w:t>
            </w:r>
            <w:r w:rsidR="00415D72">
              <w:rPr>
                <w:sz w:val="22"/>
              </w:rPr>
              <w:t>.</w:t>
            </w:r>
          </w:p>
        </w:tc>
      </w:tr>
      <w:tr w:rsidR="008C5E81" w14:paraId="32B81ADE" w14:textId="77777777">
        <w:tc>
          <w:tcPr>
            <w:tcW w:w="817" w:type="dxa"/>
          </w:tcPr>
          <w:p w14:paraId="02B357B0" w14:textId="77777777" w:rsidR="008C5E81" w:rsidRDefault="008C5E81">
            <w:pPr>
              <w:rPr>
                <w:sz w:val="22"/>
              </w:rPr>
            </w:pPr>
          </w:p>
        </w:tc>
        <w:tc>
          <w:tcPr>
            <w:tcW w:w="9003" w:type="dxa"/>
          </w:tcPr>
          <w:p w14:paraId="3537A4C0" w14:textId="5EF26062" w:rsidR="008C5E81" w:rsidRDefault="00224E13">
            <w:pPr>
              <w:jc w:val="both"/>
              <w:rPr>
                <w:sz w:val="22"/>
              </w:rPr>
            </w:pPr>
            <w:r>
              <w:rPr>
                <w:sz w:val="22"/>
              </w:rPr>
              <w:t>Accompany teaching staff and pupils on visits, trips and out of school activities as required</w:t>
            </w:r>
            <w:r w:rsidR="00415D72">
              <w:rPr>
                <w:sz w:val="22"/>
              </w:rPr>
              <w:t>.</w:t>
            </w:r>
          </w:p>
        </w:tc>
      </w:tr>
      <w:tr w:rsidR="008C5E81" w14:paraId="7506BC87" w14:textId="77777777">
        <w:tc>
          <w:tcPr>
            <w:tcW w:w="817" w:type="dxa"/>
          </w:tcPr>
          <w:p w14:paraId="5BEB7B35" w14:textId="77777777" w:rsidR="008C5E81" w:rsidRDefault="008C5E81">
            <w:pPr>
              <w:rPr>
                <w:sz w:val="22"/>
              </w:rPr>
            </w:pPr>
          </w:p>
        </w:tc>
        <w:tc>
          <w:tcPr>
            <w:tcW w:w="9003" w:type="dxa"/>
          </w:tcPr>
          <w:p w14:paraId="73E281CF" w14:textId="77777777" w:rsidR="008C5E81" w:rsidRDefault="00224E13">
            <w:pPr>
              <w:jc w:val="both"/>
              <w:rPr>
                <w:sz w:val="22"/>
              </w:rPr>
            </w:pPr>
            <w:r>
              <w:rPr>
                <w:b/>
                <w:sz w:val="22"/>
              </w:rPr>
              <w:t xml:space="preserve">Customer Care - </w:t>
            </w:r>
            <w:r>
              <w:rPr>
                <w:sz w:val="22"/>
              </w:rPr>
              <w:t>To provide quality services that are what our customers want and need.  To give customers the opportunity to comment or complain if they need to.  To work with customers and do what needs to be done to meet their needs.  To inform your manager about what customers say in relation to the services delivered.</w:t>
            </w:r>
          </w:p>
          <w:p w14:paraId="539ACF12" w14:textId="77777777" w:rsidR="008C5E81" w:rsidRDefault="008C5E81">
            <w:pPr>
              <w:jc w:val="both"/>
              <w:rPr>
                <w:sz w:val="22"/>
              </w:rPr>
            </w:pPr>
          </w:p>
        </w:tc>
      </w:tr>
      <w:tr w:rsidR="008C5E81" w14:paraId="3071D8CA" w14:textId="77777777">
        <w:tc>
          <w:tcPr>
            <w:tcW w:w="817" w:type="dxa"/>
          </w:tcPr>
          <w:p w14:paraId="1E7B82D4" w14:textId="77777777" w:rsidR="008C5E81" w:rsidRDefault="008C5E81">
            <w:pPr>
              <w:rPr>
                <w:sz w:val="22"/>
              </w:rPr>
            </w:pPr>
          </w:p>
        </w:tc>
        <w:tc>
          <w:tcPr>
            <w:tcW w:w="9003" w:type="dxa"/>
          </w:tcPr>
          <w:p w14:paraId="0356B531" w14:textId="77777777" w:rsidR="008C5E81" w:rsidRDefault="00224E13">
            <w:pPr>
              <w:jc w:val="both"/>
              <w:rPr>
                <w:b/>
                <w:sz w:val="22"/>
              </w:rPr>
            </w:pPr>
            <w:r>
              <w:rPr>
                <w:b/>
                <w:sz w:val="22"/>
              </w:rPr>
              <w:t>Develop oneself and others</w:t>
            </w:r>
            <w:r>
              <w:rPr>
                <w:sz w:val="22"/>
              </w:rPr>
              <w:t xml:space="preserve"> - To make every effort to access development opportunities and ensure you spend time with your manager identifying your development needs through your personal development plan.  To be ready to share learning with others</w:t>
            </w:r>
          </w:p>
        </w:tc>
      </w:tr>
      <w:tr w:rsidR="008C5E81" w14:paraId="1DB9244A" w14:textId="77777777">
        <w:tc>
          <w:tcPr>
            <w:tcW w:w="817" w:type="dxa"/>
          </w:tcPr>
          <w:p w14:paraId="1A969BDF" w14:textId="77777777" w:rsidR="008C5E81" w:rsidRDefault="008C5E81">
            <w:pPr>
              <w:rPr>
                <w:sz w:val="22"/>
              </w:rPr>
            </w:pPr>
          </w:p>
        </w:tc>
        <w:tc>
          <w:tcPr>
            <w:tcW w:w="9003" w:type="dxa"/>
          </w:tcPr>
          <w:p w14:paraId="1EE66F5D" w14:textId="77777777" w:rsidR="008C5E81" w:rsidRDefault="00224E13">
            <w:pPr>
              <w:jc w:val="both"/>
              <w:rPr>
                <w:sz w:val="22"/>
              </w:rPr>
            </w:pPr>
            <w:r>
              <w:rPr>
                <w:b/>
                <w:sz w:val="22"/>
              </w:rPr>
              <w:t>Valuing Diversity</w:t>
            </w:r>
            <w:r>
              <w:rPr>
                <w:sz w:val="22"/>
              </w:rPr>
              <w:t xml:space="preserve"> -To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departmental valuing diversity action plan.</w:t>
            </w:r>
          </w:p>
          <w:p w14:paraId="094B02DA" w14:textId="77777777" w:rsidR="008C5E81" w:rsidRDefault="008C5E81">
            <w:pPr>
              <w:jc w:val="both"/>
              <w:rPr>
                <w:sz w:val="22"/>
              </w:rPr>
            </w:pPr>
          </w:p>
        </w:tc>
      </w:tr>
    </w:tbl>
    <w:p w14:paraId="62B1DC1C" w14:textId="77777777" w:rsidR="008C5E81" w:rsidRDefault="008C5E81"/>
    <w:p w14:paraId="5C5604F9" w14:textId="77777777" w:rsidR="008C5E81" w:rsidRDefault="00224E13">
      <w:pPr>
        <w:rPr>
          <w:b/>
          <w:color w:val="FF0000"/>
        </w:rPr>
      </w:pPr>
      <w:r>
        <w:rPr>
          <w:b/>
          <w:color w:val="FF0000"/>
        </w:rPr>
        <w:t>The post holder may reasonably be expected to undertake other duties commensurate with the level of responsibility that may be allocated from time to time.</w:t>
      </w:r>
    </w:p>
    <w:p w14:paraId="6B09A663" w14:textId="77777777" w:rsidR="008C5E81" w:rsidRDefault="008C5E81"/>
    <w:p w14:paraId="6C410D50" w14:textId="77777777" w:rsidR="008C5E81" w:rsidRDefault="008C5E81"/>
    <w:tbl>
      <w:tblPr>
        <w:tblW w:w="0" w:type="auto"/>
        <w:tblLayout w:type="fixed"/>
        <w:tblLook w:val="0000" w:firstRow="0" w:lastRow="0" w:firstColumn="0" w:lastColumn="0" w:noHBand="0" w:noVBand="0"/>
      </w:tblPr>
      <w:tblGrid>
        <w:gridCol w:w="5353"/>
        <w:gridCol w:w="4467"/>
      </w:tblGrid>
      <w:tr w:rsidR="008C5E81" w14:paraId="19C9AE40" w14:textId="77777777">
        <w:tc>
          <w:tcPr>
            <w:tcW w:w="5353" w:type="dxa"/>
          </w:tcPr>
          <w:p w14:paraId="16A89EE4" w14:textId="77777777" w:rsidR="008C5E81" w:rsidRDefault="00224E13">
            <w:pPr>
              <w:spacing w:before="60" w:after="60"/>
              <w:rPr>
                <w:b/>
              </w:rPr>
            </w:pPr>
            <w:r>
              <w:rPr>
                <w:b/>
              </w:rPr>
              <w:t>Date Job Description prepared/updated</w:t>
            </w:r>
          </w:p>
        </w:tc>
        <w:tc>
          <w:tcPr>
            <w:tcW w:w="4467" w:type="dxa"/>
          </w:tcPr>
          <w:p w14:paraId="5DE448CC" w14:textId="77777777" w:rsidR="008C5E81" w:rsidRDefault="003C5070" w:rsidP="00224E13">
            <w:pPr>
              <w:spacing w:before="60" w:after="60"/>
              <w:rPr>
                <w:sz w:val="22"/>
              </w:rPr>
            </w:pPr>
            <w:r>
              <w:rPr>
                <w:sz w:val="22"/>
              </w:rPr>
              <w:t>Janua</w:t>
            </w:r>
            <w:r w:rsidR="00DF1BA8">
              <w:rPr>
                <w:sz w:val="22"/>
              </w:rPr>
              <w:t>ry 20</w:t>
            </w:r>
            <w:r w:rsidR="006569C3">
              <w:rPr>
                <w:sz w:val="22"/>
              </w:rPr>
              <w:t>21</w:t>
            </w:r>
          </w:p>
        </w:tc>
      </w:tr>
      <w:tr w:rsidR="008C5E81" w14:paraId="2D9DEE85" w14:textId="77777777">
        <w:tc>
          <w:tcPr>
            <w:tcW w:w="5353" w:type="dxa"/>
          </w:tcPr>
          <w:p w14:paraId="692E958E" w14:textId="77777777" w:rsidR="008C5E81" w:rsidRDefault="00224E13">
            <w:pPr>
              <w:spacing w:before="60" w:after="60"/>
              <w:rPr>
                <w:b/>
              </w:rPr>
            </w:pPr>
            <w:r>
              <w:rPr>
                <w:b/>
              </w:rPr>
              <w:t>Job Description prepared by</w:t>
            </w:r>
          </w:p>
        </w:tc>
        <w:tc>
          <w:tcPr>
            <w:tcW w:w="4467" w:type="dxa"/>
          </w:tcPr>
          <w:p w14:paraId="3B2C4D4A" w14:textId="77777777" w:rsidR="008C5E81" w:rsidRDefault="006569C3">
            <w:pPr>
              <w:spacing w:before="60" w:after="60"/>
              <w:rPr>
                <w:sz w:val="22"/>
              </w:rPr>
            </w:pPr>
            <w:r>
              <w:rPr>
                <w:sz w:val="22"/>
              </w:rPr>
              <w:t>J Lindon</w:t>
            </w:r>
          </w:p>
        </w:tc>
      </w:tr>
    </w:tbl>
    <w:p w14:paraId="1ED4279B" w14:textId="77777777" w:rsidR="008C5E81" w:rsidRDefault="008C5E81">
      <w:pPr>
        <w:sectPr w:rsidR="008C5E81">
          <w:footerReference w:type="default" r:id="rId7"/>
          <w:pgSz w:w="11909" w:h="16834" w:code="9"/>
          <w:pgMar w:top="1151" w:right="1151" w:bottom="1151" w:left="1151" w:header="567" w:footer="567" w:gutter="0"/>
          <w:cols w:space="720"/>
        </w:sectPr>
      </w:pPr>
    </w:p>
    <w:p w14:paraId="4C001D21" w14:textId="77777777" w:rsidR="008C5E81" w:rsidRDefault="00DF1BA8">
      <w:pPr>
        <w:rPr>
          <w:b/>
          <w:sz w:val="34"/>
        </w:rPr>
      </w:pPr>
      <w:r>
        <w:rPr>
          <w:b/>
          <w:noProof/>
          <w:sz w:val="34"/>
        </w:rPr>
        <w:lastRenderedPageBreak/>
        <w:drawing>
          <wp:anchor distT="0" distB="0" distL="114300" distR="114300" simplePos="0" relativeHeight="251664384" behindDoc="1" locked="0" layoutInCell="1" allowOverlap="1" wp14:anchorId="0D0EC140" wp14:editId="0A186C3A">
            <wp:simplePos x="0" y="0"/>
            <wp:positionH relativeFrom="column">
              <wp:posOffset>4114800</wp:posOffset>
            </wp:positionH>
            <wp:positionV relativeFrom="paragraph">
              <wp:posOffset>-657225</wp:posOffset>
            </wp:positionV>
            <wp:extent cx="1400810" cy="1143000"/>
            <wp:effectExtent l="19050" t="0" r="8890" b="0"/>
            <wp:wrapTight wrapText="bothSides">
              <wp:wrapPolygon edited="0">
                <wp:start x="-294" y="0"/>
                <wp:lineTo x="-294" y="21240"/>
                <wp:lineTo x="21737" y="21240"/>
                <wp:lineTo x="21737" y="0"/>
                <wp:lineTo x="-294" y="0"/>
              </wp:wrapPolygon>
            </wp:wrapTight>
            <wp:docPr id="1" name="Picture 4"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stretch>
                      <a:fillRect/>
                    </a:stretch>
                  </pic:blipFill>
                  <pic:spPr>
                    <a:xfrm>
                      <a:off x="0" y="0"/>
                      <a:ext cx="1400810" cy="1143000"/>
                    </a:xfrm>
                    <a:prstGeom prst="rect">
                      <a:avLst/>
                    </a:prstGeom>
                  </pic:spPr>
                </pic:pic>
              </a:graphicData>
            </a:graphic>
          </wp:anchor>
        </w:drawing>
      </w:r>
      <w:r w:rsidR="00224E13">
        <w:rPr>
          <w:b/>
          <w:sz w:val="34"/>
        </w:rPr>
        <w:t>Bolton Council</w:t>
      </w:r>
    </w:p>
    <w:p w14:paraId="3B6A6131" w14:textId="77777777" w:rsidR="008C5E81" w:rsidRDefault="008C5E81">
      <w:pPr>
        <w:rPr>
          <w:b/>
          <w:sz w:val="40"/>
        </w:rPr>
      </w:pPr>
    </w:p>
    <w:p w14:paraId="7B1F6558" w14:textId="77777777" w:rsidR="008C5E81" w:rsidRDefault="00415D72">
      <w:pPr>
        <w:rPr>
          <w:b/>
          <w:sz w:val="40"/>
        </w:rPr>
      </w:pPr>
      <w:r>
        <w:rPr>
          <w:b/>
          <w:noProof/>
          <w:sz w:val="40"/>
        </w:rPr>
        <mc:AlternateContent>
          <mc:Choice Requires="wps">
            <w:drawing>
              <wp:anchor distT="0" distB="0" distL="114300" distR="114300" simplePos="0" relativeHeight="251660288" behindDoc="0" locked="1" layoutInCell="0" allowOverlap="1" wp14:anchorId="65FC947B" wp14:editId="25D9215B">
                <wp:simplePos x="0" y="0"/>
                <wp:positionH relativeFrom="column">
                  <wp:posOffset>5384165</wp:posOffset>
                </wp:positionH>
                <wp:positionV relativeFrom="page">
                  <wp:posOffset>230505</wp:posOffset>
                </wp:positionV>
                <wp:extent cx="1261745" cy="15170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1745" cy="151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F329C" w14:textId="77777777" w:rsidR="008C5E81" w:rsidRDefault="008C5E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FC947B" id="_x0000_t202" coordsize="21600,21600" o:spt="202" path="m,l,21600r21600,l21600,xe">
                <v:stroke joinstyle="miter"/>
                <v:path gradientshapeok="t" o:connecttype="rect"/>
              </v:shapetype>
              <v:shape id="Text Box 2" o:spid="_x0000_s1026" type="#_x0000_t202" style="position:absolute;margin-left:423.95pt;margin-top:18.15pt;width:99.35pt;height:1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" o:allowincell="f" stroked="f">
                <v:path arrowok="t"/>
                <v:textbox>
                  <w:txbxContent>
                    <w:p w14:paraId="590F329C" w14:textId="77777777" w:rsidR="008C5E81" w:rsidRDefault="008C5E81"/>
                  </w:txbxContent>
                </v:textbox>
                <w10:wrap anchory="page"/>
                <w10:anchorlock/>
              </v:shape>
            </w:pict>
          </mc:Fallback>
        </mc:AlternateContent>
      </w:r>
      <w:r w:rsidR="00224E13">
        <w:rPr>
          <w:b/>
          <w:sz w:val="40"/>
        </w:rPr>
        <w:t>PERSON SPECIFICATION</w:t>
      </w:r>
    </w:p>
    <w:p w14:paraId="7E7FEB48" w14:textId="77777777" w:rsidR="008C5E81" w:rsidRDefault="008C5E81">
      <w:pPr>
        <w:rPr>
          <w:b/>
          <w:sz w:val="36"/>
        </w:rPr>
      </w:pPr>
    </w:p>
    <w:tbl>
      <w:tblPr>
        <w:tblW w:w="0" w:type="auto"/>
        <w:tblLayout w:type="fixed"/>
        <w:tblLook w:val="0000" w:firstRow="0" w:lastRow="0" w:firstColumn="0" w:lastColumn="0" w:noHBand="0" w:noVBand="0"/>
      </w:tblPr>
      <w:tblGrid>
        <w:gridCol w:w="2376"/>
        <w:gridCol w:w="7444"/>
      </w:tblGrid>
      <w:tr w:rsidR="008C5E81" w14:paraId="77A9007B" w14:textId="77777777">
        <w:tc>
          <w:tcPr>
            <w:tcW w:w="2376" w:type="dxa"/>
          </w:tcPr>
          <w:p w14:paraId="0C72355A" w14:textId="77777777" w:rsidR="008C5E81" w:rsidRDefault="00224E13">
            <w:pPr>
              <w:spacing w:before="60" w:after="60"/>
              <w:rPr>
                <w:b/>
              </w:rPr>
            </w:pPr>
            <w:r>
              <w:rPr>
                <w:b/>
              </w:rPr>
              <w:t>Department</w:t>
            </w:r>
          </w:p>
        </w:tc>
        <w:tc>
          <w:tcPr>
            <w:tcW w:w="7444" w:type="dxa"/>
          </w:tcPr>
          <w:p w14:paraId="14756B7B" w14:textId="77777777" w:rsidR="008C5E81" w:rsidRDefault="00DF1BA8">
            <w:pPr>
              <w:spacing w:before="60" w:after="60"/>
              <w:rPr>
                <w:caps/>
                <w:sz w:val="22"/>
              </w:rPr>
            </w:pPr>
            <w:r>
              <w:rPr>
                <w:caps/>
                <w:sz w:val="22"/>
              </w:rPr>
              <w:t>teaching and learning</w:t>
            </w:r>
          </w:p>
        </w:tc>
      </w:tr>
      <w:tr w:rsidR="008C5E81" w14:paraId="78815772" w14:textId="77777777">
        <w:tc>
          <w:tcPr>
            <w:tcW w:w="2376" w:type="dxa"/>
          </w:tcPr>
          <w:p w14:paraId="298474BB" w14:textId="77777777" w:rsidR="008C5E81" w:rsidRDefault="00224E13">
            <w:pPr>
              <w:spacing w:before="60" w:after="60"/>
              <w:rPr>
                <w:b/>
              </w:rPr>
            </w:pPr>
            <w:r>
              <w:rPr>
                <w:b/>
              </w:rPr>
              <w:t>Job Title</w:t>
            </w:r>
          </w:p>
        </w:tc>
        <w:tc>
          <w:tcPr>
            <w:tcW w:w="7444" w:type="dxa"/>
          </w:tcPr>
          <w:p w14:paraId="597F021F" w14:textId="77777777" w:rsidR="008C5E81" w:rsidRDefault="00224E13">
            <w:pPr>
              <w:spacing w:before="60" w:after="60"/>
              <w:rPr>
                <w:caps/>
                <w:sz w:val="22"/>
              </w:rPr>
            </w:pPr>
            <w:r>
              <w:rPr>
                <w:caps/>
                <w:sz w:val="22"/>
              </w:rPr>
              <w:t>Teaching assistant level 3</w:t>
            </w:r>
          </w:p>
        </w:tc>
      </w:tr>
    </w:tbl>
    <w:p w14:paraId="150497BE" w14:textId="77777777" w:rsidR="008C5E81" w:rsidRDefault="008C5E81"/>
    <w:tbl>
      <w:tblPr>
        <w:tblW w:w="0" w:type="auto"/>
        <w:tblLayout w:type="fixed"/>
        <w:tblLook w:val="0000" w:firstRow="0" w:lastRow="0" w:firstColumn="0" w:lastColumn="0" w:noHBand="0" w:noVBand="0"/>
      </w:tblPr>
      <w:tblGrid>
        <w:gridCol w:w="1668"/>
        <w:gridCol w:w="8152"/>
      </w:tblGrid>
      <w:tr w:rsidR="008C5E81" w14:paraId="0AC88569" w14:textId="77777777">
        <w:tc>
          <w:tcPr>
            <w:tcW w:w="1668" w:type="dxa"/>
          </w:tcPr>
          <w:p w14:paraId="6C3E1A14" w14:textId="77777777" w:rsidR="008C5E81" w:rsidRDefault="00224E13">
            <w:pPr>
              <w:spacing w:before="60" w:after="60"/>
              <w:rPr>
                <w:b/>
                <w:sz w:val="22"/>
              </w:rPr>
            </w:pPr>
            <w:r>
              <w:rPr>
                <w:b/>
                <w:sz w:val="22"/>
              </w:rPr>
              <w:t>STAGE ONE</w:t>
            </w:r>
          </w:p>
        </w:tc>
        <w:tc>
          <w:tcPr>
            <w:tcW w:w="8152" w:type="dxa"/>
          </w:tcPr>
          <w:p w14:paraId="257B6B1A" w14:textId="77777777" w:rsidR="008C5E81" w:rsidRDefault="00224E13">
            <w:pPr>
              <w:spacing w:before="60" w:after="60"/>
              <w:rPr>
                <w:sz w:val="22"/>
              </w:rPr>
            </w:pPr>
            <w:r>
              <w:rPr>
                <w:sz w:val="22"/>
              </w:rPr>
              <w:t>Disabled Candidates are guaranteed an interview if they meet the essential criteria</w:t>
            </w:r>
          </w:p>
        </w:tc>
      </w:tr>
    </w:tbl>
    <w:p w14:paraId="49B2D321" w14:textId="77777777" w:rsidR="008C5E81" w:rsidRDefault="008C5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8C5E81" w14:paraId="52D598CA" w14:textId="77777777">
        <w:tc>
          <w:tcPr>
            <w:tcW w:w="6487" w:type="dxa"/>
            <w:gridSpan w:val="2"/>
            <w:tcBorders>
              <w:top w:val="single" w:sz="4" w:space="0" w:color="auto"/>
              <w:left w:val="single" w:sz="4" w:space="0" w:color="auto"/>
              <w:bottom w:val="single" w:sz="4" w:space="0" w:color="auto"/>
              <w:right w:val="single" w:sz="4" w:space="0" w:color="auto"/>
            </w:tcBorders>
            <w:shd w:val="pct15" w:color="auto" w:fill="FFFFFF"/>
          </w:tcPr>
          <w:p w14:paraId="6C5A657D" w14:textId="77777777" w:rsidR="008C5E81" w:rsidRDefault="00224E13">
            <w:pPr>
              <w:spacing w:before="60" w:after="60"/>
              <w:rPr>
                <w:b/>
                <w:sz w:val="22"/>
              </w:rPr>
            </w:pPr>
            <w:r>
              <w:rPr>
                <w:b/>
                <w:sz w:val="22"/>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tcPr>
          <w:p w14:paraId="62F457B5" w14:textId="77777777" w:rsidR="008C5E81" w:rsidRDefault="00224E13">
            <w:pPr>
              <w:spacing w:before="60" w:after="60"/>
              <w:rPr>
                <w:b/>
                <w:sz w:val="22"/>
              </w:rPr>
            </w:pPr>
            <w:r>
              <w:rPr>
                <w:b/>
                <w:sz w:val="22"/>
              </w:rPr>
              <w:t>METHOD OF ASSESSMENT</w:t>
            </w:r>
          </w:p>
        </w:tc>
      </w:tr>
      <w:tr w:rsidR="008C5E81" w14:paraId="03099A19" w14:textId="77777777">
        <w:trPr>
          <w:cantSplit/>
        </w:trPr>
        <w:tc>
          <w:tcPr>
            <w:tcW w:w="9820" w:type="dxa"/>
            <w:gridSpan w:val="3"/>
            <w:tcBorders>
              <w:top w:val="single" w:sz="4" w:space="0" w:color="auto"/>
              <w:left w:val="single" w:sz="4" w:space="0" w:color="auto"/>
              <w:bottom w:val="nil"/>
              <w:right w:val="single" w:sz="4" w:space="0" w:color="auto"/>
            </w:tcBorders>
          </w:tcPr>
          <w:p w14:paraId="675355A5" w14:textId="77777777" w:rsidR="008C5E81" w:rsidRDefault="00224E13">
            <w:pPr>
              <w:spacing w:before="60" w:after="60"/>
              <w:rPr>
                <w:b/>
                <w:sz w:val="22"/>
              </w:rPr>
            </w:pPr>
            <w:r>
              <w:rPr>
                <w:b/>
                <w:sz w:val="22"/>
              </w:rPr>
              <w:t>1.</w:t>
            </w:r>
            <w:r>
              <w:rPr>
                <w:b/>
                <w:sz w:val="22"/>
              </w:rPr>
              <w:tab/>
              <w:t>Skills and Knowledge</w:t>
            </w:r>
          </w:p>
        </w:tc>
      </w:tr>
      <w:tr w:rsidR="008C5E81" w14:paraId="0E5E8C0A" w14:textId="77777777">
        <w:trPr>
          <w:cantSplit/>
        </w:trPr>
        <w:tc>
          <w:tcPr>
            <w:tcW w:w="675" w:type="dxa"/>
            <w:tcBorders>
              <w:top w:val="single" w:sz="4" w:space="0" w:color="auto"/>
              <w:bottom w:val="single" w:sz="4" w:space="0" w:color="auto"/>
              <w:right w:val="nil"/>
            </w:tcBorders>
          </w:tcPr>
          <w:p w14:paraId="22696DED" w14:textId="77777777" w:rsidR="008C5E81" w:rsidRDefault="00224E13">
            <w:pPr>
              <w:spacing w:before="60"/>
              <w:rPr>
                <w:sz w:val="22"/>
              </w:rPr>
            </w:pPr>
            <w:r>
              <w:rPr>
                <w:sz w:val="22"/>
              </w:rPr>
              <w:t>1.1</w:t>
            </w:r>
          </w:p>
        </w:tc>
        <w:tc>
          <w:tcPr>
            <w:tcW w:w="5812" w:type="dxa"/>
            <w:tcBorders>
              <w:top w:val="single" w:sz="4" w:space="0" w:color="auto"/>
              <w:left w:val="nil"/>
              <w:bottom w:val="single" w:sz="4" w:space="0" w:color="auto"/>
            </w:tcBorders>
          </w:tcPr>
          <w:p w14:paraId="41AAE375" w14:textId="77777777" w:rsidR="008C5E81" w:rsidRDefault="00224E13">
            <w:pPr>
              <w:spacing w:before="60"/>
              <w:ind w:right="175"/>
              <w:rPr>
                <w:sz w:val="22"/>
              </w:rPr>
            </w:pPr>
            <w:r>
              <w:rPr>
                <w:sz w:val="22"/>
              </w:rPr>
              <w:t>Ability to work effectively within a team environment, understanding classroom roles and responsibilities</w:t>
            </w:r>
          </w:p>
        </w:tc>
        <w:tc>
          <w:tcPr>
            <w:tcW w:w="3333" w:type="dxa"/>
            <w:tcBorders>
              <w:top w:val="single" w:sz="4" w:space="0" w:color="auto"/>
              <w:bottom w:val="single" w:sz="4" w:space="0" w:color="auto"/>
            </w:tcBorders>
          </w:tcPr>
          <w:p w14:paraId="53E4DF7C" w14:textId="77777777" w:rsidR="008C5E81" w:rsidRDefault="00224E13">
            <w:pPr>
              <w:spacing w:before="60"/>
              <w:rPr>
                <w:sz w:val="22"/>
              </w:rPr>
            </w:pPr>
            <w:r>
              <w:rPr>
                <w:sz w:val="22"/>
              </w:rPr>
              <w:t>Application Form/Interview</w:t>
            </w:r>
          </w:p>
        </w:tc>
      </w:tr>
      <w:tr w:rsidR="008C5E81" w14:paraId="5A6739CD" w14:textId="77777777">
        <w:trPr>
          <w:cantSplit/>
        </w:trPr>
        <w:tc>
          <w:tcPr>
            <w:tcW w:w="675" w:type="dxa"/>
            <w:tcBorders>
              <w:top w:val="single" w:sz="4" w:space="0" w:color="auto"/>
              <w:bottom w:val="single" w:sz="4" w:space="0" w:color="auto"/>
              <w:right w:val="nil"/>
            </w:tcBorders>
          </w:tcPr>
          <w:p w14:paraId="5C2F1600" w14:textId="77777777" w:rsidR="008C5E81" w:rsidRDefault="00224E13">
            <w:pPr>
              <w:spacing w:before="60"/>
              <w:rPr>
                <w:sz w:val="22"/>
              </w:rPr>
            </w:pPr>
            <w:r>
              <w:rPr>
                <w:sz w:val="22"/>
              </w:rPr>
              <w:t>1.2</w:t>
            </w:r>
          </w:p>
        </w:tc>
        <w:tc>
          <w:tcPr>
            <w:tcW w:w="5812" w:type="dxa"/>
            <w:tcBorders>
              <w:top w:val="single" w:sz="4" w:space="0" w:color="auto"/>
              <w:left w:val="nil"/>
              <w:bottom w:val="single" w:sz="4" w:space="0" w:color="auto"/>
            </w:tcBorders>
          </w:tcPr>
          <w:p w14:paraId="156BEAF3" w14:textId="77777777" w:rsidR="008C5E81" w:rsidRDefault="00224E13">
            <w:pPr>
              <w:spacing w:before="60"/>
              <w:ind w:right="175"/>
              <w:rPr>
                <w:sz w:val="22"/>
              </w:rPr>
            </w:pPr>
            <w:r>
              <w:rPr>
                <w:sz w:val="22"/>
              </w:rPr>
              <w:t>Ability to build effective working relationships with all pupils and colleagues</w:t>
            </w:r>
          </w:p>
        </w:tc>
        <w:tc>
          <w:tcPr>
            <w:tcW w:w="3333" w:type="dxa"/>
            <w:tcBorders>
              <w:top w:val="single" w:sz="4" w:space="0" w:color="auto"/>
              <w:bottom w:val="single" w:sz="4" w:space="0" w:color="auto"/>
            </w:tcBorders>
          </w:tcPr>
          <w:p w14:paraId="682123CC" w14:textId="77777777" w:rsidR="008C5E81" w:rsidRDefault="00224E13">
            <w:pPr>
              <w:spacing w:before="60"/>
              <w:rPr>
                <w:sz w:val="22"/>
              </w:rPr>
            </w:pPr>
            <w:r>
              <w:rPr>
                <w:sz w:val="22"/>
              </w:rPr>
              <w:t>Application Form/Interview</w:t>
            </w:r>
          </w:p>
        </w:tc>
      </w:tr>
      <w:tr w:rsidR="008C5E81" w14:paraId="731833A0" w14:textId="77777777">
        <w:trPr>
          <w:cantSplit/>
        </w:trPr>
        <w:tc>
          <w:tcPr>
            <w:tcW w:w="675" w:type="dxa"/>
            <w:tcBorders>
              <w:top w:val="single" w:sz="4" w:space="0" w:color="auto"/>
              <w:bottom w:val="single" w:sz="4" w:space="0" w:color="auto"/>
              <w:right w:val="nil"/>
            </w:tcBorders>
          </w:tcPr>
          <w:p w14:paraId="45214E81" w14:textId="77777777" w:rsidR="008C5E81" w:rsidRDefault="00224E13">
            <w:pPr>
              <w:spacing w:before="60"/>
              <w:rPr>
                <w:sz w:val="22"/>
              </w:rPr>
            </w:pPr>
            <w:r>
              <w:rPr>
                <w:sz w:val="22"/>
              </w:rPr>
              <w:t>1.3</w:t>
            </w:r>
          </w:p>
        </w:tc>
        <w:tc>
          <w:tcPr>
            <w:tcW w:w="5812" w:type="dxa"/>
            <w:tcBorders>
              <w:top w:val="single" w:sz="4" w:space="0" w:color="auto"/>
              <w:left w:val="nil"/>
              <w:bottom w:val="single" w:sz="4" w:space="0" w:color="auto"/>
            </w:tcBorders>
          </w:tcPr>
          <w:p w14:paraId="29CD8D52" w14:textId="77777777" w:rsidR="008C5E81" w:rsidRDefault="00224E13">
            <w:pPr>
              <w:spacing w:before="60"/>
              <w:ind w:right="175"/>
              <w:rPr>
                <w:sz w:val="22"/>
              </w:rPr>
            </w:pPr>
            <w:r>
              <w:rPr>
                <w:sz w:val="22"/>
              </w:rPr>
              <w:t>Ability to promote a positive ethos and role model positive attributes</w:t>
            </w:r>
          </w:p>
        </w:tc>
        <w:tc>
          <w:tcPr>
            <w:tcW w:w="3333" w:type="dxa"/>
            <w:tcBorders>
              <w:top w:val="single" w:sz="4" w:space="0" w:color="auto"/>
              <w:bottom w:val="single" w:sz="4" w:space="0" w:color="auto"/>
            </w:tcBorders>
          </w:tcPr>
          <w:p w14:paraId="4DB35031" w14:textId="77777777" w:rsidR="008C5E81" w:rsidRDefault="00224E13">
            <w:pPr>
              <w:spacing w:before="60"/>
              <w:rPr>
                <w:sz w:val="22"/>
              </w:rPr>
            </w:pPr>
            <w:r>
              <w:rPr>
                <w:sz w:val="22"/>
              </w:rPr>
              <w:t>Application Form/Interview</w:t>
            </w:r>
          </w:p>
        </w:tc>
      </w:tr>
      <w:tr w:rsidR="008C5E81" w14:paraId="56D4107B" w14:textId="77777777">
        <w:trPr>
          <w:cantSplit/>
        </w:trPr>
        <w:tc>
          <w:tcPr>
            <w:tcW w:w="675" w:type="dxa"/>
            <w:tcBorders>
              <w:top w:val="single" w:sz="4" w:space="0" w:color="auto"/>
              <w:bottom w:val="single" w:sz="4" w:space="0" w:color="auto"/>
              <w:right w:val="nil"/>
            </w:tcBorders>
          </w:tcPr>
          <w:p w14:paraId="02817A70" w14:textId="77777777" w:rsidR="008C5E81" w:rsidRDefault="00224E13">
            <w:pPr>
              <w:spacing w:before="60"/>
              <w:rPr>
                <w:sz w:val="22"/>
              </w:rPr>
            </w:pPr>
            <w:r>
              <w:rPr>
                <w:sz w:val="22"/>
              </w:rPr>
              <w:t>1.4</w:t>
            </w:r>
          </w:p>
        </w:tc>
        <w:tc>
          <w:tcPr>
            <w:tcW w:w="5812" w:type="dxa"/>
            <w:tcBorders>
              <w:top w:val="single" w:sz="4" w:space="0" w:color="auto"/>
              <w:left w:val="nil"/>
              <w:bottom w:val="single" w:sz="4" w:space="0" w:color="auto"/>
            </w:tcBorders>
          </w:tcPr>
          <w:p w14:paraId="3C42D129" w14:textId="77777777" w:rsidR="008C5E81" w:rsidRDefault="00224E13">
            <w:pPr>
              <w:spacing w:before="60"/>
              <w:ind w:right="175"/>
              <w:rPr>
                <w:sz w:val="22"/>
              </w:rPr>
            </w:pPr>
            <w:r>
              <w:rPr>
                <w:sz w:val="22"/>
              </w:rPr>
              <w:t>Excellent personal numeracy and literacy skills</w:t>
            </w:r>
          </w:p>
        </w:tc>
        <w:tc>
          <w:tcPr>
            <w:tcW w:w="3333" w:type="dxa"/>
            <w:tcBorders>
              <w:top w:val="single" w:sz="4" w:space="0" w:color="auto"/>
              <w:bottom w:val="single" w:sz="4" w:space="0" w:color="auto"/>
            </w:tcBorders>
          </w:tcPr>
          <w:p w14:paraId="6A5EEDC2" w14:textId="77777777" w:rsidR="008C5E81" w:rsidRDefault="00224E13">
            <w:pPr>
              <w:spacing w:before="60"/>
              <w:rPr>
                <w:sz w:val="22"/>
              </w:rPr>
            </w:pPr>
            <w:r>
              <w:rPr>
                <w:sz w:val="22"/>
              </w:rPr>
              <w:t>Assessment</w:t>
            </w:r>
          </w:p>
        </w:tc>
      </w:tr>
      <w:tr w:rsidR="008C5E81" w14:paraId="17CD96CF" w14:textId="77777777">
        <w:trPr>
          <w:cantSplit/>
        </w:trPr>
        <w:tc>
          <w:tcPr>
            <w:tcW w:w="675" w:type="dxa"/>
            <w:tcBorders>
              <w:top w:val="single" w:sz="4" w:space="0" w:color="auto"/>
              <w:bottom w:val="single" w:sz="4" w:space="0" w:color="auto"/>
              <w:right w:val="nil"/>
            </w:tcBorders>
          </w:tcPr>
          <w:p w14:paraId="208912D5" w14:textId="77777777" w:rsidR="008C5E81" w:rsidRDefault="00224E13">
            <w:pPr>
              <w:spacing w:before="60"/>
              <w:rPr>
                <w:sz w:val="22"/>
              </w:rPr>
            </w:pPr>
            <w:r>
              <w:rPr>
                <w:sz w:val="22"/>
              </w:rPr>
              <w:t>1.5</w:t>
            </w:r>
          </w:p>
        </w:tc>
        <w:tc>
          <w:tcPr>
            <w:tcW w:w="5812" w:type="dxa"/>
            <w:tcBorders>
              <w:top w:val="single" w:sz="4" w:space="0" w:color="auto"/>
              <w:left w:val="nil"/>
              <w:bottom w:val="single" w:sz="4" w:space="0" w:color="auto"/>
            </w:tcBorders>
          </w:tcPr>
          <w:p w14:paraId="45A4282E" w14:textId="77777777" w:rsidR="008C5E81" w:rsidRDefault="00224E13">
            <w:pPr>
              <w:spacing w:before="60"/>
              <w:ind w:right="175"/>
              <w:rPr>
                <w:sz w:val="22"/>
              </w:rPr>
            </w:pPr>
            <w:r>
              <w:rPr>
                <w:sz w:val="22"/>
              </w:rPr>
              <w:t>Ability to work with children at all levels regardless of specific individual need and identify learning styles as appropriate)</w:t>
            </w:r>
          </w:p>
        </w:tc>
        <w:tc>
          <w:tcPr>
            <w:tcW w:w="3333" w:type="dxa"/>
            <w:tcBorders>
              <w:top w:val="single" w:sz="4" w:space="0" w:color="auto"/>
              <w:bottom w:val="single" w:sz="4" w:space="0" w:color="auto"/>
            </w:tcBorders>
          </w:tcPr>
          <w:p w14:paraId="45A64C65" w14:textId="77777777" w:rsidR="008C5E81" w:rsidRDefault="00224E13">
            <w:pPr>
              <w:spacing w:before="60"/>
              <w:rPr>
                <w:sz w:val="22"/>
              </w:rPr>
            </w:pPr>
            <w:r>
              <w:rPr>
                <w:sz w:val="22"/>
              </w:rPr>
              <w:t>Application Form/Interview</w:t>
            </w:r>
          </w:p>
        </w:tc>
      </w:tr>
      <w:tr w:rsidR="008C5E81" w14:paraId="4419343E" w14:textId="77777777">
        <w:trPr>
          <w:cantSplit/>
        </w:trPr>
        <w:tc>
          <w:tcPr>
            <w:tcW w:w="675" w:type="dxa"/>
            <w:tcBorders>
              <w:top w:val="single" w:sz="4" w:space="0" w:color="auto"/>
              <w:bottom w:val="single" w:sz="4" w:space="0" w:color="auto"/>
              <w:right w:val="nil"/>
            </w:tcBorders>
          </w:tcPr>
          <w:p w14:paraId="451F4E0D" w14:textId="77777777" w:rsidR="008C5E81" w:rsidRDefault="00224E13">
            <w:pPr>
              <w:spacing w:before="60"/>
              <w:rPr>
                <w:sz w:val="22"/>
              </w:rPr>
            </w:pPr>
            <w:r>
              <w:rPr>
                <w:sz w:val="22"/>
              </w:rPr>
              <w:t>1.6</w:t>
            </w:r>
          </w:p>
        </w:tc>
        <w:tc>
          <w:tcPr>
            <w:tcW w:w="5812" w:type="dxa"/>
            <w:tcBorders>
              <w:top w:val="single" w:sz="4" w:space="0" w:color="auto"/>
              <w:left w:val="nil"/>
              <w:bottom w:val="single" w:sz="4" w:space="0" w:color="auto"/>
            </w:tcBorders>
          </w:tcPr>
          <w:p w14:paraId="5D02342B" w14:textId="77777777" w:rsidR="008C5E81" w:rsidRDefault="00224E13">
            <w:pPr>
              <w:spacing w:before="60"/>
              <w:ind w:right="175"/>
              <w:rPr>
                <w:sz w:val="22"/>
              </w:rPr>
            </w:pPr>
            <w:r>
              <w:rPr>
                <w:sz w:val="22"/>
              </w:rPr>
              <w:t>Ability to adapt own approach in accordance with pupil needs</w:t>
            </w:r>
          </w:p>
        </w:tc>
        <w:tc>
          <w:tcPr>
            <w:tcW w:w="3333" w:type="dxa"/>
            <w:tcBorders>
              <w:top w:val="single" w:sz="4" w:space="0" w:color="auto"/>
              <w:bottom w:val="single" w:sz="4" w:space="0" w:color="auto"/>
            </w:tcBorders>
          </w:tcPr>
          <w:p w14:paraId="38984198" w14:textId="77777777" w:rsidR="008C5E81" w:rsidRDefault="00224E13">
            <w:pPr>
              <w:spacing w:before="60"/>
              <w:rPr>
                <w:sz w:val="22"/>
              </w:rPr>
            </w:pPr>
            <w:r>
              <w:rPr>
                <w:sz w:val="22"/>
              </w:rPr>
              <w:t>Application Form/Interview</w:t>
            </w:r>
          </w:p>
        </w:tc>
      </w:tr>
      <w:tr w:rsidR="008C5E81" w14:paraId="2DF9CC9B" w14:textId="77777777">
        <w:trPr>
          <w:cantSplit/>
        </w:trPr>
        <w:tc>
          <w:tcPr>
            <w:tcW w:w="675" w:type="dxa"/>
            <w:tcBorders>
              <w:top w:val="single" w:sz="4" w:space="0" w:color="auto"/>
              <w:bottom w:val="single" w:sz="4" w:space="0" w:color="auto"/>
              <w:right w:val="nil"/>
            </w:tcBorders>
          </w:tcPr>
          <w:p w14:paraId="15F60811" w14:textId="77777777" w:rsidR="008C5E81" w:rsidRDefault="00224E13">
            <w:pPr>
              <w:spacing w:before="60"/>
              <w:rPr>
                <w:sz w:val="22"/>
              </w:rPr>
            </w:pPr>
            <w:r>
              <w:rPr>
                <w:sz w:val="22"/>
              </w:rPr>
              <w:t>1.7</w:t>
            </w:r>
          </w:p>
        </w:tc>
        <w:tc>
          <w:tcPr>
            <w:tcW w:w="5812" w:type="dxa"/>
            <w:tcBorders>
              <w:top w:val="single" w:sz="4" w:space="0" w:color="auto"/>
              <w:left w:val="nil"/>
              <w:bottom w:val="single" w:sz="4" w:space="0" w:color="auto"/>
            </w:tcBorders>
          </w:tcPr>
          <w:p w14:paraId="1AA029FA" w14:textId="77777777" w:rsidR="008C5E81" w:rsidRDefault="00224E13">
            <w:pPr>
              <w:spacing w:before="60"/>
              <w:ind w:right="175"/>
              <w:rPr>
                <w:sz w:val="22"/>
              </w:rPr>
            </w:pPr>
            <w:r>
              <w:rPr>
                <w:sz w:val="22"/>
              </w:rPr>
              <w:t>Effective use of ICT to support learning</w:t>
            </w:r>
          </w:p>
        </w:tc>
        <w:tc>
          <w:tcPr>
            <w:tcW w:w="3333" w:type="dxa"/>
            <w:tcBorders>
              <w:top w:val="single" w:sz="4" w:space="0" w:color="auto"/>
              <w:bottom w:val="single" w:sz="4" w:space="0" w:color="auto"/>
            </w:tcBorders>
          </w:tcPr>
          <w:p w14:paraId="0D771F56" w14:textId="77777777" w:rsidR="008C5E81" w:rsidRDefault="00224E13">
            <w:pPr>
              <w:spacing w:before="60"/>
              <w:rPr>
                <w:sz w:val="22"/>
              </w:rPr>
            </w:pPr>
            <w:r>
              <w:rPr>
                <w:sz w:val="22"/>
              </w:rPr>
              <w:t>Application Form/Interview</w:t>
            </w:r>
          </w:p>
        </w:tc>
      </w:tr>
      <w:tr w:rsidR="008C5E81" w14:paraId="7AF4DC57" w14:textId="77777777">
        <w:trPr>
          <w:cantSplit/>
        </w:trPr>
        <w:tc>
          <w:tcPr>
            <w:tcW w:w="675" w:type="dxa"/>
            <w:tcBorders>
              <w:top w:val="single" w:sz="4" w:space="0" w:color="auto"/>
              <w:bottom w:val="single" w:sz="4" w:space="0" w:color="auto"/>
              <w:right w:val="nil"/>
            </w:tcBorders>
          </w:tcPr>
          <w:p w14:paraId="632B3025" w14:textId="77777777" w:rsidR="008C5E81" w:rsidRDefault="00224E13">
            <w:pPr>
              <w:spacing w:before="60"/>
              <w:rPr>
                <w:sz w:val="22"/>
              </w:rPr>
            </w:pPr>
            <w:r>
              <w:rPr>
                <w:sz w:val="22"/>
              </w:rPr>
              <w:t>1.8</w:t>
            </w:r>
          </w:p>
        </w:tc>
        <w:tc>
          <w:tcPr>
            <w:tcW w:w="5812" w:type="dxa"/>
            <w:tcBorders>
              <w:top w:val="single" w:sz="4" w:space="0" w:color="auto"/>
              <w:left w:val="nil"/>
              <w:bottom w:val="single" w:sz="4" w:space="0" w:color="auto"/>
            </w:tcBorders>
          </w:tcPr>
          <w:p w14:paraId="0AE2F37B" w14:textId="6022D5A9" w:rsidR="008C5E81" w:rsidRDefault="00224E13">
            <w:pPr>
              <w:tabs>
                <w:tab w:val="left" w:pos="432"/>
                <w:tab w:val="left" w:pos="850"/>
              </w:tabs>
              <w:ind w:right="175"/>
              <w:jc w:val="both"/>
              <w:rPr>
                <w:sz w:val="22"/>
              </w:rPr>
            </w:pPr>
            <w:r>
              <w:rPr>
                <w:sz w:val="22"/>
              </w:rPr>
              <w:t>Understanding and working knowledge of the national curriculum</w:t>
            </w:r>
            <w:r w:rsidR="00A02281">
              <w:rPr>
                <w:sz w:val="22"/>
              </w:rPr>
              <w:t>, development matters and the early learning goals</w:t>
            </w:r>
            <w:r>
              <w:rPr>
                <w:sz w:val="22"/>
              </w:rPr>
              <w:t xml:space="preserve"> and other learning programmes (within specified age range/subject area) e.g. knowledge of core subject areas etc.</w:t>
            </w:r>
          </w:p>
        </w:tc>
        <w:tc>
          <w:tcPr>
            <w:tcW w:w="3333" w:type="dxa"/>
            <w:tcBorders>
              <w:top w:val="single" w:sz="4" w:space="0" w:color="auto"/>
              <w:bottom w:val="single" w:sz="4" w:space="0" w:color="auto"/>
            </w:tcBorders>
          </w:tcPr>
          <w:p w14:paraId="3FA368B6" w14:textId="77777777" w:rsidR="008C5E81" w:rsidRDefault="00224E13">
            <w:pPr>
              <w:rPr>
                <w:sz w:val="22"/>
              </w:rPr>
            </w:pPr>
            <w:r>
              <w:rPr>
                <w:sz w:val="22"/>
              </w:rPr>
              <w:t>Application Form/Interview</w:t>
            </w:r>
          </w:p>
        </w:tc>
      </w:tr>
      <w:tr w:rsidR="008C5E81" w14:paraId="679D4469" w14:textId="77777777">
        <w:trPr>
          <w:cantSplit/>
        </w:trPr>
        <w:tc>
          <w:tcPr>
            <w:tcW w:w="675" w:type="dxa"/>
            <w:tcBorders>
              <w:top w:val="single" w:sz="4" w:space="0" w:color="auto"/>
              <w:bottom w:val="single" w:sz="4" w:space="0" w:color="auto"/>
              <w:right w:val="nil"/>
            </w:tcBorders>
          </w:tcPr>
          <w:p w14:paraId="1EB5E7B9" w14:textId="77777777" w:rsidR="008C5E81" w:rsidRDefault="00224E13">
            <w:pPr>
              <w:spacing w:before="60"/>
              <w:rPr>
                <w:sz w:val="22"/>
              </w:rPr>
            </w:pPr>
            <w:r>
              <w:rPr>
                <w:sz w:val="22"/>
              </w:rPr>
              <w:t>1.9</w:t>
            </w:r>
          </w:p>
        </w:tc>
        <w:tc>
          <w:tcPr>
            <w:tcW w:w="5812" w:type="dxa"/>
            <w:tcBorders>
              <w:top w:val="single" w:sz="4" w:space="0" w:color="auto"/>
              <w:left w:val="nil"/>
              <w:bottom w:val="single" w:sz="4" w:space="0" w:color="auto"/>
            </w:tcBorders>
          </w:tcPr>
          <w:p w14:paraId="43877042" w14:textId="77777777" w:rsidR="008C5E81" w:rsidRDefault="00224E13">
            <w:pPr>
              <w:tabs>
                <w:tab w:val="left" w:pos="432"/>
                <w:tab w:val="left" w:pos="850"/>
              </w:tabs>
              <w:ind w:right="175"/>
              <w:jc w:val="both"/>
              <w:rPr>
                <w:sz w:val="22"/>
              </w:rPr>
            </w:pPr>
            <w:r>
              <w:rPr>
                <w:sz w:val="22"/>
              </w:rPr>
              <w:t>Working knowledge and understanding of principles of child development, learning styles and independent learning</w:t>
            </w:r>
          </w:p>
        </w:tc>
        <w:tc>
          <w:tcPr>
            <w:tcW w:w="3333" w:type="dxa"/>
            <w:tcBorders>
              <w:top w:val="single" w:sz="4" w:space="0" w:color="auto"/>
              <w:bottom w:val="single" w:sz="4" w:space="0" w:color="auto"/>
            </w:tcBorders>
          </w:tcPr>
          <w:p w14:paraId="3DEA7BD4" w14:textId="77777777" w:rsidR="008C5E81" w:rsidRDefault="00224E13">
            <w:pPr>
              <w:rPr>
                <w:sz w:val="22"/>
              </w:rPr>
            </w:pPr>
            <w:r>
              <w:rPr>
                <w:sz w:val="22"/>
              </w:rPr>
              <w:t>Application Form/Interview</w:t>
            </w:r>
          </w:p>
        </w:tc>
      </w:tr>
      <w:tr w:rsidR="008C5E81" w14:paraId="6FC9FAFF" w14:textId="77777777">
        <w:trPr>
          <w:cantSplit/>
        </w:trPr>
        <w:tc>
          <w:tcPr>
            <w:tcW w:w="675" w:type="dxa"/>
            <w:tcBorders>
              <w:top w:val="single" w:sz="4" w:space="0" w:color="auto"/>
              <w:bottom w:val="single" w:sz="4" w:space="0" w:color="auto"/>
              <w:right w:val="nil"/>
            </w:tcBorders>
          </w:tcPr>
          <w:p w14:paraId="17566C87" w14:textId="77777777" w:rsidR="008C5E81" w:rsidRDefault="00224E13">
            <w:pPr>
              <w:spacing w:before="60"/>
              <w:rPr>
                <w:sz w:val="22"/>
              </w:rPr>
            </w:pPr>
            <w:r>
              <w:rPr>
                <w:sz w:val="22"/>
              </w:rPr>
              <w:t>1.10</w:t>
            </w:r>
          </w:p>
        </w:tc>
        <w:tc>
          <w:tcPr>
            <w:tcW w:w="5812" w:type="dxa"/>
            <w:tcBorders>
              <w:top w:val="single" w:sz="4" w:space="0" w:color="auto"/>
              <w:left w:val="nil"/>
              <w:bottom w:val="single" w:sz="4" w:space="0" w:color="auto"/>
            </w:tcBorders>
          </w:tcPr>
          <w:p w14:paraId="698E3E99" w14:textId="77777777" w:rsidR="008C5E81" w:rsidRDefault="00224E13">
            <w:pPr>
              <w:tabs>
                <w:tab w:val="left" w:pos="432"/>
                <w:tab w:val="left" w:pos="850"/>
              </w:tabs>
              <w:ind w:right="175"/>
              <w:jc w:val="both"/>
              <w:rPr>
                <w:sz w:val="22"/>
              </w:rPr>
            </w:pPr>
            <w:r>
              <w:rPr>
                <w:sz w:val="22"/>
              </w:rPr>
              <w:t>Working knowledge of relevant policies/codes of practice/legislation</w:t>
            </w:r>
          </w:p>
        </w:tc>
        <w:tc>
          <w:tcPr>
            <w:tcW w:w="3333" w:type="dxa"/>
            <w:tcBorders>
              <w:top w:val="single" w:sz="4" w:space="0" w:color="auto"/>
              <w:bottom w:val="single" w:sz="4" w:space="0" w:color="auto"/>
            </w:tcBorders>
          </w:tcPr>
          <w:p w14:paraId="11045F55" w14:textId="77777777" w:rsidR="008C5E81" w:rsidRDefault="00224E13">
            <w:pPr>
              <w:rPr>
                <w:sz w:val="22"/>
              </w:rPr>
            </w:pPr>
            <w:r>
              <w:rPr>
                <w:sz w:val="22"/>
              </w:rPr>
              <w:t>Application Form/Interview</w:t>
            </w:r>
          </w:p>
        </w:tc>
      </w:tr>
      <w:tr w:rsidR="008C5E81" w14:paraId="6A1368C7" w14:textId="77777777">
        <w:trPr>
          <w:cantSplit/>
        </w:trPr>
        <w:tc>
          <w:tcPr>
            <w:tcW w:w="675" w:type="dxa"/>
            <w:tcBorders>
              <w:top w:val="single" w:sz="4" w:space="0" w:color="auto"/>
              <w:bottom w:val="single" w:sz="4" w:space="0" w:color="auto"/>
              <w:right w:val="nil"/>
            </w:tcBorders>
          </w:tcPr>
          <w:p w14:paraId="32AEEE8A" w14:textId="77777777" w:rsidR="008C5E81" w:rsidRDefault="00224E13">
            <w:pPr>
              <w:spacing w:before="60"/>
              <w:rPr>
                <w:sz w:val="22"/>
              </w:rPr>
            </w:pPr>
            <w:r>
              <w:rPr>
                <w:sz w:val="22"/>
              </w:rPr>
              <w:t>1.11</w:t>
            </w:r>
          </w:p>
        </w:tc>
        <w:tc>
          <w:tcPr>
            <w:tcW w:w="5812" w:type="dxa"/>
            <w:tcBorders>
              <w:top w:val="single" w:sz="4" w:space="0" w:color="auto"/>
              <w:left w:val="nil"/>
              <w:bottom w:val="single" w:sz="4" w:space="0" w:color="auto"/>
            </w:tcBorders>
          </w:tcPr>
          <w:p w14:paraId="7C01FF2B" w14:textId="77777777" w:rsidR="008C5E81" w:rsidRDefault="00224E13">
            <w:pPr>
              <w:tabs>
                <w:tab w:val="left" w:pos="432"/>
                <w:tab w:val="left" w:pos="850"/>
              </w:tabs>
              <w:ind w:right="175"/>
              <w:jc w:val="both"/>
              <w:rPr>
                <w:sz w:val="22"/>
              </w:rPr>
            </w:pPr>
            <w:r>
              <w:rPr>
                <w:sz w:val="22"/>
              </w:rPr>
              <w:t>Understanding of inclusion, especially within a school setting</w:t>
            </w:r>
          </w:p>
        </w:tc>
        <w:tc>
          <w:tcPr>
            <w:tcW w:w="3333" w:type="dxa"/>
            <w:tcBorders>
              <w:top w:val="single" w:sz="4" w:space="0" w:color="auto"/>
              <w:bottom w:val="single" w:sz="4" w:space="0" w:color="auto"/>
            </w:tcBorders>
          </w:tcPr>
          <w:p w14:paraId="73A7090F" w14:textId="77777777" w:rsidR="008C5E81" w:rsidRDefault="00224E13">
            <w:pPr>
              <w:rPr>
                <w:sz w:val="22"/>
              </w:rPr>
            </w:pPr>
            <w:r>
              <w:rPr>
                <w:sz w:val="22"/>
              </w:rPr>
              <w:t>Application Form/Interview</w:t>
            </w:r>
          </w:p>
        </w:tc>
      </w:tr>
      <w:tr w:rsidR="008C5E81" w14:paraId="069626FA" w14:textId="77777777">
        <w:trPr>
          <w:cantSplit/>
        </w:trPr>
        <w:tc>
          <w:tcPr>
            <w:tcW w:w="675" w:type="dxa"/>
            <w:tcBorders>
              <w:top w:val="single" w:sz="4" w:space="0" w:color="auto"/>
              <w:bottom w:val="single" w:sz="4" w:space="0" w:color="auto"/>
              <w:right w:val="nil"/>
            </w:tcBorders>
          </w:tcPr>
          <w:p w14:paraId="05A77C87" w14:textId="77777777" w:rsidR="008C5E81" w:rsidRDefault="00224E13">
            <w:pPr>
              <w:spacing w:before="60"/>
              <w:rPr>
                <w:sz w:val="22"/>
              </w:rPr>
            </w:pPr>
            <w:r>
              <w:rPr>
                <w:sz w:val="22"/>
              </w:rPr>
              <w:t>1.12</w:t>
            </w:r>
          </w:p>
        </w:tc>
        <w:tc>
          <w:tcPr>
            <w:tcW w:w="5812" w:type="dxa"/>
            <w:tcBorders>
              <w:top w:val="single" w:sz="4" w:space="0" w:color="auto"/>
              <w:left w:val="nil"/>
              <w:bottom w:val="single" w:sz="4" w:space="0" w:color="auto"/>
            </w:tcBorders>
          </w:tcPr>
          <w:p w14:paraId="0560FF8B" w14:textId="77777777" w:rsidR="008C5E81" w:rsidRDefault="00224E13">
            <w:pPr>
              <w:tabs>
                <w:tab w:val="left" w:pos="432"/>
                <w:tab w:val="left" w:pos="850"/>
              </w:tabs>
              <w:ind w:right="175"/>
              <w:jc w:val="both"/>
              <w:rPr>
                <w:sz w:val="22"/>
              </w:rPr>
            </w:pPr>
            <w:r>
              <w:rPr>
                <w:sz w:val="22"/>
              </w:rPr>
              <w:t>Experience of resources preparation to support learning programmes</w:t>
            </w:r>
          </w:p>
        </w:tc>
        <w:tc>
          <w:tcPr>
            <w:tcW w:w="3333" w:type="dxa"/>
            <w:tcBorders>
              <w:top w:val="single" w:sz="4" w:space="0" w:color="auto"/>
              <w:bottom w:val="single" w:sz="4" w:space="0" w:color="auto"/>
            </w:tcBorders>
          </w:tcPr>
          <w:p w14:paraId="75382952" w14:textId="77777777" w:rsidR="008C5E81" w:rsidRDefault="00224E13">
            <w:pPr>
              <w:rPr>
                <w:sz w:val="22"/>
              </w:rPr>
            </w:pPr>
            <w:r>
              <w:rPr>
                <w:sz w:val="22"/>
              </w:rPr>
              <w:t>Application Form/Interview</w:t>
            </w:r>
          </w:p>
        </w:tc>
      </w:tr>
      <w:tr w:rsidR="008C5E81" w14:paraId="575ED995" w14:textId="77777777">
        <w:trPr>
          <w:cantSplit/>
        </w:trPr>
        <w:tc>
          <w:tcPr>
            <w:tcW w:w="675" w:type="dxa"/>
            <w:tcBorders>
              <w:top w:val="single" w:sz="4" w:space="0" w:color="auto"/>
              <w:bottom w:val="single" w:sz="4" w:space="0" w:color="auto"/>
              <w:right w:val="nil"/>
            </w:tcBorders>
          </w:tcPr>
          <w:p w14:paraId="496205C8" w14:textId="77777777" w:rsidR="008C5E81" w:rsidRDefault="00224E13">
            <w:pPr>
              <w:spacing w:before="60"/>
              <w:rPr>
                <w:sz w:val="22"/>
              </w:rPr>
            </w:pPr>
            <w:r>
              <w:rPr>
                <w:sz w:val="22"/>
              </w:rPr>
              <w:t>1.13</w:t>
            </w:r>
          </w:p>
        </w:tc>
        <w:tc>
          <w:tcPr>
            <w:tcW w:w="5812" w:type="dxa"/>
            <w:tcBorders>
              <w:top w:val="single" w:sz="4" w:space="0" w:color="auto"/>
              <w:left w:val="nil"/>
              <w:bottom w:val="single" w:sz="4" w:space="0" w:color="auto"/>
            </w:tcBorders>
          </w:tcPr>
          <w:p w14:paraId="5084B600" w14:textId="7C28F64E" w:rsidR="008C5E81" w:rsidRDefault="00224E13">
            <w:pPr>
              <w:tabs>
                <w:tab w:val="left" w:pos="432"/>
                <w:tab w:val="left" w:pos="850"/>
              </w:tabs>
              <w:ind w:right="175"/>
              <w:jc w:val="both"/>
              <w:rPr>
                <w:sz w:val="22"/>
              </w:rPr>
            </w:pPr>
            <w:r>
              <w:rPr>
                <w:sz w:val="22"/>
              </w:rPr>
              <w:t>Ability to use other basic technology – video,</w:t>
            </w:r>
            <w:r w:rsidR="00A50C8A">
              <w:rPr>
                <w:sz w:val="22"/>
              </w:rPr>
              <w:t xml:space="preserve"> laptop</w:t>
            </w:r>
            <w:r>
              <w:rPr>
                <w:sz w:val="22"/>
              </w:rPr>
              <w:t xml:space="preserve"> photocopier</w:t>
            </w:r>
            <w:r w:rsidR="00A50C8A">
              <w:rPr>
                <w:sz w:val="22"/>
              </w:rPr>
              <w:t>, iPad device,</w:t>
            </w:r>
          </w:p>
        </w:tc>
        <w:tc>
          <w:tcPr>
            <w:tcW w:w="3333" w:type="dxa"/>
            <w:tcBorders>
              <w:top w:val="single" w:sz="4" w:space="0" w:color="auto"/>
              <w:bottom w:val="single" w:sz="4" w:space="0" w:color="auto"/>
            </w:tcBorders>
          </w:tcPr>
          <w:p w14:paraId="0E4710DE" w14:textId="77777777" w:rsidR="008C5E81" w:rsidRDefault="00224E13">
            <w:pPr>
              <w:rPr>
                <w:sz w:val="22"/>
              </w:rPr>
            </w:pPr>
            <w:r>
              <w:rPr>
                <w:sz w:val="22"/>
              </w:rPr>
              <w:t>Application Form</w:t>
            </w:r>
          </w:p>
        </w:tc>
      </w:tr>
      <w:tr w:rsidR="008C5E81" w14:paraId="4272739D" w14:textId="77777777">
        <w:trPr>
          <w:cantSplit/>
        </w:trPr>
        <w:tc>
          <w:tcPr>
            <w:tcW w:w="675" w:type="dxa"/>
            <w:tcBorders>
              <w:top w:val="single" w:sz="4" w:space="0" w:color="auto"/>
              <w:bottom w:val="single" w:sz="4" w:space="0" w:color="auto"/>
              <w:right w:val="nil"/>
            </w:tcBorders>
          </w:tcPr>
          <w:p w14:paraId="6CCE0729" w14:textId="77777777" w:rsidR="008C5E81" w:rsidRDefault="00224E13">
            <w:pPr>
              <w:spacing w:before="60"/>
              <w:rPr>
                <w:sz w:val="22"/>
              </w:rPr>
            </w:pPr>
            <w:r>
              <w:rPr>
                <w:sz w:val="22"/>
              </w:rPr>
              <w:lastRenderedPageBreak/>
              <w:t>1.14</w:t>
            </w:r>
          </w:p>
        </w:tc>
        <w:tc>
          <w:tcPr>
            <w:tcW w:w="5812" w:type="dxa"/>
            <w:tcBorders>
              <w:top w:val="single" w:sz="4" w:space="0" w:color="auto"/>
              <w:left w:val="nil"/>
              <w:bottom w:val="single" w:sz="4" w:space="0" w:color="auto"/>
            </w:tcBorders>
          </w:tcPr>
          <w:p w14:paraId="36F5AE86" w14:textId="77777777" w:rsidR="008C5E81" w:rsidRDefault="00224E13">
            <w:pPr>
              <w:tabs>
                <w:tab w:val="left" w:pos="432"/>
                <w:tab w:val="left" w:pos="850"/>
              </w:tabs>
              <w:ind w:right="175"/>
              <w:jc w:val="both"/>
              <w:rPr>
                <w:sz w:val="22"/>
              </w:rPr>
            </w:pPr>
            <w:r>
              <w:rPr>
                <w:b/>
                <w:sz w:val="22"/>
              </w:rPr>
              <w:t xml:space="preserve">Customer Care - </w:t>
            </w:r>
            <w:r>
              <w:rPr>
                <w:sz w:val="22"/>
              </w:rPr>
              <w:t>Listen and respond to customer need, seek out innovative ways of consulting service users and engaging partners.  Network with others to develop services for the benefit of the service users.</w:t>
            </w:r>
          </w:p>
          <w:p w14:paraId="0A3523A0" w14:textId="77777777" w:rsidR="008C5E81" w:rsidRDefault="008C5E81">
            <w:pPr>
              <w:ind w:right="175"/>
              <w:jc w:val="both"/>
              <w:rPr>
                <w:sz w:val="22"/>
              </w:rPr>
            </w:pPr>
          </w:p>
        </w:tc>
        <w:tc>
          <w:tcPr>
            <w:tcW w:w="3333" w:type="dxa"/>
            <w:tcBorders>
              <w:top w:val="single" w:sz="4" w:space="0" w:color="auto"/>
              <w:bottom w:val="single" w:sz="4" w:space="0" w:color="auto"/>
            </w:tcBorders>
          </w:tcPr>
          <w:p w14:paraId="33A4558B" w14:textId="77777777" w:rsidR="008C5E81" w:rsidRDefault="00224E13">
            <w:pPr>
              <w:rPr>
                <w:sz w:val="22"/>
              </w:rPr>
            </w:pPr>
            <w:r>
              <w:rPr>
                <w:sz w:val="22"/>
              </w:rPr>
              <w:t>Application Form/Interview</w:t>
            </w:r>
          </w:p>
        </w:tc>
      </w:tr>
      <w:tr w:rsidR="008C5E81" w14:paraId="21551C3E" w14:textId="77777777">
        <w:trPr>
          <w:cantSplit/>
        </w:trPr>
        <w:tc>
          <w:tcPr>
            <w:tcW w:w="675" w:type="dxa"/>
            <w:tcBorders>
              <w:top w:val="single" w:sz="4" w:space="0" w:color="auto"/>
              <w:bottom w:val="single" w:sz="4" w:space="0" w:color="auto"/>
              <w:right w:val="nil"/>
            </w:tcBorders>
          </w:tcPr>
          <w:p w14:paraId="3BCA17C4" w14:textId="77777777" w:rsidR="008C5E81" w:rsidRDefault="00224E13">
            <w:pPr>
              <w:spacing w:before="60"/>
              <w:rPr>
                <w:sz w:val="22"/>
              </w:rPr>
            </w:pPr>
            <w:r>
              <w:rPr>
                <w:sz w:val="22"/>
              </w:rPr>
              <w:t>1.15</w:t>
            </w:r>
          </w:p>
        </w:tc>
        <w:tc>
          <w:tcPr>
            <w:tcW w:w="5812" w:type="dxa"/>
            <w:tcBorders>
              <w:top w:val="single" w:sz="4" w:space="0" w:color="auto"/>
              <w:left w:val="nil"/>
              <w:bottom w:val="single" w:sz="4" w:space="0" w:color="auto"/>
            </w:tcBorders>
          </w:tcPr>
          <w:p w14:paraId="52FE89DA" w14:textId="77777777" w:rsidR="008C5E81" w:rsidRDefault="00224E13">
            <w:pPr>
              <w:pStyle w:val="Heading2"/>
              <w:tabs>
                <w:tab w:val="clear" w:pos="5022"/>
              </w:tabs>
              <w:ind w:right="175"/>
              <w:jc w:val="both"/>
              <w:rPr>
                <w:rFonts w:ascii="Tahoma" w:hAnsi="Tahoma"/>
                <w:b w:val="0"/>
                <w:sz w:val="22"/>
                <w:u w:val="none"/>
              </w:rPr>
            </w:pPr>
            <w:r>
              <w:rPr>
                <w:rFonts w:ascii="Tahoma" w:hAnsi="Tahoma"/>
                <w:sz w:val="22"/>
                <w:u w:val="none"/>
              </w:rPr>
              <w:t>Valuing Diversity</w:t>
            </w:r>
            <w:r>
              <w:rPr>
                <w:rFonts w:ascii="Tahoma" w:hAnsi="Tahoma"/>
                <w:b w:val="0"/>
                <w:sz w:val="22"/>
                <w:u w:val="none"/>
              </w:rPr>
              <w:t xml:space="preserve">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14:paraId="09FB4D43" w14:textId="77777777" w:rsidR="008C5E81" w:rsidRDefault="008C5E81">
            <w:pPr>
              <w:ind w:right="175"/>
              <w:jc w:val="both"/>
              <w:rPr>
                <w:sz w:val="22"/>
              </w:rPr>
            </w:pPr>
          </w:p>
        </w:tc>
        <w:tc>
          <w:tcPr>
            <w:tcW w:w="3333" w:type="dxa"/>
            <w:tcBorders>
              <w:top w:val="single" w:sz="4" w:space="0" w:color="auto"/>
              <w:bottom w:val="single" w:sz="4" w:space="0" w:color="auto"/>
            </w:tcBorders>
          </w:tcPr>
          <w:p w14:paraId="08CFA762" w14:textId="77777777" w:rsidR="008C5E81" w:rsidRDefault="00224E13">
            <w:pPr>
              <w:rPr>
                <w:sz w:val="22"/>
              </w:rPr>
            </w:pPr>
            <w:r>
              <w:rPr>
                <w:sz w:val="22"/>
              </w:rPr>
              <w:t>Application Form/Interview</w:t>
            </w:r>
          </w:p>
        </w:tc>
      </w:tr>
      <w:tr w:rsidR="008C5E81" w14:paraId="488812D6" w14:textId="77777777">
        <w:trPr>
          <w:cantSplit/>
        </w:trPr>
        <w:tc>
          <w:tcPr>
            <w:tcW w:w="675" w:type="dxa"/>
            <w:tcBorders>
              <w:top w:val="single" w:sz="4" w:space="0" w:color="auto"/>
              <w:bottom w:val="single" w:sz="4" w:space="0" w:color="auto"/>
              <w:right w:val="nil"/>
            </w:tcBorders>
          </w:tcPr>
          <w:p w14:paraId="59292E7E" w14:textId="77777777" w:rsidR="008C5E81" w:rsidRDefault="00224E13">
            <w:pPr>
              <w:spacing w:before="60"/>
              <w:rPr>
                <w:sz w:val="22"/>
              </w:rPr>
            </w:pPr>
            <w:r>
              <w:rPr>
                <w:sz w:val="22"/>
              </w:rPr>
              <w:t>1.16</w:t>
            </w:r>
          </w:p>
        </w:tc>
        <w:tc>
          <w:tcPr>
            <w:tcW w:w="5812" w:type="dxa"/>
            <w:tcBorders>
              <w:top w:val="single" w:sz="4" w:space="0" w:color="auto"/>
              <w:left w:val="nil"/>
              <w:bottom w:val="single" w:sz="4" w:space="0" w:color="auto"/>
            </w:tcBorders>
          </w:tcPr>
          <w:p w14:paraId="1BE98BEA" w14:textId="77777777" w:rsidR="008C5E81" w:rsidRDefault="00224E13">
            <w:pPr>
              <w:ind w:right="175"/>
              <w:jc w:val="both"/>
              <w:rPr>
                <w:sz w:val="22"/>
              </w:rPr>
            </w:pPr>
            <w:r>
              <w:rPr>
                <w:b/>
                <w:sz w:val="22"/>
              </w:rPr>
              <w:t>Developing Self and Others</w:t>
            </w:r>
            <w:r>
              <w:rPr>
                <w:sz w:val="22"/>
              </w:rPr>
              <w:t xml:space="preserve"> - Ability to question, and request right training and development that links to the post, to seek opportunities that add to skills and knowledge, to respond positively to opportunities that arise. And to support others’ learning and share learning with others</w:t>
            </w:r>
          </w:p>
          <w:p w14:paraId="69A95850" w14:textId="77777777" w:rsidR="008C5E81" w:rsidRDefault="008C5E81">
            <w:pPr>
              <w:ind w:right="175"/>
              <w:jc w:val="both"/>
              <w:rPr>
                <w:sz w:val="22"/>
              </w:rPr>
            </w:pPr>
          </w:p>
        </w:tc>
        <w:tc>
          <w:tcPr>
            <w:tcW w:w="3333" w:type="dxa"/>
            <w:tcBorders>
              <w:top w:val="single" w:sz="4" w:space="0" w:color="auto"/>
              <w:bottom w:val="single" w:sz="4" w:space="0" w:color="auto"/>
            </w:tcBorders>
          </w:tcPr>
          <w:p w14:paraId="20ADD9C5" w14:textId="77777777" w:rsidR="008C5E81" w:rsidRDefault="00224E13">
            <w:pPr>
              <w:rPr>
                <w:b/>
                <w:sz w:val="22"/>
              </w:rPr>
            </w:pPr>
            <w:r>
              <w:rPr>
                <w:sz w:val="22"/>
              </w:rPr>
              <w:t>Application Form/Interview</w:t>
            </w:r>
          </w:p>
        </w:tc>
      </w:tr>
    </w:tbl>
    <w:p w14:paraId="27478565" w14:textId="77777777" w:rsidR="008C5E81" w:rsidRDefault="00224E13">
      <w:pPr>
        <w:rPr>
          <w:b/>
          <w:color w:val="FF0000"/>
          <w:sz w:val="22"/>
        </w:rPr>
      </w:pPr>
      <w:r>
        <w:rPr>
          <w:b/>
          <w:color w:val="FF0000"/>
          <w:sz w:val="22"/>
        </w:rPr>
        <w:t xml:space="preserve"> </w:t>
      </w:r>
    </w:p>
    <w:p w14:paraId="7DD52B82" w14:textId="77777777" w:rsidR="008C5E81" w:rsidRDefault="008C5E81">
      <w:pPr>
        <w:rPr>
          <w:color w:val="FF0000"/>
          <w:sz w:val="22"/>
        </w:rPr>
      </w:pPr>
    </w:p>
    <w:p w14:paraId="75F326CA" w14:textId="77777777" w:rsidR="008C5E81" w:rsidRDefault="008C5E8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8C5E81" w14:paraId="5DABC346" w14:textId="77777777">
        <w:trPr>
          <w:cantSplit/>
        </w:trPr>
        <w:tc>
          <w:tcPr>
            <w:tcW w:w="9820" w:type="dxa"/>
            <w:gridSpan w:val="3"/>
            <w:tcBorders>
              <w:top w:val="single" w:sz="4" w:space="0" w:color="auto"/>
              <w:left w:val="single" w:sz="4" w:space="0" w:color="auto"/>
              <w:bottom w:val="single" w:sz="4" w:space="0" w:color="auto"/>
              <w:right w:val="single" w:sz="4" w:space="0" w:color="auto"/>
            </w:tcBorders>
          </w:tcPr>
          <w:p w14:paraId="0C240A4C" w14:textId="77777777" w:rsidR="008C5E81" w:rsidRDefault="00224E13">
            <w:pPr>
              <w:spacing w:before="60" w:after="60"/>
              <w:rPr>
                <w:b/>
                <w:sz w:val="22"/>
              </w:rPr>
            </w:pPr>
            <w:r>
              <w:rPr>
                <w:b/>
                <w:sz w:val="22"/>
              </w:rPr>
              <w:t>2.</w:t>
            </w:r>
            <w:r>
              <w:rPr>
                <w:b/>
                <w:sz w:val="22"/>
              </w:rPr>
              <w:tab/>
              <w:t>Experience/Qualifications/Training etc</w:t>
            </w:r>
          </w:p>
        </w:tc>
      </w:tr>
      <w:tr w:rsidR="008C5E81" w14:paraId="7430ADD7" w14:textId="77777777">
        <w:trPr>
          <w:cantSplit/>
        </w:trPr>
        <w:tc>
          <w:tcPr>
            <w:tcW w:w="675" w:type="dxa"/>
            <w:tcBorders>
              <w:top w:val="nil"/>
              <w:bottom w:val="nil"/>
              <w:right w:val="nil"/>
            </w:tcBorders>
          </w:tcPr>
          <w:p w14:paraId="216F4114" w14:textId="77777777" w:rsidR="008C5E81" w:rsidRDefault="00224E13">
            <w:pPr>
              <w:rPr>
                <w:sz w:val="22"/>
              </w:rPr>
            </w:pPr>
            <w:r>
              <w:rPr>
                <w:sz w:val="22"/>
              </w:rPr>
              <w:t>2.1</w:t>
            </w:r>
          </w:p>
        </w:tc>
        <w:tc>
          <w:tcPr>
            <w:tcW w:w="5812" w:type="dxa"/>
            <w:tcBorders>
              <w:top w:val="nil"/>
              <w:left w:val="nil"/>
              <w:bottom w:val="nil"/>
            </w:tcBorders>
          </w:tcPr>
          <w:p w14:paraId="44205E47" w14:textId="77777777" w:rsidR="008C5E81" w:rsidRDefault="009D2E19">
            <w:pPr>
              <w:jc w:val="both"/>
              <w:rPr>
                <w:sz w:val="22"/>
              </w:rPr>
            </w:pPr>
            <w:r>
              <w:rPr>
                <w:sz w:val="22"/>
              </w:rPr>
              <w:t>Minimum of 12 months</w:t>
            </w:r>
            <w:r w:rsidR="00224E13">
              <w:rPr>
                <w:sz w:val="22"/>
              </w:rPr>
              <w:t xml:space="preserve"> experience of working with children in an educational setting (within specified age range/subject area) </w:t>
            </w:r>
          </w:p>
        </w:tc>
        <w:tc>
          <w:tcPr>
            <w:tcW w:w="3333" w:type="dxa"/>
            <w:tcBorders>
              <w:top w:val="nil"/>
              <w:bottom w:val="nil"/>
            </w:tcBorders>
          </w:tcPr>
          <w:p w14:paraId="28CDA49C" w14:textId="77777777" w:rsidR="008C5E81" w:rsidRDefault="00224E13">
            <w:pPr>
              <w:rPr>
                <w:sz w:val="22"/>
              </w:rPr>
            </w:pPr>
            <w:r>
              <w:rPr>
                <w:sz w:val="22"/>
              </w:rPr>
              <w:t>Application Form</w:t>
            </w:r>
          </w:p>
        </w:tc>
      </w:tr>
      <w:tr w:rsidR="008C5E81" w14:paraId="0BC1A3B3" w14:textId="77777777">
        <w:trPr>
          <w:cantSplit/>
        </w:trPr>
        <w:tc>
          <w:tcPr>
            <w:tcW w:w="675" w:type="dxa"/>
            <w:tcBorders>
              <w:top w:val="nil"/>
              <w:bottom w:val="nil"/>
              <w:right w:val="nil"/>
            </w:tcBorders>
          </w:tcPr>
          <w:p w14:paraId="0A8A01A7" w14:textId="77777777" w:rsidR="008C5E81" w:rsidRDefault="00224E13">
            <w:pPr>
              <w:rPr>
                <w:sz w:val="22"/>
              </w:rPr>
            </w:pPr>
            <w:r>
              <w:rPr>
                <w:sz w:val="22"/>
              </w:rPr>
              <w:t>2.2</w:t>
            </w:r>
          </w:p>
        </w:tc>
        <w:tc>
          <w:tcPr>
            <w:tcW w:w="5812" w:type="dxa"/>
            <w:tcBorders>
              <w:top w:val="nil"/>
              <w:left w:val="nil"/>
              <w:bottom w:val="nil"/>
            </w:tcBorders>
          </w:tcPr>
          <w:p w14:paraId="6B6E108C" w14:textId="77777777" w:rsidR="008C5E81" w:rsidRDefault="00224E13">
            <w:pPr>
              <w:jc w:val="both"/>
              <w:rPr>
                <w:sz w:val="22"/>
              </w:rPr>
            </w:pPr>
            <w:r>
              <w:rPr>
                <w:sz w:val="22"/>
              </w:rPr>
              <w:t>Requirement to complete DfES Teacher Assistant Induction Programme</w:t>
            </w:r>
          </w:p>
        </w:tc>
        <w:tc>
          <w:tcPr>
            <w:tcW w:w="3333" w:type="dxa"/>
            <w:tcBorders>
              <w:top w:val="nil"/>
              <w:bottom w:val="nil"/>
            </w:tcBorders>
          </w:tcPr>
          <w:p w14:paraId="787DC37E" w14:textId="77777777" w:rsidR="008C5E81" w:rsidRDefault="00224E13">
            <w:pPr>
              <w:rPr>
                <w:sz w:val="22"/>
              </w:rPr>
            </w:pPr>
            <w:r>
              <w:rPr>
                <w:sz w:val="22"/>
              </w:rPr>
              <w:t>Interview</w:t>
            </w:r>
          </w:p>
        </w:tc>
      </w:tr>
      <w:tr w:rsidR="008C5E81" w14:paraId="60064C35" w14:textId="77777777">
        <w:trPr>
          <w:cantSplit/>
        </w:trPr>
        <w:tc>
          <w:tcPr>
            <w:tcW w:w="675" w:type="dxa"/>
            <w:tcBorders>
              <w:top w:val="nil"/>
              <w:bottom w:val="nil"/>
              <w:right w:val="nil"/>
            </w:tcBorders>
          </w:tcPr>
          <w:p w14:paraId="1EB1C54C" w14:textId="77777777" w:rsidR="008C5E81" w:rsidRDefault="00224E13">
            <w:pPr>
              <w:rPr>
                <w:sz w:val="22"/>
              </w:rPr>
            </w:pPr>
            <w:r>
              <w:rPr>
                <w:sz w:val="22"/>
              </w:rPr>
              <w:t>2.3</w:t>
            </w:r>
          </w:p>
        </w:tc>
        <w:tc>
          <w:tcPr>
            <w:tcW w:w="5812" w:type="dxa"/>
            <w:tcBorders>
              <w:top w:val="nil"/>
              <w:left w:val="nil"/>
              <w:bottom w:val="nil"/>
            </w:tcBorders>
          </w:tcPr>
          <w:p w14:paraId="24EAC216" w14:textId="77777777" w:rsidR="008C5E81" w:rsidRDefault="00224E13">
            <w:pPr>
              <w:jc w:val="both"/>
              <w:rPr>
                <w:sz w:val="22"/>
              </w:rPr>
            </w:pPr>
            <w:r>
              <w:rPr>
                <w:sz w:val="22"/>
              </w:rPr>
              <w:t>Willingness to participate in relevant training and development opportunities</w:t>
            </w:r>
          </w:p>
        </w:tc>
        <w:tc>
          <w:tcPr>
            <w:tcW w:w="3333" w:type="dxa"/>
            <w:tcBorders>
              <w:top w:val="nil"/>
              <w:bottom w:val="nil"/>
            </w:tcBorders>
          </w:tcPr>
          <w:p w14:paraId="5D2498C9" w14:textId="77777777" w:rsidR="008C5E81" w:rsidRDefault="00224E13">
            <w:pPr>
              <w:rPr>
                <w:sz w:val="22"/>
              </w:rPr>
            </w:pPr>
            <w:r>
              <w:rPr>
                <w:sz w:val="22"/>
              </w:rPr>
              <w:t>Application Form/Interview</w:t>
            </w:r>
          </w:p>
        </w:tc>
      </w:tr>
      <w:tr w:rsidR="008C5E81" w14:paraId="1FE387BC" w14:textId="77777777">
        <w:trPr>
          <w:cantSplit/>
        </w:trPr>
        <w:tc>
          <w:tcPr>
            <w:tcW w:w="675" w:type="dxa"/>
            <w:tcBorders>
              <w:top w:val="nil"/>
              <w:bottom w:val="nil"/>
              <w:right w:val="nil"/>
            </w:tcBorders>
          </w:tcPr>
          <w:p w14:paraId="6CA66A63" w14:textId="77777777" w:rsidR="008C5E81" w:rsidRDefault="00224E13">
            <w:pPr>
              <w:rPr>
                <w:sz w:val="22"/>
              </w:rPr>
            </w:pPr>
            <w:r>
              <w:rPr>
                <w:sz w:val="22"/>
              </w:rPr>
              <w:t>2.4</w:t>
            </w:r>
          </w:p>
        </w:tc>
        <w:tc>
          <w:tcPr>
            <w:tcW w:w="5812" w:type="dxa"/>
            <w:tcBorders>
              <w:top w:val="nil"/>
              <w:left w:val="nil"/>
              <w:bottom w:val="nil"/>
            </w:tcBorders>
          </w:tcPr>
          <w:p w14:paraId="474C4FB3" w14:textId="77777777" w:rsidR="008C5E81" w:rsidRDefault="00224E13">
            <w:pPr>
              <w:jc w:val="both"/>
              <w:rPr>
                <w:sz w:val="22"/>
              </w:rPr>
            </w:pPr>
            <w:r>
              <w:rPr>
                <w:sz w:val="22"/>
              </w:rPr>
              <w:t>Training in literacy/numeracy strategy</w:t>
            </w:r>
          </w:p>
        </w:tc>
        <w:tc>
          <w:tcPr>
            <w:tcW w:w="3333" w:type="dxa"/>
            <w:tcBorders>
              <w:top w:val="nil"/>
              <w:bottom w:val="nil"/>
            </w:tcBorders>
          </w:tcPr>
          <w:p w14:paraId="559A6A0E" w14:textId="77777777" w:rsidR="008C5E81" w:rsidRDefault="00224E13">
            <w:pPr>
              <w:rPr>
                <w:sz w:val="22"/>
              </w:rPr>
            </w:pPr>
            <w:r>
              <w:rPr>
                <w:sz w:val="22"/>
              </w:rPr>
              <w:t>Application Form</w:t>
            </w:r>
          </w:p>
        </w:tc>
      </w:tr>
      <w:tr w:rsidR="008C5E81" w14:paraId="78E548CD" w14:textId="77777777">
        <w:trPr>
          <w:cantSplit/>
        </w:trPr>
        <w:tc>
          <w:tcPr>
            <w:tcW w:w="675" w:type="dxa"/>
            <w:tcBorders>
              <w:top w:val="nil"/>
              <w:bottom w:val="nil"/>
              <w:right w:val="nil"/>
            </w:tcBorders>
          </w:tcPr>
          <w:p w14:paraId="76DAF94E" w14:textId="77777777" w:rsidR="008C5E81" w:rsidRDefault="00224E13">
            <w:pPr>
              <w:rPr>
                <w:sz w:val="22"/>
              </w:rPr>
            </w:pPr>
            <w:r>
              <w:rPr>
                <w:sz w:val="22"/>
              </w:rPr>
              <w:t>2.5</w:t>
            </w:r>
          </w:p>
        </w:tc>
        <w:tc>
          <w:tcPr>
            <w:tcW w:w="5812" w:type="dxa"/>
            <w:tcBorders>
              <w:top w:val="nil"/>
              <w:left w:val="nil"/>
              <w:bottom w:val="nil"/>
            </w:tcBorders>
          </w:tcPr>
          <w:p w14:paraId="499B2683" w14:textId="36519E97" w:rsidR="008C5E81" w:rsidRDefault="00224E13">
            <w:pPr>
              <w:jc w:val="both"/>
              <w:rPr>
                <w:sz w:val="22"/>
              </w:rPr>
            </w:pPr>
            <w:r>
              <w:rPr>
                <w:sz w:val="22"/>
              </w:rPr>
              <w:t xml:space="preserve">Specialist subject knowledge curriculum/resources </w:t>
            </w:r>
            <w:r>
              <w:rPr>
                <w:b/>
                <w:sz w:val="22"/>
              </w:rPr>
              <w:t>(</w:t>
            </w:r>
            <w:r w:rsidR="00A50C8A">
              <w:rPr>
                <w:b/>
                <w:sz w:val="22"/>
              </w:rPr>
              <w:t>EYFS</w:t>
            </w:r>
            <w:r>
              <w:rPr>
                <w:b/>
                <w:sz w:val="22"/>
              </w:rPr>
              <w:t>)</w:t>
            </w:r>
          </w:p>
        </w:tc>
        <w:tc>
          <w:tcPr>
            <w:tcW w:w="3333" w:type="dxa"/>
            <w:tcBorders>
              <w:top w:val="nil"/>
              <w:bottom w:val="nil"/>
            </w:tcBorders>
          </w:tcPr>
          <w:p w14:paraId="60214F1F" w14:textId="77777777" w:rsidR="008C5E81" w:rsidRDefault="00224E13">
            <w:pPr>
              <w:rPr>
                <w:sz w:val="22"/>
              </w:rPr>
            </w:pPr>
            <w:r>
              <w:rPr>
                <w:sz w:val="22"/>
              </w:rPr>
              <w:t>Application Form</w:t>
            </w:r>
          </w:p>
        </w:tc>
      </w:tr>
    </w:tbl>
    <w:p w14:paraId="0F26D9EF" w14:textId="77777777" w:rsidR="008C5E81" w:rsidRDefault="008C5E8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8C5E81" w14:paraId="2C8F536B" w14:textId="77777777">
        <w:trPr>
          <w:cantSplit/>
        </w:trPr>
        <w:tc>
          <w:tcPr>
            <w:tcW w:w="9820" w:type="dxa"/>
            <w:gridSpan w:val="3"/>
            <w:tcBorders>
              <w:top w:val="single" w:sz="4" w:space="0" w:color="auto"/>
              <w:left w:val="single" w:sz="4" w:space="0" w:color="auto"/>
              <w:bottom w:val="single" w:sz="4" w:space="0" w:color="auto"/>
              <w:right w:val="single" w:sz="4" w:space="0" w:color="auto"/>
            </w:tcBorders>
          </w:tcPr>
          <w:p w14:paraId="60836A3B" w14:textId="77777777" w:rsidR="008C5E81" w:rsidRDefault="00224E13">
            <w:pPr>
              <w:spacing w:before="60" w:after="60"/>
              <w:rPr>
                <w:b/>
                <w:sz w:val="22"/>
              </w:rPr>
            </w:pPr>
            <w:r>
              <w:rPr>
                <w:b/>
                <w:sz w:val="22"/>
              </w:rPr>
              <w:t>3.</w:t>
            </w:r>
            <w:r>
              <w:rPr>
                <w:b/>
                <w:sz w:val="22"/>
              </w:rPr>
              <w:tab/>
              <w:t>Work Related Circumstances – Professional Values &amp; Practices</w:t>
            </w:r>
          </w:p>
        </w:tc>
      </w:tr>
      <w:tr w:rsidR="008C5E81" w14:paraId="56273E38" w14:textId="77777777">
        <w:trPr>
          <w:cantSplit/>
        </w:trPr>
        <w:tc>
          <w:tcPr>
            <w:tcW w:w="675" w:type="dxa"/>
            <w:tcBorders>
              <w:top w:val="nil"/>
              <w:bottom w:val="nil"/>
              <w:right w:val="nil"/>
            </w:tcBorders>
          </w:tcPr>
          <w:p w14:paraId="117FFEA0" w14:textId="77777777" w:rsidR="008C5E81" w:rsidRDefault="00224E13">
            <w:pPr>
              <w:rPr>
                <w:sz w:val="22"/>
              </w:rPr>
            </w:pPr>
            <w:r>
              <w:rPr>
                <w:sz w:val="22"/>
              </w:rPr>
              <w:t>3.1</w:t>
            </w:r>
          </w:p>
        </w:tc>
        <w:tc>
          <w:tcPr>
            <w:tcW w:w="5812" w:type="dxa"/>
            <w:tcBorders>
              <w:top w:val="nil"/>
              <w:left w:val="nil"/>
              <w:bottom w:val="nil"/>
            </w:tcBorders>
          </w:tcPr>
          <w:p w14:paraId="7657EFED" w14:textId="77777777" w:rsidR="008C5E81" w:rsidRDefault="00224E13">
            <w:pPr>
              <w:ind w:right="175"/>
              <w:rPr>
                <w:sz w:val="22"/>
              </w:rPr>
            </w:pPr>
            <w:r>
              <w:rPr>
                <w:sz w:val="22"/>
              </w:rPr>
              <w:t>High expectations of all pupils; respect for their social, cultural, linguistic, religious and ethnic background and a commitment to raising their educational achievements</w:t>
            </w:r>
          </w:p>
        </w:tc>
        <w:tc>
          <w:tcPr>
            <w:tcW w:w="3333" w:type="dxa"/>
            <w:tcBorders>
              <w:top w:val="nil"/>
              <w:bottom w:val="nil"/>
            </w:tcBorders>
          </w:tcPr>
          <w:p w14:paraId="269C52F5" w14:textId="77777777" w:rsidR="008C5E81" w:rsidRDefault="00224E13">
            <w:pPr>
              <w:rPr>
                <w:sz w:val="22"/>
              </w:rPr>
            </w:pPr>
            <w:r>
              <w:rPr>
                <w:sz w:val="22"/>
              </w:rPr>
              <w:t>Application Form &amp; Interview</w:t>
            </w:r>
          </w:p>
        </w:tc>
      </w:tr>
      <w:tr w:rsidR="008C5E81" w14:paraId="6F01023C" w14:textId="77777777">
        <w:trPr>
          <w:cantSplit/>
        </w:trPr>
        <w:tc>
          <w:tcPr>
            <w:tcW w:w="675" w:type="dxa"/>
            <w:tcBorders>
              <w:top w:val="nil"/>
              <w:bottom w:val="nil"/>
              <w:right w:val="nil"/>
            </w:tcBorders>
          </w:tcPr>
          <w:p w14:paraId="3A8AD38B" w14:textId="77777777" w:rsidR="008C5E81" w:rsidRDefault="00224E13">
            <w:pPr>
              <w:rPr>
                <w:sz w:val="22"/>
              </w:rPr>
            </w:pPr>
            <w:r>
              <w:rPr>
                <w:sz w:val="22"/>
              </w:rPr>
              <w:t>3.2</w:t>
            </w:r>
          </w:p>
        </w:tc>
        <w:tc>
          <w:tcPr>
            <w:tcW w:w="5812" w:type="dxa"/>
            <w:tcBorders>
              <w:top w:val="nil"/>
              <w:left w:val="nil"/>
              <w:bottom w:val="nil"/>
            </w:tcBorders>
          </w:tcPr>
          <w:p w14:paraId="7AE2563B" w14:textId="77777777" w:rsidR="008C5E81" w:rsidRDefault="00224E13">
            <w:pPr>
              <w:ind w:right="175"/>
              <w:rPr>
                <w:sz w:val="22"/>
              </w:rPr>
            </w:pPr>
            <w:r>
              <w:rPr>
                <w:sz w:val="22"/>
              </w:rPr>
              <w:t>Ability to build and maintain successful relationships with pupils, treat them consistently, with respect and consideration and demonstrate concern for their development as learners</w:t>
            </w:r>
          </w:p>
        </w:tc>
        <w:tc>
          <w:tcPr>
            <w:tcW w:w="3333" w:type="dxa"/>
            <w:tcBorders>
              <w:top w:val="nil"/>
              <w:bottom w:val="nil"/>
            </w:tcBorders>
          </w:tcPr>
          <w:p w14:paraId="5813145C" w14:textId="77777777" w:rsidR="008C5E81" w:rsidRDefault="00224E13">
            <w:pPr>
              <w:rPr>
                <w:sz w:val="22"/>
              </w:rPr>
            </w:pPr>
            <w:r>
              <w:rPr>
                <w:sz w:val="22"/>
              </w:rPr>
              <w:t>Application Form &amp; Interview</w:t>
            </w:r>
          </w:p>
        </w:tc>
      </w:tr>
      <w:tr w:rsidR="008C5E81" w14:paraId="1DB8C205" w14:textId="77777777">
        <w:trPr>
          <w:cantSplit/>
        </w:trPr>
        <w:tc>
          <w:tcPr>
            <w:tcW w:w="675" w:type="dxa"/>
            <w:tcBorders>
              <w:top w:val="nil"/>
              <w:bottom w:val="nil"/>
              <w:right w:val="nil"/>
            </w:tcBorders>
          </w:tcPr>
          <w:p w14:paraId="14BF9875" w14:textId="77777777" w:rsidR="008C5E81" w:rsidRDefault="00224E13">
            <w:pPr>
              <w:rPr>
                <w:sz w:val="22"/>
              </w:rPr>
            </w:pPr>
            <w:r>
              <w:rPr>
                <w:sz w:val="22"/>
              </w:rPr>
              <w:t>3.3</w:t>
            </w:r>
          </w:p>
        </w:tc>
        <w:tc>
          <w:tcPr>
            <w:tcW w:w="5812" w:type="dxa"/>
            <w:tcBorders>
              <w:top w:val="nil"/>
              <w:left w:val="nil"/>
              <w:bottom w:val="nil"/>
            </w:tcBorders>
          </w:tcPr>
          <w:p w14:paraId="15488045" w14:textId="77777777" w:rsidR="008C5E81" w:rsidRDefault="00224E13">
            <w:pPr>
              <w:ind w:right="175"/>
              <w:rPr>
                <w:sz w:val="22"/>
              </w:rPr>
            </w:pPr>
            <w:r>
              <w:rPr>
                <w:sz w:val="22"/>
              </w:rPr>
              <w:t>Demonstrate and promote the positive values, attitudes and behaviour they expect from the pupils with whom they work</w:t>
            </w:r>
          </w:p>
        </w:tc>
        <w:tc>
          <w:tcPr>
            <w:tcW w:w="3333" w:type="dxa"/>
            <w:tcBorders>
              <w:top w:val="nil"/>
              <w:bottom w:val="nil"/>
            </w:tcBorders>
          </w:tcPr>
          <w:p w14:paraId="196DA0A6" w14:textId="77777777" w:rsidR="008C5E81" w:rsidRDefault="00224E13">
            <w:pPr>
              <w:rPr>
                <w:sz w:val="22"/>
              </w:rPr>
            </w:pPr>
            <w:r>
              <w:rPr>
                <w:sz w:val="22"/>
              </w:rPr>
              <w:t>Application Form &amp; Interview</w:t>
            </w:r>
          </w:p>
        </w:tc>
      </w:tr>
      <w:tr w:rsidR="008C5E81" w14:paraId="3CD4653D" w14:textId="77777777">
        <w:trPr>
          <w:cantSplit/>
        </w:trPr>
        <w:tc>
          <w:tcPr>
            <w:tcW w:w="675" w:type="dxa"/>
            <w:tcBorders>
              <w:top w:val="nil"/>
              <w:bottom w:val="nil"/>
              <w:right w:val="nil"/>
            </w:tcBorders>
          </w:tcPr>
          <w:p w14:paraId="53F7F8C1" w14:textId="77777777" w:rsidR="008C5E81" w:rsidRDefault="00224E13">
            <w:pPr>
              <w:rPr>
                <w:sz w:val="22"/>
              </w:rPr>
            </w:pPr>
            <w:r>
              <w:rPr>
                <w:sz w:val="22"/>
              </w:rPr>
              <w:lastRenderedPageBreak/>
              <w:t>3.4</w:t>
            </w:r>
          </w:p>
        </w:tc>
        <w:tc>
          <w:tcPr>
            <w:tcW w:w="5812" w:type="dxa"/>
            <w:tcBorders>
              <w:top w:val="nil"/>
              <w:left w:val="nil"/>
              <w:bottom w:val="nil"/>
            </w:tcBorders>
          </w:tcPr>
          <w:p w14:paraId="6B0EF421" w14:textId="77777777" w:rsidR="008C5E81" w:rsidRDefault="00224E13">
            <w:pPr>
              <w:ind w:right="175"/>
              <w:rPr>
                <w:sz w:val="22"/>
              </w:rPr>
            </w:pPr>
            <w:r>
              <w:rPr>
                <w:sz w:val="22"/>
              </w:rPr>
              <w:t>Ability to work collaboratively with colleagues and carry out role effectively, knowing when to seek help and advice</w:t>
            </w:r>
          </w:p>
        </w:tc>
        <w:tc>
          <w:tcPr>
            <w:tcW w:w="3333" w:type="dxa"/>
            <w:tcBorders>
              <w:top w:val="nil"/>
              <w:bottom w:val="nil"/>
            </w:tcBorders>
          </w:tcPr>
          <w:p w14:paraId="37B88508" w14:textId="77777777" w:rsidR="008C5E81" w:rsidRDefault="00224E13">
            <w:pPr>
              <w:rPr>
                <w:sz w:val="22"/>
              </w:rPr>
            </w:pPr>
            <w:r>
              <w:rPr>
                <w:sz w:val="22"/>
              </w:rPr>
              <w:t>Application Form &amp; Interview</w:t>
            </w:r>
          </w:p>
        </w:tc>
      </w:tr>
      <w:tr w:rsidR="008C5E81" w14:paraId="51A0D188" w14:textId="77777777">
        <w:trPr>
          <w:cantSplit/>
        </w:trPr>
        <w:tc>
          <w:tcPr>
            <w:tcW w:w="675" w:type="dxa"/>
            <w:tcBorders>
              <w:top w:val="nil"/>
              <w:bottom w:val="nil"/>
              <w:right w:val="nil"/>
            </w:tcBorders>
          </w:tcPr>
          <w:p w14:paraId="3B3CAD20" w14:textId="77777777" w:rsidR="008C5E81" w:rsidRDefault="00224E13">
            <w:pPr>
              <w:rPr>
                <w:sz w:val="22"/>
              </w:rPr>
            </w:pPr>
            <w:r>
              <w:rPr>
                <w:sz w:val="22"/>
              </w:rPr>
              <w:t>3.5</w:t>
            </w:r>
          </w:p>
        </w:tc>
        <w:tc>
          <w:tcPr>
            <w:tcW w:w="5812" w:type="dxa"/>
            <w:tcBorders>
              <w:top w:val="nil"/>
              <w:left w:val="nil"/>
              <w:bottom w:val="nil"/>
            </w:tcBorders>
          </w:tcPr>
          <w:p w14:paraId="21CA87E8" w14:textId="77777777" w:rsidR="008C5E81" w:rsidRDefault="00224E13">
            <w:pPr>
              <w:ind w:right="175"/>
              <w:rPr>
                <w:sz w:val="22"/>
              </w:rPr>
            </w:pPr>
            <w:r>
              <w:rPr>
                <w:sz w:val="22"/>
              </w:rPr>
              <w:t>Able to liaise sensitively and effectively with parents and carers recognising their role in pupil learning</w:t>
            </w:r>
          </w:p>
        </w:tc>
        <w:tc>
          <w:tcPr>
            <w:tcW w:w="3333" w:type="dxa"/>
            <w:tcBorders>
              <w:top w:val="nil"/>
              <w:bottom w:val="nil"/>
            </w:tcBorders>
          </w:tcPr>
          <w:p w14:paraId="71CC9C9B" w14:textId="77777777" w:rsidR="008C5E81" w:rsidRDefault="00224E13">
            <w:pPr>
              <w:rPr>
                <w:sz w:val="22"/>
              </w:rPr>
            </w:pPr>
            <w:r>
              <w:rPr>
                <w:sz w:val="22"/>
              </w:rPr>
              <w:t>Application Form &amp; Interview</w:t>
            </w:r>
          </w:p>
        </w:tc>
      </w:tr>
      <w:tr w:rsidR="008C5E81" w14:paraId="1EAFF589" w14:textId="77777777">
        <w:trPr>
          <w:cantSplit/>
        </w:trPr>
        <w:tc>
          <w:tcPr>
            <w:tcW w:w="675" w:type="dxa"/>
            <w:tcBorders>
              <w:top w:val="nil"/>
              <w:right w:val="nil"/>
            </w:tcBorders>
          </w:tcPr>
          <w:p w14:paraId="2193258D" w14:textId="77777777" w:rsidR="008C5E81" w:rsidRDefault="00224E13">
            <w:pPr>
              <w:rPr>
                <w:sz w:val="22"/>
              </w:rPr>
            </w:pPr>
            <w:r>
              <w:rPr>
                <w:sz w:val="22"/>
              </w:rPr>
              <w:t>3.6</w:t>
            </w:r>
          </w:p>
        </w:tc>
        <w:tc>
          <w:tcPr>
            <w:tcW w:w="5812" w:type="dxa"/>
            <w:tcBorders>
              <w:top w:val="nil"/>
              <w:left w:val="nil"/>
            </w:tcBorders>
          </w:tcPr>
          <w:p w14:paraId="25144F37" w14:textId="77777777" w:rsidR="008C5E81" w:rsidRDefault="00224E13">
            <w:pPr>
              <w:ind w:right="175"/>
              <w:rPr>
                <w:sz w:val="22"/>
              </w:rPr>
            </w:pPr>
            <w:r>
              <w:rPr>
                <w:sz w:val="22"/>
              </w:rPr>
              <w:t>Able to improve their own practice through observations, evaluations and discussion with colleagues.</w:t>
            </w:r>
          </w:p>
        </w:tc>
        <w:tc>
          <w:tcPr>
            <w:tcW w:w="3333" w:type="dxa"/>
            <w:tcBorders>
              <w:top w:val="nil"/>
            </w:tcBorders>
          </w:tcPr>
          <w:p w14:paraId="172FC547" w14:textId="77777777" w:rsidR="008C5E81" w:rsidRDefault="00224E13">
            <w:pPr>
              <w:rPr>
                <w:sz w:val="22"/>
              </w:rPr>
            </w:pPr>
            <w:r>
              <w:rPr>
                <w:sz w:val="22"/>
              </w:rPr>
              <w:t>Application Form &amp; Interview</w:t>
            </w:r>
          </w:p>
        </w:tc>
      </w:tr>
    </w:tbl>
    <w:p w14:paraId="5F6B39D9" w14:textId="77777777" w:rsidR="008C5E81" w:rsidRDefault="008C5E81">
      <w:pPr>
        <w:rPr>
          <w:sz w:val="22"/>
        </w:rPr>
      </w:pPr>
    </w:p>
    <w:tbl>
      <w:tblPr>
        <w:tblW w:w="0" w:type="auto"/>
        <w:tblLayout w:type="fixed"/>
        <w:tblLook w:val="0000" w:firstRow="0" w:lastRow="0" w:firstColumn="0" w:lastColumn="0" w:noHBand="0" w:noVBand="0"/>
      </w:tblPr>
      <w:tblGrid>
        <w:gridCol w:w="1809"/>
        <w:gridCol w:w="8011"/>
      </w:tblGrid>
      <w:tr w:rsidR="008C5E81" w14:paraId="2CB99A58" w14:textId="77777777">
        <w:tc>
          <w:tcPr>
            <w:tcW w:w="1809" w:type="dxa"/>
          </w:tcPr>
          <w:p w14:paraId="2F9712B3" w14:textId="77777777" w:rsidR="008C5E81" w:rsidRDefault="00224E13">
            <w:pPr>
              <w:spacing w:before="60" w:after="60"/>
              <w:rPr>
                <w:b/>
                <w:sz w:val="22"/>
              </w:rPr>
            </w:pPr>
            <w:r>
              <w:rPr>
                <w:b/>
                <w:sz w:val="22"/>
              </w:rPr>
              <w:t>STAGE TWO</w:t>
            </w:r>
          </w:p>
        </w:tc>
        <w:tc>
          <w:tcPr>
            <w:tcW w:w="8011" w:type="dxa"/>
          </w:tcPr>
          <w:p w14:paraId="51B520D6" w14:textId="77777777" w:rsidR="008C5E81" w:rsidRDefault="00224E13">
            <w:pPr>
              <w:spacing w:before="60" w:after="60"/>
              <w:rPr>
                <w:sz w:val="22"/>
              </w:rPr>
            </w:pPr>
            <w:r>
              <w:rPr>
                <w:sz w:val="22"/>
              </w:rPr>
              <w:t>Will only be used in the event of a large number of applicants meeting the minimum essential requirements</w:t>
            </w:r>
          </w:p>
        </w:tc>
      </w:tr>
    </w:tbl>
    <w:p w14:paraId="6762EB52" w14:textId="77777777" w:rsidR="008C5E81" w:rsidRDefault="008C5E8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8C5E81" w14:paraId="19DDF20A" w14:textId="77777777">
        <w:tc>
          <w:tcPr>
            <w:tcW w:w="6487" w:type="dxa"/>
            <w:gridSpan w:val="2"/>
            <w:tcBorders>
              <w:top w:val="single" w:sz="4" w:space="0" w:color="auto"/>
              <w:left w:val="single" w:sz="4" w:space="0" w:color="auto"/>
              <w:bottom w:val="single" w:sz="4" w:space="0" w:color="auto"/>
              <w:right w:val="single" w:sz="4" w:space="0" w:color="auto"/>
            </w:tcBorders>
            <w:shd w:val="pct10" w:color="auto" w:fill="FFFFFF"/>
          </w:tcPr>
          <w:p w14:paraId="58EAA252" w14:textId="77777777" w:rsidR="008C5E81" w:rsidRDefault="00224E13">
            <w:pPr>
              <w:spacing w:before="60" w:after="60"/>
              <w:rPr>
                <w:b/>
                <w:sz w:val="22"/>
              </w:rPr>
            </w:pPr>
            <w:r>
              <w:rPr>
                <w:b/>
                <w:sz w:val="22"/>
              </w:rPr>
              <w:t>ADDITIONAL REQUIREMENTS</w:t>
            </w:r>
          </w:p>
        </w:tc>
        <w:tc>
          <w:tcPr>
            <w:tcW w:w="3333" w:type="dxa"/>
            <w:tcBorders>
              <w:top w:val="single" w:sz="4" w:space="0" w:color="auto"/>
              <w:left w:val="single" w:sz="4" w:space="0" w:color="auto"/>
              <w:bottom w:val="single" w:sz="4" w:space="0" w:color="auto"/>
              <w:right w:val="single" w:sz="4" w:space="0" w:color="auto"/>
            </w:tcBorders>
            <w:shd w:val="pct10" w:color="auto" w:fill="FFFFFF"/>
          </w:tcPr>
          <w:p w14:paraId="3C621575" w14:textId="77777777" w:rsidR="008C5E81" w:rsidRDefault="00224E13">
            <w:pPr>
              <w:spacing w:before="60" w:after="60"/>
              <w:rPr>
                <w:b/>
                <w:sz w:val="22"/>
              </w:rPr>
            </w:pPr>
            <w:r>
              <w:rPr>
                <w:b/>
                <w:sz w:val="22"/>
              </w:rPr>
              <w:t>METHOD OF ASSESSMENT</w:t>
            </w:r>
          </w:p>
        </w:tc>
      </w:tr>
      <w:tr w:rsidR="008C5E81" w14:paraId="42BB9839" w14:textId="77777777">
        <w:trPr>
          <w:cantSplit/>
        </w:trPr>
        <w:tc>
          <w:tcPr>
            <w:tcW w:w="9820" w:type="dxa"/>
            <w:gridSpan w:val="3"/>
            <w:tcBorders>
              <w:top w:val="single" w:sz="4" w:space="0" w:color="auto"/>
              <w:left w:val="single" w:sz="4" w:space="0" w:color="auto"/>
              <w:bottom w:val="single" w:sz="4" w:space="0" w:color="auto"/>
              <w:right w:val="single" w:sz="4" w:space="0" w:color="auto"/>
            </w:tcBorders>
          </w:tcPr>
          <w:p w14:paraId="729B1683" w14:textId="77777777" w:rsidR="008C5E81" w:rsidRDefault="00224E13">
            <w:pPr>
              <w:spacing w:before="60" w:after="60"/>
              <w:rPr>
                <w:b/>
                <w:sz w:val="22"/>
              </w:rPr>
            </w:pPr>
            <w:r>
              <w:rPr>
                <w:b/>
                <w:sz w:val="22"/>
              </w:rPr>
              <w:t>1.</w:t>
            </w:r>
            <w:r>
              <w:rPr>
                <w:b/>
                <w:sz w:val="22"/>
              </w:rPr>
              <w:tab/>
              <w:t>Skills and Knowledge</w:t>
            </w:r>
          </w:p>
        </w:tc>
      </w:tr>
      <w:tr w:rsidR="008C5E81" w14:paraId="68D018A3" w14:textId="77777777">
        <w:trPr>
          <w:cantSplit/>
        </w:trPr>
        <w:tc>
          <w:tcPr>
            <w:tcW w:w="675" w:type="dxa"/>
            <w:tcBorders>
              <w:top w:val="nil"/>
              <w:bottom w:val="nil"/>
              <w:right w:val="nil"/>
            </w:tcBorders>
          </w:tcPr>
          <w:p w14:paraId="31CBADA2" w14:textId="77777777" w:rsidR="008C5E81" w:rsidRDefault="008C5E81">
            <w:pPr>
              <w:spacing w:before="60"/>
              <w:rPr>
                <w:sz w:val="22"/>
              </w:rPr>
            </w:pPr>
          </w:p>
        </w:tc>
        <w:tc>
          <w:tcPr>
            <w:tcW w:w="5812" w:type="dxa"/>
            <w:tcBorders>
              <w:top w:val="nil"/>
              <w:left w:val="nil"/>
              <w:bottom w:val="nil"/>
            </w:tcBorders>
          </w:tcPr>
          <w:p w14:paraId="6DD0DB0B" w14:textId="77777777" w:rsidR="008C5E81" w:rsidRDefault="008C5E81">
            <w:pPr>
              <w:spacing w:before="60"/>
              <w:ind w:right="175"/>
              <w:rPr>
                <w:sz w:val="22"/>
              </w:rPr>
            </w:pPr>
          </w:p>
        </w:tc>
        <w:tc>
          <w:tcPr>
            <w:tcW w:w="3333" w:type="dxa"/>
            <w:tcBorders>
              <w:top w:val="nil"/>
              <w:bottom w:val="nil"/>
            </w:tcBorders>
          </w:tcPr>
          <w:p w14:paraId="007021DF" w14:textId="77777777" w:rsidR="008C5E81" w:rsidRDefault="008C5E81">
            <w:pPr>
              <w:spacing w:before="60"/>
              <w:rPr>
                <w:sz w:val="22"/>
              </w:rPr>
            </w:pPr>
          </w:p>
        </w:tc>
      </w:tr>
    </w:tbl>
    <w:p w14:paraId="124E2100" w14:textId="77777777" w:rsidR="008C5E81" w:rsidRDefault="008C5E81">
      <w:pPr>
        <w:rPr>
          <w:sz w:val="22"/>
        </w:rPr>
      </w:pPr>
    </w:p>
    <w:p w14:paraId="5A54BEA3" w14:textId="77777777" w:rsidR="008C5E81" w:rsidRDefault="008C5E8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8C5E81" w14:paraId="3F9F5C00" w14:textId="77777777">
        <w:trPr>
          <w:cantSplit/>
        </w:trPr>
        <w:tc>
          <w:tcPr>
            <w:tcW w:w="9820" w:type="dxa"/>
            <w:gridSpan w:val="3"/>
            <w:tcBorders>
              <w:top w:val="single" w:sz="4" w:space="0" w:color="auto"/>
              <w:left w:val="single" w:sz="4" w:space="0" w:color="auto"/>
              <w:bottom w:val="single" w:sz="4" w:space="0" w:color="auto"/>
              <w:right w:val="single" w:sz="4" w:space="0" w:color="auto"/>
            </w:tcBorders>
          </w:tcPr>
          <w:p w14:paraId="0022518E" w14:textId="77777777" w:rsidR="008C5E81" w:rsidRDefault="00224E13">
            <w:pPr>
              <w:spacing w:before="60" w:after="60"/>
              <w:rPr>
                <w:b/>
                <w:sz w:val="22"/>
              </w:rPr>
            </w:pPr>
            <w:r>
              <w:rPr>
                <w:b/>
                <w:sz w:val="22"/>
              </w:rPr>
              <w:t>2.</w:t>
            </w:r>
            <w:r>
              <w:rPr>
                <w:b/>
                <w:sz w:val="22"/>
              </w:rPr>
              <w:tab/>
              <w:t>Experience/Qualifications/Training etc</w:t>
            </w:r>
          </w:p>
        </w:tc>
      </w:tr>
      <w:tr w:rsidR="008C5E81" w14:paraId="47FEAC5C" w14:textId="77777777">
        <w:trPr>
          <w:cantSplit/>
        </w:trPr>
        <w:tc>
          <w:tcPr>
            <w:tcW w:w="675" w:type="dxa"/>
            <w:tcBorders>
              <w:top w:val="nil"/>
              <w:right w:val="nil"/>
            </w:tcBorders>
          </w:tcPr>
          <w:p w14:paraId="5F99344E" w14:textId="77777777" w:rsidR="008C5E81" w:rsidRDefault="00224E13">
            <w:pPr>
              <w:rPr>
                <w:sz w:val="22"/>
              </w:rPr>
            </w:pPr>
            <w:r>
              <w:rPr>
                <w:sz w:val="22"/>
              </w:rPr>
              <w:t>2.1</w:t>
            </w:r>
          </w:p>
        </w:tc>
        <w:tc>
          <w:tcPr>
            <w:tcW w:w="5812" w:type="dxa"/>
            <w:tcBorders>
              <w:top w:val="nil"/>
              <w:left w:val="nil"/>
            </w:tcBorders>
          </w:tcPr>
          <w:p w14:paraId="1378876E" w14:textId="77777777" w:rsidR="008C5E81" w:rsidRDefault="00224E13">
            <w:pPr>
              <w:jc w:val="both"/>
              <w:rPr>
                <w:sz w:val="22"/>
              </w:rPr>
            </w:pPr>
            <w:r>
              <w:rPr>
                <w:sz w:val="22"/>
              </w:rPr>
              <w:t>NVQ 111 or equivalent in teaching assistance</w:t>
            </w:r>
          </w:p>
        </w:tc>
        <w:tc>
          <w:tcPr>
            <w:tcW w:w="3333" w:type="dxa"/>
            <w:tcBorders>
              <w:top w:val="nil"/>
            </w:tcBorders>
          </w:tcPr>
          <w:p w14:paraId="11F03A71" w14:textId="77777777" w:rsidR="008C5E81" w:rsidRDefault="00224E13">
            <w:pPr>
              <w:rPr>
                <w:sz w:val="22"/>
              </w:rPr>
            </w:pPr>
            <w:r>
              <w:rPr>
                <w:sz w:val="22"/>
              </w:rPr>
              <w:t>Application Form</w:t>
            </w:r>
          </w:p>
        </w:tc>
      </w:tr>
      <w:tr w:rsidR="009D2E19" w14:paraId="0BCC4EB2" w14:textId="77777777">
        <w:trPr>
          <w:cantSplit/>
        </w:trPr>
        <w:tc>
          <w:tcPr>
            <w:tcW w:w="675" w:type="dxa"/>
            <w:tcBorders>
              <w:top w:val="nil"/>
              <w:right w:val="nil"/>
            </w:tcBorders>
          </w:tcPr>
          <w:p w14:paraId="10271ED1" w14:textId="77777777" w:rsidR="009D2E19" w:rsidRDefault="009D2E19">
            <w:pPr>
              <w:rPr>
                <w:sz w:val="22"/>
              </w:rPr>
            </w:pPr>
            <w:r>
              <w:rPr>
                <w:sz w:val="22"/>
              </w:rPr>
              <w:t xml:space="preserve">2.2        </w:t>
            </w:r>
          </w:p>
        </w:tc>
        <w:tc>
          <w:tcPr>
            <w:tcW w:w="5812" w:type="dxa"/>
            <w:tcBorders>
              <w:top w:val="nil"/>
              <w:left w:val="nil"/>
            </w:tcBorders>
          </w:tcPr>
          <w:p w14:paraId="47D5DFCA" w14:textId="77777777" w:rsidR="009D2E19" w:rsidRDefault="009D2E19">
            <w:pPr>
              <w:jc w:val="both"/>
              <w:rPr>
                <w:sz w:val="22"/>
              </w:rPr>
            </w:pPr>
            <w:r>
              <w:rPr>
                <w:sz w:val="22"/>
              </w:rPr>
              <w:t xml:space="preserve">12 months experience of working in </w:t>
            </w:r>
            <w:r w:rsidR="006569C3">
              <w:rPr>
                <w:sz w:val="22"/>
              </w:rPr>
              <w:t>EYFS</w:t>
            </w:r>
          </w:p>
        </w:tc>
        <w:tc>
          <w:tcPr>
            <w:tcW w:w="3333" w:type="dxa"/>
            <w:tcBorders>
              <w:top w:val="nil"/>
            </w:tcBorders>
          </w:tcPr>
          <w:p w14:paraId="72F71422" w14:textId="77777777" w:rsidR="009D2E19" w:rsidRDefault="009D2E19">
            <w:pPr>
              <w:rPr>
                <w:sz w:val="22"/>
              </w:rPr>
            </w:pPr>
            <w:r>
              <w:rPr>
                <w:sz w:val="22"/>
              </w:rPr>
              <w:t>Application Form</w:t>
            </w:r>
          </w:p>
        </w:tc>
      </w:tr>
      <w:tr w:rsidR="008C5E81" w14:paraId="6085FDC4" w14:textId="77777777">
        <w:trPr>
          <w:cantSplit/>
        </w:trPr>
        <w:tc>
          <w:tcPr>
            <w:tcW w:w="675" w:type="dxa"/>
            <w:tcBorders>
              <w:top w:val="nil"/>
              <w:right w:val="nil"/>
            </w:tcBorders>
          </w:tcPr>
          <w:p w14:paraId="37F3BD55" w14:textId="77777777" w:rsidR="008C5E81" w:rsidRDefault="00224E13">
            <w:pPr>
              <w:rPr>
                <w:sz w:val="22"/>
              </w:rPr>
            </w:pPr>
            <w:r>
              <w:rPr>
                <w:sz w:val="22"/>
              </w:rPr>
              <w:t>2.2</w:t>
            </w:r>
          </w:p>
        </w:tc>
        <w:tc>
          <w:tcPr>
            <w:tcW w:w="5812" w:type="dxa"/>
            <w:tcBorders>
              <w:top w:val="nil"/>
              <w:left w:val="nil"/>
            </w:tcBorders>
          </w:tcPr>
          <w:p w14:paraId="1CB34856" w14:textId="77777777" w:rsidR="008C5E81" w:rsidRDefault="00224E13">
            <w:pPr>
              <w:jc w:val="both"/>
              <w:rPr>
                <w:sz w:val="22"/>
              </w:rPr>
            </w:pPr>
            <w:r>
              <w:rPr>
                <w:sz w:val="22"/>
              </w:rPr>
              <w:t>Training in special educational needs strategies</w:t>
            </w:r>
          </w:p>
        </w:tc>
        <w:tc>
          <w:tcPr>
            <w:tcW w:w="3333" w:type="dxa"/>
            <w:tcBorders>
              <w:top w:val="nil"/>
            </w:tcBorders>
          </w:tcPr>
          <w:p w14:paraId="24EAD8A5" w14:textId="77777777" w:rsidR="008C5E81" w:rsidRDefault="00224E13">
            <w:pPr>
              <w:rPr>
                <w:sz w:val="22"/>
              </w:rPr>
            </w:pPr>
            <w:r>
              <w:rPr>
                <w:sz w:val="22"/>
              </w:rPr>
              <w:t>Application Form</w:t>
            </w:r>
          </w:p>
        </w:tc>
      </w:tr>
      <w:tr w:rsidR="008C5E81" w14:paraId="220412FB" w14:textId="77777777">
        <w:trPr>
          <w:cantSplit/>
        </w:trPr>
        <w:tc>
          <w:tcPr>
            <w:tcW w:w="675" w:type="dxa"/>
            <w:tcBorders>
              <w:top w:val="nil"/>
              <w:right w:val="nil"/>
            </w:tcBorders>
          </w:tcPr>
          <w:p w14:paraId="0F654184" w14:textId="77777777" w:rsidR="008C5E81" w:rsidRDefault="00224E13">
            <w:pPr>
              <w:rPr>
                <w:sz w:val="22"/>
              </w:rPr>
            </w:pPr>
            <w:r>
              <w:rPr>
                <w:sz w:val="22"/>
              </w:rPr>
              <w:t>2.3</w:t>
            </w:r>
          </w:p>
        </w:tc>
        <w:tc>
          <w:tcPr>
            <w:tcW w:w="5812" w:type="dxa"/>
            <w:tcBorders>
              <w:top w:val="nil"/>
              <w:left w:val="nil"/>
            </w:tcBorders>
          </w:tcPr>
          <w:p w14:paraId="3A8F1B5A" w14:textId="77777777" w:rsidR="008C5E81" w:rsidRDefault="00224E13">
            <w:pPr>
              <w:jc w:val="both"/>
              <w:rPr>
                <w:sz w:val="22"/>
              </w:rPr>
            </w:pPr>
            <w:r>
              <w:rPr>
                <w:sz w:val="22"/>
              </w:rPr>
              <w:t>Willingness to undertake appointed person certificate in First Aid</w:t>
            </w:r>
          </w:p>
        </w:tc>
        <w:tc>
          <w:tcPr>
            <w:tcW w:w="3333" w:type="dxa"/>
            <w:tcBorders>
              <w:top w:val="nil"/>
            </w:tcBorders>
          </w:tcPr>
          <w:p w14:paraId="1F192097" w14:textId="77777777" w:rsidR="008C5E81" w:rsidRDefault="00224E13">
            <w:pPr>
              <w:rPr>
                <w:sz w:val="22"/>
              </w:rPr>
            </w:pPr>
            <w:r>
              <w:rPr>
                <w:sz w:val="22"/>
              </w:rPr>
              <w:t>Interview</w:t>
            </w:r>
          </w:p>
        </w:tc>
      </w:tr>
    </w:tbl>
    <w:p w14:paraId="1158DDA9" w14:textId="77777777" w:rsidR="008C5E81" w:rsidRDefault="008C5E81">
      <w:pPr>
        <w:rPr>
          <w:sz w:val="22"/>
        </w:rPr>
      </w:pPr>
    </w:p>
    <w:p w14:paraId="193C51E5" w14:textId="77777777" w:rsidR="008C5E81" w:rsidRDefault="008C5E81">
      <w:pPr>
        <w:rPr>
          <w:sz w:val="22"/>
        </w:rPr>
      </w:pPr>
    </w:p>
    <w:p w14:paraId="3A1E8C31" w14:textId="77777777" w:rsidR="008C5E81" w:rsidRDefault="008C5E81">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1"/>
      </w:tblGrid>
      <w:tr w:rsidR="008C5E81" w14:paraId="149A786F" w14:textId="77777777">
        <w:tc>
          <w:tcPr>
            <w:tcW w:w="9821" w:type="dxa"/>
            <w:shd w:val="pct25" w:color="auto" w:fill="FFFFFF"/>
          </w:tcPr>
          <w:p w14:paraId="40F51103" w14:textId="77777777" w:rsidR="008C5E81" w:rsidRDefault="00224E13">
            <w:pPr>
              <w:rPr>
                <w:b/>
                <w:sz w:val="18"/>
              </w:rPr>
            </w:pPr>
            <w:r>
              <w:rPr>
                <w:sz w:val="18"/>
              </w:rPr>
              <w:t>Note to Applicants</w:t>
            </w:r>
            <w:r>
              <w:rPr>
                <w:b/>
                <w:sz w:val="18"/>
              </w:rPr>
              <w:t>: Please try to show in your application form, how best you meet these requirements</w:t>
            </w:r>
          </w:p>
        </w:tc>
      </w:tr>
    </w:tbl>
    <w:p w14:paraId="050AF3B9" w14:textId="77777777" w:rsidR="008C5E81" w:rsidRDefault="008C5E81">
      <w:pPr>
        <w:rPr>
          <w:sz w:val="22"/>
        </w:rPr>
      </w:pPr>
    </w:p>
    <w:tbl>
      <w:tblPr>
        <w:tblW w:w="0" w:type="auto"/>
        <w:tblLayout w:type="fixed"/>
        <w:tblLook w:val="0000" w:firstRow="0" w:lastRow="0" w:firstColumn="0" w:lastColumn="0" w:noHBand="0" w:noVBand="0"/>
      </w:tblPr>
      <w:tblGrid>
        <w:gridCol w:w="5920"/>
        <w:gridCol w:w="3900"/>
      </w:tblGrid>
      <w:tr w:rsidR="008C5E81" w14:paraId="19AFC8A0" w14:textId="77777777">
        <w:tc>
          <w:tcPr>
            <w:tcW w:w="5920" w:type="dxa"/>
          </w:tcPr>
          <w:p w14:paraId="1034B8EE" w14:textId="77777777" w:rsidR="008C5E81" w:rsidRDefault="00224E13">
            <w:pPr>
              <w:spacing w:before="60" w:after="60"/>
              <w:rPr>
                <w:b/>
              </w:rPr>
            </w:pPr>
            <w:r>
              <w:rPr>
                <w:b/>
              </w:rPr>
              <w:t>Date Person Specification prepared/updated</w:t>
            </w:r>
          </w:p>
        </w:tc>
        <w:tc>
          <w:tcPr>
            <w:tcW w:w="3900" w:type="dxa"/>
          </w:tcPr>
          <w:p w14:paraId="51A74931" w14:textId="77777777" w:rsidR="008C5E81" w:rsidRDefault="003C5070">
            <w:pPr>
              <w:spacing w:before="60" w:after="60"/>
              <w:rPr>
                <w:sz w:val="22"/>
              </w:rPr>
            </w:pPr>
            <w:r>
              <w:rPr>
                <w:sz w:val="22"/>
              </w:rPr>
              <w:t>January 20</w:t>
            </w:r>
            <w:r w:rsidR="006569C3">
              <w:rPr>
                <w:sz w:val="22"/>
              </w:rPr>
              <w:t>21</w:t>
            </w:r>
          </w:p>
        </w:tc>
      </w:tr>
      <w:tr w:rsidR="008C5E81" w14:paraId="6E031D77" w14:textId="77777777">
        <w:tc>
          <w:tcPr>
            <w:tcW w:w="5920" w:type="dxa"/>
          </w:tcPr>
          <w:p w14:paraId="07B06437" w14:textId="77777777" w:rsidR="008C5E81" w:rsidRDefault="00224E13">
            <w:pPr>
              <w:spacing w:before="60" w:after="60"/>
              <w:rPr>
                <w:b/>
              </w:rPr>
            </w:pPr>
            <w:r>
              <w:rPr>
                <w:b/>
              </w:rPr>
              <w:t>Person Specification prepared by</w:t>
            </w:r>
          </w:p>
        </w:tc>
        <w:tc>
          <w:tcPr>
            <w:tcW w:w="3900" w:type="dxa"/>
          </w:tcPr>
          <w:p w14:paraId="15014D67" w14:textId="77777777" w:rsidR="008C5E81" w:rsidRDefault="006569C3">
            <w:pPr>
              <w:spacing w:before="60" w:after="60"/>
              <w:rPr>
                <w:sz w:val="22"/>
              </w:rPr>
            </w:pPr>
            <w:r>
              <w:rPr>
                <w:sz w:val="22"/>
              </w:rPr>
              <w:t>J Lindon</w:t>
            </w:r>
          </w:p>
        </w:tc>
      </w:tr>
    </w:tbl>
    <w:p w14:paraId="088E4F27" w14:textId="77777777" w:rsidR="008C5E81" w:rsidRDefault="008C5E81">
      <w:pPr>
        <w:rPr>
          <w:sz w:val="22"/>
        </w:rPr>
      </w:pPr>
    </w:p>
    <w:p w14:paraId="567F3474" w14:textId="77777777" w:rsidR="008C5E81" w:rsidRDefault="008C5E81"/>
    <w:sectPr w:rsidR="008C5E81" w:rsidSect="004E75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11C2A" w14:textId="77777777" w:rsidR="00A70056" w:rsidRDefault="00A70056">
      <w:r>
        <w:separator/>
      </w:r>
    </w:p>
  </w:endnote>
  <w:endnote w:type="continuationSeparator" w:id="0">
    <w:p w14:paraId="26662B64" w14:textId="77777777" w:rsidR="00A70056" w:rsidRDefault="00A7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0EA6" w14:textId="77777777" w:rsidR="008C5E81" w:rsidRDefault="008C5E81">
    <w:pPr>
      <w:pStyle w:val="Footer"/>
      <w:tabs>
        <w:tab w:val="clear" w:pos="4153"/>
        <w:tab w:val="clear" w:pos="8306"/>
        <w:tab w:val="center" w:pos="4820"/>
        <w:tab w:val="right" w:pos="9639"/>
      </w:tabs>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BE5E6" w14:textId="77777777" w:rsidR="00A70056" w:rsidRDefault="00A70056">
      <w:r>
        <w:separator/>
      </w:r>
    </w:p>
  </w:footnote>
  <w:footnote w:type="continuationSeparator" w:id="0">
    <w:p w14:paraId="5BEB1026" w14:textId="77777777" w:rsidR="00A70056" w:rsidRDefault="00A70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81"/>
    <w:rsid w:val="00224E13"/>
    <w:rsid w:val="00291C4E"/>
    <w:rsid w:val="00332C7B"/>
    <w:rsid w:val="003C5070"/>
    <w:rsid w:val="00415D72"/>
    <w:rsid w:val="004C1157"/>
    <w:rsid w:val="004E752E"/>
    <w:rsid w:val="00652199"/>
    <w:rsid w:val="006569C3"/>
    <w:rsid w:val="008C5E81"/>
    <w:rsid w:val="00990755"/>
    <w:rsid w:val="009D2E19"/>
    <w:rsid w:val="009E0CA6"/>
    <w:rsid w:val="00A02281"/>
    <w:rsid w:val="00A10178"/>
    <w:rsid w:val="00A50C8A"/>
    <w:rsid w:val="00A70056"/>
    <w:rsid w:val="00D52166"/>
    <w:rsid w:val="00DF1BA8"/>
    <w:rsid w:val="00E72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E004"/>
  <w15:docId w15:val="{26B3B608-FF4C-7046-807C-359F03CC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52E"/>
    <w:pPr>
      <w:spacing w:after="0" w:line="240" w:lineRule="auto"/>
    </w:pPr>
    <w:rPr>
      <w:rFonts w:ascii="Tahoma" w:eastAsia="Times New Roman" w:hAnsi="Tahoma" w:cs="Times New Roman"/>
      <w:szCs w:val="20"/>
      <w:lang w:eastAsia="en-GB"/>
    </w:rPr>
  </w:style>
  <w:style w:type="paragraph" w:styleId="Heading2">
    <w:name w:val="heading 2"/>
    <w:basedOn w:val="Normal"/>
    <w:next w:val="Normal"/>
    <w:link w:val="Heading2Char"/>
    <w:qFormat/>
    <w:rsid w:val="004E752E"/>
    <w:pPr>
      <w:keepNext/>
      <w:tabs>
        <w:tab w:val="left" w:pos="5022"/>
      </w:tabs>
      <w:outlineLvl w:val="1"/>
    </w:pPr>
    <w:rPr>
      <w:rFonts w:ascii="Arial" w:hAnsi="Arial"/>
      <w:b/>
      <w:sz w:val="20"/>
      <w:u w:val="single"/>
    </w:rPr>
  </w:style>
  <w:style w:type="paragraph" w:styleId="Heading3">
    <w:name w:val="heading 3"/>
    <w:basedOn w:val="Normal"/>
    <w:next w:val="Normal"/>
    <w:link w:val="Heading3Char"/>
    <w:qFormat/>
    <w:rsid w:val="004E752E"/>
    <w:pPr>
      <w:keepNext/>
      <w:outlineLvl w:val="2"/>
    </w:pPr>
    <w:rPr>
      <w: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752E"/>
    <w:rPr>
      <w:rFonts w:ascii="Arial" w:eastAsia="Times New Roman" w:hAnsi="Arial" w:cs="Times New Roman"/>
      <w:b/>
      <w:sz w:val="20"/>
      <w:szCs w:val="20"/>
      <w:u w:val="single"/>
      <w:lang w:eastAsia="en-GB"/>
    </w:rPr>
  </w:style>
  <w:style w:type="character" w:customStyle="1" w:styleId="Heading3Char">
    <w:name w:val="Heading 3 Char"/>
    <w:basedOn w:val="DefaultParagraphFont"/>
    <w:link w:val="Heading3"/>
    <w:rsid w:val="004E752E"/>
    <w:rPr>
      <w:rFonts w:ascii="Tahoma" w:eastAsia="Times New Roman" w:hAnsi="Tahoma" w:cs="Times New Roman"/>
      <w:b/>
      <w:sz w:val="34"/>
      <w:szCs w:val="20"/>
      <w:lang w:eastAsia="en-GB"/>
    </w:rPr>
  </w:style>
  <w:style w:type="paragraph" w:styleId="Footer">
    <w:name w:val="footer"/>
    <w:basedOn w:val="Normal"/>
    <w:link w:val="FooterChar"/>
    <w:rsid w:val="004E752E"/>
    <w:pPr>
      <w:tabs>
        <w:tab w:val="center" w:pos="4153"/>
        <w:tab w:val="right" w:pos="8306"/>
      </w:tabs>
    </w:pPr>
  </w:style>
  <w:style w:type="character" w:customStyle="1" w:styleId="FooterChar">
    <w:name w:val="Footer Char"/>
    <w:basedOn w:val="DefaultParagraphFont"/>
    <w:link w:val="Footer"/>
    <w:rsid w:val="004E752E"/>
    <w:rPr>
      <w:rFonts w:ascii="Tahoma" w:eastAsia="Times New Roman" w:hAnsi="Tahoma" w:cs="Times New Roman"/>
      <w:szCs w:val="20"/>
      <w:lang w:eastAsia="en-GB"/>
    </w:rPr>
  </w:style>
  <w:style w:type="paragraph" w:styleId="BalloonText">
    <w:name w:val="Balloon Text"/>
    <w:basedOn w:val="Normal"/>
    <w:link w:val="BalloonTextChar"/>
    <w:uiPriority w:val="99"/>
    <w:semiHidden/>
    <w:unhideWhenUsed/>
    <w:rsid w:val="004E752E"/>
    <w:rPr>
      <w:rFonts w:cs="Tahoma"/>
      <w:sz w:val="16"/>
      <w:szCs w:val="16"/>
    </w:rPr>
  </w:style>
  <w:style w:type="character" w:customStyle="1" w:styleId="BalloonTextChar">
    <w:name w:val="Balloon Text Char"/>
    <w:basedOn w:val="DefaultParagraphFont"/>
    <w:link w:val="BalloonText"/>
    <w:uiPriority w:val="99"/>
    <w:semiHidden/>
    <w:rsid w:val="004E752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Bolton Schools ICT Unit</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Scowcroft</dc:creator>
  <cp:lastModifiedBy>j.walker</cp:lastModifiedBy>
  <cp:revision>2</cp:revision>
  <dcterms:created xsi:type="dcterms:W3CDTF">2021-01-15T10:04:00Z</dcterms:created>
  <dcterms:modified xsi:type="dcterms:W3CDTF">2021-01-15T10:04:00Z</dcterms:modified>
</cp:coreProperties>
</file>