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BC14" w14:textId="601AE368" w:rsidR="00F81FAF" w:rsidRDefault="00AE4107">
      <w:pPr>
        <w:ind w:left="-142" w:right="255"/>
        <w:rPr>
          <w:noProof/>
        </w:rPr>
      </w:pPr>
      <w:r>
        <w:rPr>
          <w:b/>
          <w:noProof/>
          <w:sz w:val="40"/>
        </w:rPr>
        <w:drawing>
          <wp:inline distT="0" distB="0" distL="0" distR="0" wp14:anchorId="1FA3672D" wp14:editId="10211477">
            <wp:extent cx="962977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75" cy="514350"/>
                    </a:xfrm>
                    <a:prstGeom prst="rect">
                      <a:avLst/>
                    </a:prstGeom>
                    <a:noFill/>
                    <a:ln>
                      <a:noFill/>
                    </a:ln>
                  </pic:spPr>
                </pic:pic>
              </a:graphicData>
            </a:graphic>
          </wp:inline>
        </w:drawing>
      </w:r>
      <w:r w:rsidR="00F81FAF">
        <w:rPr>
          <w:noProof/>
        </w:rPr>
        <w:tab/>
      </w:r>
      <w:r w:rsidR="00F81FAF">
        <w:rPr>
          <w:noProof/>
        </w:rPr>
        <w:tab/>
      </w:r>
      <w:r w:rsidR="00F81FAF">
        <w:rPr>
          <w:noProof/>
        </w:rPr>
        <w:tab/>
      </w:r>
      <w:r w:rsidR="00F81FAF">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F81FAF" w14:paraId="23E829F7" w14:textId="77777777">
        <w:tblPrEx>
          <w:tblCellMar>
            <w:top w:w="0" w:type="dxa"/>
            <w:bottom w:w="0" w:type="dxa"/>
          </w:tblCellMar>
        </w:tblPrEx>
        <w:tc>
          <w:tcPr>
            <w:tcW w:w="4518" w:type="dxa"/>
            <w:shd w:val="pct10" w:color="auto" w:fill="auto"/>
          </w:tcPr>
          <w:p w14:paraId="0D6C2D46" w14:textId="77777777" w:rsidR="00F81FAF" w:rsidRDefault="00F81FAF">
            <w:pPr>
              <w:rPr>
                <w:b/>
              </w:rPr>
            </w:pPr>
            <w:r>
              <w:rPr>
                <w:b/>
              </w:rPr>
              <w:t>Job title</w:t>
            </w:r>
          </w:p>
        </w:tc>
        <w:tc>
          <w:tcPr>
            <w:tcW w:w="2430" w:type="dxa"/>
            <w:shd w:val="pct10" w:color="auto" w:fill="auto"/>
          </w:tcPr>
          <w:p w14:paraId="0A11A063" w14:textId="77777777" w:rsidR="00F81FAF" w:rsidRDefault="00F81FAF">
            <w:pPr>
              <w:rPr>
                <w:b/>
              </w:rPr>
            </w:pPr>
            <w:r>
              <w:rPr>
                <w:b/>
              </w:rPr>
              <w:t>Grade</w:t>
            </w:r>
          </w:p>
        </w:tc>
        <w:tc>
          <w:tcPr>
            <w:tcW w:w="4320" w:type="dxa"/>
            <w:shd w:val="pct10" w:color="auto" w:fill="auto"/>
          </w:tcPr>
          <w:p w14:paraId="6142B427" w14:textId="77777777" w:rsidR="00F81FAF" w:rsidRDefault="00F81FAF">
            <w:pPr>
              <w:rPr>
                <w:b/>
              </w:rPr>
            </w:pPr>
            <w:r>
              <w:rPr>
                <w:b/>
              </w:rPr>
              <w:t>Directorate</w:t>
            </w:r>
          </w:p>
        </w:tc>
        <w:tc>
          <w:tcPr>
            <w:tcW w:w="3892" w:type="dxa"/>
            <w:shd w:val="pct10" w:color="auto" w:fill="auto"/>
          </w:tcPr>
          <w:p w14:paraId="5706333A" w14:textId="77777777" w:rsidR="00F81FAF" w:rsidRDefault="00F81FAF">
            <w:pPr>
              <w:rPr>
                <w:b/>
              </w:rPr>
            </w:pPr>
            <w:r>
              <w:rPr>
                <w:b/>
              </w:rPr>
              <w:t>Location</w:t>
            </w:r>
          </w:p>
        </w:tc>
      </w:tr>
      <w:tr w:rsidR="00F81FAF" w14:paraId="25F38AAE" w14:textId="77777777">
        <w:tblPrEx>
          <w:tblCellMar>
            <w:top w:w="0" w:type="dxa"/>
            <w:bottom w:w="0" w:type="dxa"/>
          </w:tblCellMar>
        </w:tblPrEx>
        <w:trPr>
          <w:trHeight w:val="569"/>
        </w:trPr>
        <w:tc>
          <w:tcPr>
            <w:tcW w:w="4518" w:type="dxa"/>
            <w:vAlign w:val="center"/>
          </w:tcPr>
          <w:p w14:paraId="1C9E9FCE" w14:textId="77777777" w:rsidR="00F81FAF" w:rsidRDefault="003C0CFB">
            <w:pPr>
              <w:ind w:right="-327"/>
            </w:pPr>
            <w:r>
              <w:t>Welfare Assistant</w:t>
            </w:r>
            <w:fldSimple w:instr=" FILLIN &quot;Job Title&quot; \* MERGEFORMAT " w:fldLock="1"/>
          </w:p>
        </w:tc>
        <w:tc>
          <w:tcPr>
            <w:tcW w:w="2430" w:type="dxa"/>
            <w:vAlign w:val="center"/>
          </w:tcPr>
          <w:p w14:paraId="0C6568B9" w14:textId="77777777" w:rsidR="00F81FAF" w:rsidRDefault="00CB1746">
            <w:pPr>
              <w:ind w:right="-327"/>
            </w:pPr>
            <w:r>
              <w:t>Grade 1A – Point 10</w:t>
            </w:r>
            <w:fldSimple w:instr=" FILLIN &quot;Grade&quot; \* MERGEFORMAT " w:fldLock="1"/>
          </w:p>
        </w:tc>
        <w:tc>
          <w:tcPr>
            <w:tcW w:w="4320" w:type="dxa"/>
            <w:vAlign w:val="center"/>
          </w:tcPr>
          <w:p w14:paraId="296F2E3E" w14:textId="77777777" w:rsidR="003C0CFB" w:rsidRDefault="003C0CFB">
            <w:r>
              <w:t>Education Services</w:t>
            </w:r>
          </w:p>
        </w:tc>
        <w:tc>
          <w:tcPr>
            <w:tcW w:w="3892" w:type="dxa"/>
            <w:vAlign w:val="center"/>
          </w:tcPr>
          <w:p w14:paraId="294DBA5F" w14:textId="77777777" w:rsidR="00F81FAF" w:rsidRDefault="003C0CFB" w:rsidP="003C0CFB">
            <w:pPr>
              <w:ind w:right="-327"/>
            </w:pPr>
            <w:r>
              <w:t>Springwood Primary School</w:t>
            </w:r>
          </w:p>
        </w:tc>
      </w:tr>
    </w:tbl>
    <w:p w14:paraId="4F97C510" w14:textId="77777777" w:rsidR="00F81FAF" w:rsidRDefault="00F81FAF">
      <w:pPr>
        <w:pStyle w:val="Heading4"/>
        <w:pBdr>
          <w:top w:val="single" w:sz="6" w:space="7" w:color="auto"/>
          <w:left w:val="single" w:sz="6" w:space="5" w:color="auto"/>
          <w:bottom w:val="single" w:sz="6" w:space="10" w:color="auto"/>
          <w:right w:val="single" w:sz="6" w:space="14" w:color="auto"/>
        </w:pBdr>
      </w:pPr>
      <w:r>
        <w:t>Note to applicants</w:t>
      </w:r>
    </w:p>
    <w:p w14:paraId="0C6FD00E" w14:textId="77777777" w:rsidR="00F81FAF" w:rsidRDefault="00F81FAF">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388D6960" w14:textId="77777777" w:rsidR="00F81FAF" w:rsidRDefault="00F81FA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8"/>
        <w:gridCol w:w="1791"/>
        <w:gridCol w:w="2889"/>
        <w:gridCol w:w="2569"/>
        <w:gridCol w:w="5138"/>
        <w:gridCol w:w="1023"/>
        <w:gridCol w:w="1732"/>
      </w:tblGrid>
      <w:tr w:rsidR="00F81FAF" w14:paraId="736AAC5B" w14:textId="77777777" w:rsidTr="0011580A">
        <w:tblPrEx>
          <w:tblCellMar>
            <w:top w:w="0" w:type="dxa"/>
            <w:bottom w:w="0" w:type="dxa"/>
          </w:tblCellMar>
        </w:tblPrEx>
        <w:trPr>
          <w:gridBefore w:val="1"/>
          <w:wBefore w:w="18" w:type="dxa"/>
          <w:trHeight w:val="360"/>
          <w:tblHeader/>
        </w:trPr>
        <w:tc>
          <w:tcPr>
            <w:tcW w:w="1791" w:type="dxa"/>
            <w:tcBorders>
              <w:bottom w:val="single" w:sz="12" w:space="0" w:color="000000"/>
            </w:tcBorders>
            <w:shd w:val="pct10" w:color="auto" w:fill="auto"/>
            <w:vAlign w:val="center"/>
          </w:tcPr>
          <w:p w14:paraId="24105BDF" w14:textId="77777777" w:rsidR="00F81FAF" w:rsidRDefault="00F81FAF">
            <w:pPr>
              <w:rPr>
                <w:b/>
              </w:rPr>
            </w:pPr>
            <w:r>
              <w:rPr>
                <w:b/>
              </w:rPr>
              <w:t>Essential criteria</w:t>
            </w:r>
          </w:p>
        </w:tc>
        <w:tc>
          <w:tcPr>
            <w:tcW w:w="11619" w:type="dxa"/>
            <w:gridSpan w:val="4"/>
            <w:tcBorders>
              <w:bottom w:val="single" w:sz="12" w:space="0" w:color="000000"/>
            </w:tcBorders>
            <w:shd w:val="pct10" w:color="auto" w:fill="auto"/>
            <w:vAlign w:val="center"/>
          </w:tcPr>
          <w:p w14:paraId="22A1453E" w14:textId="77777777" w:rsidR="00F81FAF" w:rsidRDefault="00F81FAF">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1FEA1D17" w14:textId="77777777" w:rsidR="00F81FAF" w:rsidRDefault="00F81FAF">
            <w:pPr>
              <w:rPr>
                <w:b/>
              </w:rPr>
            </w:pPr>
            <w:r>
              <w:rPr>
                <w:b/>
              </w:rPr>
              <w:t>* M.O.A.</w:t>
            </w:r>
          </w:p>
        </w:tc>
      </w:tr>
      <w:tr w:rsidR="003D2A29" w14:paraId="176F644F" w14:textId="77777777" w:rsidTr="0011580A">
        <w:tblPrEx>
          <w:tblCellMar>
            <w:top w:w="0" w:type="dxa"/>
            <w:bottom w:w="0" w:type="dxa"/>
          </w:tblCellMar>
        </w:tblPrEx>
        <w:trPr>
          <w:gridBefore w:val="1"/>
          <w:wBefore w:w="18" w:type="dxa"/>
          <w:trHeight w:val="360"/>
        </w:trPr>
        <w:tc>
          <w:tcPr>
            <w:tcW w:w="1791" w:type="dxa"/>
            <w:tcBorders>
              <w:top w:val="nil"/>
            </w:tcBorders>
            <w:vAlign w:val="center"/>
          </w:tcPr>
          <w:p w14:paraId="5E631751" w14:textId="77777777" w:rsidR="003D2A29" w:rsidRDefault="003D2A29">
            <w:pPr>
              <w:numPr>
                <w:ilvl w:val="0"/>
                <w:numId w:val="2"/>
              </w:numPr>
            </w:pPr>
          </w:p>
        </w:tc>
        <w:tc>
          <w:tcPr>
            <w:tcW w:w="11619" w:type="dxa"/>
            <w:gridSpan w:val="4"/>
            <w:tcBorders>
              <w:top w:val="nil"/>
            </w:tcBorders>
            <w:vAlign w:val="center"/>
          </w:tcPr>
          <w:p w14:paraId="1A826CCC" w14:textId="77777777" w:rsidR="003D2A29" w:rsidRDefault="003D2A29">
            <w:pPr>
              <w:rPr>
                <w:rFonts w:cs="Arial"/>
              </w:rPr>
            </w:pPr>
            <w:r>
              <w:t>Displays commitment to the protection and safeguarding of children and young people</w:t>
            </w:r>
          </w:p>
        </w:tc>
        <w:tc>
          <w:tcPr>
            <w:tcW w:w="1732" w:type="dxa"/>
            <w:tcBorders>
              <w:top w:val="nil"/>
            </w:tcBorders>
            <w:vAlign w:val="center"/>
          </w:tcPr>
          <w:p w14:paraId="189496F1" w14:textId="77777777" w:rsidR="003D2A29" w:rsidRDefault="003D2A29">
            <w:pPr>
              <w:rPr>
                <w:rFonts w:cs="Arial"/>
              </w:rPr>
            </w:pPr>
            <w:r>
              <w:rPr>
                <w:rFonts w:cs="Arial"/>
              </w:rPr>
              <w:t>A/I</w:t>
            </w:r>
          </w:p>
        </w:tc>
      </w:tr>
      <w:tr w:rsidR="00F81FAF" w14:paraId="71CE9134" w14:textId="77777777" w:rsidTr="0011580A">
        <w:tblPrEx>
          <w:tblCellMar>
            <w:top w:w="0" w:type="dxa"/>
            <w:bottom w:w="0" w:type="dxa"/>
          </w:tblCellMar>
        </w:tblPrEx>
        <w:trPr>
          <w:gridBefore w:val="1"/>
          <w:wBefore w:w="18" w:type="dxa"/>
          <w:trHeight w:val="360"/>
        </w:trPr>
        <w:tc>
          <w:tcPr>
            <w:tcW w:w="1791" w:type="dxa"/>
            <w:tcBorders>
              <w:top w:val="nil"/>
            </w:tcBorders>
            <w:vAlign w:val="center"/>
          </w:tcPr>
          <w:p w14:paraId="2767EC7D" w14:textId="77777777" w:rsidR="00F81FAF" w:rsidRDefault="00F81FAF">
            <w:pPr>
              <w:numPr>
                <w:ilvl w:val="0"/>
                <w:numId w:val="2"/>
              </w:numPr>
            </w:pPr>
          </w:p>
        </w:tc>
        <w:tc>
          <w:tcPr>
            <w:tcW w:w="11619" w:type="dxa"/>
            <w:gridSpan w:val="4"/>
            <w:tcBorders>
              <w:top w:val="nil"/>
            </w:tcBorders>
            <w:vAlign w:val="center"/>
          </w:tcPr>
          <w:p w14:paraId="58E83D51" w14:textId="77777777" w:rsidR="00F81FAF" w:rsidRDefault="00F81FAF">
            <w:r>
              <w:rPr>
                <w:rFonts w:cs="Arial"/>
              </w:rPr>
              <w:t>Ability to work as a member of a team</w:t>
            </w:r>
          </w:p>
        </w:tc>
        <w:tc>
          <w:tcPr>
            <w:tcW w:w="1732" w:type="dxa"/>
            <w:tcBorders>
              <w:top w:val="nil"/>
            </w:tcBorders>
            <w:vAlign w:val="center"/>
          </w:tcPr>
          <w:p w14:paraId="60853852" w14:textId="77777777" w:rsidR="00F81FAF" w:rsidRDefault="00F81FAF">
            <w:r>
              <w:rPr>
                <w:rFonts w:cs="Arial"/>
              </w:rPr>
              <w:t>A/I</w:t>
            </w:r>
          </w:p>
        </w:tc>
      </w:tr>
      <w:tr w:rsidR="00F81FAF" w14:paraId="4BC42231" w14:textId="77777777" w:rsidTr="0011580A">
        <w:tblPrEx>
          <w:tblCellMar>
            <w:top w:w="0" w:type="dxa"/>
            <w:bottom w:w="0" w:type="dxa"/>
          </w:tblCellMar>
        </w:tblPrEx>
        <w:trPr>
          <w:gridBefore w:val="1"/>
          <w:wBefore w:w="18" w:type="dxa"/>
          <w:trHeight w:val="360"/>
        </w:trPr>
        <w:tc>
          <w:tcPr>
            <w:tcW w:w="1791" w:type="dxa"/>
            <w:vAlign w:val="center"/>
          </w:tcPr>
          <w:p w14:paraId="1CA57BEB" w14:textId="77777777" w:rsidR="00F81FAF" w:rsidRDefault="00F81FAF">
            <w:pPr>
              <w:numPr>
                <w:ilvl w:val="0"/>
                <w:numId w:val="2"/>
              </w:numPr>
            </w:pPr>
          </w:p>
        </w:tc>
        <w:tc>
          <w:tcPr>
            <w:tcW w:w="11619" w:type="dxa"/>
            <w:gridSpan w:val="4"/>
            <w:vAlign w:val="center"/>
          </w:tcPr>
          <w:p w14:paraId="138F9BF3" w14:textId="77777777" w:rsidR="00F81FAF" w:rsidRDefault="00F81FAF">
            <w:r>
              <w:rPr>
                <w:rFonts w:cs="Arial"/>
              </w:rPr>
              <w:t>Ability to communicate with children and adults, e.g. patient, sympathetic</w:t>
            </w:r>
          </w:p>
        </w:tc>
        <w:tc>
          <w:tcPr>
            <w:tcW w:w="1732" w:type="dxa"/>
            <w:vAlign w:val="center"/>
          </w:tcPr>
          <w:p w14:paraId="075E67E3" w14:textId="77777777" w:rsidR="00F81FAF" w:rsidRDefault="00F81FAF">
            <w:r>
              <w:t>A/I</w:t>
            </w:r>
          </w:p>
        </w:tc>
      </w:tr>
      <w:tr w:rsidR="00F81FAF" w14:paraId="11DB62C4" w14:textId="77777777" w:rsidTr="0011580A">
        <w:tblPrEx>
          <w:tblCellMar>
            <w:top w:w="0" w:type="dxa"/>
            <w:bottom w:w="0" w:type="dxa"/>
          </w:tblCellMar>
        </w:tblPrEx>
        <w:trPr>
          <w:gridBefore w:val="1"/>
          <w:wBefore w:w="18" w:type="dxa"/>
          <w:trHeight w:val="360"/>
        </w:trPr>
        <w:tc>
          <w:tcPr>
            <w:tcW w:w="1791" w:type="dxa"/>
            <w:vAlign w:val="center"/>
          </w:tcPr>
          <w:p w14:paraId="3E608A84" w14:textId="77777777" w:rsidR="00F81FAF" w:rsidRDefault="00F81FAF">
            <w:pPr>
              <w:numPr>
                <w:ilvl w:val="0"/>
                <w:numId w:val="2"/>
              </w:numPr>
            </w:pPr>
          </w:p>
        </w:tc>
        <w:tc>
          <w:tcPr>
            <w:tcW w:w="11619" w:type="dxa"/>
            <w:gridSpan w:val="4"/>
            <w:vAlign w:val="center"/>
          </w:tcPr>
          <w:p w14:paraId="18AEC631" w14:textId="77777777" w:rsidR="00F81FAF" w:rsidRDefault="00F81FAF">
            <w:r>
              <w:rPr>
                <w:rFonts w:cs="Arial"/>
              </w:rPr>
              <w:t>Flexible approach to work</w:t>
            </w:r>
          </w:p>
        </w:tc>
        <w:tc>
          <w:tcPr>
            <w:tcW w:w="1732" w:type="dxa"/>
            <w:vAlign w:val="center"/>
          </w:tcPr>
          <w:p w14:paraId="03F61049" w14:textId="77777777" w:rsidR="00F81FAF" w:rsidRDefault="00F81FAF">
            <w:r>
              <w:t>A/I</w:t>
            </w:r>
          </w:p>
        </w:tc>
      </w:tr>
      <w:tr w:rsidR="00F81FAF" w14:paraId="73081C02" w14:textId="77777777" w:rsidTr="0011580A">
        <w:tblPrEx>
          <w:tblCellMar>
            <w:top w:w="0" w:type="dxa"/>
            <w:bottom w:w="0" w:type="dxa"/>
          </w:tblCellMar>
        </w:tblPrEx>
        <w:trPr>
          <w:gridBefore w:val="1"/>
          <w:wBefore w:w="18" w:type="dxa"/>
          <w:trHeight w:val="360"/>
        </w:trPr>
        <w:tc>
          <w:tcPr>
            <w:tcW w:w="1791" w:type="dxa"/>
            <w:vAlign w:val="center"/>
          </w:tcPr>
          <w:p w14:paraId="2868AD0E" w14:textId="77777777" w:rsidR="00F81FAF" w:rsidRDefault="00F81FAF">
            <w:pPr>
              <w:numPr>
                <w:ilvl w:val="0"/>
                <w:numId w:val="2"/>
              </w:numPr>
            </w:pPr>
          </w:p>
        </w:tc>
        <w:tc>
          <w:tcPr>
            <w:tcW w:w="11619" w:type="dxa"/>
            <w:gridSpan w:val="4"/>
            <w:vAlign w:val="center"/>
          </w:tcPr>
          <w:p w14:paraId="52C3C03C" w14:textId="77777777" w:rsidR="00F81FAF" w:rsidRDefault="00F81FAF">
            <w:r>
              <w:rPr>
                <w:rFonts w:cs="Arial"/>
              </w:rPr>
              <w:t>Experience of dealing with children</w:t>
            </w:r>
          </w:p>
        </w:tc>
        <w:tc>
          <w:tcPr>
            <w:tcW w:w="1732" w:type="dxa"/>
            <w:vAlign w:val="center"/>
          </w:tcPr>
          <w:p w14:paraId="3AB2A8F2" w14:textId="77777777" w:rsidR="00F81FAF" w:rsidRDefault="00F81FAF">
            <w:r>
              <w:t>A/I</w:t>
            </w:r>
          </w:p>
        </w:tc>
      </w:tr>
      <w:tr w:rsidR="00F81FAF" w14:paraId="241E6A4C" w14:textId="77777777" w:rsidTr="0011580A">
        <w:tblPrEx>
          <w:tblCellMar>
            <w:top w:w="0" w:type="dxa"/>
            <w:bottom w:w="0" w:type="dxa"/>
          </w:tblCellMar>
        </w:tblPrEx>
        <w:trPr>
          <w:gridBefore w:val="1"/>
          <w:wBefore w:w="18" w:type="dxa"/>
          <w:trHeight w:val="360"/>
        </w:trPr>
        <w:tc>
          <w:tcPr>
            <w:tcW w:w="1791" w:type="dxa"/>
            <w:tcBorders>
              <w:bottom w:val="nil"/>
            </w:tcBorders>
            <w:shd w:val="pct10" w:color="auto" w:fill="auto"/>
            <w:vAlign w:val="center"/>
          </w:tcPr>
          <w:p w14:paraId="19277F9A" w14:textId="77777777" w:rsidR="00F81FAF" w:rsidRDefault="00F81FAF">
            <w:pPr>
              <w:pStyle w:val="Heading1"/>
              <w:rPr>
                <w:sz w:val="20"/>
              </w:rPr>
            </w:pPr>
            <w:r>
              <w:rPr>
                <w:sz w:val="20"/>
              </w:rPr>
              <w:t>Desirable criteria</w:t>
            </w:r>
          </w:p>
        </w:tc>
        <w:tc>
          <w:tcPr>
            <w:tcW w:w="11619" w:type="dxa"/>
            <w:gridSpan w:val="4"/>
            <w:tcBorders>
              <w:bottom w:val="nil"/>
            </w:tcBorders>
            <w:shd w:val="pct10" w:color="auto" w:fill="auto"/>
            <w:vAlign w:val="center"/>
          </w:tcPr>
          <w:p w14:paraId="1B56E8A0" w14:textId="77777777" w:rsidR="00F81FAF" w:rsidRDefault="00F81FAF">
            <w:pPr>
              <w:rPr>
                <w:b/>
              </w:rPr>
            </w:pPr>
            <w:r>
              <w:rPr>
                <w:b/>
              </w:rPr>
              <w:t>Necessary requirements – skills, knowledge, experience etc.</w:t>
            </w:r>
          </w:p>
        </w:tc>
        <w:tc>
          <w:tcPr>
            <w:tcW w:w="1732" w:type="dxa"/>
            <w:tcBorders>
              <w:bottom w:val="nil"/>
            </w:tcBorders>
            <w:shd w:val="pct10" w:color="auto" w:fill="auto"/>
            <w:vAlign w:val="center"/>
          </w:tcPr>
          <w:p w14:paraId="70270602" w14:textId="77777777" w:rsidR="00F81FAF" w:rsidRDefault="00F81FAF">
            <w:pPr>
              <w:rPr>
                <w:b/>
              </w:rPr>
            </w:pPr>
            <w:r>
              <w:rPr>
                <w:b/>
              </w:rPr>
              <w:t>* M.O.A.</w:t>
            </w:r>
          </w:p>
        </w:tc>
      </w:tr>
      <w:tr w:rsidR="00F81FAF" w14:paraId="493DF95D" w14:textId="77777777" w:rsidTr="0011580A">
        <w:tblPrEx>
          <w:tblCellMar>
            <w:top w:w="0" w:type="dxa"/>
            <w:bottom w:w="0" w:type="dxa"/>
          </w:tblCellMar>
        </w:tblPrEx>
        <w:trPr>
          <w:gridBefore w:val="1"/>
          <w:wBefore w:w="18" w:type="dxa"/>
          <w:trHeight w:val="360"/>
        </w:trPr>
        <w:tc>
          <w:tcPr>
            <w:tcW w:w="1791" w:type="dxa"/>
            <w:tcBorders>
              <w:top w:val="single" w:sz="12" w:space="0" w:color="000000"/>
              <w:bottom w:val="single" w:sz="12" w:space="0" w:color="000000"/>
            </w:tcBorders>
            <w:vAlign w:val="center"/>
          </w:tcPr>
          <w:p w14:paraId="3DE0AAEB" w14:textId="77777777" w:rsidR="00F81FAF" w:rsidRDefault="00F81FAF">
            <w:pPr>
              <w:numPr>
                <w:ilvl w:val="0"/>
                <w:numId w:val="3"/>
              </w:numPr>
            </w:pPr>
          </w:p>
        </w:tc>
        <w:tc>
          <w:tcPr>
            <w:tcW w:w="11619" w:type="dxa"/>
            <w:gridSpan w:val="4"/>
            <w:tcBorders>
              <w:top w:val="single" w:sz="12" w:space="0" w:color="000000"/>
              <w:bottom w:val="single" w:sz="12" w:space="0" w:color="000000"/>
            </w:tcBorders>
            <w:vAlign w:val="center"/>
          </w:tcPr>
          <w:p w14:paraId="6F09D3E2" w14:textId="77777777" w:rsidR="00F81FAF" w:rsidRDefault="00F81FAF">
            <w:r>
              <w:rPr>
                <w:rFonts w:cs="Arial"/>
              </w:rPr>
              <w:t>Able to show initiative</w:t>
            </w:r>
          </w:p>
        </w:tc>
        <w:tc>
          <w:tcPr>
            <w:tcW w:w="1732" w:type="dxa"/>
            <w:tcBorders>
              <w:top w:val="single" w:sz="12" w:space="0" w:color="000000"/>
              <w:bottom w:val="single" w:sz="12" w:space="0" w:color="000000"/>
            </w:tcBorders>
            <w:vAlign w:val="center"/>
          </w:tcPr>
          <w:p w14:paraId="67126F1F" w14:textId="77777777" w:rsidR="00F81FAF" w:rsidRDefault="00F81FAF">
            <w:r>
              <w:t>A/I</w:t>
            </w:r>
          </w:p>
        </w:tc>
      </w:tr>
      <w:tr w:rsidR="00F81FAF" w14:paraId="1CCE2148" w14:textId="77777777" w:rsidTr="0011580A">
        <w:tblPrEx>
          <w:tblCellMar>
            <w:top w:w="0" w:type="dxa"/>
            <w:bottom w:w="0" w:type="dxa"/>
          </w:tblCellMar>
        </w:tblPrEx>
        <w:trPr>
          <w:gridBefore w:val="1"/>
          <w:wBefore w:w="18" w:type="dxa"/>
          <w:trHeight w:val="360"/>
        </w:trPr>
        <w:tc>
          <w:tcPr>
            <w:tcW w:w="1791" w:type="dxa"/>
            <w:tcBorders>
              <w:top w:val="single" w:sz="12" w:space="0" w:color="000000"/>
              <w:bottom w:val="single" w:sz="12" w:space="0" w:color="000000"/>
            </w:tcBorders>
            <w:vAlign w:val="center"/>
          </w:tcPr>
          <w:p w14:paraId="69943D59" w14:textId="77777777" w:rsidR="00F81FAF" w:rsidRDefault="00F81FAF">
            <w:pPr>
              <w:numPr>
                <w:ilvl w:val="0"/>
                <w:numId w:val="3"/>
              </w:numPr>
            </w:pPr>
          </w:p>
        </w:tc>
        <w:tc>
          <w:tcPr>
            <w:tcW w:w="11619" w:type="dxa"/>
            <w:gridSpan w:val="4"/>
            <w:tcBorders>
              <w:top w:val="single" w:sz="12" w:space="0" w:color="000000"/>
              <w:bottom w:val="single" w:sz="12" w:space="0" w:color="000000"/>
            </w:tcBorders>
            <w:vAlign w:val="center"/>
          </w:tcPr>
          <w:p w14:paraId="770273FE" w14:textId="77777777" w:rsidR="00F81FAF" w:rsidRDefault="00F81FAF">
            <w:r>
              <w:rPr>
                <w:rFonts w:cs="Arial"/>
              </w:rPr>
              <w:t>Knowledge of first aid</w:t>
            </w:r>
          </w:p>
        </w:tc>
        <w:tc>
          <w:tcPr>
            <w:tcW w:w="1732" w:type="dxa"/>
            <w:tcBorders>
              <w:top w:val="single" w:sz="12" w:space="0" w:color="000000"/>
              <w:bottom w:val="single" w:sz="12" w:space="0" w:color="000000"/>
            </w:tcBorders>
            <w:vAlign w:val="center"/>
          </w:tcPr>
          <w:p w14:paraId="3428D05C" w14:textId="77777777" w:rsidR="00F81FAF" w:rsidRDefault="00F81FAF">
            <w:r>
              <w:t>A/I</w:t>
            </w:r>
          </w:p>
        </w:tc>
      </w:tr>
      <w:tr w:rsidR="00F81FAF" w14:paraId="366234D7" w14:textId="77777777" w:rsidTr="0011580A">
        <w:tblPrEx>
          <w:tblCellMar>
            <w:top w:w="0" w:type="dxa"/>
            <w:bottom w:w="0" w:type="dxa"/>
          </w:tblCellMar>
        </w:tblPrEx>
        <w:trPr>
          <w:gridBefore w:val="1"/>
          <w:wBefore w:w="18" w:type="dxa"/>
          <w:trHeight w:val="360"/>
        </w:trPr>
        <w:tc>
          <w:tcPr>
            <w:tcW w:w="1791" w:type="dxa"/>
            <w:tcBorders>
              <w:top w:val="single" w:sz="12" w:space="0" w:color="000000"/>
              <w:bottom w:val="single" w:sz="12" w:space="0" w:color="000000"/>
            </w:tcBorders>
            <w:vAlign w:val="center"/>
          </w:tcPr>
          <w:p w14:paraId="2ADF820D" w14:textId="77777777" w:rsidR="00F81FAF" w:rsidRDefault="00F81FAF">
            <w:r>
              <w:t xml:space="preserve">      3.</w:t>
            </w:r>
          </w:p>
        </w:tc>
        <w:tc>
          <w:tcPr>
            <w:tcW w:w="11619" w:type="dxa"/>
            <w:gridSpan w:val="4"/>
            <w:tcBorders>
              <w:top w:val="single" w:sz="12" w:space="0" w:color="000000"/>
              <w:bottom w:val="single" w:sz="12" w:space="0" w:color="000000"/>
            </w:tcBorders>
            <w:vAlign w:val="center"/>
          </w:tcPr>
          <w:p w14:paraId="5B8CFDB8" w14:textId="77777777" w:rsidR="00F81FAF" w:rsidRDefault="00F81FAF">
            <w:r>
              <w:rPr>
                <w:rFonts w:cs="Arial"/>
              </w:rPr>
              <w:t>Willingness to undertake training</w:t>
            </w:r>
          </w:p>
        </w:tc>
        <w:tc>
          <w:tcPr>
            <w:tcW w:w="1732" w:type="dxa"/>
            <w:tcBorders>
              <w:top w:val="single" w:sz="12" w:space="0" w:color="000000"/>
              <w:bottom w:val="single" w:sz="12" w:space="0" w:color="000000"/>
            </w:tcBorders>
            <w:vAlign w:val="center"/>
          </w:tcPr>
          <w:p w14:paraId="4AEE633F" w14:textId="77777777" w:rsidR="00F81FAF" w:rsidRDefault="00F81FAF">
            <w:r>
              <w:t>A/I</w:t>
            </w:r>
          </w:p>
        </w:tc>
      </w:tr>
      <w:tr w:rsidR="00F81FAF" w14:paraId="0E94DC30" w14:textId="77777777" w:rsidTr="001158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4698" w:type="dxa"/>
            <w:gridSpan w:val="3"/>
            <w:shd w:val="pct10" w:color="auto" w:fill="auto"/>
          </w:tcPr>
          <w:p w14:paraId="7091E47C" w14:textId="77777777" w:rsidR="00F81FAF" w:rsidRDefault="00F81FAF">
            <w:pPr>
              <w:rPr>
                <w:b/>
              </w:rPr>
            </w:pPr>
            <w:r>
              <w:rPr>
                <w:b/>
              </w:rPr>
              <w:t>Completed by</w:t>
            </w:r>
          </w:p>
        </w:tc>
        <w:tc>
          <w:tcPr>
            <w:tcW w:w="2569" w:type="dxa"/>
            <w:shd w:val="pct10" w:color="auto" w:fill="auto"/>
          </w:tcPr>
          <w:p w14:paraId="27F754B8" w14:textId="77777777" w:rsidR="00F81FAF" w:rsidRDefault="00F81FAF">
            <w:pPr>
              <w:rPr>
                <w:b/>
              </w:rPr>
            </w:pPr>
            <w:r>
              <w:rPr>
                <w:b/>
              </w:rPr>
              <w:t>Date</w:t>
            </w:r>
          </w:p>
        </w:tc>
        <w:tc>
          <w:tcPr>
            <w:tcW w:w="5138" w:type="dxa"/>
            <w:shd w:val="pct10" w:color="auto" w:fill="auto"/>
          </w:tcPr>
          <w:p w14:paraId="5679F16E" w14:textId="77777777" w:rsidR="00F81FAF" w:rsidRDefault="00F81FAF">
            <w:pPr>
              <w:rPr>
                <w:b/>
              </w:rPr>
            </w:pPr>
            <w:r>
              <w:rPr>
                <w:b/>
              </w:rPr>
              <w:t>Approved by</w:t>
            </w:r>
          </w:p>
        </w:tc>
        <w:tc>
          <w:tcPr>
            <w:tcW w:w="2755" w:type="dxa"/>
            <w:gridSpan w:val="2"/>
            <w:shd w:val="pct10" w:color="auto" w:fill="auto"/>
          </w:tcPr>
          <w:p w14:paraId="1F2FF9F5" w14:textId="77777777" w:rsidR="00F81FAF" w:rsidRDefault="00F81FAF">
            <w:pPr>
              <w:rPr>
                <w:b/>
              </w:rPr>
            </w:pPr>
            <w:r>
              <w:rPr>
                <w:b/>
              </w:rPr>
              <w:t>Date</w:t>
            </w:r>
          </w:p>
        </w:tc>
      </w:tr>
      <w:tr w:rsidR="00F81FAF" w14:paraId="4E9A17E2" w14:textId="77777777" w:rsidTr="001158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4698" w:type="dxa"/>
            <w:gridSpan w:val="3"/>
          </w:tcPr>
          <w:p w14:paraId="7FCFC90B" w14:textId="77777777" w:rsidR="00F81FAF" w:rsidRDefault="00F81FAF">
            <w:pPr>
              <w:rPr>
                <w:b/>
              </w:rPr>
            </w:pPr>
          </w:p>
        </w:tc>
        <w:tc>
          <w:tcPr>
            <w:tcW w:w="2569" w:type="dxa"/>
          </w:tcPr>
          <w:p w14:paraId="6160A042" w14:textId="77777777" w:rsidR="00F81FAF" w:rsidRDefault="00F81FAF">
            <w:pPr>
              <w:rPr>
                <w:b/>
              </w:rPr>
            </w:pPr>
          </w:p>
        </w:tc>
        <w:tc>
          <w:tcPr>
            <w:tcW w:w="5138" w:type="dxa"/>
          </w:tcPr>
          <w:p w14:paraId="52F0E828" w14:textId="77777777" w:rsidR="00F81FAF" w:rsidRDefault="00F81FAF">
            <w:pPr>
              <w:rPr>
                <w:b/>
              </w:rPr>
            </w:pPr>
          </w:p>
        </w:tc>
        <w:tc>
          <w:tcPr>
            <w:tcW w:w="2755" w:type="dxa"/>
            <w:gridSpan w:val="2"/>
          </w:tcPr>
          <w:p w14:paraId="7F071ABF" w14:textId="77777777" w:rsidR="00F81FAF" w:rsidRDefault="00F81FAF">
            <w:pPr>
              <w:rPr>
                <w:b/>
              </w:rPr>
            </w:pPr>
          </w:p>
        </w:tc>
      </w:tr>
    </w:tbl>
    <w:p w14:paraId="089314BE" w14:textId="77777777" w:rsidR="00F81FAF" w:rsidRDefault="00F81FAF">
      <w:pPr>
        <w:rPr>
          <w:b/>
        </w:rPr>
      </w:pPr>
      <w:r>
        <w:rPr>
          <w:b/>
        </w:rPr>
        <w:t>Method of assessment (* M.O.A.)</w:t>
      </w:r>
      <w:r w:rsidR="003C0CFB">
        <w:rPr>
          <w:b/>
        </w:rPr>
        <w:t xml:space="preserve">  </w:t>
      </w: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0D8F761F" w14:textId="77777777" w:rsidR="00F81FAF" w:rsidRDefault="00F81FAF">
      <w:pPr>
        <w:tabs>
          <w:tab w:val="left" w:pos="-720"/>
        </w:tabs>
        <w:suppressAutoHyphens/>
        <w:rPr>
          <w:rFonts w:ascii="Helvetica" w:hAnsi="Helvetica"/>
        </w:rPr>
      </w:pPr>
    </w:p>
    <w:p w14:paraId="53B34679" w14:textId="77777777" w:rsidR="00F81FAF" w:rsidRDefault="00F81FAF"/>
    <w:sectPr w:rsidR="00F81FAF">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9123" w14:textId="77777777" w:rsidR="00B85B39" w:rsidRDefault="00B85B39">
      <w:r>
        <w:separator/>
      </w:r>
    </w:p>
  </w:endnote>
  <w:endnote w:type="continuationSeparator" w:id="0">
    <w:p w14:paraId="2ED92AFC" w14:textId="77777777" w:rsidR="00B85B39" w:rsidRDefault="00B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ED4E" w14:textId="77777777" w:rsidR="00B85B39" w:rsidRDefault="00B85B39">
      <w:r>
        <w:separator/>
      </w:r>
    </w:p>
  </w:footnote>
  <w:footnote w:type="continuationSeparator" w:id="0">
    <w:p w14:paraId="6EBAB57C" w14:textId="77777777" w:rsidR="00B85B39" w:rsidRDefault="00B8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15:restartNumberingAfterBreak="0">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72"/>
    <w:rsid w:val="0011580A"/>
    <w:rsid w:val="00131D56"/>
    <w:rsid w:val="003C0CFB"/>
    <w:rsid w:val="003D2A29"/>
    <w:rsid w:val="003D592B"/>
    <w:rsid w:val="0047662D"/>
    <w:rsid w:val="00712CC1"/>
    <w:rsid w:val="00841A64"/>
    <w:rsid w:val="008C49E0"/>
    <w:rsid w:val="00AE4107"/>
    <w:rsid w:val="00B166DC"/>
    <w:rsid w:val="00B253AA"/>
    <w:rsid w:val="00B85B39"/>
    <w:rsid w:val="00B97E81"/>
    <w:rsid w:val="00BE5D54"/>
    <w:rsid w:val="00CB1746"/>
    <w:rsid w:val="00D47D0C"/>
    <w:rsid w:val="00E63572"/>
    <w:rsid w:val="00F81FAF"/>
    <w:rsid w:val="00F95D1F"/>
    <w:rsid w:val="00FE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255278"/>
  <w15:chartTrackingRefBased/>
  <w15:docId w15:val="{FBD0DAE8-D18E-4AE2-A79C-B8FEC11C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Mateias, Monica</cp:lastModifiedBy>
  <cp:revision>2</cp:revision>
  <cp:lastPrinted>2015-03-19T11:31:00Z</cp:lastPrinted>
  <dcterms:created xsi:type="dcterms:W3CDTF">2022-01-20T15:12:00Z</dcterms:created>
  <dcterms:modified xsi:type="dcterms:W3CDTF">2022-01-20T15:12:00Z</dcterms:modified>
</cp:coreProperties>
</file>