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B93AD" w14:textId="77777777" w:rsidR="007D5E95" w:rsidRDefault="008C5818">
      <w:r>
        <w:rPr>
          <w:noProof/>
          <w:lang w:eastAsia="en-GB"/>
        </w:rPr>
        <mc:AlternateContent>
          <mc:Choice Requires="wps">
            <w:drawing>
              <wp:anchor distT="0" distB="0" distL="114300" distR="114300" simplePos="0" relativeHeight="251660288" behindDoc="0" locked="0" layoutInCell="1" allowOverlap="1" wp14:anchorId="5877CE4B" wp14:editId="2C4E9D62">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530E62E6" w14:textId="77777777" w:rsidR="008C5818" w:rsidRDefault="008C5818">
                            <w:r>
                              <w:rPr>
                                <w:rFonts w:cs="Arial"/>
                                <w:noProof/>
                                <w:lang w:eastAsia="en-GB"/>
                              </w:rPr>
                              <w:drawing>
                                <wp:inline distT="0" distB="0" distL="0" distR="0" wp14:anchorId="54E4C778" wp14:editId="67C51B56">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77CE4B"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530E62E6" w14:textId="77777777" w:rsidR="008C5818" w:rsidRDefault="008C5818">
                      <w:r>
                        <w:rPr>
                          <w:rFonts w:cs="Arial"/>
                          <w:noProof/>
                          <w:lang w:eastAsia="en-GB"/>
                        </w:rPr>
                        <w:drawing>
                          <wp:inline distT="0" distB="0" distL="0" distR="0" wp14:anchorId="54E4C778" wp14:editId="67C51B56">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8240" behindDoc="0" locked="0" layoutInCell="1" allowOverlap="1" wp14:anchorId="24E7CE0F" wp14:editId="5EF874EB">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E8D15DD" w14:textId="77777777" w:rsidR="008C5818" w:rsidRDefault="008C5818"/>
    <w:p w14:paraId="258C73BD" w14:textId="77777777" w:rsidR="008C5818" w:rsidRDefault="008C5818" w:rsidP="0007375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7005"/>
      </w:tblGrid>
      <w:tr w:rsidR="008C5818" w:rsidRPr="008C5818" w14:paraId="312CE40C" w14:textId="77777777" w:rsidTr="0048794F">
        <w:trPr>
          <w:trHeight w:val="506"/>
        </w:trPr>
        <w:tc>
          <w:tcPr>
            <w:tcW w:w="2660" w:type="dxa"/>
          </w:tcPr>
          <w:p w14:paraId="1840D2D5" w14:textId="77777777" w:rsidR="008C5818" w:rsidRPr="008C5818" w:rsidRDefault="008C5818">
            <w:pPr>
              <w:rPr>
                <w:rFonts w:ascii="Arial" w:hAnsi="Arial" w:cs="Arial"/>
                <w:b/>
              </w:rPr>
            </w:pPr>
            <w:r w:rsidRPr="008C5818">
              <w:rPr>
                <w:rFonts w:ascii="Arial" w:hAnsi="Arial" w:cs="Arial"/>
                <w:b/>
              </w:rPr>
              <w:t>Department</w:t>
            </w:r>
          </w:p>
        </w:tc>
        <w:tc>
          <w:tcPr>
            <w:tcW w:w="7194" w:type="dxa"/>
          </w:tcPr>
          <w:p w14:paraId="09E4FF90" w14:textId="77777777" w:rsidR="008C5818" w:rsidRPr="008C5818" w:rsidRDefault="00C6215A">
            <w:pPr>
              <w:rPr>
                <w:rFonts w:ascii="Arial" w:hAnsi="Arial" w:cs="Arial"/>
                <w:b/>
              </w:rPr>
            </w:pPr>
            <w:r>
              <w:rPr>
                <w:rFonts w:ascii="Arial" w:hAnsi="Arial" w:cs="Arial"/>
                <w:b/>
              </w:rPr>
              <w:t>DEPARTMENT OF PEOPLE</w:t>
            </w:r>
          </w:p>
        </w:tc>
      </w:tr>
      <w:tr w:rsidR="008C5818" w:rsidRPr="008C5818" w14:paraId="4BBBE42C" w14:textId="77777777" w:rsidTr="0048794F">
        <w:trPr>
          <w:trHeight w:val="506"/>
        </w:trPr>
        <w:tc>
          <w:tcPr>
            <w:tcW w:w="2660" w:type="dxa"/>
          </w:tcPr>
          <w:p w14:paraId="223564B2" w14:textId="77777777" w:rsidR="008C5818" w:rsidRPr="008C5818" w:rsidRDefault="008C5818">
            <w:pPr>
              <w:rPr>
                <w:rFonts w:ascii="Arial" w:hAnsi="Arial" w:cs="Arial"/>
                <w:b/>
              </w:rPr>
            </w:pPr>
            <w:r w:rsidRPr="008C5818">
              <w:rPr>
                <w:rFonts w:ascii="Arial" w:hAnsi="Arial" w:cs="Arial"/>
                <w:b/>
              </w:rPr>
              <w:t>Job Title</w:t>
            </w:r>
          </w:p>
        </w:tc>
        <w:tc>
          <w:tcPr>
            <w:tcW w:w="7194" w:type="dxa"/>
          </w:tcPr>
          <w:p w14:paraId="7564CD50" w14:textId="77777777" w:rsidR="00073757" w:rsidRPr="00A74C86" w:rsidRDefault="00C6215A" w:rsidP="00073757">
            <w:pPr>
              <w:rPr>
                <w:rFonts w:ascii="Arial" w:hAnsi="Arial" w:cs="Arial"/>
                <w:b/>
                <w:color w:val="000000" w:themeColor="text1"/>
              </w:rPr>
            </w:pPr>
            <w:r w:rsidRPr="00A74C86">
              <w:rPr>
                <w:rFonts w:ascii="Arial" w:hAnsi="Arial" w:cs="Arial"/>
                <w:b/>
                <w:color w:val="000000" w:themeColor="text1"/>
              </w:rPr>
              <w:t>SOCIAL WORKER</w:t>
            </w:r>
            <w:r w:rsidR="007C1F61" w:rsidRPr="00A74C86">
              <w:rPr>
                <w:rFonts w:ascii="Arial" w:hAnsi="Arial" w:cs="Arial"/>
                <w:b/>
                <w:color w:val="000000" w:themeColor="text1"/>
              </w:rPr>
              <w:t xml:space="preserve"> </w:t>
            </w:r>
            <w:r w:rsidR="00CC1A93" w:rsidRPr="00A74C86">
              <w:rPr>
                <w:rFonts w:ascii="Arial" w:hAnsi="Arial" w:cs="Arial"/>
                <w:b/>
                <w:color w:val="000000" w:themeColor="text1"/>
              </w:rPr>
              <w:t>/APPROVED MENTAL HEALTH PROFESSIONAL</w:t>
            </w:r>
          </w:p>
          <w:p w14:paraId="37256F4C" w14:textId="77777777" w:rsidR="008C5818" w:rsidRPr="00A74C86" w:rsidRDefault="00073757" w:rsidP="00073757">
            <w:pPr>
              <w:rPr>
                <w:rFonts w:ascii="Arial" w:hAnsi="Arial" w:cs="Arial"/>
                <w:b/>
                <w:color w:val="000000" w:themeColor="text1"/>
              </w:rPr>
            </w:pPr>
            <w:r w:rsidRPr="00A74C86">
              <w:rPr>
                <w:rFonts w:ascii="Arial" w:hAnsi="Arial" w:cs="Arial"/>
                <w:b/>
                <w:color w:val="000000" w:themeColor="text1"/>
              </w:rPr>
              <w:t>Mental Health: Fieldwork</w:t>
            </w:r>
          </w:p>
          <w:p w14:paraId="322B8C8E" w14:textId="77777777" w:rsidR="00073757" w:rsidRPr="008C5818" w:rsidRDefault="00073757" w:rsidP="00073757">
            <w:pPr>
              <w:rPr>
                <w:rFonts w:ascii="Arial" w:hAnsi="Arial" w:cs="Arial"/>
              </w:rPr>
            </w:pPr>
          </w:p>
        </w:tc>
      </w:tr>
      <w:tr w:rsidR="008C5818" w:rsidRPr="008C5818" w14:paraId="2A6C03BE" w14:textId="77777777" w:rsidTr="0048794F">
        <w:trPr>
          <w:trHeight w:val="506"/>
        </w:trPr>
        <w:tc>
          <w:tcPr>
            <w:tcW w:w="2660" w:type="dxa"/>
          </w:tcPr>
          <w:p w14:paraId="022D5BDB" w14:textId="77777777" w:rsidR="008C5818" w:rsidRPr="008C5818" w:rsidRDefault="008C5818">
            <w:pPr>
              <w:rPr>
                <w:rFonts w:ascii="Arial" w:hAnsi="Arial" w:cs="Arial"/>
                <w:b/>
              </w:rPr>
            </w:pPr>
            <w:r w:rsidRPr="008C5818">
              <w:rPr>
                <w:rFonts w:ascii="Arial" w:hAnsi="Arial" w:cs="Arial"/>
                <w:b/>
              </w:rPr>
              <w:t>Grade</w:t>
            </w:r>
          </w:p>
        </w:tc>
        <w:tc>
          <w:tcPr>
            <w:tcW w:w="7194" w:type="dxa"/>
          </w:tcPr>
          <w:p w14:paraId="21299B4E" w14:textId="50B041E7" w:rsidR="00073757" w:rsidRPr="00073757" w:rsidRDefault="00073757" w:rsidP="00073757">
            <w:pPr>
              <w:rPr>
                <w:rFonts w:ascii="Arial" w:hAnsi="Arial" w:cs="Arial"/>
                <w:b/>
              </w:rPr>
            </w:pPr>
            <w:r w:rsidRPr="00073757">
              <w:rPr>
                <w:rFonts w:ascii="Arial" w:hAnsi="Arial" w:cs="Arial"/>
                <w:b/>
              </w:rPr>
              <w:t xml:space="preserve">Grade </w:t>
            </w:r>
            <w:r w:rsidR="005628AF">
              <w:rPr>
                <w:rFonts w:ascii="Arial" w:hAnsi="Arial" w:cs="Arial"/>
                <w:b/>
              </w:rPr>
              <w:t>H</w:t>
            </w:r>
            <w:r w:rsidRPr="00073757">
              <w:rPr>
                <w:rFonts w:ascii="Arial" w:hAnsi="Arial" w:cs="Arial"/>
                <w:b/>
              </w:rPr>
              <w:t xml:space="preserve"> </w:t>
            </w:r>
          </w:p>
          <w:p w14:paraId="5437C266" w14:textId="001BEC08" w:rsidR="008C5818" w:rsidRDefault="00073757" w:rsidP="00073757">
            <w:pPr>
              <w:rPr>
                <w:rFonts w:ascii="Arial" w:hAnsi="Arial" w:cs="Arial"/>
                <w:b/>
              </w:rPr>
            </w:pPr>
            <w:r w:rsidRPr="00073757">
              <w:rPr>
                <w:rFonts w:ascii="Arial" w:hAnsi="Arial" w:cs="Arial"/>
                <w:b/>
              </w:rPr>
              <w:t xml:space="preserve">Grade </w:t>
            </w:r>
            <w:r w:rsidR="005628AF">
              <w:rPr>
                <w:rFonts w:ascii="Arial" w:hAnsi="Arial" w:cs="Arial"/>
                <w:b/>
              </w:rPr>
              <w:t>I</w:t>
            </w:r>
            <w:r w:rsidRPr="00073757">
              <w:rPr>
                <w:rFonts w:ascii="Arial" w:hAnsi="Arial" w:cs="Arial"/>
                <w:b/>
              </w:rPr>
              <w:t xml:space="preserve"> if Approved Mental Health Professional</w:t>
            </w:r>
          </w:p>
          <w:p w14:paraId="7A29A356" w14:textId="77777777" w:rsidR="00073757" w:rsidRPr="008C5818" w:rsidRDefault="00073757" w:rsidP="00073757">
            <w:pPr>
              <w:rPr>
                <w:rFonts w:ascii="Arial" w:hAnsi="Arial" w:cs="Arial"/>
              </w:rPr>
            </w:pPr>
          </w:p>
        </w:tc>
      </w:tr>
      <w:tr w:rsidR="008C5818" w:rsidRPr="008C5818" w14:paraId="201ADAF7" w14:textId="77777777" w:rsidTr="0048794F">
        <w:trPr>
          <w:trHeight w:val="506"/>
        </w:trPr>
        <w:tc>
          <w:tcPr>
            <w:tcW w:w="2660" w:type="dxa"/>
          </w:tcPr>
          <w:p w14:paraId="0CD86046" w14:textId="77777777" w:rsidR="008C5818" w:rsidRPr="008C5818" w:rsidRDefault="008C5818">
            <w:pPr>
              <w:rPr>
                <w:rFonts w:ascii="Arial" w:hAnsi="Arial" w:cs="Arial"/>
                <w:b/>
              </w:rPr>
            </w:pPr>
            <w:r w:rsidRPr="008C5818">
              <w:rPr>
                <w:rFonts w:ascii="Arial" w:hAnsi="Arial" w:cs="Arial"/>
                <w:b/>
              </w:rPr>
              <w:t>Primary Purpose of Job</w:t>
            </w:r>
          </w:p>
        </w:tc>
        <w:tc>
          <w:tcPr>
            <w:tcW w:w="7194" w:type="dxa"/>
          </w:tcPr>
          <w:p w14:paraId="63F22582" w14:textId="77777777" w:rsidR="008C5818" w:rsidRDefault="00073757">
            <w:pPr>
              <w:rPr>
                <w:rFonts w:ascii="Arial" w:hAnsi="Arial" w:cs="Arial"/>
              </w:rPr>
            </w:pPr>
            <w:r w:rsidRPr="00073757">
              <w:rPr>
                <w:rFonts w:ascii="Arial" w:hAnsi="Arial" w:cs="Arial"/>
                <w:b/>
              </w:rPr>
              <w:t>To do everything possible to ensure that the Department fulfils its primary purpose; both effectively and efficiently.  In so doing, the main purpose of the job is to enable the Department to provide an efficient and effective social work service to people with mental health problems</w:t>
            </w:r>
            <w:r w:rsidRPr="00073757">
              <w:rPr>
                <w:rFonts w:ascii="Arial" w:hAnsi="Arial" w:cs="Arial"/>
              </w:rPr>
              <w:t>.</w:t>
            </w:r>
          </w:p>
          <w:p w14:paraId="5B95E263" w14:textId="77777777" w:rsidR="00073757" w:rsidRPr="008C5818" w:rsidRDefault="00073757">
            <w:pPr>
              <w:rPr>
                <w:rFonts w:ascii="Arial" w:hAnsi="Arial" w:cs="Arial"/>
              </w:rPr>
            </w:pPr>
          </w:p>
        </w:tc>
      </w:tr>
      <w:tr w:rsidR="008C5818" w:rsidRPr="008C5818" w14:paraId="7C059960" w14:textId="77777777" w:rsidTr="0048794F">
        <w:trPr>
          <w:trHeight w:val="506"/>
        </w:trPr>
        <w:tc>
          <w:tcPr>
            <w:tcW w:w="2660" w:type="dxa"/>
          </w:tcPr>
          <w:p w14:paraId="414EF7E4" w14:textId="77777777" w:rsidR="00FE3B41" w:rsidRDefault="00FE3B41">
            <w:pPr>
              <w:rPr>
                <w:rFonts w:ascii="Arial" w:hAnsi="Arial" w:cs="Arial"/>
                <w:b/>
              </w:rPr>
            </w:pPr>
          </w:p>
          <w:p w14:paraId="0D88CE95" w14:textId="77777777" w:rsidR="008C5818" w:rsidRPr="008C5818" w:rsidRDefault="008C5818">
            <w:pPr>
              <w:rPr>
                <w:rFonts w:ascii="Arial" w:hAnsi="Arial" w:cs="Arial"/>
                <w:b/>
              </w:rPr>
            </w:pPr>
            <w:r w:rsidRPr="008C5818">
              <w:rPr>
                <w:rFonts w:ascii="Arial" w:hAnsi="Arial" w:cs="Arial"/>
                <w:b/>
              </w:rPr>
              <w:t>Reporting To</w:t>
            </w:r>
          </w:p>
        </w:tc>
        <w:tc>
          <w:tcPr>
            <w:tcW w:w="7194" w:type="dxa"/>
          </w:tcPr>
          <w:p w14:paraId="5469DB0E" w14:textId="77777777" w:rsidR="008C5818" w:rsidRPr="00073757" w:rsidRDefault="00073757">
            <w:pPr>
              <w:rPr>
                <w:rFonts w:ascii="Arial" w:hAnsi="Arial" w:cs="Arial"/>
                <w:b/>
              </w:rPr>
            </w:pPr>
            <w:r w:rsidRPr="00073757">
              <w:rPr>
                <w:rFonts w:ascii="Arial" w:hAnsi="Arial" w:cs="Arial"/>
                <w:b/>
              </w:rPr>
              <w:t>The Team Leader – Mental Health</w:t>
            </w:r>
          </w:p>
        </w:tc>
      </w:tr>
      <w:tr w:rsidR="008C5818" w:rsidRPr="008C5818" w14:paraId="0D2A5872" w14:textId="77777777" w:rsidTr="0048794F">
        <w:trPr>
          <w:trHeight w:val="506"/>
        </w:trPr>
        <w:tc>
          <w:tcPr>
            <w:tcW w:w="2660" w:type="dxa"/>
          </w:tcPr>
          <w:p w14:paraId="7DD9EA49" w14:textId="77777777" w:rsidR="00FE3B41" w:rsidRDefault="008C5818">
            <w:pPr>
              <w:rPr>
                <w:rFonts w:ascii="Arial" w:hAnsi="Arial" w:cs="Arial"/>
                <w:b/>
              </w:rPr>
            </w:pPr>
            <w:r w:rsidRPr="008C5818">
              <w:rPr>
                <w:rFonts w:ascii="Arial" w:hAnsi="Arial" w:cs="Arial"/>
                <w:b/>
              </w:rPr>
              <w:t xml:space="preserve">Staffing </w:t>
            </w:r>
          </w:p>
          <w:p w14:paraId="2BFE00CF" w14:textId="77777777" w:rsidR="008C5818" w:rsidRPr="008C5818" w:rsidRDefault="008C5818">
            <w:pPr>
              <w:rPr>
                <w:rFonts w:ascii="Arial" w:hAnsi="Arial" w:cs="Arial"/>
                <w:b/>
              </w:rPr>
            </w:pPr>
            <w:r w:rsidRPr="008C5818">
              <w:rPr>
                <w:rFonts w:ascii="Arial" w:hAnsi="Arial" w:cs="Arial"/>
                <w:b/>
              </w:rPr>
              <w:t>Responsibilities</w:t>
            </w:r>
          </w:p>
        </w:tc>
        <w:tc>
          <w:tcPr>
            <w:tcW w:w="7194" w:type="dxa"/>
          </w:tcPr>
          <w:p w14:paraId="4A71DCA4" w14:textId="77777777" w:rsidR="008C5818" w:rsidRPr="00C5659B" w:rsidRDefault="008B27DC">
            <w:pPr>
              <w:rPr>
                <w:rFonts w:ascii="Arial" w:hAnsi="Arial" w:cs="Arial"/>
                <w:b/>
              </w:rPr>
            </w:pPr>
            <w:r w:rsidRPr="00C5659B">
              <w:rPr>
                <w:rFonts w:ascii="Arial" w:hAnsi="Arial" w:cs="Arial"/>
                <w:b/>
              </w:rPr>
              <w:t>N/A</w:t>
            </w:r>
          </w:p>
        </w:tc>
      </w:tr>
    </w:tbl>
    <w:p w14:paraId="2C8FD13A" w14:textId="77777777" w:rsidR="00FE3B41" w:rsidRPr="00FE3B41" w:rsidRDefault="00FE3B41" w:rsidP="0018028D">
      <w:pPr>
        <w:spacing w:after="120" w:line="240" w:lineRule="auto"/>
        <w:rPr>
          <w:rFonts w:ascii="Arial" w:hAnsi="Arial" w:cs="Arial"/>
          <w:sz w:val="16"/>
          <w:szCs w:val="16"/>
        </w:rPr>
      </w:pPr>
    </w:p>
    <w:p w14:paraId="245A604F" w14:textId="77777777"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8834"/>
      </w:tblGrid>
      <w:tr w:rsidR="0048794F" w:rsidRPr="008C5818" w14:paraId="5625F1C3" w14:textId="77777777" w:rsidTr="0048794F">
        <w:trPr>
          <w:trHeight w:val="506"/>
        </w:trPr>
        <w:tc>
          <w:tcPr>
            <w:tcW w:w="817" w:type="dxa"/>
          </w:tcPr>
          <w:p w14:paraId="3A2D800E" w14:textId="77777777" w:rsidR="0018028D" w:rsidRPr="008C5818" w:rsidRDefault="0018028D" w:rsidP="00365A40">
            <w:pPr>
              <w:rPr>
                <w:rFonts w:ascii="Arial" w:hAnsi="Arial" w:cs="Arial"/>
                <w:b/>
              </w:rPr>
            </w:pPr>
            <w:r>
              <w:rPr>
                <w:rFonts w:ascii="Arial" w:hAnsi="Arial" w:cs="Arial"/>
                <w:b/>
              </w:rPr>
              <w:t>1</w:t>
            </w:r>
          </w:p>
        </w:tc>
        <w:tc>
          <w:tcPr>
            <w:tcW w:w="9037" w:type="dxa"/>
          </w:tcPr>
          <w:p w14:paraId="7E966C41" w14:textId="77777777" w:rsidR="0018028D" w:rsidRDefault="00073757" w:rsidP="00365A40">
            <w:pPr>
              <w:rPr>
                <w:rFonts w:ascii="Arial" w:hAnsi="Arial" w:cs="Arial"/>
              </w:rPr>
            </w:pPr>
            <w:r w:rsidRPr="00073757">
              <w:rPr>
                <w:rFonts w:ascii="Arial" w:hAnsi="Arial" w:cs="Arial"/>
              </w:rPr>
              <w:t>The provision of a purposeful, professional social work service to appropriate clients, including a comprehensive assessment of complex health and social care needs, risk assessment and management, care and interventions in accordance with statutory requirements and Departmental policies.</w:t>
            </w:r>
          </w:p>
          <w:p w14:paraId="6BC3EB47" w14:textId="77777777" w:rsidR="00073757" w:rsidRPr="00073757" w:rsidRDefault="00073757" w:rsidP="00365A40">
            <w:pPr>
              <w:rPr>
                <w:rFonts w:ascii="Arial" w:hAnsi="Arial" w:cs="Arial"/>
              </w:rPr>
            </w:pPr>
          </w:p>
        </w:tc>
      </w:tr>
      <w:tr w:rsidR="0048794F" w:rsidRPr="008C5818" w14:paraId="16BC2B38" w14:textId="77777777" w:rsidTr="0048794F">
        <w:trPr>
          <w:trHeight w:val="506"/>
        </w:trPr>
        <w:tc>
          <w:tcPr>
            <w:tcW w:w="817" w:type="dxa"/>
          </w:tcPr>
          <w:p w14:paraId="08B8A022" w14:textId="77777777" w:rsidR="0018028D" w:rsidRPr="008C5818" w:rsidRDefault="0018028D" w:rsidP="00365A40">
            <w:pPr>
              <w:rPr>
                <w:rFonts w:ascii="Arial" w:hAnsi="Arial" w:cs="Arial"/>
                <w:b/>
              </w:rPr>
            </w:pPr>
            <w:r>
              <w:rPr>
                <w:rFonts w:ascii="Arial" w:hAnsi="Arial" w:cs="Arial"/>
                <w:b/>
              </w:rPr>
              <w:t>2</w:t>
            </w:r>
          </w:p>
        </w:tc>
        <w:tc>
          <w:tcPr>
            <w:tcW w:w="9037" w:type="dxa"/>
          </w:tcPr>
          <w:p w14:paraId="7C4996B1" w14:textId="77777777" w:rsidR="005628AF" w:rsidRPr="007C1F61" w:rsidRDefault="00E83563" w:rsidP="005628AF">
            <w:pPr>
              <w:rPr>
                <w:rFonts w:ascii="Arial" w:hAnsi="Arial" w:cs="Arial"/>
                <w:color w:val="FF0000"/>
              </w:rPr>
            </w:pPr>
            <w:r>
              <w:rPr>
                <w:rFonts w:ascii="Arial" w:hAnsi="Arial" w:cs="Arial"/>
              </w:rPr>
              <w:t>When required to</w:t>
            </w:r>
            <w:r w:rsidRPr="00E83563">
              <w:rPr>
                <w:rFonts w:ascii="Arial" w:hAnsi="Arial" w:cs="Arial"/>
              </w:rPr>
              <w:t xml:space="preserve"> undertake the role of Care Co-Ordinator in accordance with the Care Programme Approach. </w:t>
            </w:r>
            <w:r w:rsidR="005628AF" w:rsidRPr="00A74C86">
              <w:rPr>
                <w:rFonts w:ascii="Arial" w:hAnsi="Arial" w:cs="Arial"/>
                <w:color w:val="000000" w:themeColor="text1"/>
              </w:rPr>
              <w:t xml:space="preserve">When AMHP qualified to undertake the role of </w:t>
            </w:r>
            <w:r w:rsidR="005628AF" w:rsidRPr="00A74C86">
              <w:rPr>
                <w:rFonts w:ascii="Arial" w:hAnsi="Arial" w:cs="Arial"/>
                <w:b/>
                <w:color w:val="000000" w:themeColor="text1"/>
              </w:rPr>
              <w:t>Approved Mental Health Professional</w:t>
            </w:r>
            <w:r w:rsidR="005628AF" w:rsidRPr="00A74C86">
              <w:rPr>
                <w:rFonts w:ascii="Arial" w:hAnsi="Arial" w:cs="Arial"/>
                <w:color w:val="000000" w:themeColor="text1"/>
              </w:rPr>
              <w:t xml:space="preserve"> in accordance with the Mental Health Act (MHA).</w:t>
            </w:r>
          </w:p>
          <w:p w14:paraId="1B25DDD6" w14:textId="6D4EB494" w:rsidR="00073757" w:rsidRPr="008C5818" w:rsidRDefault="00073757" w:rsidP="005628AF">
            <w:pPr>
              <w:rPr>
                <w:rFonts w:ascii="Arial" w:hAnsi="Arial" w:cs="Arial"/>
              </w:rPr>
            </w:pPr>
          </w:p>
        </w:tc>
      </w:tr>
      <w:tr w:rsidR="0048794F" w:rsidRPr="008C5818" w14:paraId="01BA064C" w14:textId="77777777" w:rsidTr="0048794F">
        <w:trPr>
          <w:trHeight w:val="506"/>
        </w:trPr>
        <w:tc>
          <w:tcPr>
            <w:tcW w:w="817" w:type="dxa"/>
          </w:tcPr>
          <w:p w14:paraId="4BD2B9F7" w14:textId="77777777" w:rsidR="0018028D" w:rsidRPr="008C5818" w:rsidRDefault="0018028D" w:rsidP="00365A40">
            <w:pPr>
              <w:rPr>
                <w:rFonts w:ascii="Arial" w:hAnsi="Arial" w:cs="Arial"/>
                <w:b/>
              </w:rPr>
            </w:pPr>
            <w:r>
              <w:rPr>
                <w:rFonts w:ascii="Arial" w:hAnsi="Arial" w:cs="Arial"/>
                <w:b/>
              </w:rPr>
              <w:t>3</w:t>
            </w:r>
          </w:p>
        </w:tc>
        <w:tc>
          <w:tcPr>
            <w:tcW w:w="9037" w:type="dxa"/>
          </w:tcPr>
          <w:p w14:paraId="6E352287" w14:textId="77777777" w:rsidR="0018028D" w:rsidRDefault="00073757" w:rsidP="00365A40">
            <w:pPr>
              <w:rPr>
                <w:rFonts w:ascii="Arial" w:hAnsi="Arial" w:cs="Arial"/>
              </w:rPr>
            </w:pPr>
            <w:r w:rsidRPr="00073757">
              <w:rPr>
                <w:rFonts w:ascii="Arial" w:hAnsi="Arial" w:cs="Arial"/>
              </w:rPr>
              <w:t>To work collaboratively and communicate effectively with other professionals, agencies, organisations and volunteers to ensure that community resources and support are available to service users and their carers to assist them to maintain or improve their quality of life.</w:t>
            </w:r>
          </w:p>
          <w:p w14:paraId="077A812B" w14:textId="77777777" w:rsidR="00073757" w:rsidRPr="008C5818" w:rsidRDefault="00073757" w:rsidP="00365A40">
            <w:pPr>
              <w:rPr>
                <w:rFonts w:ascii="Arial" w:hAnsi="Arial" w:cs="Arial"/>
              </w:rPr>
            </w:pPr>
          </w:p>
        </w:tc>
      </w:tr>
      <w:tr w:rsidR="0048794F" w:rsidRPr="008C5818" w14:paraId="7E49A911" w14:textId="77777777" w:rsidTr="0048794F">
        <w:trPr>
          <w:trHeight w:val="506"/>
        </w:trPr>
        <w:tc>
          <w:tcPr>
            <w:tcW w:w="817" w:type="dxa"/>
          </w:tcPr>
          <w:p w14:paraId="58904383" w14:textId="77777777" w:rsidR="0018028D" w:rsidRPr="008C5818" w:rsidRDefault="0018028D" w:rsidP="00365A40">
            <w:pPr>
              <w:rPr>
                <w:rFonts w:ascii="Arial" w:hAnsi="Arial" w:cs="Arial"/>
                <w:b/>
              </w:rPr>
            </w:pPr>
            <w:r>
              <w:rPr>
                <w:rFonts w:ascii="Arial" w:hAnsi="Arial" w:cs="Arial"/>
                <w:b/>
              </w:rPr>
              <w:t>4</w:t>
            </w:r>
          </w:p>
        </w:tc>
        <w:tc>
          <w:tcPr>
            <w:tcW w:w="9037" w:type="dxa"/>
          </w:tcPr>
          <w:p w14:paraId="317AD162" w14:textId="77777777" w:rsidR="0018028D" w:rsidRPr="00A74C86" w:rsidRDefault="00E83563" w:rsidP="00365A40">
            <w:pPr>
              <w:rPr>
                <w:rFonts w:ascii="Arial" w:hAnsi="Arial" w:cs="Arial"/>
                <w:color w:val="000000" w:themeColor="text1"/>
              </w:rPr>
            </w:pPr>
            <w:r w:rsidRPr="00A74C86">
              <w:rPr>
                <w:rFonts w:ascii="Arial" w:hAnsi="Arial" w:cs="Arial"/>
                <w:color w:val="000000" w:themeColor="text1"/>
              </w:rPr>
              <w:t>Where relevant t</w:t>
            </w:r>
            <w:r w:rsidR="00073757" w:rsidRPr="00A74C86">
              <w:rPr>
                <w:rFonts w:ascii="Arial" w:hAnsi="Arial" w:cs="Arial"/>
                <w:color w:val="000000" w:themeColor="text1"/>
              </w:rPr>
              <w:t>o ensure that all carers are offered a full carers assessment and where appropriate a care plan, identifying their needs and how they may be met.</w:t>
            </w:r>
          </w:p>
          <w:p w14:paraId="4FBF7072" w14:textId="77777777" w:rsidR="00073757" w:rsidRPr="00A74C86" w:rsidRDefault="00073757" w:rsidP="00365A40">
            <w:pPr>
              <w:rPr>
                <w:rFonts w:ascii="Arial" w:hAnsi="Arial" w:cs="Arial"/>
                <w:color w:val="000000" w:themeColor="text1"/>
              </w:rPr>
            </w:pPr>
          </w:p>
        </w:tc>
      </w:tr>
      <w:tr w:rsidR="0048794F" w:rsidRPr="008C5818" w14:paraId="4CB9F8DD" w14:textId="77777777" w:rsidTr="0048794F">
        <w:trPr>
          <w:trHeight w:val="506"/>
        </w:trPr>
        <w:tc>
          <w:tcPr>
            <w:tcW w:w="817" w:type="dxa"/>
          </w:tcPr>
          <w:p w14:paraId="6AE7E157" w14:textId="77777777" w:rsidR="0018028D" w:rsidRPr="008C5818" w:rsidRDefault="0018028D" w:rsidP="00365A40">
            <w:pPr>
              <w:rPr>
                <w:rFonts w:ascii="Arial" w:hAnsi="Arial" w:cs="Arial"/>
                <w:b/>
              </w:rPr>
            </w:pPr>
            <w:r>
              <w:rPr>
                <w:rFonts w:ascii="Arial" w:hAnsi="Arial" w:cs="Arial"/>
                <w:b/>
              </w:rPr>
              <w:t>5</w:t>
            </w:r>
          </w:p>
        </w:tc>
        <w:tc>
          <w:tcPr>
            <w:tcW w:w="9037" w:type="dxa"/>
          </w:tcPr>
          <w:p w14:paraId="5CBCC3A9" w14:textId="77777777" w:rsidR="0018028D" w:rsidRDefault="00073757" w:rsidP="00365A40">
            <w:pPr>
              <w:rPr>
                <w:rFonts w:ascii="Arial" w:hAnsi="Arial" w:cs="Arial"/>
              </w:rPr>
            </w:pPr>
            <w:r w:rsidRPr="00073757">
              <w:rPr>
                <w:rFonts w:ascii="Arial" w:hAnsi="Arial" w:cs="Arial"/>
              </w:rPr>
              <w:t>To participate in the organisation and administration of the work of the post to ensure service delivery.</w:t>
            </w:r>
          </w:p>
          <w:p w14:paraId="50AB0A61" w14:textId="77777777" w:rsidR="00073757" w:rsidRPr="008C5818" w:rsidRDefault="00073757" w:rsidP="00365A40">
            <w:pPr>
              <w:rPr>
                <w:rFonts w:ascii="Arial" w:hAnsi="Arial" w:cs="Arial"/>
              </w:rPr>
            </w:pPr>
          </w:p>
        </w:tc>
      </w:tr>
      <w:tr w:rsidR="0048794F" w:rsidRPr="008C5818" w14:paraId="70545EE1" w14:textId="77777777" w:rsidTr="0048794F">
        <w:trPr>
          <w:trHeight w:val="506"/>
        </w:trPr>
        <w:tc>
          <w:tcPr>
            <w:tcW w:w="817" w:type="dxa"/>
          </w:tcPr>
          <w:p w14:paraId="158D1705" w14:textId="77777777" w:rsidR="0018028D" w:rsidRPr="008C5818" w:rsidRDefault="0018028D" w:rsidP="00365A40">
            <w:pPr>
              <w:rPr>
                <w:rFonts w:ascii="Arial" w:hAnsi="Arial" w:cs="Arial"/>
                <w:b/>
              </w:rPr>
            </w:pPr>
            <w:r>
              <w:rPr>
                <w:rFonts w:ascii="Arial" w:hAnsi="Arial" w:cs="Arial"/>
                <w:b/>
              </w:rPr>
              <w:t>6</w:t>
            </w:r>
          </w:p>
        </w:tc>
        <w:tc>
          <w:tcPr>
            <w:tcW w:w="9037" w:type="dxa"/>
          </w:tcPr>
          <w:p w14:paraId="60B8E166" w14:textId="77777777" w:rsidR="0018028D" w:rsidRDefault="00073757" w:rsidP="00365A40">
            <w:pPr>
              <w:rPr>
                <w:rFonts w:ascii="Arial" w:hAnsi="Arial" w:cs="Arial"/>
              </w:rPr>
            </w:pPr>
            <w:r w:rsidRPr="00073757">
              <w:rPr>
                <w:rFonts w:ascii="Arial" w:hAnsi="Arial" w:cs="Arial"/>
              </w:rPr>
              <w:t xml:space="preserve">To contribute to the planning and development of the Community Mental Health </w:t>
            </w:r>
            <w:r w:rsidR="007C1F61" w:rsidRPr="00A74C86">
              <w:rPr>
                <w:rFonts w:ascii="Arial" w:hAnsi="Arial" w:cs="Arial"/>
                <w:color w:val="000000" w:themeColor="text1"/>
              </w:rPr>
              <w:t>Services</w:t>
            </w:r>
            <w:r w:rsidRPr="00A74C86">
              <w:rPr>
                <w:rFonts w:ascii="Arial" w:hAnsi="Arial" w:cs="Arial"/>
                <w:color w:val="000000" w:themeColor="text1"/>
              </w:rPr>
              <w:t xml:space="preserve"> </w:t>
            </w:r>
            <w:r w:rsidRPr="00073757">
              <w:rPr>
                <w:rFonts w:ascii="Arial" w:hAnsi="Arial" w:cs="Arial"/>
              </w:rPr>
              <w:t>as required.</w:t>
            </w:r>
          </w:p>
          <w:p w14:paraId="2FABE3F1" w14:textId="77777777" w:rsidR="00073757" w:rsidRPr="008C5818" w:rsidRDefault="00073757" w:rsidP="00365A40">
            <w:pPr>
              <w:rPr>
                <w:rFonts w:ascii="Arial" w:hAnsi="Arial" w:cs="Arial"/>
              </w:rPr>
            </w:pPr>
          </w:p>
        </w:tc>
      </w:tr>
      <w:tr w:rsidR="0048794F" w:rsidRPr="008C5818" w14:paraId="3E67CEB8" w14:textId="77777777" w:rsidTr="0048794F">
        <w:trPr>
          <w:trHeight w:val="506"/>
        </w:trPr>
        <w:tc>
          <w:tcPr>
            <w:tcW w:w="817" w:type="dxa"/>
          </w:tcPr>
          <w:p w14:paraId="6FC8BEC5" w14:textId="77777777" w:rsidR="0018028D" w:rsidRDefault="0018028D" w:rsidP="00365A40">
            <w:pPr>
              <w:rPr>
                <w:rFonts w:ascii="Arial" w:hAnsi="Arial" w:cs="Arial"/>
                <w:b/>
              </w:rPr>
            </w:pPr>
            <w:r>
              <w:rPr>
                <w:rFonts w:ascii="Arial" w:hAnsi="Arial" w:cs="Arial"/>
                <w:b/>
              </w:rPr>
              <w:t>7</w:t>
            </w:r>
          </w:p>
        </w:tc>
        <w:tc>
          <w:tcPr>
            <w:tcW w:w="9037" w:type="dxa"/>
          </w:tcPr>
          <w:p w14:paraId="034B6E1A" w14:textId="77777777" w:rsidR="0018028D" w:rsidRDefault="00073757" w:rsidP="00365A40">
            <w:pPr>
              <w:rPr>
                <w:rFonts w:ascii="Arial" w:hAnsi="Arial" w:cs="Arial"/>
              </w:rPr>
            </w:pPr>
            <w:r w:rsidRPr="00073757">
              <w:rPr>
                <w:rFonts w:ascii="Arial" w:hAnsi="Arial" w:cs="Arial"/>
              </w:rPr>
              <w:t>To provide management information to assist in the setting, implementing and monitoring of the service and its strategy.</w:t>
            </w:r>
          </w:p>
          <w:p w14:paraId="7FCB8986" w14:textId="77777777" w:rsidR="00073757" w:rsidRPr="008C5818" w:rsidRDefault="00073757" w:rsidP="00365A40">
            <w:pPr>
              <w:rPr>
                <w:rFonts w:ascii="Arial" w:hAnsi="Arial" w:cs="Arial"/>
              </w:rPr>
            </w:pPr>
          </w:p>
        </w:tc>
      </w:tr>
      <w:tr w:rsidR="0048794F" w:rsidRPr="008C5818" w14:paraId="675D977C" w14:textId="77777777" w:rsidTr="0048794F">
        <w:trPr>
          <w:trHeight w:val="506"/>
        </w:trPr>
        <w:tc>
          <w:tcPr>
            <w:tcW w:w="817" w:type="dxa"/>
          </w:tcPr>
          <w:p w14:paraId="2F724F1F" w14:textId="77777777" w:rsidR="0018028D" w:rsidRDefault="0018028D" w:rsidP="0018028D">
            <w:pPr>
              <w:rPr>
                <w:rFonts w:ascii="Arial" w:hAnsi="Arial" w:cs="Arial"/>
                <w:b/>
              </w:rPr>
            </w:pPr>
          </w:p>
        </w:tc>
        <w:tc>
          <w:tcPr>
            <w:tcW w:w="9037" w:type="dxa"/>
          </w:tcPr>
          <w:p w14:paraId="553A42AD" w14:textId="77777777" w:rsidR="00E83563" w:rsidRDefault="00E83563" w:rsidP="00365A40">
            <w:pPr>
              <w:rPr>
                <w:rFonts w:ascii="Arial" w:hAnsi="Arial" w:cs="Arial"/>
                <w:b/>
              </w:rPr>
            </w:pPr>
          </w:p>
          <w:p w14:paraId="371CCFD3" w14:textId="77777777" w:rsidR="0018028D" w:rsidRPr="008C5818" w:rsidRDefault="00073757" w:rsidP="00365A40">
            <w:pPr>
              <w:rPr>
                <w:rFonts w:ascii="Arial" w:hAnsi="Arial" w:cs="Arial"/>
              </w:rPr>
            </w:pPr>
            <w:r w:rsidRPr="00073757">
              <w:rPr>
                <w:rFonts w:ascii="Arial" w:hAnsi="Arial" w:cs="Arial"/>
                <w:b/>
              </w:rPr>
              <w:t>SPECIFIC ACTIVITIES</w:t>
            </w:r>
          </w:p>
        </w:tc>
      </w:tr>
      <w:tr w:rsidR="0048794F" w:rsidRPr="008C5818" w14:paraId="593E5EEC" w14:textId="77777777" w:rsidTr="0048794F">
        <w:trPr>
          <w:trHeight w:val="506"/>
        </w:trPr>
        <w:tc>
          <w:tcPr>
            <w:tcW w:w="817" w:type="dxa"/>
          </w:tcPr>
          <w:p w14:paraId="0C8954FB" w14:textId="77777777" w:rsidR="0018028D" w:rsidRDefault="00073757" w:rsidP="00365A40">
            <w:pPr>
              <w:rPr>
                <w:rFonts w:ascii="Arial" w:hAnsi="Arial" w:cs="Arial"/>
                <w:b/>
              </w:rPr>
            </w:pPr>
            <w:r>
              <w:rPr>
                <w:rFonts w:ascii="Arial" w:hAnsi="Arial" w:cs="Arial"/>
                <w:b/>
              </w:rPr>
              <w:lastRenderedPageBreak/>
              <w:t>1</w:t>
            </w:r>
          </w:p>
        </w:tc>
        <w:tc>
          <w:tcPr>
            <w:tcW w:w="9037" w:type="dxa"/>
          </w:tcPr>
          <w:p w14:paraId="0B8DC800" w14:textId="77777777" w:rsidR="0018028D" w:rsidRPr="008C5818" w:rsidRDefault="00073757" w:rsidP="00365A40">
            <w:pPr>
              <w:rPr>
                <w:rFonts w:ascii="Arial" w:hAnsi="Arial" w:cs="Arial"/>
              </w:rPr>
            </w:pPr>
            <w:r w:rsidRPr="00073757">
              <w:rPr>
                <w:rFonts w:ascii="Arial" w:hAnsi="Arial" w:cs="Arial"/>
              </w:rPr>
              <w:t>To work directly with service users and their carers using a range of knowledge, skills and interventions as required, developing an individualised approach to the practical and functional needs of the service user.</w:t>
            </w:r>
          </w:p>
        </w:tc>
      </w:tr>
      <w:tr w:rsidR="0048794F" w:rsidRPr="008C5818" w14:paraId="6031C646" w14:textId="77777777" w:rsidTr="0048794F">
        <w:trPr>
          <w:trHeight w:val="506"/>
        </w:trPr>
        <w:tc>
          <w:tcPr>
            <w:tcW w:w="817" w:type="dxa"/>
          </w:tcPr>
          <w:p w14:paraId="48CC630B" w14:textId="77777777" w:rsidR="0018028D" w:rsidRDefault="00073757" w:rsidP="00365A40">
            <w:pPr>
              <w:rPr>
                <w:rFonts w:ascii="Arial" w:hAnsi="Arial" w:cs="Arial"/>
                <w:b/>
              </w:rPr>
            </w:pPr>
            <w:r>
              <w:rPr>
                <w:rFonts w:ascii="Arial" w:hAnsi="Arial" w:cs="Arial"/>
                <w:b/>
              </w:rPr>
              <w:t>2</w:t>
            </w:r>
          </w:p>
        </w:tc>
        <w:tc>
          <w:tcPr>
            <w:tcW w:w="9037" w:type="dxa"/>
          </w:tcPr>
          <w:p w14:paraId="640078A2" w14:textId="77777777" w:rsidR="0018028D" w:rsidRPr="00A74C86" w:rsidRDefault="00073757" w:rsidP="00365A40">
            <w:pPr>
              <w:rPr>
                <w:rFonts w:ascii="Arial" w:hAnsi="Arial" w:cs="Arial"/>
                <w:color w:val="000000" w:themeColor="text1"/>
              </w:rPr>
            </w:pPr>
            <w:r w:rsidRPr="00A74C86">
              <w:rPr>
                <w:rFonts w:ascii="Arial" w:hAnsi="Arial" w:cs="Arial"/>
                <w:color w:val="000000" w:themeColor="text1"/>
              </w:rPr>
              <w:t xml:space="preserve">To recognise various mental health problems and undertake or participate in holistic needs based assessments, produce a </w:t>
            </w:r>
            <w:r w:rsidR="007C1F61" w:rsidRPr="00A74C86">
              <w:rPr>
                <w:rFonts w:ascii="Arial" w:hAnsi="Arial" w:cs="Arial"/>
                <w:color w:val="000000" w:themeColor="text1"/>
              </w:rPr>
              <w:t xml:space="preserve">crisis </w:t>
            </w:r>
            <w:r w:rsidRPr="00A74C86">
              <w:rPr>
                <w:rFonts w:ascii="Arial" w:hAnsi="Arial" w:cs="Arial"/>
                <w:color w:val="000000" w:themeColor="text1"/>
              </w:rPr>
              <w:t>plan, implement and review the plan, including the management of risk.</w:t>
            </w:r>
          </w:p>
          <w:p w14:paraId="0120BE50" w14:textId="77777777" w:rsidR="00073757" w:rsidRPr="00A74C86" w:rsidRDefault="00073757" w:rsidP="00365A40">
            <w:pPr>
              <w:rPr>
                <w:rFonts w:ascii="Arial" w:hAnsi="Arial" w:cs="Arial"/>
                <w:color w:val="000000" w:themeColor="text1"/>
              </w:rPr>
            </w:pPr>
          </w:p>
        </w:tc>
      </w:tr>
      <w:tr w:rsidR="00073757" w:rsidRPr="008C5818" w14:paraId="07A1D020" w14:textId="77777777" w:rsidTr="0048794F">
        <w:trPr>
          <w:trHeight w:val="506"/>
        </w:trPr>
        <w:tc>
          <w:tcPr>
            <w:tcW w:w="817" w:type="dxa"/>
          </w:tcPr>
          <w:p w14:paraId="709042A5" w14:textId="77777777" w:rsidR="00073757" w:rsidRDefault="00073757" w:rsidP="00365A40">
            <w:pPr>
              <w:rPr>
                <w:rFonts w:ascii="Arial" w:hAnsi="Arial" w:cs="Arial"/>
                <w:b/>
              </w:rPr>
            </w:pPr>
            <w:r>
              <w:rPr>
                <w:rFonts w:ascii="Arial" w:hAnsi="Arial" w:cs="Arial"/>
                <w:b/>
              </w:rPr>
              <w:t>3</w:t>
            </w:r>
          </w:p>
        </w:tc>
        <w:tc>
          <w:tcPr>
            <w:tcW w:w="9037" w:type="dxa"/>
          </w:tcPr>
          <w:p w14:paraId="6959A9BA" w14:textId="77777777" w:rsidR="00073757" w:rsidRPr="00A74C86" w:rsidRDefault="00073757" w:rsidP="00365A40">
            <w:pPr>
              <w:rPr>
                <w:rFonts w:ascii="Arial" w:hAnsi="Arial" w:cs="Arial"/>
                <w:color w:val="000000" w:themeColor="text1"/>
              </w:rPr>
            </w:pPr>
            <w:r w:rsidRPr="00A74C86">
              <w:rPr>
                <w:rFonts w:ascii="Arial" w:hAnsi="Arial" w:cs="Arial"/>
                <w:color w:val="000000" w:themeColor="text1"/>
              </w:rPr>
              <w:t xml:space="preserve">Act as an Approved Mental Health Professional (AMHP) </w:t>
            </w:r>
            <w:r w:rsidR="007C1F61" w:rsidRPr="00A74C86">
              <w:rPr>
                <w:rFonts w:ascii="Arial" w:hAnsi="Arial" w:cs="Arial"/>
                <w:color w:val="000000" w:themeColor="text1"/>
              </w:rPr>
              <w:t xml:space="preserve">when AMHP qualified </w:t>
            </w:r>
            <w:r w:rsidRPr="00A74C86">
              <w:rPr>
                <w:rFonts w:ascii="Arial" w:hAnsi="Arial" w:cs="Arial"/>
                <w:color w:val="000000" w:themeColor="text1"/>
              </w:rPr>
              <w:t xml:space="preserve">or be willing to undertake training to achieve AMHP status </w:t>
            </w:r>
            <w:r w:rsidR="007C1F61" w:rsidRPr="00A74C86">
              <w:rPr>
                <w:rFonts w:ascii="Arial" w:hAnsi="Arial" w:cs="Arial"/>
                <w:color w:val="000000" w:themeColor="text1"/>
              </w:rPr>
              <w:t>if not already AMHP qualified</w:t>
            </w:r>
          </w:p>
          <w:p w14:paraId="2FD13317" w14:textId="77777777" w:rsidR="00073757" w:rsidRPr="00A74C86" w:rsidRDefault="00073757" w:rsidP="00365A40">
            <w:pPr>
              <w:rPr>
                <w:rFonts w:ascii="Arial" w:hAnsi="Arial" w:cs="Arial"/>
                <w:color w:val="000000" w:themeColor="text1"/>
              </w:rPr>
            </w:pPr>
          </w:p>
        </w:tc>
      </w:tr>
      <w:tr w:rsidR="00073757" w:rsidRPr="008C5818" w14:paraId="16E85A64" w14:textId="77777777" w:rsidTr="0048794F">
        <w:trPr>
          <w:trHeight w:val="506"/>
        </w:trPr>
        <w:tc>
          <w:tcPr>
            <w:tcW w:w="817" w:type="dxa"/>
          </w:tcPr>
          <w:p w14:paraId="65BA1C23" w14:textId="77777777" w:rsidR="00073757" w:rsidRDefault="00073757" w:rsidP="00365A40">
            <w:pPr>
              <w:rPr>
                <w:rFonts w:ascii="Arial" w:hAnsi="Arial" w:cs="Arial"/>
                <w:b/>
              </w:rPr>
            </w:pPr>
            <w:r>
              <w:rPr>
                <w:rFonts w:ascii="Arial" w:hAnsi="Arial" w:cs="Arial"/>
                <w:b/>
              </w:rPr>
              <w:t>4</w:t>
            </w:r>
          </w:p>
        </w:tc>
        <w:tc>
          <w:tcPr>
            <w:tcW w:w="9037" w:type="dxa"/>
          </w:tcPr>
          <w:p w14:paraId="2FD6539E" w14:textId="77777777" w:rsidR="00073757" w:rsidRPr="00A74C86" w:rsidRDefault="00C6215A" w:rsidP="00365A40">
            <w:pPr>
              <w:rPr>
                <w:rFonts w:ascii="Arial" w:hAnsi="Arial" w:cs="Arial"/>
                <w:color w:val="000000" w:themeColor="text1"/>
              </w:rPr>
            </w:pPr>
            <w:r w:rsidRPr="00A74C86">
              <w:rPr>
                <w:rFonts w:ascii="Arial" w:hAnsi="Arial" w:cs="Arial"/>
                <w:color w:val="000000" w:themeColor="text1"/>
              </w:rPr>
              <w:t>To work collaboratively with all disciplines, agencies, users and carers to provide the best possible care.</w:t>
            </w:r>
          </w:p>
          <w:p w14:paraId="4C529343" w14:textId="77777777" w:rsidR="00C6215A" w:rsidRPr="00A74C86" w:rsidRDefault="00C6215A" w:rsidP="00365A40">
            <w:pPr>
              <w:rPr>
                <w:rFonts w:ascii="Arial" w:hAnsi="Arial" w:cs="Arial"/>
                <w:color w:val="000000" w:themeColor="text1"/>
              </w:rPr>
            </w:pPr>
          </w:p>
        </w:tc>
      </w:tr>
      <w:tr w:rsidR="00073757" w:rsidRPr="008C5818" w14:paraId="5883F928" w14:textId="77777777" w:rsidTr="0048794F">
        <w:trPr>
          <w:trHeight w:val="506"/>
        </w:trPr>
        <w:tc>
          <w:tcPr>
            <w:tcW w:w="817" w:type="dxa"/>
          </w:tcPr>
          <w:p w14:paraId="6AE07B21" w14:textId="77777777" w:rsidR="00073757" w:rsidRDefault="00073757" w:rsidP="00365A40">
            <w:pPr>
              <w:rPr>
                <w:rFonts w:ascii="Arial" w:hAnsi="Arial" w:cs="Arial"/>
                <w:b/>
              </w:rPr>
            </w:pPr>
            <w:r>
              <w:rPr>
                <w:rFonts w:ascii="Arial" w:hAnsi="Arial" w:cs="Arial"/>
                <w:b/>
              </w:rPr>
              <w:t>5</w:t>
            </w:r>
          </w:p>
        </w:tc>
        <w:tc>
          <w:tcPr>
            <w:tcW w:w="9037" w:type="dxa"/>
          </w:tcPr>
          <w:p w14:paraId="40E081CC" w14:textId="77777777" w:rsidR="00073757" w:rsidRDefault="00C6215A" w:rsidP="00365A40">
            <w:pPr>
              <w:rPr>
                <w:rFonts w:ascii="Arial" w:hAnsi="Arial" w:cs="Arial"/>
              </w:rPr>
            </w:pPr>
            <w:r w:rsidRPr="00C6215A">
              <w:rPr>
                <w:rFonts w:ascii="Arial" w:hAnsi="Arial" w:cs="Arial"/>
              </w:rPr>
              <w:t xml:space="preserve">To maintain appropriate records of the service offered to service users and their </w:t>
            </w:r>
            <w:proofErr w:type="spellStart"/>
            <w:r w:rsidRPr="00C6215A">
              <w:rPr>
                <w:rFonts w:ascii="Arial" w:hAnsi="Arial" w:cs="Arial"/>
              </w:rPr>
              <w:t>carers</w:t>
            </w:r>
            <w:proofErr w:type="spellEnd"/>
            <w:r w:rsidRPr="00C6215A">
              <w:rPr>
                <w:rFonts w:ascii="Arial" w:hAnsi="Arial" w:cs="Arial"/>
              </w:rPr>
              <w:t xml:space="preserve"> in accordance with the administration system and information technology system of the Community Mental Health Team</w:t>
            </w:r>
          </w:p>
          <w:p w14:paraId="7FE03CA8" w14:textId="77777777" w:rsidR="00C6215A" w:rsidRPr="00073757" w:rsidRDefault="00C6215A" w:rsidP="00365A40">
            <w:pPr>
              <w:rPr>
                <w:rFonts w:ascii="Arial" w:hAnsi="Arial" w:cs="Arial"/>
              </w:rPr>
            </w:pPr>
          </w:p>
        </w:tc>
      </w:tr>
      <w:tr w:rsidR="00073757" w:rsidRPr="008C5818" w14:paraId="62D1B5CB" w14:textId="77777777" w:rsidTr="0048794F">
        <w:trPr>
          <w:trHeight w:val="506"/>
        </w:trPr>
        <w:tc>
          <w:tcPr>
            <w:tcW w:w="817" w:type="dxa"/>
          </w:tcPr>
          <w:p w14:paraId="59FA64BF" w14:textId="77777777" w:rsidR="00073757" w:rsidRDefault="00073757" w:rsidP="00365A40">
            <w:pPr>
              <w:rPr>
                <w:rFonts w:ascii="Arial" w:hAnsi="Arial" w:cs="Arial"/>
                <w:b/>
              </w:rPr>
            </w:pPr>
            <w:r>
              <w:rPr>
                <w:rFonts w:ascii="Arial" w:hAnsi="Arial" w:cs="Arial"/>
                <w:b/>
              </w:rPr>
              <w:t>6</w:t>
            </w:r>
          </w:p>
        </w:tc>
        <w:tc>
          <w:tcPr>
            <w:tcW w:w="9037" w:type="dxa"/>
          </w:tcPr>
          <w:p w14:paraId="75F7DED5" w14:textId="77777777" w:rsidR="00073757" w:rsidRDefault="00C6215A" w:rsidP="00365A40">
            <w:pPr>
              <w:rPr>
                <w:rFonts w:ascii="Arial" w:hAnsi="Arial" w:cs="Arial"/>
              </w:rPr>
            </w:pPr>
            <w:r w:rsidRPr="00C6215A">
              <w:rPr>
                <w:rFonts w:ascii="Arial" w:hAnsi="Arial" w:cs="Arial"/>
              </w:rPr>
              <w:t>To provide professional knowledge, consultation, advice, monitoring information and evaluation to assist the Mental Health Service in planning and development of activities and to contribute to policies standards.</w:t>
            </w:r>
          </w:p>
          <w:p w14:paraId="412C7D5A" w14:textId="77777777" w:rsidR="00C6215A" w:rsidRPr="00073757" w:rsidRDefault="00C6215A" w:rsidP="00365A40">
            <w:pPr>
              <w:rPr>
                <w:rFonts w:ascii="Arial" w:hAnsi="Arial" w:cs="Arial"/>
              </w:rPr>
            </w:pPr>
          </w:p>
        </w:tc>
      </w:tr>
      <w:tr w:rsidR="00073757" w:rsidRPr="008C5818" w14:paraId="61946E93" w14:textId="77777777" w:rsidTr="0048794F">
        <w:trPr>
          <w:trHeight w:val="506"/>
        </w:trPr>
        <w:tc>
          <w:tcPr>
            <w:tcW w:w="817" w:type="dxa"/>
          </w:tcPr>
          <w:p w14:paraId="22380D42" w14:textId="77777777" w:rsidR="00073757" w:rsidRDefault="00C6215A" w:rsidP="00365A40">
            <w:pPr>
              <w:rPr>
                <w:rFonts w:ascii="Arial" w:hAnsi="Arial" w:cs="Arial"/>
                <w:b/>
              </w:rPr>
            </w:pPr>
            <w:r>
              <w:rPr>
                <w:rFonts w:ascii="Arial" w:hAnsi="Arial" w:cs="Arial"/>
                <w:b/>
              </w:rPr>
              <w:t>7</w:t>
            </w:r>
          </w:p>
        </w:tc>
        <w:tc>
          <w:tcPr>
            <w:tcW w:w="9037" w:type="dxa"/>
          </w:tcPr>
          <w:p w14:paraId="5B614EA7" w14:textId="77777777" w:rsidR="00073757" w:rsidRDefault="00C6215A" w:rsidP="00365A40">
            <w:pPr>
              <w:rPr>
                <w:rFonts w:ascii="Arial" w:hAnsi="Arial" w:cs="Arial"/>
              </w:rPr>
            </w:pPr>
            <w:r w:rsidRPr="00C6215A">
              <w:rPr>
                <w:rFonts w:ascii="Arial" w:hAnsi="Arial" w:cs="Arial"/>
              </w:rPr>
              <w:t>To attend reviews, case conferences and relevant meetings to provide appropriate advice, information and support to such forums.</w:t>
            </w:r>
          </w:p>
          <w:p w14:paraId="3F1346EB" w14:textId="77777777" w:rsidR="00C6215A" w:rsidRPr="00073757" w:rsidRDefault="00C6215A" w:rsidP="00365A40">
            <w:pPr>
              <w:rPr>
                <w:rFonts w:ascii="Arial" w:hAnsi="Arial" w:cs="Arial"/>
              </w:rPr>
            </w:pPr>
          </w:p>
        </w:tc>
      </w:tr>
    </w:tbl>
    <w:p w14:paraId="1662E901" w14:textId="77777777" w:rsidR="0018028D" w:rsidRDefault="0018028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552"/>
        <w:gridCol w:w="5086"/>
      </w:tblGrid>
      <w:tr w:rsidR="0018028D" w14:paraId="5C042004" w14:textId="77777777" w:rsidTr="0018028D">
        <w:tc>
          <w:tcPr>
            <w:tcW w:w="4644" w:type="dxa"/>
          </w:tcPr>
          <w:p w14:paraId="6B91788B" w14:textId="77777777" w:rsidR="0018028D" w:rsidRPr="0018028D" w:rsidRDefault="0018028D" w:rsidP="00242E8C">
            <w:pPr>
              <w:rPr>
                <w:rFonts w:ascii="Arial" w:hAnsi="Arial" w:cs="Arial"/>
                <w:b/>
              </w:rPr>
            </w:pPr>
            <w:r w:rsidRPr="0018028D">
              <w:rPr>
                <w:rFonts w:ascii="Arial" w:hAnsi="Arial" w:cs="Arial"/>
                <w:b/>
              </w:rPr>
              <w:t>Date Job Description updated</w:t>
            </w:r>
            <w:r w:rsidR="0066265F">
              <w:rPr>
                <w:rFonts w:ascii="Arial" w:hAnsi="Arial" w:cs="Arial"/>
                <w:b/>
              </w:rPr>
              <w:t>:</w:t>
            </w:r>
          </w:p>
        </w:tc>
        <w:tc>
          <w:tcPr>
            <w:tcW w:w="5210" w:type="dxa"/>
          </w:tcPr>
          <w:p w14:paraId="46CA5AA4" w14:textId="77777777" w:rsidR="0018028D" w:rsidRPr="00A74C86" w:rsidRDefault="00C6215A" w:rsidP="001F5E06">
            <w:pPr>
              <w:rPr>
                <w:rFonts w:ascii="Arial" w:hAnsi="Arial" w:cs="Arial"/>
                <w:b/>
                <w:color w:val="000000" w:themeColor="text1"/>
              </w:rPr>
            </w:pPr>
            <w:r w:rsidRPr="00A74C86">
              <w:rPr>
                <w:rFonts w:ascii="Arial" w:hAnsi="Arial" w:cs="Arial"/>
                <w:b/>
                <w:color w:val="000000" w:themeColor="text1"/>
              </w:rPr>
              <w:t>June 201</w:t>
            </w:r>
            <w:r w:rsidR="007C1F61" w:rsidRPr="00A74C86">
              <w:rPr>
                <w:rFonts w:ascii="Arial" w:hAnsi="Arial" w:cs="Arial"/>
                <w:b/>
                <w:color w:val="000000" w:themeColor="text1"/>
              </w:rPr>
              <w:t>9</w:t>
            </w:r>
          </w:p>
        </w:tc>
      </w:tr>
      <w:tr w:rsidR="0018028D" w14:paraId="5E60F250" w14:textId="77777777" w:rsidTr="0018028D">
        <w:tc>
          <w:tcPr>
            <w:tcW w:w="4644" w:type="dxa"/>
          </w:tcPr>
          <w:p w14:paraId="254D1C83" w14:textId="77777777" w:rsidR="0018028D" w:rsidRPr="0018028D"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p>
        </w:tc>
        <w:tc>
          <w:tcPr>
            <w:tcW w:w="5210" w:type="dxa"/>
          </w:tcPr>
          <w:p w14:paraId="1A4B8603" w14:textId="77777777" w:rsidR="0018028D" w:rsidRPr="00A74C86" w:rsidRDefault="007C1F61">
            <w:pPr>
              <w:rPr>
                <w:rFonts w:ascii="Arial" w:hAnsi="Arial" w:cs="Arial"/>
                <w:b/>
                <w:color w:val="000000" w:themeColor="text1"/>
              </w:rPr>
            </w:pPr>
            <w:r w:rsidRPr="00A74C86">
              <w:rPr>
                <w:rFonts w:ascii="Arial" w:hAnsi="Arial" w:cs="Arial"/>
                <w:b/>
                <w:color w:val="000000" w:themeColor="text1"/>
              </w:rPr>
              <w:t>Rick Wright</w:t>
            </w:r>
            <w:r w:rsidR="00B07065" w:rsidRPr="00A74C86">
              <w:rPr>
                <w:rFonts w:ascii="Arial" w:hAnsi="Arial" w:cs="Arial"/>
                <w:b/>
                <w:color w:val="000000" w:themeColor="text1"/>
              </w:rPr>
              <w:t xml:space="preserve"> </w:t>
            </w:r>
          </w:p>
        </w:tc>
      </w:tr>
    </w:tbl>
    <w:p w14:paraId="483CBD01" w14:textId="77777777" w:rsidR="00C6215A" w:rsidRDefault="00C6215A"/>
    <w:p w14:paraId="5D2BB650" w14:textId="77777777" w:rsidR="00C6215A" w:rsidRDefault="00C6215A"/>
    <w:p w14:paraId="70FE0AEE" w14:textId="77777777" w:rsidR="00C6215A" w:rsidRDefault="00C6215A"/>
    <w:p w14:paraId="5CF62D91" w14:textId="77777777" w:rsidR="00C6215A" w:rsidRDefault="00C6215A"/>
    <w:p w14:paraId="6B3EFD19" w14:textId="77777777" w:rsidR="00C6215A" w:rsidRDefault="00C6215A"/>
    <w:p w14:paraId="6A8097B9" w14:textId="77777777" w:rsidR="00C6215A" w:rsidRDefault="00C6215A"/>
    <w:p w14:paraId="624986EC" w14:textId="77777777" w:rsidR="00C6215A" w:rsidRDefault="00C6215A"/>
    <w:p w14:paraId="39C9E919" w14:textId="77777777" w:rsidR="00C6215A" w:rsidRDefault="00C6215A"/>
    <w:p w14:paraId="12002400" w14:textId="77777777" w:rsidR="00C6215A" w:rsidRDefault="00C6215A"/>
    <w:p w14:paraId="2A71C528" w14:textId="77777777" w:rsidR="00C6215A" w:rsidRDefault="00C6215A"/>
    <w:p w14:paraId="69A54900" w14:textId="77777777" w:rsidR="00C6215A" w:rsidRDefault="00C6215A"/>
    <w:p w14:paraId="04EE6B0E" w14:textId="77777777" w:rsidR="00C6215A" w:rsidRDefault="00C6215A"/>
    <w:p w14:paraId="498DBAB2" w14:textId="77777777" w:rsidR="00C6215A" w:rsidRDefault="00C6215A"/>
    <w:p w14:paraId="5D402ADC" w14:textId="77777777" w:rsidR="00C6215A" w:rsidRDefault="00C6215A"/>
    <w:p w14:paraId="01B91EDB" w14:textId="77777777" w:rsidR="0018028D" w:rsidRDefault="0048794F">
      <w:r>
        <w:rPr>
          <w:rFonts w:ascii="Tahoma" w:hAnsi="Tahoma" w:cs="Tahoma"/>
          <w:noProof/>
          <w:sz w:val="32"/>
          <w:lang w:eastAsia="en-GB"/>
        </w:rPr>
        <w:lastRenderedPageBreak/>
        <w:drawing>
          <wp:anchor distT="0" distB="0" distL="114300" distR="114300" simplePos="0" relativeHeight="251664384" behindDoc="0" locked="0" layoutInCell="1" allowOverlap="1" wp14:anchorId="781C6CB2" wp14:editId="7CAA3DAC">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35E15E5F" w14:textId="77777777" w:rsidR="008C5818" w:rsidRDefault="0048794F">
      <w:r>
        <w:rPr>
          <w:rFonts w:cs="Arial"/>
          <w:b/>
          <w:noProof/>
          <w:lang w:eastAsia="en-GB"/>
        </w:rPr>
        <w:drawing>
          <wp:inline distT="0" distB="0" distL="0" distR="0" wp14:anchorId="39186AD0" wp14:editId="2A0CFBAD">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p w14:paraId="21EE3FCD" w14:textId="77777777" w:rsidR="008C5818" w:rsidRDefault="008C5818"/>
    <w:tbl>
      <w:tblPr>
        <w:tblW w:w="9713" w:type="dxa"/>
        <w:tblLayout w:type="fixed"/>
        <w:tblLook w:val="0000" w:firstRow="0" w:lastRow="0" w:firstColumn="0" w:lastColumn="0" w:noHBand="0" w:noVBand="0"/>
      </w:tblPr>
      <w:tblGrid>
        <w:gridCol w:w="676"/>
        <w:gridCol w:w="33"/>
        <w:gridCol w:w="676"/>
        <w:gridCol w:w="284"/>
        <w:gridCol w:w="4802"/>
        <w:gridCol w:w="19"/>
        <w:gridCol w:w="3223"/>
      </w:tblGrid>
      <w:tr w:rsidR="00EF0929" w:rsidRPr="00EF0929" w14:paraId="6B501F1E" w14:textId="77777777" w:rsidTr="003E190B">
        <w:tc>
          <w:tcPr>
            <w:tcW w:w="1669" w:type="dxa"/>
            <w:gridSpan w:val="4"/>
          </w:tcPr>
          <w:p w14:paraId="4C126B6C" w14:textId="77777777" w:rsidR="0066265F" w:rsidRPr="00EF0929" w:rsidRDefault="0066265F" w:rsidP="00365A40">
            <w:pPr>
              <w:spacing w:before="60" w:after="60"/>
              <w:rPr>
                <w:rFonts w:ascii="Arial" w:hAnsi="Arial" w:cs="Arial"/>
                <w:b/>
                <w:color w:val="000000" w:themeColor="text1"/>
              </w:rPr>
            </w:pPr>
            <w:r w:rsidRPr="00EF0929">
              <w:rPr>
                <w:rFonts w:ascii="Arial" w:hAnsi="Arial" w:cs="Arial"/>
                <w:b/>
                <w:color w:val="000000" w:themeColor="text1"/>
              </w:rPr>
              <w:t>Department</w:t>
            </w:r>
          </w:p>
        </w:tc>
        <w:tc>
          <w:tcPr>
            <w:tcW w:w="8044" w:type="dxa"/>
            <w:gridSpan w:val="3"/>
          </w:tcPr>
          <w:p w14:paraId="79AFE0CD" w14:textId="77777777" w:rsidR="0066265F" w:rsidRPr="00EF0929" w:rsidRDefault="00C6215A" w:rsidP="00365A40">
            <w:pPr>
              <w:spacing w:before="60" w:after="60"/>
              <w:rPr>
                <w:rFonts w:ascii="Arial" w:hAnsi="Arial" w:cs="Arial"/>
                <w:b/>
                <w:caps/>
                <w:color w:val="000000" w:themeColor="text1"/>
              </w:rPr>
            </w:pPr>
            <w:r w:rsidRPr="00EF0929">
              <w:rPr>
                <w:rFonts w:ascii="Arial" w:hAnsi="Arial" w:cs="Arial"/>
                <w:b/>
                <w:caps/>
                <w:color w:val="000000" w:themeColor="text1"/>
              </w:rPr>
              <w:t>Department of people</w:t>
            </w:r>
          </w:p>
        </w:tc>
      </w:tr>
      <w:tr w:rsidR="00EF0929" w:rsidRPr="00EF0929" w14:paraId="466402A2" w14:textId="77777777" w:rsidTr="003E190B">
        <w:tc>
          <w:tcPr>
            <w:tcW w:w="1669" w:type="dxa"/>
            <w:gridSpan w:val="4"/>
          </w:tcPr>
          <w:p w14:paraId="7BC6AB78" w14:textId="77777777" w:rsidR="0066265F" w:rsidRPr="00EF0929" w:rsidRDefault="0066265F" w:rsidP="0066265F">
            <w:pPr>
              <w:spacing w:before="60" w:after="240"/>
              <w:rPr>
                <w:rFonts w:ascii="Arial" w:hAnsi="Arial" w:cs="Arial"/>
                <w:b/>
                <w:color w:val="000000" w:themeColor="text1"/>
              </w:rPr>
            </w:pPr>
            <w:r w:rsidRPr="00EF0929">
              <w:rPr>
                <w:rFonts w:ascii="Arial" w:hAnsi="Arial" w:cs="Arial"/>
                <w:b/>
                <w:color w:val="000000" w:themeColor="text1"/>
              </w:rPr>
              <w:t>Job Title</w:t>
            </w:r>
          </w:p>
        </w:tc>
        <w:tc>
          <w:tcPr>
            <w:tcW w:w="8044" w:type="dxa"/>
            <w:gridSpan w:val="3"/>
          </w:tcPr>
          <w:p w14:paraId="0FAD1840" w14:textId="77777777" w:rsidR="0066265F" w:rsidRPr="00EF0929" w:rsidRDefault="00C6215A" w:rsidP="00365A40">
            <w:pPr>
              <w:spacing w:before="60" w:after="60"/>
              <w:rPr>
                <w:rFonts w:ascii="Arial" w:hAnsi="Arial" w:cs="Arial"/>
                <w:b/>
                <w:caps/>
                <w:color w:val="000000" w:themeColor="text1"/>
              </w:rPr>
            </w:pPr>
            <w:r w:rsidRPr="00EF0929">
              <w:rPr>
                <w:rFonts w:ascii="Arial" w:hAnsi="Arial" w:cs="Arial"/>
                <w:b/>
                <w:caps/>
                <w:color w:val="000000" w:themeColor="text1"/>
              </w:rPr>
              <w:t>social worker</w:t>
            </w:r>
            <w:r w:rsidR="00CC1A93" w:rsidRPr="00EF0929">
              <w:rPr>
                <w:rFonts w:ascii="Arial" w:hAnsi="Arial" w:cs="Arial"/>
                <w:b/>
                <w:color w:val="000000" w:themeColor="text1"/>
              </w:rPr>
              <w:t>/APPROVED MENTAL HEALTH PROFESSIONAL</w:t>
            </w:r>
          </w:p>
          <w:p w14:paraId="7E881A40" w14:textId="77777777" w:rsidR="00C6215A" w:rsidRPr="00EF0929" w:rsidRDefault="00C6215A" w:rsidP="00365A40">
            <w:pPr>
              <w:spacing w:before="60" w:after="60"/>
              <w:rPr>
                <w:rFonts w:ascii="Arial" w:hAnsi="Arial" w:cs="Arial"/>
                <w:b/>
                <w:caps/>
                <w:color w:val="000000" w:themeColor="text1"/>
              </w:rPr>
            </w:pPr>
            <w:r w:rsidRPr="00EF0929">
              <w:rPr>
                <w:rFonts w:ascii="Arial" w:hAnsi="Arial" w:cs="Arial"/>
                <w:b/>
                <w:caps/>
                <w:color w:val="000000" w:themeColor="text1"/>
              </w:rPr>
              <w:t xml:space="preserve">mental health: fieldwork </w:t>
            </w:r>
          </w:p>
        </w:tc>
      </w:tr>
      <w:tr w:rsidR="00EF0929" w:rsidRPr="00EF0929" w14:paraId="6BFF8869" w14:textId="77777777" w:rsidTr="003E190B">
        <w:tc>
          <w:tcPr>
            <w:tcW w:w="1385" w:type="dxa"/>
            <w:gridSpan w:val="3"/>
            <w:tcBorders>
              <w:top w:val="single" w:sz="4" w:space="0" w:color="auto"/>
              <w:left w:val="single" w:sz="4" w:space="0" w:color="auto"/>
              <w:bottom w:val="single" w:sz="4" w:space="0" w:color="auto"/>
              <w:right w:val="single" w:sz="4" w:space="0" w:color="auto"/>
            </w:tcBorders>
          </w:tcPr>
          <w:p w14:paraId="05C5E496" w14:textId="77777777" w:rsidR="0066265F" w:rsidRPr="00EF0929" w:rsidRDefault="0066265F" w:rsidP="00365A40">
            <w:pPr>
              <w:spacing w:before="60" w:after="60"/>
              <w:rPr>
                <w:rFonts w:ascii="Arial" w:hAnsi="Arial" w:cs="Arial"/>
                <w:b/>
                <w:color w:val="000000" w:themeColor="text1"/>
              </w:rPr>
            </w:pPr>
            <w:r w:rsidRPr="00EF0929">
              <w:rPr>
                <w:rFonts w:ascii="Arial" w:hAnsi="Arial" w:cs="Arial"/>
                <w:b/>
                <w:color w:val="000000" w:themeColor="text1"/>
              </w:rPr>
              <w:t>Stage One</w:t>
            </w:r>
          </w:p>
        </w:tc>
        <w:tc>
          <w:tcPr>
            <w:tcW w:w="8328" w:type="dxa"/>
            <w:gridSpan w:val="4"/>
            <w:tcBorders>
              <w:top w:val="single" w:sz="4" w:space="0" w:color="auto"/>
              <w:left w:val="single" w:sz="4" w:space="0" w:color="auto"/>
              <w:bottom w:val="single" w:sz="4" w:space="0" w:color="auto"/>
              <w:right w:val="single" w:sz="4" w:space="0" w:color="auto"/>
            </w:tcBorders>
          </w:tcPr>
          <w:p w14:paraId="13DEF8E8" w14:textId="77777777" w:rsidR="0066265F" w:rsidRPr="00EF0929" w:rsidRDefault="0066265F" w:rsidP="00365A40">
            <w:pPr>
              <w:spacing w:before="60" w:after="60"/>
              <w:rPr>
                <w:rFonts w:ascii="Arial" w:hAnsi="Arial" w:cs="Arial"/>
                <w:color w:val="000000" w:themeColor="text1"/>
              </w:rPr>
            </w:pPr>
            <w:r w:rsidRPr="00EF0929">
              <w:rPr>
                <w:rFonts w:ascii="Arial" w:hAnsi="Arial" w:cs="Arial"/>
                <w:color w:val="000000" w:themeColor="text1"/>
              </w:rPr>
              <w:t>Disabled Candidates are guaranteed an interview if they meet the essential criteria</w:t>
            </w:r>
          </w:p>
        </w:tc>
      </w:tr>
      <w:tr w:rsidR="00EF0929" w:rsidRPr="00EF0929" w14:paraId="6C29E684" w14:textId="77777777" w:rsidTr="003E1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90" w:type="dxa"/>
            <w:gridSpan w:val="6"/>
            <w:tcBorders>
              <w:top w:val="single" w:sz="4" w:space="0" w:color="auto"/>
              <w:left w:val="single" w:sz="4" w:space="0" w:color="auto"/>
              <w:bottom w:val="nil"/>
              <w:right w:val="single" w:sz="4" w:space="0" w:color="auto"/>
            </w:tcBorders>
            <w:shd w:val="pct15" w:color="auto" w:fill="000000"/>
          </w:tcPr>
          <w:p w14:paraId="452123D3" w14:textId="77777777" w:rsidR="0066265F" w:rsidRPr="00EF0929" w:rsidRDefault="0066265F" w:rsidP="00365A40">
            <w:pPr>
              <w:spacing w:before="60" w:after="60"/>
              <w:rPr>
                <w:rFonts w:ascii="Arial" w:hAnsi="Arial" w:cs="Arial"/>
                <w:b/>
                <w:color w:val="000000" w:themeColor="text1"/>
              </w:rPr>
            </w:pPr>
            <w:r w:rsidRPr="00EF0929">
              <w:rPr>
                <w:rFonts w:ascii="Arial" w:hAnsi="Arial" w:cs="Arial"/>
                <w:b/>
                <w:color w:val="000000" w:themeColor="text1"/>
              </w:rPr>
              <w:t>The Minimum Essential Requirements for the above Post are as Follows:</w:t>
            </w:r>
          </w:p>
        </w:tc>
        <w:tc>
          <w:tcPr>
            <w:tcW w:w="3223" w:type="dxa"/>
            <w:tcBorders>
              <w:top w:val="single" w:sz="4" w:space="0" w:color="auto"/>
              <w:left w:val="single" w:sz="4" w:space="0" w:color="auto"/>
              <w:bottom w:val="nil"/>
              <w:right w:val="single" w:sz="4" w:space="0" w:color="auto"/>
            </w:tcBorders>
            <w:shd w:val="pct15" w:color="auto" w:fill="000000"/>
          </w:tcPr>
          <w:p w14:paraId="23681CE9" w14:textId="77777777" w:rsidR="0066265F" w:rsidRPr="00EF0929" w:rsidRDefault="0066265F" w:rsidP="00365A40">
            <w:pPr>
              <w:spacing w:before="60" w:after="60"/>
              <w:rPr>
                <w:rFonts w:ascii="Arial" w:hAnsi="Arial" w:cs="Arial"/>
                <w:b/>
                <w:color w:val="000000" w:themeColor="text1"/>
              </w:rPr>
            </w:pPr>
            <w:r w:rsidRPr="00EF0929">
              <w:rPr>
                <w:rFonts w:ascii="Arial" w:hAnsi="Arial" w:cs="Arial"/>
                <w:b/>
                <w:color w:val="000000" w:themeColor="text1"/>
              </w:rPr>
              <w:t>Method of Assessment</w:t>
            </w:r>
          </w:p>
        </w:tc>
      </w:tr>
      <w:tr w:rsidR="00EF0929" w:rsidRPr="00EF0929" w14:paraId="067102EE" w14:textId="77777777" w:rsidTr="003E1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6" w:type="dxa"/>
            <w:tcBorders>
              <w:top w:val="nil"/>
              <w:bottom w:val="single" w:sz="4" w:space="0" w:color="auto"/>
              <w:right w:val="nil"/>
            </w:tcBorders>
            <w:shd w:val="clear" w:color="auto" w:fill="D9D9D9"/>
          </w:tcPr>
          <w:p w14:paraId="1E7D47EC" w14:textId="77777777" w:rsidR="0066265F" w:rsidRPr="00EF0929" w:rsidRDefault="0066265F" w:rsidP="00365A40">
            <w:pPr>
              <w:spacing w:before="60" w:after="60"/>
              <w:rPr>
                <w:rFonts w:ascii="Arial" w:hAnsi="Arial" w:cs="Arial"/>
                <w:b/>
                <w:color w:val="000000" w:themeColor="text1"/>
              </w:rPr>
            </w:pPr>
            <w:r w:rsidRPr="00EF0929">
              <w:rPr>
                <w:rFonts w:ascii="Arial" w:hAnsi="Arial" w:cs="Arial"/>
                <w:b/>
                <w:color w:val="000000" w:themeColor="text1"/>
              </w:rPr>
              <w:t>1.</w:t>
            </w:r>
          </w:p>
        </w:tc>
        <w:tc>
          <w:tcPr>
            <w:tcW w:w="9037" w:type="dxa"/>
            <w:gridSpan w:val="6"/>
            <w:tcBorders>
              <w:top w:val="nil"/>
              <w:left w:val="nil"/>
              <w:bottom w:val="single" w:sz="4" w:space="0" w:color="auto"/>
            </w:tcBorders>
            <w:shd w:val="clear" w:color="auto" w:fill="D9D9D9"/>
          </w:tcPr>
          <w:p w14:paraId="473CE6DA" w14:textId="77777777" w:rsidR="0066265F" w:rsidRPr="00EF0929" w:rsidRDefault="0066265F" w:rsidP="00365A40">
            <w:pPr>
              <w:spacing w:before="60" w:after="60"/>
              <w:rPr>
                <w:rFonts w:ascii="Arial" w:hAnsi="Arial" w:cs="Arial"/>
                <w:color w:val="000000" w:themeColor="text1"/>
              </w:rPr>
            </w:pPr>
            <w:r w:rsidRPr="00EF0929">
              <w:rPr>
                <w:rFonts w:ascii="Arial" w:hAnsi="Arial" w:cs="Arial"/>
                <w:b/>
                <w:color w:val="000000" w:themeColor="text1"/>
              </w:rPr>
              <w:t>Skills and Knowledge</w:t>
            </w:r>
          </w:p>
        </w:tc>
      </w:tr>
      <w:tr w:rsidR="00EF0929" w:rsidRPr="00EF0929" w14:paraId="0DD897B7" w14:textId="77777777" w:rsidTr="003E1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6" w:type="dxa"/>
            <w:tcBorders>
              <w:top w:val="single" w:sz="4" w:space="0" w:color="auto"/>
              <w:bottom w:val="single" w:sz="4" w:space="0" w:color="auto"/>
              <w:right w:val="nil"/>
            </w:tcBorders>
          </w:tcPr>
          <w:p w14:paraId="388A0DBF" w14:textId="77777777" w:rsidR="0066265F" w:rsidRPr="00EF0929" w:rsidRDefault="0066265F" w:rsidP="00365A40">
            <w:pPr>
              <w:spacing w:before="120" w:after="120"/>
              <w:rPr>
                <w:rFonts w:ascii="Arial" w:hAnsi="Arial" w:cs="Arial"/>
                <w:color w:val="000000" w:themeColor="text1"/>
              </w:rPr>
            </w:pPr>
            <w:r w:rsidRPr="00EF0929">
              <w:rPr>
                <w:rFonts w:ascii="Arial" w:hAnsi="Arial" w:cs="Arial"/>
                <w:color w:val="000000" w:themeColor="text1"/>
              </w:rPr>
              <w:t>1.</w:t>
            </w:r>
          </w:p>
        </w:tc>
        <w:tc>
          <w:tcPr>
            <w:tcW w:w="5814" w:type="dxa"/>
            <w:gridSpan w:val="5"/>
            <w:tcBorders>
              <w:top w:val="single" w:sz="4" w:space="0" w:color="auto"/>
              <w:left w:val="nil"/>
              <w:bottom w:val="single" w:sz="4" w:space="0" w:color="auto"/>
            </w:tcBorders>
          </w:tcPr>
          <w:p w14:paraId="233E3573" w14:textId="77777777" w:rsidR="0066265F" w:rsidRPr="00EF0929" w:rsidRDefault="00C6215A" w:rsidP="00C6215A">
            <w:pPr>
              <w:spacing w:before="120" w:after="120"/>
              <w:ind w:right="175"/>
              <w:rPr>
                <w:rFonts w:ascii="Arial" w:hAnsi="Arial" w:cs="Arial"/>
                <w:color w:val="000000" w:themeColor="text1"/>
              </w:rPr>
            </w:pPr>
            <w:r w:rsidRPr="00EF0929">
              <w:rPr>
                <w:rFonts w:ascii="Arial" w:hAnsi="Arial" w:cs="Arial"/>
                <w:color w:val="000000" w:themeColor="text1"/>
              </w:rPr>
              <w:t>Knowledge of signs and symptoms of mental illness.</w:t>
            </w:r>
            <w:r w:rsidRPr="00EF0929">
              <w:rPr>
                <w:rFonts w:ascii="Arial" w:hAnsi="Arial" w:cs="Arial"/>
                <w:color w:val="000000" w:themeColor="text1"/>
              </w:rPr>
              <w:tab/>
            </w:r>
          </w:p>
        </w:tc>
        <w:tc>
          <w:tcPr>
            <w:tcW w:w="3223" w:type="dxa"/>
            <w:tcBorders>
              <w:top w:val="single" w:sz="4" w:space="0" w:color="auto"/>
              <w:bottom w:val="single" w:sz="4" w:space="0" w:color="auto"/>
            </w:tcBorders>
          </w:tcPr>
          <w:p w14:paraId="2495472F" w14:textId="77777777" w:rsidR="0066265F" w:rsidRPr="00EF0929" w:rsidRDefault="00C6215A" w:rsidP="00365A40">
            <w:pPr>
              <w:spacing w:before="120" w:after="120"/>
              <w:rPr>
                <w:rFonts w:ascii="Arial" w:hAnsi="Arial" w:cs="Arial"/>
                <w:color w:val="000000" w:themeColor="text1"/>
              </w:rPr>
            </w:pPr>
            <w:r w:rsidRPr="00EF0929">
              <w:rPr>
                <w:rFonts w:ascii="Arial" w:hAnsi="Arial" w:cs="Arial"/>
                <w:color w:val="000000" w:themeColor="text1"/>
              </w:rPr>
              <w:t>Application Form/Interview</w:t>
            </w:r>
          </w:p>
        </w:tc>
      </w:tr>
      <w:tr w:rsidR="00EF0929" w:rsidRPr="00EF0929" w14:paraId="2253568E" w14:textId="77777777" w:rsidTr="003E1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6" w:type="dxa"/>
            <w:tcBorders>
              <w:top w:val="single" w:sz="4" w:space="0" w:color="auto"/>
              <w:bottom w:val="single" w:sz="4" w:space="0" w:color="auto"/>
              <w:right w:val="nil"/>
            </w:tcBorders>
          </w:tcPr>
          <w:p w14:paraId="4940FF74" w14:textId="77777777" w:rsidR="0066265F" w:rsidRPr="00EF0929" w:rsidRDefault="0066265F" w:rsidP="00365A40">
            <w:pPr>
              <w:spacing w:before="120" w:after="120"/>
              <w:rPr>
                <w:rFonts w:ascii="Arial" w:hAnsi="Arial" w:cs="Arial"/>
                <w:color w:val="000000" w:themeColor="text1"/>
              </w:rPr>
            </w:pPr>
            <w:r w:rsidRPr="00EF0929">
              <w:rPr>
                <w:rFonts w:ascii="Arial" w:hAnsi="Arial" w:cs="Arial"/>
                <w:color w:val="000000" w:themeColor="text1"/>
              </w:rPr>
              <w:t>2.</w:t>
            </w:r>
          </w:p>
        </w:tc>
        <w:tc>
          <w:tcPr>
            <w:tcW w:w="5814" w:type="dxa"/>
            <w:gridSpan w:val="5"/>
            <w:tcBorders>
              <w:top w:val="single" w:sz="4" w:space="0" w:color="auto"/>
              <w:left w:val="nil"/>
              <w:bottom w:val="single" w:sz="4" w:space="0" w:color="auto"/>
            </w:tcBorders>
          </w:tcPr>
          <w:p w14:paraId="5D94D2EA" w14:textId="77777777" w:rsidR="0066265F" w:rsidRPr="00EF0929" w:rsidRDefault="00C6215A" w:rsidP="00365A40">
            <w:pPr>
              <w:spacing w:before="120" w:after="120"/>
              <w:ind w:right="175"/>
              <w:rPr>
                <w:rFonts w:ascii="Arial" w:hAnsi="Arial" w:cs="Arial"/>
                <w:color w:val="000000" w:themeColor="text1"/>
              </w:rPr>
            </w:pPr>
            <w:r w:rsidRPr="00EF0929">
              <w:rPr>
                <w:rFonts w:ascii="Arial" w:hAnsi="Arial" w:cs="Arial"/>
                <w:color w:val="000000" w:themeColor="text1"/>
              </w:rPr>
              <w:t>Understanding of ethical issues in relation to work with individuals suffering mental illness and issues inherent in working with the mentally ill living in the community.</w:t>
            </w:r>
          </w:p>
        </w:tc>
        <w:tc>
          <w:tcPr>
            <w:tcW w:w="3223" w:type="dxa"/>
            <w:tcBorders>
              <w:top w:val="single" w:sz="4" w:space="0" w:color="auto"/>
              <w:bottom w:val="single" w:sz="4" w:space="0" w:color="auto"/>
            </w:tcBorders>
          </w:tcPr>
          <w:p w14:paraId="316C49AE" w14:textId="77777777" w:rsidR="0066265F" w:rsidRPr="00EF0929" w:rsidRDefault="00C6215A" w:rsidP="00365A40">
            <w:pPr>
              <w:spacing w:before="120" w:after="120"/>
              <w:rPr>
                <w:rFonts w:ascii="Arial" w:hAnsi="Arial" w:cs="Arial"/>
                <w:color w:val="000000" w:themeColor="text1"/>
              </w:rPr>
            </w:pPr>
            <w:r w:rsidRPr="00EF0929">
              <w:rPr>
                <w:rFonts w:ascii="Arial" w:hAnsi="Arial" w:cs="Arial"/>
                <w:color w:val="000000" w:themeColor="text1"/>
              </w:rPr>
              <w:t>Application Form/Interview</w:t>
            </w:r>
          </w:p>
        </w:tc>
      </w:tr>
      <w:tr w:rsidR="00EF0929" w:rsidRPr="00EF0929" w14:paraId="38E8A5A2" w14:textId="77777777" w:rsidTr="003E1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6" w:type="dxa"/>
            <w:tcBorders>
              <w:top w:val="single" w:sz="4" w:space="0" w:color="auto"/>
              <w:bottom w:val="single" w:sz="4" w:space="0" w:color="auto"/>
              <w:right w:val="nil"/>
            </w:tcBorders>
          </w:tcPr>
          <w:p w14:paraId="722C3DDB" w14:textId="77777777" w:rsidR="0066265F" w:rsidRPr="00EF0929" w:rsidRDefault="0066265F" w:rsidP="00365A40">
            <w:pPr>
              <w:spacing w:before="120" w:after="120"/>
              <w:rPr>
                <w:rFonts w:ascii="Arial" w:hAnsi="Arial" w:cs="Arial"/>
                <w:color w:val="000000" w:themeColor="text1"/>
              </w:rPr>
            </w:pPr>
            <w:r w:rsidRPr="00EF0929">
              <w:rPr>
                <w:rFonts w:ascii="Arial" w:hAnsi="Arial" w:cs="Arial"/>
                <w:color w:val="000000" w:themeColor="text1"/>
              </w:rPr>
              <w:t>3.</w:t>
            </w:r>
          </w:p>
        </w:tc>
        <w:tc>
          <w:tcPr>
            <w:tcW w:w="5814" w:type="dxa"/>
            <w:gridSpan w:val="5"/>
            <w:tcBorders>
              <w:top w:val="single" w:sz="4" w:space="0" w:color="auto"/>
              <w:left w:val="nil"/>
              <w:bottom w:val="single" w:sz="4" w:space="0" w:color="auto"/>
            </w:tcBorders>
          </w:tcPr>
          <w:p w14:paraId="264DE436" w14:textId="77777777" w:rsidR="0066265F" w:rsidRPr="00EF0929" w:rsidRDefault="00B07065" w:rsidP="00365A40">
            <w:pPr>
              <w:spacing w:before="120" w:after="120"/>
              <w:ind w:right="175"/>
              <w:rPr>
                <w:rFonts w:ascii="Arial" w:hAnsi="Arial" w:cs="Arial"/>
                <w:color w:val="000000" w:themeColor="text1"/>
              </w:rPr>
            </w:pPr>
            <w:r w:rsidRPr="00EF0929">
              <w:rPr>
                <w:rFonts w:ascii="Arial" w:hAnsi="Arial" w:cs="Arial"/>
                <w:color w:val="000000" w:themeColor="text1"/>
              </w:rPr>
              <w:t>Ability to communicate both verbally and in writing with service users, carers other professionals and agencies.</w:t>
            </w:r>
          </w:p>
        </w:tc>
        <w:tc>
          <w:tcPr>
            <w:tcW w:w="3223" w:type="dxa"/>
            <w:tcBorders>
              <w:top w:val="single" w:sz="4" w:space="0" w:color="auto"/>
              <w:bottom w:val="single" w:sz="4" w:space="0" w:color="auto"/>
            </w:tcBorders>
          </w:tcPr>
          <w:p w14:paraId="1538A397" w14:textId="77777777" w:rsidR="0066265F" w:rsidRPr="00EF0929" w:rsidRDefault="00B07065" w:rsidP="00365A40">
            <w:pPr>
              <w:spacing w:before="120" w:after="120"/>
              <w:rPr>
                <w:rFonts w:ascii="Arial" w:hAnsi="Arial" w:cs="Arial"/>
                <w:color w:val="000000" w:themeColor="text1"/>
              </w:rPr>
            </w:pPr>
            <w:r w:rsidRPr="00EF0929">
              <w:rPr>
                <w:rFonts w:ascii="Arial" w:hAnsi="Arial" w:cs="Arial"/>
                <w:color w:val="000000" w:themeColor="text1"/>
              </w:rPr>
              <w:t>Application Form/Interview</w:t>
            </w:r>
          </w:p>
        </w:tc>
      </w:tr>
      <w:tr w:rsidR="00EF0929" w:rsidRPr="00EF0929" w14:paraId="49E48C9D" w14:textId="77777777" w:rsidTr="003E1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6" w:type="dxa"/>
            <w:tcBorders>
              <w:top w:val="nil"/>
              <w:bottom w:val="single" w:sz="4" w:space="0" w:color="auto"/>
              <w:right w:val="nil"/>
            </w:tcBorders>
          </w:tcPr>
          <w:p w14:paraId="50270028" w14:textId="77777777" w:rsidR="0066265F" w:rsidRPr="00EF0929" w:rsidRDefault="0066265F" w:rsidP="00365A40">
            <w:pPr>
              <w:spacing w:before="120" w:after="120"/>
              <w:rPr>
                <w:rFonts w:ascii="Arial" w:hAnsi="Arial" w:cs="Arial"/>
                <w:color w:val="000000" w:themeColor="text1"/>
              </w:rPr>
            </w:pPr>
            <w:r w:rsidRPr="00EF0929">
              <w:rPr>
                <w:rFonts w:ascii="Arial" w:hAnsi="Arial" w:cs="Arial"/>
                <w:color w:val="000000" w:themeColor="text1"/>
              </w:rPr>
              <w:t>4.</w:t>
            </w:r>
          </w:p>
        </w:tc>
        <w:tc>
          <w:tcPr>
            <w:tcW w:w="5814" w:type="dxa"/>
            <w:gridSpan w:val="5"/>
            <w:tcBorders>
              <w:top w:val="nil"/>
              <w:left w:val="nil"/>
              <w:bottom w:val="single" w:sz="4" w:space="0" w:color="auto"/>
            </w:tcBorders>
          </w:tcPr>
          <w:p w14:paraId="033DE33D" w14:textId="77777777" w:rsidR="0066265F" w:rsidRPr="00EF0929" w:rsidRDefault="00B07065" w:rsidP="00365A40">
            <w:pPr>
              <w:spacing w:before="120" w:after="120"/>
              <w:ind w:right="175"/>
              <w:rPr>
                <w:rFonts w:ascii="Arial" w:hAnsi="Arial" w:cs="Arial"/>
                <w:color w:val="000000" w:themeColor="text1"/>
              </w:rPr>
            </w:pPr>
            <w:r w:rsidRPr="00EF0929">
              <w:rPr>
                <w:rFonts w:ascii="Arial" w:hAnsi="Arial" w:cs="Arial"/>
                <w:color w:val="000000" w:themeColor="text1"/>
              </w:rPr>
              <w:t>Ability to work effectively within a team environment understanding own role and responsibility to deliver team objectives</w:t>
            </w:r>
          </w:p>
        </w:tc>
        <w:tc>
          <w:tcPr>
            <w:tcW w:w="3223" w:type="dxa"/>
            <w:tcBorders>
              <w:top w:val="nil"/>
              <w:bottom w:val="single" w:sz="4" w:space="0" w:color="auto"/>
            </w:tcBorders>
          </w:tcPr>
          <w:p w14:paraId="7843536E" w14:textId="77777777" w:rsidR="0066265F" w:rsidRPr="00EF0929" w:rsidRDefault="00B07065" w:rsidP="00365A40">
            <w:pPr>
              <w:spacing w:before="120" w:after="120"/>
              <w:rPr>
                <w:rFonts w:ascii="Arial" w:hAnsi="Arial" w:cs="Arial"/>
                <w:color w:val="000000" w:themeColor="text1"/>
              </w:rPr>
            </w:pPr>
            <w:r w:rsidRPr="00EF0929">
              <w:rPr>
                <w:rFonts w:ascii="Arial" w:hAnsi="Arial" w:cs="Arial"/>
                <w:color w:val="000000" w:themeColor="text1"/>
              </w:rPr>
              <w:t>Application Form/Interview</w:t>
            </w:r>
          </w:p>
        </w:tc>
      </w:tr>
      <w:tr w:rsidR="00EF0929" w:rsidRPr="00EF0929" w14:paraId="17AC4DB4" w14:textId="77777777" w:rsidTr="003E1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6" w:type="dxa"/>
            <w:tcBorders>
              <w:top w:val="nil"/>
              <w:bottom w:val="single" w:sz="4" w:space="0" w:color="auto"/>
              <w:right w:val="nil"/>
            </w:tcBorders>
          </w:tcPr>
          <w:p w14:paraId="5FF331EF" w14:textId="77777777" w:rsidR="0066265F" w:rsidRPr="00EF0929" w:rsidRDefault="0066265F" w:rsidP="00365A40">
            <w:pPr>
              <w:spacing w:before="120" w:after="120"/>
              <w:rPr>
                <w:rFonts w:ascii="Arial" w:hAnsi="Arial" w:cs="Arial"/>
                <w:color w:val="000000" w:themeColor="text1"/>
              </w:rPr>
            </w:pPr>
            <w:r w:rsidRPr="00EF0929">
              <w:rPr>
                <w:rFonts w:ascii="Arial" w:hAnsi="Arial" w:cs="Arial"/>
                <w:color w:val="000000" w:themeColor="text1"/>
              </w:rPr>
              <w:t>5.</w:t>
            </w:r>
          </w:p>
        </w:tc>
        <w:tc>
          <w:tcPr>
            <w:tcW w:w="5814" w:type="dxa"/>
            <w:gridSpan w:val="5"/>
            <w:tcBorders>
              <w:top w:val="nil"/>
              <w:left w:val="nil"/>
              <w:bottom w:val="single" w:sz="4" w:space="0" w:color="auto"/>
            </w:tcBorders>
          </w:tcPr>
          <w:p w14:paraId="0FCF81EF" w14:textId="77777777" w:rsidR="0066265F" w:rsidRPr="00EF0929" w:rsidRDefault="00B07065" w:rsidP="00365A40">
            <w:pPr>
              <w:spacing w:before="120" w:after="120"/>
              <w:ind w:right="175"/>
              <w:rPr>
                <w:rFonts w:ascii="Arial" w:hAnsi="Arial" w:cs="Arial"/>
                <w:color w:val="000000" w:themeColor="text1"/>
              </w:rPr>
            </w:pPr>
            <w:r w:rsidRPr="00EF0929">
              <w:rPr>
                <w:rFonts w:ascii="Arial" w:hAnsi="Arial" w:cs="Arial"/>
                <w:color w:val="000000" w:themeColor="text1"/>
              </w:rPr>
              <w:t>Ability to show initiative and work without supervision in order to identify and meet individual needs in a community setting.</w:t>
            </w:r>
          </w:p>
        </w:tc>
        <w:tc>
          <w:tcPr>
            <w:tcW w:w="3223" w:type="dxa"/>
            <w:tcBorders>
              <w:top w:val="nil"/>
              <w:bottom w:val="single" w:sz="4" w:space="0" w:color="auto"/>
            </w:tcBorders>
          </w:tcPr>
          <w:p w14:paraId="26B854B7" w14:textId="77777777" w:rsidR="00B07065" w:rsidRPr="00EF0929" w:rsidRDefault="00B07065" w:rsidP="00B07065">
            <w:pPr>
              <w:spacing w:before="120" w:after="120"/>
              <w:rPr>
                <w:rFonts w:ascii="Arial" w:hAnsi="Arial" w:cs="Arial"/>
                <w:color w:val="000000" w:themeColor="text1"/>
              </w:rPr>
            </w:pPr>
            <w:r w:rsidRPr="00EF0929">
              <w:rPr>
                <w:rFonts w:ascii="Arial" w:hAnsi="Arial" w:cs="Arial"/>
                <w:color w:val="000000" w:themeColor="text1"/>
              </w:rPr>
              <w:t>Interview</w:t>
            </w:r>
          </w:p>
          <w:p w14:paraId="0896AE60" w14:textId="77777777" w:rsidR="0066265F" w:rsidRPr="00EF0929" w:rsidRDefault="0066265F" w:rsidP="00365A40">
            <w:pPr>
              <w:spacing w:before="120" w:after="120"/>
              <w:rPr>
                <w:rFonts w:ascii="Arial" w:hAnsi="Arial" w:cs="Arial"/>
                <w:color w:val="000000" w:themeColor="text1"/>
              </w:rPr>
            </w:pPr>
          </w:p>
        </w:tc>
      </w:tr>
      <w:tr w:rsidR="00EF0929" w:rsidRPr="00EF0929" w14:paraId="6645FED0" w14:textId="77777777" w:rsidTr="003E1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6" w:type="dxa"/>
            <w:tcBorders>
              <w:top w:val="nil"/>
              <w:bottom w:val="single" w:sz="4" w:space="0" w:color="auto"/>
              <w:right w:val="nil"/>
            </w:tcBorders>
          </w:tcPr>
          <w:p w14:paraId="482DA80A" w14:textId="77777777" w:rsidR="0066265F" w:rsidRPr="00EF0929" w:rsidRDefault="0066265F" w:rsidP="00365A40">
            <w:pPr>
              <w:spacing w:before="120" w:after="120"/>
              <w:rPr>
                <w:rFonts w:ascii="Arial" w:hAnsi="Arial" w:cs="Arial"/>
                <w:color w:val="000000" w:themeColor="text1"/>
              </w:rPr>
            </w:pPr>
            <w:r w:rsidRPr="00EF0929">
              <w:rPr>
                <w:rFonts w:ascii="Arial" w:hAnsi="Arial" w:cs="Arial"/>
                <w:color w:val="000000" w:themeColor="text1"/>
              </w:rPr>
              <w:t>6.</w:t>
            </w:r>
          </w:p>
        </w:tc>
        <w:tc>
          <w:tcPr>
            <w:tcW w:w="5814" w:type="dxa"/>
            <w:gridSpan w:val="5"/>
            <w:tcBorders>
              <w:top w:val="nil"/>
              <w:left w:val="nil"/>
              <w:bottom w:val="single" w:sz="4" w:space="0" w:color="auto"/>
            </w:tcBorders>
          </w:tcPr>
          <w:p w14:paraId="1A946393" w14:textId="77777777" w:rsidR="0066265F" w:rsidRPr="00EF0929" w:rsidRDefault="00B07065" w:rsidP="00365A40">
            <w:pPr>
              <w:spacing w:before="120" w:after="120"/>
              <w:ind w:right="175"/>
              <w:rPr>
                <w:rFonts w:ascii="Arial" w:hAnsi="Arial" w:cs="Arial"/>
                <w:color w:val="000000" w:themeColor="text1"/>
              </w:rPr>
            </w:pPr>
            <w:r w:rsidRPr="00EF0929">
              <w:rPr>
                <w:rFonts w:ascii="Arial" w:hAnsi="Arial" w:cs="Arial"/>
                <w:color w:val="000000" w:themeColor="text1"/>
              </w:rPr>
              <w:t>Demonstrate commitment to involving service users in their care and developing service excellence</w:t>
            </w:r>
          </w:p>
        </w:tc>
        <w:tc>
          <w:tcPr>
            <w:tcW w:w="3223" w:type="dxa"/>
            <w:tcBorders>
              <w:top w:val="nil"/>
              <w:bottom w:val="single" w:sz="4" w:space="0" w:color="auto"/>
            </w:tcBorders>
          </w:tcPr>
          <w:p w14:paraId="49BCAD02" w14:textId="77777777" w:rsidR="0066265F" w:rsidRPr="00EF0929" w:rsidRDefault="00B07065" w:rsidP="00365A40">
            <w:pPr>
              <w:spacing w:before="120" w:after="120"/>
              <w:rPr>
                <w:rFonts w:ascii="Arial" w:hAnsi="Arial" w:cs="Arial"/>
                <w:color w:val="000000" w:themeColor="text1"/>
              </w:rPr>
            </w:pPr>
            <w:r w:rsidRPr="00EF0929">
              <w:rPr>
                <w:rFonts w:ascii="Arial" w:hAnsi="Arial" w:cs="Arial"/>
                <w:color w:val="000000" w:themeColor="text1"/>
              </w:rPr>
              <w:t>Application Form/Interview</w:t>
            </w:r>
          </w:p>
        </w:tc>
      </w:tr>
      <w:tr w:rsidR="00EF0929" w:rsidRPr="00EF0929" w14:paraId="59A4E163" w14:textId="77777777" w:rsidTr="003E1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6" w:type="dxa"/>
            <w:tcBorders>
              <w:top w:val="nil"/>
              <w:bottom w:val="single" w:sz="4" w:space="0" w:color="auto"/>
              <w:right w:val="nil"/>
            </w:tcBorders>
          </w:tcPr>
          <w:p w14:paraId="264D70A5" w14:textId="77777777" w:rsidR="0066265F" w:rsidRPr="00EF0929" w:rsidRDefault="00B07065" w:rsidP="00365A40">
            <w:pPr>
              <w:spacing w:before="120" w:after="120"/>
              <w:rPr>
                <w:rFonts w:ascii="Arial" w:hAnsi="Arial" w:cs="Arial"/>
                <w:color w:val="000000" w:themeColor="text1"/>
              </w:rPr>
            </w:pPr>
            <w:r w:rsidRPr="00EF0929">
              <w:rPr>
                <w:rFonts w:ascii="Arial" w:hAnsi="Arial" w:cs="Arial"/>
                <w:color w:val="000000" w:themeColor="text1"/>
              </w:rPr>
              <w:t>7</w:t>
            </w:r>
            <w:r w:rsidR="0066265F" w:rsidRPr="00EF0929">
              <w:rPr>
                <w:rFonts w:ascii="Arial" w:hAnsi="Arial" w:cs="Arial"/>
                <w:color w:val="000000" w:themeColor="text1"/>
              </w:rPr>
              <w:t>.</w:t>
            </w:r>
          </w:p>
        </w:tc>
        <w:tc>
          <w:tcPr>
            <w:tcW w:w="5814" w:type="dxa"/>
            <w:gridSpan w:val="5"/>
            <w:tcBorders>
              <w:top w:val="nil"/>
              <w:left w:val="nil"/>
              <w:bottom w:val="single" w:sz="4" w:space="0" w:color="auto"/>
            </w:tcBorders>
          </w:tcPr>
          <w:p w14:paraId="03E71FD2" w14:textId="77777777" w:rsidR="007C1F61" w:rsidRPr="00EF0929" w:rsidRDefault="0066265F" w:rsidP="00365A40">
            <w:pPr>
              <w:spacing w:before="120" w:after="120"/>
              <w:ind w:right="175"/>
              <w:rPr>
                <w:rFonts w:ascii="Arial" w:hAnsi="Arial" w:cs="Arial"/>
                <w:color w:val="000000" w:themeColor="text1"/>
              </w:rPr>
            </w:pPr>
            <w:r w:rsidRPr="00EF0929">
              <w:rPr>
                <w:rFonts w:ascii="Arial" w:hAnsi="Arial" w:cs="Arial"/>
                <w:b/>
                <w:color w:val="000000" w:themeColor="text1"/>
              </w:rPr>
              <w:t>Competencies</w:t>
            </w:r>
            <w:r w:rsidRPr="00EF0929">
              <w:rPr>
                <w:rFonts w:ascii="Arial" w:hAnsi="Arial" w:cs="Arial"/>
                <w:color w:val="000000" w:themeColor="text1"/>
              </w:rPr>
              <w:t xml:space="preserve"> – Please note the council’s corporate competencies, which are considered to be essential for all roles, are in the attached CORE COMPETENCIES document</w:t>
            </w:r>
            <w:r w:rsidR="007C1F61" w:rsidRPr="00EF0929">
              <w:rPr>
                <w:rFonts w:ascii="Arial" w:hAnsi="Arial" w:cs="Arial"/>
                <w:color w:val="000000" w:themeColor="text1"/>
              </w:rPr>
              <w:t>.</w:t>
            </w:r>
          </w:p>
        </w:tc>
        <w:tc>
          <w:tcPr>
            <w:tcW w:w="3223" w:type="dxa"/>
            <w:tcBorders>
              <w:top w:val="nil"/>
              <w:bottom w:val="single" w:sz="4" w:space="0" w:color="auto"/>
            </w:tcBorders>
          </w:tcPr>
          <w:p w14:paraId="54BC5F67" w14:textId="77777777" w:rsidR="0066265F" w:rsidRPr="00EF0929" w:rsidRDefault="0066265F" w:rsidP="00365A40">
            <w:pPr>
              <w:spacing w:before="120" w:after="120"/>
              <w:rPr>
                <w:rFonts w:ascii="Arial" w:hAnsi="Arial" w:cs="Arial"/>
                <w:color w:val="000000" w:themeColor="text1"/>
              </w:rPr>
            </w:pPr>
            <w:r w:rsidRPr="00EF0929">
              <w:rPr>
                <w:rFonts w:ascii="Arial" w:hAnsi="Arial" w:cs="Arial"/>
                <w:color w:val="000000" w:themeColor="text1"/>
              </w:rPr>
              <w:t>Interview</w:t>
            </w:r>
          </w:p>
        </w:tc>
      </w:tr>
      <w:tr w:rsidR="00EF0929" w:rsidRPr="00EF0929" w14:paraId="0BD44BDD" w14:textId="77777777" w:rsidTr="003E1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13" w:type="dxa"/>
            <w:gridSpan w:val="7"/>
            <w:tcBorders>
              <w:top w:val="single" w:sz="4" w:space="0" w:color="auto"/>
              <w:left w:val="single" w:sz="4" w:space="0" w:color="auto"/>
              <w:bottom w:val="single" w:sz="4" w:space="0" w:color="auto"/>
              <w:right w:val="single" w:sz="4" w:space="0" w:color="auto"/>
            </w:tcBorders>
            <w:shd w:val="clear" w:color="auto" w:fill="D9D9D9"/>
          </w:tcPr>
          <w:p w14:paraId="25676D2E" w14:textId="77777777" w:rsidR="0066265F" w:rsidRPr="00EF0929" w:rsidRDefault="0066265F" w:rsidP="00365A40">
            <w:pPr>
              <w:spacing w:before="60" w:after="60"/>
              <w:rPr>
                <w:rFonts w:ascii="Arial" w:hAnsi="Arial" w:cs="Arial"/>
                <w:b/>
                <w:color w:val="000000" w:themeColor="text1"/>
              </w:rPr>
            </w:pPr>
            <w:r w:rsidRPr="00EF0929">
              <w:rPr>
                <w:rFonts w:ascii="Arial" w:hAnsi="Arial" w:cs="Arial"/>
                <w:b/>
                <w:color w:val="000000" w:themeColor="text1"/>
              </w:rPr>
              <w:t>2.</w:t>
            </w:r>
            <w:r w:rsidRPr="00EF0929">
              <w:rPr>
                <w:rFonts w:ascii="Arial" w:hAnsi="Arial" w:cs="Arial"/>
                <w:b/>
                <w:color w:val="000000" w:themeColor="text1"/>
              </w:rPr>
              <w:tab/>
              <w:t>Experience/Qualifications/Training etc</w:t>
            </w:r>
          </w:p>
        </w:tc>
      </w:tr>
      <w:tr w:rsidR="00EF0929" w:rsidRPr="00EF0929" w14:paraId="1E064640" w14:textId="77777777" w:rsidTr="003E1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gridSpan w:val="2"/>
            <w:tcBorders>
              <w:top w:val="single" w:sz="4" w:space="0" w:color="auto"/>
              <w:bottom w:val="single" w:sz="4" w:space="0" w:color="auto"/>
              <w:right w:val="nil"/>
            </w:tcBorders>
          </w:tcPr>
          <w:p w14:paraId="6A6F2211" w14:textId="77777777" w:rsidR="0066265F" w:rsidRPr="00EF0929" w:rsidRDefault="0066265F" w:rsidP="00365A40">
            <w:pPr>
              <w:spacing w:before="120" w:after="120"/>
              <w:rPr>
                <w:rFonts w:ascii="Arial" w:hAnsi="Arial" w:cs="Arial"/>
                <w:color w:val="000000" w:themeColor="text1"/>
              </w:rPr>
            </w:pPr>
            <w:r w:rsidRPr="00EF0929">
              <w:rPr>
                <w:rFonts w:ascii="Arial" w:hAnsi="Arial" w:cs="Arial"/>
                <w:color w:val="000000" w:themeColor="text1"/>
              </w:rPr>
              <w:t>1.</w:t>
            </w:r>
          </w:p>
        </w:tc>
        <w:tc>
          <w:tcPr>
            <w:tcW w:w="5762" w:type="dxa"/>
            <w:gridSpan w:val="3"/>
            <w:tcBorders>
              <w:top w:val="single" w:sz="4" w:space="0" w:color="auto"/>
              <w:left w:val="nil"/>
              <w:bottom w:val="single" w:sz="4" w:space="0" w:color="auto"/>
            </w:tcBorders>
          </w:tcPr>
          <w:p w14:paraId="447ADCA3" w14:textId="77777777" w:rsidR="007C1F61" w:rsidRPr="00EF0929" w:rsidRDefault="007C1F61" w:rsidP="00365A40">
            <w:pPr>
              <w:spacing w:before="120" w:after="120"/>
              <w:rPr>
                <w:rFonts w:ascii="Arial" w:hAnsi="Arial" w:cs="Arial"/>
                <w:color w:val="000000" w:themeColor="text1"/>
              </w:rPr>
            </w:pPr>
            <w:proofErr w:type="spellStart"/>
            <w:r w:rsidRPr="00EF0929">
              <w:rPr>
                <w:rFonts w:ascii="Arial" w:hAnsi="Arial" w:cs="Arial"/>
                <w:color w:val="000000" w:themeColor="text1"/>
              </w:rPr>
              <w:t>DipSW</w:t>
            </w:r>
            <w:proofErr w:type="spellEnd"/>
            <w:r w:rsidRPr="00EF0929">
              <w:rPr>
                <w:rFonts w:ascii="Arial" w:hAnsi="Arial" w:cs="Arial"/>
                <w:color w:val="000000" w:themeColor="text1"/>
              </w:rPr>
              <w:t xml:space="preserve">/CQSW/CSS/AMHP qualification </w:t>
            </w:r>
            <w:r w:rsidR="00B07065" w:rsidRPr="00EF0929">
              <w:rPr>
                <w:rFonts w:ascii="Arial" w:hAnsi="Arial" w:cs="Arial"/>
                <w:color w:val="000000" w:themeColor="text1"/>
              </w:rPr>
              <w:t>or equivalent</w:t>
            </w:r>
            <w:r w:rsidRPr="00EF0929">
              <w:rPr>
                <w:rFonts w:ascii="Arial" w:hAnsi="Arial" w:cs="Arial"/>
                <w:color w:val="000000" w:themeColor="text1"/>
              </w:rPr>
              <w:t>.</w:t>
            </w:r>
          </w:p>
        </w:tc>
        <w:tc>
          <w:tcPr>
            <w:tcW w:w="3242" w:type="dxa"/>
            <w:gridSpan w:val="2"/>
            <w:tcBorders>
              <w:top w:val="single" w:sz="4" w:space="0" w:color="auto"/>
              <w:bottom w:val="single" w:sz="4" w:space="0" w:color="auto"/>
            </w:tcBorders>
          </w:tcPr>
          <w:p w14:paraId="386F39B9" w14:textId="77777777" w:rsidR="0066265F" w:rsidRPr="00EF0929" w:rsidRDefault="00B07065" w:rsidP="00365A40">
            <w:pPr>
              <w:spacing w:before="120" w:after="120"/>
              <w:rPr>
                <w:rFonts w:ascii="Arial" w:hAnsi="Arial" w:cs="Arial"/>
                <w:color w:val="000000" w:themeColor="text1"/>
              </w:rPr>
            </w:pPr>
            <w:r w:rsidRPr="00EF0929">
              <w:rPr>
                <w:rFonts w:ascii="Arial" w:hAnsi="Arial" w:cs="Arial"/>
                <w:color w:val="000000" w:themeColor="text1"/>
              </w:rPr>
              <w:t>Application Form/Certificate</w:t>
            </w:r>
          </w:p>
        </w:tc>
      </w:tr>
      <w:tr w:rsidR="00EF0929" w:rsidRPr="00EF0929" w14:paraId="32E0A383" w14:textId="77777777" w:rsidTr="003E1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6" w:type="dxa"/>
            <w:tcBorders>
              <w:top w:val="single" w:sz="4" w:space="0" w:color="auto"/>
              <w:bottom w:val="single" w:sz="4" w:space="0" w:color="auto"/>
              <w:right w:val="nil"/>
            </w:tcBorders>
          </w:tcPr>
          <w:p w14:paraId="71C1C922" w14:textId="77777777" w:rsidR="003E190B" w:rsidRPr="00EF0929" w:rsidRDefault="003E190B" w:rsidP="00E64E90">
            <w:pPr>
              <w:spacing w:before="120" w:after="120"/>
              <w:rPr>
                <w:rFonts w:ascii="Arial" w:hAnsi="Arial" w:cs="Arial"/>
                <w:color w:val="000000" w:themeColor="text1"/>
              </w:rPr>
            </w:pPr>
            <w:r w:rsidRPr="00EF0929">
              <w:rPr>
                <w:rFonts w:ascii="Arial" w:hAnsi="Arial" w:cs="Arial"/>
                <w:color w:val="000000" w:themeColor="text1"/>
              </w:rPr>
              <w:t>2.</w:t>
            </w:r>
          </w:p>
        </w:tc>
        <w:tc>
          <w:tcPr>
            <w:tcW w:w="5814" w:type="dxa"/>
            <w:gridSpan w:val="5"/>
            <w:tcBorders>
              <w:top w:val="single" w:sz="4" w:space="0" w:color="auto"/>
              <w:left w:val="nil"/>
              <w:bottom w:val="single" w:sz="4" w:space="0" w:color="auto"/>
              <w:right w:val="single" w:sz="4" w:space="0" w:color="auto"/>
            </w:tcBorders>
          </w:tcPr>
          <w:p w14:paraId="324E0CEC" w14:textId="77777777" w:rsidR="003E190B" w:rsidRPr="00EF0929" w:rsidRDefault="003E190B" w:rsidP="00E64E90">
            <w:pPr>
              <w:spacing w:before="120" w:after="120"/>
              <w:rPr>
                <w:rFonts w:ascii="Arial" w:hAnsi="Arial" w:cs="Arial"/>
                <w:color w:val="000000" w:themeColor="text1"/>
              </w:rPr>
            </w:pPr>
            <w:r w:rsidRPr="00EF0929">
              <w:rPr>
                <w:rFonts w:ascii="Arial" w:hAnsi="Arial" w:cs="Arial"/>
                <w:color w:val="000000" w:themeColor="text1"/>
              </w:rPr>
              <w:t xml:space="preserve">AMHP must evidence relevant training and overall compliance with AMHP (approval) Regulations 2008 (including reapproval at least every 5 years) </w:t>
            </w:r>
          </w:p>
        </w:tc>
        <w:tc>
          <w:tcPr>
            <w:tcW w:w="3223" w:type="dxa"/>
            <w:tcBorders>
              <w:top w:val="single" w:sz="4" w:space="0" w:color="auto"/>
              <w:left w:val="single" w:sz="4" w:space="0" w:color="auto"/>
              <w:bottom w:val="single" w:sz="4" w:space="0" w:color="auto"/>
            </w:tcBorders>
          </w:tcPr>
          <w:p w14:paraId="77527F0A" w14:textId="77777777" w:rsidR="003E190B" w:rsidRPr="00EF0929" w:rsidRDefault="003E190B" w:rsidP="00E64E90">
            <w:pPr>
              <w:spacing w:before="120" w:after="120"/>
              <w:rPr>
                <w:rFonts w:ascii="Arial" w:hAnsi="Arial" w:cs="Arial"/>
                <w:color w:val="000000" w:themeColor="text1"/>
              </w:rPr>
            </w:pPr>
            <w:r w:rsidRPr="00EF0929">
              <w:rPr>
                <w:rFonts w:ascii="Arial" w:hAnsi="Arial" w:cs="Arial"/>
                <w:color w:val="000000" w:themeColor="text1"/>
              </w:rPr>
              <w:t>Application Form/Interview</w:t>
            </w:r>
          </w:p>
        </w:tc>
      </w:tr>
      <w:tr w:rsidR="00EF0929" w:rsidRPr="00EF0929" w14:paraId="1CAAAB79" w14:textId="77777777" w:rsidTr="003E1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gridSpan w:val="2"/>
            <w:tcBorders>
              <w:top w:val="single" w:sz="4" w:space="0" w:color="auto"/>
              <w:bottom w:val="single" w:sz="4" w:space="0" w:color="auto"/>
              <w:right w:val="nil"/>
            </w:tcBorders>
          </w:tcPr>
          <w:p w14:paraId="6EED9C3F" w14:textId="77777777" w:rsidR="0066265F" w:rsidRPr="00EF0929" w:rsidRDefault="003E190B" w:rsidP="00365A40">
            <w:pPr>
              <w:spacing w:before="120" w:after="120"/>
              <w:rPr>
                <w:rFonts w:ascii="Arial" w:hAnsi="Arial" w:cs="Arial"/>
                <w:color w:val="000000" w:themeColor="text1"/>
              </w:rPr>
            </w:pPr>
            <w:r w:rsidRPr="00EF0929">
              <w:rPr>
                <w:rFonts w:ascii="Arial" w:hAnsi="Arial" w:cs="Arial"/>
                <w:color w:val="000000" w:themeColor="text1"/>
              </w:rPr>
              <w:lastRenderedPageBreak/>
              <w:t>3</w:t>
            </w:r>
            <w:r w:rsidR="0066265F" w:rsidRPr="00EF0929">
              <w:rPr>
                <w:rFonts w:ascii="Arial" w:hAnsi="Arial" w:cs="Arial"/>
                <w:color w:val="000000" w:themeColor="text1"/>
              </w:rPr>
              <w:t>.</w:t>
            </w:r>
          </w:p>
        </w:tc>
        <w:tc>
          <w:tcPr>
            <w:tcW w:w="5762" w:type="dxa"/>
            <w:gridSpan w:val="3"/>
            <w:tcBorders>
              <w:top w:val="single" w:sz="4" w:space="0" w:color="auto"/>
              <w:left w:val="nil"/>
              <w:bottom w:val="single" w:sz="4" w:space="0" w:color="auto"/>
            </w:tcBorders>
          </w:tcPr>
          <w:p w14:paraId="2C901DEA" w14:textId="77777777" w:rsidR="007C1F61" w:rsidRPr="00EF0929" w:rsidRDefault="00B07065" w:rsidP="00365A40">
            <w:pPr>
              <w:spacing w:before="120" w:after="120"/>
              <w:rPr>
                <w:rFonts w:ascii="Arial" w:hAnsi="Arial" w:cs="Arial"/>
                <w:color w:val="000000" w:themeColor="text1"/>
              </w:rPr>
            </w:pPr>
            <w:r w:rsidRPr="00EF0929">
              <w:rPr>
                <w:rFonts w:ascii="Arial" w:hAnsi="Arial" w:cs="Arial"/>
                <w:color w:val="000000" w:themeColor="text1"/>
              </w:rPr>
              <w:t>Experience of assessment, planning and intervention with individuals suffering mental disorder</w:t>
            </w:r>
          </w:p>
        </w:tc>
        <w:tc>
          <w:tcPr>
            <w:tcW w:w="3242" w:type="dxa"/>
            <w:gridSpan w:val="2"/>
            <w:tcBorders>
              <w:top w:val="single" w:sz="4" w:space="0" w:color="auto"/>
              <w:bottom w:val="single" w:sz="4" w:space="0" w:color="auto"/>
            </w:tcBorders>
          </w:tcPr>
          <w:p w14:paraId="2FD86BC2" w14:textId="77777777" w:rsidR="0066265F" w:rsidRPr="00EF0929" w:rsidRDefault="00B07065" w:rsidP="00365A40">
            <w:pPr>
              <w:spacing w:before="120" w:after="120"/>
              <w:rPr>
                <w:rFonts w:ascii="Arial" w:hAnsi="Arial" w:cs="Arial"/>
                <w:color w:val="000000" w:themeColor="text1"/>
              </w:rPr>
            </w:pPr>
            <w:r w:rsidRPr="00EF0929">
              <w:rPr>
                <w:rFonts w:ascii="Arial" w:hAnsi="Arial" w:cs="Arial"/>
                <w:color w:val="000000" w:themeColor="text1"/>
              </w:rPr>
              <w:t>Application Form/Interview</w:t>
            </w:r>
          </w:p>
        </w:tc>
      </w:tr>
      <w:tr w:rsidR="00EF0929" w:rsidRPr="00EF0929" w14:paraId="239230F1" w14:textId="77777777" w:rsidTr="003E1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13" w:type="dxa"/>
            <w:gridSpan w:val="7"/>
            <w:tcBorders>
              <w:top w:val="single" w:sz="4" w:space="0" w:color="auto"/>
              <w:left w:val="single" w:sz="4" w:space="0" w:color="auto"/>
              <w:bottom w:val="single" w:sz="4" w:space="0" w:color="auto"/>
              <w:right w:val="single" w:sz="4" w:space="0" w:color="auto"/>
            </w:tcBorders>
            <w:shd w:val="clear" w:color="auto" w:fill="D9D9D9"/>
          </w:tcPr>
          <w:p w14:paraId="5A810B0F" w14:textId="77777777" w:rsidR="0066265F" w:rsidRPr="00EF0929" w:rsidRDefault="0066265F" w:rsidP="00365A40">
            <w:pPr>
              <w:spacing w:before="60" w:after="60"/>
              <w:rPr>
                <w:rFonts w:ascii="Arial" w:hAnsi="Arial" w:cs="Arial"/>
                <w:b/>
                <w:color w:val="000000" w:themeColor="text1"/>
              </w:rPr>
            </w:pPr>
            <w:r w:rsidRPr="00EF0929">
              <w:rPr>
                <w:rFonts w:ascii="Arial" w:hAnsi="Arial" w:cs="Arial"/>
                <w:b/>
                <w:color w:val="000000" w:themeColor="text1"/>
              </w:rPr>
              <w:t>3.</w:t>
            </w:r>
            <w:r w:rsidRPr="00EF0929">
              <w:rPr>
                <w:rFonts w:ascii="Arial" w:hAnsi="Arial" w:cs="Arial"/>
                <w:b/>
                <w:color w:val="000000" w:themeColor="text1"/>
              </w:rPr>
              <w:tab/>
              <w:t>Work Related Circumstances</w:t>
            </w:r>
          </w:p>
        </w:tc>
      </w:tr>
      <w:tr w:rsidR="00EF0929" w:rsidRPr="00EF0929" w14:paraId="1554B184" w14:textId="77777777" w:rsidTr="003E1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gridSpan w:val="2"/>
            <w:tcBorders>
              <w:top w:val="single" w:sz="4" w:space="0" w:color="auto"/>
              <w:bottom w:val="single" w:sz="4" w:space="0" w:color="auto"/>
              <w:right w:val="nil"/>
            </w:tcBorders>
          </w:tcPr>
          <w:p w14:paraId="3A6C5602" w14:textId="77777777" w:rsidR="00B07065" w:rsidRPr="00EF0929" w:rsidRDefault="00B07065" w:rsidP="00365A40">
            <w:pPr>
              <w:spacing w:before="120" w:after="120"/>
              <w:rPr>
                <w:rFonts w:ascii="Arial" w:hAnsi="Arial" w:cs="Arial"/>
                <w:color w:val="000000" w:themeColor="text1"/>
              </w:rPr>
            </w:pPr>
            <w:r w:rsidRPr="00EF0929">
              <w:rPr>
                <w:rFonts w:ascii="Arial" w:hAnsi="Arial" w:cs="Arial"/>
                <w:color w:val="000000" w:themeColor="text1"/>
              </w:rPr>
              <w:t>1.</w:t>
            </w:r>
          </w:p>
        </w:tc>
        <w:tc>
          <w:tcPr>
            <w:tcW w:w="5762" w:type="dxa"/>
            <w:gridSpan w:val="3"/>
            <w:tcBorders>
              <w:top w:val="single" w:sz="4" w:space="0" w:color="auto"/>
              <w:left w:val="nil"/>
              <w:bottom w:val="single" w:sz="4" w:space="0" w:color="auto"/>
            </w:tcBorders>
          </w:tcPr>
          <w:p w14:paraId="692C5700" w14:textId="77777777" w:rsidR="00B07065" w:rsidRPr="00EF0929" w:rsidRDefault="00B07065" w:rsidP="00365A40">
            <w:pPr>
              <w:spacing w:before="120" w:after="120"/>
              <w:rPr>
                <w:rFonts w:ascii="Arial" w:hAnsi="Arial" w:cs="Arial"/>
                <w:color w:val="000000" w:themeColor="text1"/>
              </w:rPr>
            </w:pPr>
            <w:r w:rsidRPr="00EF0929">
              <w:rPr>
                <w:rFonts w:ascii="Arial" w:hAnsi="Arial" w:cs="Arial"/>
                <w:color w:val="000000" w:themeColor="text1"/>
              </w:rPr>
              <w:t>A policy of no smoking will apply</w:t>
            </w:r>
          </w:p>
        </w:tc>
        <w:tc>
          <w:tcPr>
            <w:tcW w:w="3242" w:type="dxa"/>
            <w:gridSpan w:val="2"/>
            <w:tcBorders>
              <w:top w:val="single" w:sz="4" w:space="0" w:color="auto"/>
              <w:bottom w:val="single" w:sz="4" w:space="0" w:color="auto"/>
            </w:tcBorders>
          </w:tcPr>
          <w:p w14:paraId="651297C1" w14:textId="77777777" w:rsidR="00B07065" w:rsidRPr="00EF0929" w:rsidRDefault="00B07065" w:rsidP="00365A40">
            <w:pPr>
              <w:spacing w:before="120" w:after="120"/>
              <w:rPr>
                <w:rFonts w:ascii="Arial" w:hAnsi="Arial" w:cs="Arial"/>
                <w:color w:val="000000" w:themeColor="text1"/>
              </w:rPr>
            </w:pPr>
            <w:r w:rsidRPr="00EF0929">
              <w:rPr>
                <w:rFonts w:ascii="Arial" w:hAnsi="Arial" w:cs="Arial"/>
                <w:color w:val="000000" w:themeColor="text1"/>
              </w:rPr>
              <w:t>Interview</w:t>
            </w:r>
          </w:p>
        </w:tc>
      </w:tr>
      <w:tr w:rsidR="00EF0929" w:rsidRPr="00EF0929" w14:paraId="488D8E31" w14:textId="77777777" w:rsidTr="003E1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gridSpan w:val="2"/>
            <w:tcBorders>
              <w:top w:val="single" w:sz="4" w:space="0" w:color="auto"/>
              <w:bottom w:val="single" w:sz="4" w:space="0" w:color="auto"/>
              <w:right w:val="nil"/>
            </w:tcBorders>
          </w:tcPr>
          <w:p w14:paraId="6D2AC5BB" w14:textId="77777777" w:rsidR="00B07065" w:rsidRPr="00EF0929" w:rsidRDefault="00B07065" w:rsidP="00365A40">
            <w:pPr>
              <w:spacing w:before="120" w:after="120"/>
              <w:rPr>
                <w:rFonts w:ascii="Arial" w:hAnsi="Arial" w:cs="Arial"/>
                <w:color w:val="000000" w:themeColor="text1"/>
              </w:rPr>
            </w:pPr>
            <w:r w:rsidRPr="00EF0929">
              <w:rPr>
                <w:rFonts w:ascii="Arial" w:hAnsi="Arial" w:cs="Arial"/>
                <w:color w:val="000000" w:themeColor="text1"/>
              </w:rPr>
              <w:t>2.</w:t>
            </w:r>
          </w:p>
        </w:tc>
        <w:tc>
          <w:tcPr>
            <w:tcW w:w="5762" w:type="dxa"/>
            <w:gridSpan w:val="3"/>
            <w:tcBorders>
              <w:top w:val="single" w:sz="4" w:space="0" w:color="auto"/>
              <w:left w:val="nil"/>
              <w:bottom w:val="single" w:sz="4" w:space="0" w:color="auto"/>
            </w:tcBorders>
          </w:tcPr>
          <w:p w14:paraId="1CF07A4A" w14:textId="77777777" w:rsidR="00B07065" w:rsidRPr="00EF0929" w:rsidRDefault="00B07065" w:rsidP="00365A40">
            <w:pPr>
              <w:spacing w:before="120" w:after="120"/>
              <w:rPr>
                <w:rFonts w:ascii="Arial" w:hAnsi="Arial" w:cs="Arial"/>
                <w:color w:val="000000" w:themeColor="text1"/>
              </w:rPr>
            </w:pPr>
            <w:r w:rsidRPr="00EF0929">
              <w:rPr>
                <w:rFonts w:ascii="Arial" w:hAnsi="Arial" w:cs="Arial"/>
                <w:color w:val="000000" w:themeColor="text1"/>
              </w:rPr>
              <w:t>The nature and demands of the postholder’s time are not always predictable and there will be an expectation that work will be required outside of normal hours on a regular basis; un-social hours, nights and weekends and Bank Holidays.</w:t>
            </w:r>
          </w:p>
        </w:tc>
        <w:tc>
          <w:tcPr>
            <w:tcW w:w="3242" w:type="dxa"/>
            <w:gridSpan w:val="2"/>
            <w:tcBorders>
              <w:top w:val="single" w:sz="4" w:space="0" w:color="auto"/>
              <w:bottom w:val="single" w:sz="4" w:space="0" w:color="auto"/>
            </w:tcBorders>
          </w:tcPr>
          <w:p w14:paraId="50903D54" w14:textId="77777777" w:rsidR="00B07065" w:rsidRPr="00EF0929" w:rsidRDefault="00B07065" w:rsidP="00365A40">
            <w:pPr>
              <w:spacing w:before="120" w:after="120"/>
              <w:rPr>
                <w:rFonts w:ascii="Arial" w:hAnsi="Arial" w:cs="Arial"/>
                <w:color w:val="000000" w:themeColor="text1"/>
              </w:rPr>
            </w:pPr>
            <w:r w:rsidRPr="00EF0929">
              <w:rPr>
                <w:rFonts w:ascii="Arial" w:hAnsi="Arial" w:cs="Arial"/>
                <w:color w:val="000000" w:themeColor="text1"/>
              </w:rPr>
              <w:t>Interview</w:t>
            </w:r>
          </w:p>
        </w:tc>
      </w:tr>
      <w:tr w:rsidR="00EF0929" w:rsidRPr="00EF0929" w14:paraId="3866D131" w14:textId="77777777" w:rsidTr="003E1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gridSpan w:val="2"/>
            <w:tcBorders>
              <w:top w:val="single" w:sz="4" w:space="0" w:color="auto"/>
              <w:bottom w:val="single" w:sz="4" w:space="0" w:color="auto"/>
              <w:right w:val="nil"/>
            </w:tcBorders>
          </w:tcPr>
          <w:p w14:paraId="7994BCFF" w14:textId="77777777" w:rsidR="0066265F" w:rsidRPr="00EF0929" w:rsidRDefault="0066265F" w:rsidP="00365A40">
            <w:pPr>
              <w:spacing w:before="120" w:after="120"/>
              <w:rPr>
                <w:rFonts w:ascii="Arial" w:hAnsi="Arial" w:cs="Arial"/>
                <w:color w:val="000000" w:themeColor="text1"/>
              </w:rPr>
            </w:pPr>
            <w:r w:rsidRPr="00EF0929">
              <w:rPr>
                <w:rFonts w:ascii="Arial" w:hAnsi="Arial" w:cs="Arial"/>
                <w:color w:val="000000" w:themeColor="text1"/>
              </w:rPr>
              <w:t>3.</w:t>
            </w:r>
          </w:p>
        </w:tc>
        <w:tc>
          <w:tcPr>
            <w:tcW w:w="5762" w:type="dxa"/>
            <w:gridSpan w:val="3"/>
            <w:tcBorders>
              <w:top w:val="single" w:sz="4" w:space="0" w:color="auto"/>
              <w:left w:val="nil"/>
              <w:bottom w:val="single" w:sz="4" w:space="0" w:color="auto"/>
            </w:tcBorders>
          </w:tcPr>
          <w:p w14:paraId="5A23829D" w14:textId="77777777" w:rsidR="0066265F" w:rsidRPr="00EF0929" w:rsidRDefault="0066265F" w:rsidP="00365A40">
            <w:pPr>
              <w:spacing w:before="120" w:after="120"/>
              <w:rPr>
                <w:rFonts w:ascii="Arial" w:hAnsi="Arial" w:cs="Arial"/>
                <w:color w:val="000000" w:themeColor="text1"/>
              </w:rPr>
            </w:pPr>
            <w:r w:rsidRPr="00EF0929">
              <w:rPr>
                <w:rFonts w:ascii="Arial" w:hAnsi="Arial" w:cs="Arial"/>
                <w:color w:val="000000" w:themeColor="text1"/>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p>
        </w:tc>
        <w:tc>
          <w:tcPr>
            <w:tcW w:w="3242" w:type="dxa"/>
            <w:gridSpan w:val="2"/>
            <w:tcBorders>
              <w:top w:val="single" w:sz="4" w:space="0" w:color="auto"/>
              <w:bottom w:val="single" w:sz="4" w:space="0" w:color="auto"/>
            </w:tcBorders>
          </w:tcPr>
          <w:p w14:paraId="1F56A42B" w14:textId="77777777" w:rsidR="0066265F" w:rsidRPr="00EF0929" w:rsidRDefault="0066265F" w:rsidP="00365A40">
            <w:pPr>
              <w:spacing w:before="120" w:after="120"/>
              <w:rPr>
                <w:rFonts w:ascii="Arial" w:hAnsi="Arial" w:cs="Arial"/>
                <w:color w:val="000000" w:themeColor="text1"/>
              </w:rPr>
            </w:pPr>
            <w:r w:rsidRPr="00EF0929">
              <w:rPr>
                <w:rFonts w:ascii="Arial" w:hAnsi="Arial" w:cs="Arial"/>
                <w:color w:val="000000" w:themeColor="text1"/>
              </w:rPr>
              <w:t>Application Form</w:t>
            </w:r>
          </w:p>
          <w:p w14:paraId="59E4C502" w14:textId="77777777" w:rsidR="0066265F" w:rsidRPr="00EF0929" w:rsidRDefault="0066265F" w:rsidP="00365A40">
            <w:pPr>
              <w:spacing w:before="120" w:after="120"/>
              <w:rPr>
                <w:rFonts w:ascii="Arial" w:hAnsi="Arial" w:cs="Arial"/>
                <w:color w:val="000000" w:themeColor="text1"/>
              </w:rPr>
            </w:pPr>
            <w:r w:rsidRPr="00EF0929">
              <w:rPr>
                <w:rFonts w:ascii="Arial" w:hAnsi="Arial" w:cs="Arial"/>
                <w:color w:val="000000" w:themeColor="text1"/>
              </w:rPr>
              <w:t>Interview</w:t>
            </w:r>
          </w:p>
        </w:tc>
      </w:tr>
      <w:tr w:rsidR="00EF0929" w:rsidRPr="00EF0929" w14:paraId="516DC43F" w14:textId="77777777" w:rsidTr="003E1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gridSpan w:val="2"/>
            <w:tcBorders>
              <w:top w:val="single" w:sz="4" w:space="0" w:color="auto"/>
              <w:bottom w:val="single" w:sz="4" w:space="0" w:color="auto"/>
              <w:right w:val="nil"/>
            </w:tcBorders>
          </w:tcPr>
          <w:p w14:paraId="5B741B1E" w14:textId="77777777" w:rsidR="0066265F" w:rsidRPr="00EF0929" w:rsidRDefault="0066265F" w:rsidP="00365A40">
            <w:pPr>
              <w:spacing w:before="120" w:after="120"/>
              <w:rPr>
                <w:rFonts w:ascii="Arial" w:hAnsi="Arial" w:cs="Arial"/>
                <w:color w:val="000000" w:themeColor="text1"/>
              </w:rPr>
            </w:pPr>
            <w:r w:rsidRPr="00EF0929">
              <w:rPr>
                <w:rFonts w:ascii="Arial" w:hAnsi="Arial" w:cs="Arial"/>
                <w:color w:val="000000" w:themeColor="text1"/>
              </w:rPr>
              <w:t>4.</w:t>
            </w:r>
          </w:p>
        </w:tc>
        <w:tc>
          <w:tcPr>
            <w:tcW w:w="5762" w:type="dxa"/>
            <w:gridSpan w:val="3"/>
            <w:tcBorders>
              <w:top w:val="single" w:sz="4" w:space="0" w:color="auto"/>
              <w:left w:val="nil"/>
              <w:bottom w:val="single" w:sz="4" w:space="0" w:color="auto"/>
            </w:tcBorders>
          </w:tcPr>
          <w:p w14:paraId="10413155" w14:textId="77777777" w:rsidR="0066265F" w:rsidRPr="00EF0929" w:rsidRDefault="0066265F" w:rsidP="00B07065">
            <w:pPr>
              <w:spacing w:before="120" w:after="120"/>
              <w:rPr>
                <w:rFonts w:ascii="Arial" w:hAnsi="Arial" w:cs="Arial"/>
                <w:color w:val="000000" w:themeColor="text1"/>
              </w:rPr>
            </w:pPr>
            <w:r w:rsidRPr="00EF0929">
              <w:rPr>
                <w:rFonts w:ascii="Arial" w:hAnsi="Arial" w:cs="Arial"/>
                <w:color w:val="000000" w:themeColor="text1"/>
              </w:rPr>
              <w:t>T</w:t>
            </w:r>
            <w:r w:rsidR="00B07065" w:rsidRPr="00EF0929">
              <w:rPr>
                <w:rFonts w:ascii="Arial" w:hAnsi="Arial" w:cs="Arial"/>
                <w:color w:val="000000" w:themeColor="text1"/>
              </w:rPr>
              <w:t xml:space="preserve">his post is subject to </w:t>
            </w:r>
            <w:r w:rsidRPr="00EF0929">
              <w:rPr>
                <w:rFonts w:ascii="Arial" w:hAnsi="Arial" w:cs="Arial"/>
                <w:color w:val="000000" w:themeColor="text1"/>
              </w:rPr>
              <w:t>enhanced disclosure from the Disclosure &amp; Barring Service</w:t>
            </w:r>
          </w:p>
        </w:tc>
        <w:tc>
          <w:tcPr>
            <w:tcW w:w="3242" w:type="dxa"/>
            <w:gridSpan w:val="2"/>
            <w:tcBorders>
              <w:top w:val="single" w:sz="4" w:space="0" w:color="auto"/>
              <w:bottom w:val="single" w:sz="4" w:space="0" w:color="auto"/>
            </w:tcBorders>
          </w:tcPr>
          <w:p w14:paraId="300E3EC8" w14:textId="77777777" w:rsidR="0066265F" w:rsidRPr="00EF0929" w:rsidRDefault="0066265F" w:rsidP="00365A40">
            <w:pPr>
              <w:spacing w:before="120" w:after="120"/>
              <w:rPr>
                <w:rFonts w:ascii="Arial" w:hAnsi="Arial" w:cs="Arial"/>
                <w:color w:val="000000" w:themeColor="text1"/>
              </w:rPr>
            </w:pPr>
            <w:r w:rsidRPr="00EF0929">
              <w:rPr>
                <w:rFonts w:ascii="Arial" w:hAnsi="Arial" w:cs="Arial"/>
                <w:color w:val="000000" w:themeColor="text1"/>
              </w:rPr>
              <w:t>Application Form</w:t>
            </w:r>
          </w:p>
          <w:p w14:paraId="2D8B3B46" w14:textId="77777777" w:rsidR="0066265F" w:rsidRPr="00EF0929" w:rsidRDefault="0066265F" w:rsidP="00365A40">
            <w:pPr>
              <w:spacing w:before="120" w:after="120"/>
              <w:rPr>
                <w:rFonts w:ascii="Arial" w:hAnsi="Arial" w:cs="Arial"/>
                <w:color w:val="000000" w:themeColor="text1"/>
              </w:rPr>
            </w:pPr>
            <w:r w:rsidRPr="00EF0929">
              <w:rPr>
                <w:rFonts w:ascii="Arial" w:hAnsi="Arial" w:cs="Arial"/>
                <w:color w:val="000000" w:themeColor="text1"/>
              </w:rPr>
              <w:t>Interview</w:t>
            </w:r>
          </w:p>
        </w:tc>
      </w:tr>
      <w:tr w:rsidR="00EF0929" w:rsidRPr="00EF0929" w14:paraId="5F43D423" w14:textId="77777777" w:rsidTr="003E1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gridSpan w:val="2"/>
            <w:tcBorders>
              <w:top w:val="single" w:sz="4" w:space="0" w:color="auto"/>
              <w:bottom w:val="single" w:sz="4" w:space="0" w:color="auto"/>
              <w:right w:val="nil"/>
            </w:tcBorders>
          </w:tcPr>
          <w:p w14:paraId="7B0E7A3A" w14:textId="77777777" w:rsidR="00B07065" w:rsidRPr="00EF0929" w:rsidRDefault="00B07065" w:rsidP="00365A40">
            <w:pPr>
              <w:spacing w:before="120" w:after="120"/>
              <w:rPr>
                <w:rFonts w:ascii="Arial" w:hAnsi="Arial" w:cs="Arial"/>
                <w:color w:val="000000" w:themeColor="text1"/>
              </w:rPr>
            </w:pPr>
            <w:r w:rsidRPr="00EF0929">
              <w:rPr>
                <w:rFonts w:ascii="Arial" w:hAnsi="Arial" w:cs="Arial"/>
                <w:color w:val="000000" w:themeColor="text1"/>
              </w:rPr>
              <w:t>5.</w:t>
            </w:r>
          </w:p>
        </w:tc>
        <w:tc>
          <w:tcPr>
            <w:tcW w:w="5762" w:type="dxa"/>
            <w:gridSpan w:val="3"/>
            <w:tcBorders>
              <w:top w:val="single" w:sz="4" w:space="0" w:color="auto"/>
              <w:left w:val="nil"/>
              <w:bottom w:val="single" w:sz="4" w:space="0" w:color="auto"/>
            </w:tcBorders>
          </w:tcPr>
          <w:p w14:paraId="7573FF00" w14:textId="77777777" w:rsidR="00B07065" w:rsidRPr="00EF0929" w:rsidRDefault="007C1F61" w:rsidP="00365A40">
            <w:pPr>
              <w:spacing w:before="120" w:after="120"/>
              <w:rPr>
                <w:rFonts w:ascii="Arial" w:hAnsi="Arial" w:cs="Arial"/>
                <w:b/>
                <w:color w:val="000000" w:themeColor="text1"/>
              </w:rPr>
            </w:pPr>
            <w:r w:rsidRPr="00EF0929">
              <w:rPr>
                <w:rFonts w:ascii="Arial" w:hAnsi="Arial" w:cs="Arial"/>
                <w:b/>
                <w:color w:val="000000" w:themeColor="text1"/>
              </w:rPr>
              <w:t>Health Care Professions Council</w:t>
            </w:r>
          </w:p>
          <w:p w14:paraId="7E0A8D9F" w14:textId="77777777" w:rsidR="00B07065" w:rsidRPr="00EF0929" w:rsidRDefault="00B07065" w:rsidP="007C1F61">
            <w:pPr>
              <w:spacing w:before="120" w:after="120"/>
              <w:rPr>
                <w:rFonts w:ascii="Arial" w:hAnsi="Arial" w:cs="Arial"/>
                <w:color w:val="000000" w:themeColor="text1"/>
              </w:rPr>
            </w:pPr>
            <w:r w:rsidRPr="00EF0929">
              <w:rPr>
                <w:rFonts w:ascii="Arial" w:hAnsi="Arial" w:cs="Arial"/>
                <w:color w:val="000000" w:themeColor="text1"/>
              </w:rPr>
              <w:t xml:space="preserve">Must be registered or applied for registration with the </w:t>
            </w:r>
            <w:r w:rsidR="007C1F61" w:rsidRPr="00EF0929">
              <w:rPr>
                <w:rFonts w:ascii="Arial" w:hAnsi="Arial" w:cs="Arial"/>
                <w:color w:val="000000" w:themeColor="text1"/>
              </w:rPr>
              <w:t>HCPC</w:t>
            </w:r>
          </w:p>
        </w:tc>
        <w:tc>
          <w:tcPr>
            <w:tcW w:w="3242" w:type="dxa"/>
            <w:gridSpan w:val="2"/>
            <w:tcBorders>
              <w:top w:val="single" w:sz="4" w:space="0" w:color="auto"/>
              <w:bottom w:val="single" w:sz="4" w:space="0" w:color="auto"/>
            </w:tcBorders>
          </w:tcPr>
          <w:p w14:paraId="75E7F8E1" w14:textId="77777777" w:rsidR="00B07065" w:rsidRPr="00EF0929" w:rsidRDefault="00B07065" w:rsidP="00365A40">
            <w:pPr>
              <w:spacing w:before="120" w:after="120"/>
              <w:rPr>
                <w:rFonts w:ascii="Arial" w:hAnsi="Arial" w:cs="Arial"/>
                <w:color w:val="000000" w:themeColor="text1"/>
              </w:rPr>
            </w:pPr>
            <w:r w:rsidRPr="00EF0929">
              <w:rPr>
                <w:rFonts w:ascii="Arial" w:hAnsi="Arial" w:cs="Arial"/>
                <w:color w:val="000000" w:themeColor="text1"/>
              </w:rPr>
              <w:t>Certificate/Application</w:t>
            </w:r>
          </w:p>
        </w:tc>
      </w:tr>
    </w:tbl>
    <w:p w14:paraId="482E1B0E" w14:textId="77777777" w:rsidR="0066265F" w:rsidRPr="00EF0929" w:rsidRDefault="0066265F" w:rsidP="0066265F">
      <w:pPr>
        <w:rPr>
          <w:rFonts w:cs="Arial"/>
          <w:color w:val="000000" w:themeColor="text1"/>
        </w:rPr>
      </w:pPr>
    </w:p>
    <w:tbl>
      <w:tblPr>
        <w:tblW w:w="9708" w:type="dxa"/>
        <w:tblLayout w:type="fixed"/>
        <w:tblLook w:val="0000" w:firstRow="0" w:lastRow="0" w:firstColumn="0" w:lastColumn="0" w:noHBand="0" w:noVBand="0"/>
      </w:tblPr>
      <w:tblGrid>
        <w:gridCol w:w="675"/>
        <w:gridCol w:w="1134"/>
        <w:gridCol w:w="4678"/>
        <w:gridCol w:w="3221"/>
      </w:tblGrid>
      <w:tr w:rsidR="00EF0929" w:rsidRPr="00EF0929" w14:paraId="34767652" w14:textId="77777777" w:rsidTr="00CB3BA4">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2BD0C7D9" w14:textId="77777777" w:rsidR="0066265F" w:rsidRPr="00EF0929" w:rsidRDefault="0066265F" w:rsidP="00365A40">
            <w:pPr>
              <w:rPr>
                <w:rFonts w:ascii="Arial" w:hAnsi="Arial" w:cs="Arial"/>
                <w:b/>
                <w:color w:val="000000" w:themeColor="text1"/>
              </w:rPr>
            </w:pPr>
            <w:r w:rsidRPr="00EF0929">
              <w:rPr>
                <w:rFonts w:ascii="Arial" w:hAnsi="Arial" w:cs="Arial"/>
                <w:b/>
                <w:color w:val="000000" w:themeColor="text1"/>
              </w:rPr>
              <w:t>STAGE TWO</w:t>
            </w:r>
          </w:p>
        </w:tc>
        <w:tc>
          <w:tcPr>
            <w:tcW w:w="7899" w:type="dxa"/>
            <w:gridSpan w:val="2"/>
            <w:tcBorders>
              <w:top w:val="single" w:sz="4" w:space="0" w:color="auto"/>
              <w:left w:val="single" w:sz="4" w:space="0" w:color="auto"/>
              <w:bottom w:val="single" w:sz="4" w:space="0" w:color="auto"/>
              <w:right w:val="single" w:sz="4" w:space="0" w:color="auto"/>
            </w:tcBorders>
          </w:tcPr>
          <w:p w14:paraId="038F888F" w14:textId="77777777" w:rsidR="0066265F" w:rsidRPr="00EF0929" w:rsidRDefault="0066265F" w:rsidP="0066265F">
            <w:pPr>
              <w:spacing w:after="0"/>
              <w:rPr>
                <w:rFonts w:ascii="Arial" w:hAnsi="Arial" w:cs="Arial"/>
                <w:color w:val="000000" w:themeColor="text1"/>
              </w:rPr>
            </w:pPr>
            <w:r w:rsidRPr="00EF0929">
              <w:rPr>
                <w:rFonts w:ascii="Arial" w:hAnsi="Arial" w:cs="Arial"/>
                <w:color w:val="000000" w:themeColor="text1"/>
              </w:rPr>
              <w:t>Will only be used in the event of a large number of applicants meeting the minimum essential requirements</w:t>
            </w:r>
          </w:p>
        </w:tc>
      </w:tr>
      <w:tr w:rsidR="00EF0929" w:rsidRPr="00EF0929" w14:paraId="0FAE2F07" w14:textId="77777777" w:rsidTr="00CB3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3FA5ED3F" w14:textId="77777777" w:rsidR="0066265F" w:rsidRPr="00EF0929" w:rsidRDefault="0066265F" w:rsidP="0066265F">
            <w:pPr>
              <w:spacing w:before="120" w:after="120"/>
              <w:rPr>
                <w:rFonts w:ascii="Arial" w:hAnsi="Arial" w:cs="Arial"/>
                <w:b/>
                <w:color w:val="000000" w:themeColor="text1"/>
              </w:rPr>
            </w:pPr>
            <w:r w:rsidRPr="00EF0929">
              <w:rPr>
                <w:rFonts w:ascii="Arial" w:hAnsi="Arial" w:cs="Arial"/>
                <w:b/>
                <w:color w:val="000000" w:themeColor="text1"/>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14:paraId="5B8B7256" w14:textId="77777777" w:rsidR="0066265F" w:rsidRPr="00EF0929" w:rsidRDefault="0066265F" w:rsidP="0066265F">
            <w:pPr>
              <w:spacing w:before="120" w:after="120"/>
              <w:rPr>
                <w:rFonts w:ascii="Arial" w:hAnsi="Arial" w:cs="Arial"/>
                <w:b/>
                <w:color w:val="000000" w:themeColor="text1"/>
              </w:rPr>
            </w:pPr>
            <w:r w:rsidRPr="00EF0929">
              <w:rPr>
                <w:rFonts w:ascii="Arial" w:hAnsi="Arial" w:cs="Arial"/>
                <w:b/>
                <w:color w:val="000000" w:themeColor="text1"/>
              </w:rPr>
              <w:t>Method of Assessment</w:t>
            </w:r>
          </w:p>
        </w:tc>
      </w:tr>
      <w:tr w:rsidR="00EF0929" w:rsidRPr="00EF0929" w14:paraId="733E95C5" w14:textId="77777777" w:rsidTr="00CB3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284ED498" w14:textId="77777777" w:rsidR="0066265F" w:rsidRPr="00EF0929" w:rsidRDefault="0066265F" w:rsidP="00365A40">
            <w:pPr>
              <w:spacing w:before="60" w:after="60"/>
              <w:rPr>
                <w:rFonts w:ascii="Arial" w:hAnsi="Arial" w:cs="Arial"/>
                <w:b/>
                <w:color w:val="000000" w:themeColor="text1"/>
              </w:rPr>
            </w:pPr>
            <w:r w:rsidRPr="00EF0929">
              <w:rPr>
                <w:rFonts w:ascii="Arial" w:hAnsi="Arial" w:cs="Arial"/>
                <w:b/>
                <w:color w:val="000000" w:themeColor="text1"/>
              </w:rPr>
              <w:t>1.</w:t>
            </w:r>
            <w:r w:rsidRPr="00EF0929">
              <w:rPr>
                <w:rFonts w:ascii="Arial" w:hAnsi="Arial" w:cs="Arial"/>
                <w:b/>
                <w:color w:val="000000" w:themeColor="text1"/>
              </w:rPr>
              <w:tab/>
              <w:t>Skills and Knowledge</w:t>
            </w:r>
          </w:p>
        </w:tc>
      </w:tr>
      <w:tr w:rsidR="00EF0929" w:rsidRPr="00EF0929" w14:paraId="10A34D74" w14:textId="77777777" w:rsidTr="00CB3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3049C81" w14:textId="77777777" w:rsidR="0066265F" w:rsidRPr="00EF0929" w:rsidRDefault="0066265F" w:rsidP="00365A40">
            <w:pPr>
              <w:spacing w:before="120" w:after="120"/>
              <w:rPr>
                <w:rFonts w:ascii="Arial" w:hAnsi="Arial" w:cs="Arial"/>
                <w:color w:val="000000" w:themeColor="text1"/>
              </w:rPr>
            </w:pPr>
            <w:r w:rsidRPr="00EF0929">
              <w:rPr>
                <w:rFonts w:ascii="Arial" w:hAnsi="Arial" w:cs="Arial"/>
                <w:color w:val="000000" w:themeColor="text1"/>
              </w:rPr>
              <w:t>1.</w:t>
            </w:r>
          </w:p>
        </w:tc>
        <w:tc>
          <w:tcPr>
            <w:tcW w:w="5812" w:type="dxa"/>
            <w:gridSpan w:val="2"/>
            <w:tcBorders>
              <w:top w:val="single" w:sz="4" w:space="0" w:color="auto"/>
              <w:left w:val="nil"/>
              <w:bottom w:val="single" w:sz="4" w:space="0" w:color="auto"/>
              <w:right w:val="single" w:sz="4" w:space="0" w:color="auto"/>
            </w:tcBorders>
          </w:tcPr>
          <w:p w14:paraId="22F4D71C" w14:textId="77777777" w:rsidR="0066265F" w:rsidRPr="00EF0929" w:rsidRDefault="00B07065" w:rsidP="00365A40">
            <w:pPr>
              <w:spacing w:before="120" w:after="120"/>
              <w:rPr>
                <w:rFonts w:ascii="Arial" w:hAnsi="Arial" w:cs="Arial"/>
                <w:color w:val="000000" w:themeColor="text1"/>
              </w:rPr>
            </w:pPr>
            <w:r w:rsidRPr="00EF0929">
              <w:rPr>
                <w:rFonts w:ascii="Arial" w:hAnsi="Arial" w:cs="Arial"/>
                <w:color w:val="000000" w:themeColor="text1"/>
              </w:rPr>
              <w:t>Direct work with service users with severe and enduring mental illness in a community setting</w:t>
            </w:r>
          </w:p>
        </w:tc>
        <w:tc>
          <w:tcPr>
            <w:tcW w:w="3221" w:type="dxa"/>
            <w:tcBorders>
              <w:top w:val="single" w:sz="4" w:space="0" w:color="auto"/>
              <w:left w:val="single" w:sz="4" w:space="0" w:color="auto"/>
              <w:bottom w:val="single" w:sz="4" w:space="0" w:color="auto"/>
            </w:tcBorders>
          </w:tcPr>
          <w:p w14:paraId="25ED0346" w14:textId="77777777" w:rsidR="0066265F" w:rsidRPr="00EF0929" w:rsidRDefault="00B07065" w:rsidP="00365A40">
            <w:pPr>
              <w:spacing w:before="120" w:after="120"/>
              <w:rPr>
                <w:rFonts w:ascii="Arial" w:hAnsi="Arial" w:cs="Arial"/>
                <w:color w:val="000000" w:themeColor="text1"/>
              </w:rPr>
            </w:pPr>
            <w:r w:rsidRPr="00EF0929">
              <w:rPr>
                <w:rFonts w:ascii="Arial" w:hAnsi="Arial" w:cs="Arial"/>
                <w:color w:val="000000" w:themeColor="text1"/>
              </w:rPr>
              <w:t>Application Form/Interview</w:t>
            </w:r>
          </w:p>
        </w:tc>
      </w:tr>
      <w:tr w:rsidR="00EF0929" w:rsidRPr="00EF0929" w14:paraId="0090E5F1" w14:textId="77777777" w:rsidTr="00CB3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63DF1762" w14:textId="77777777" w:rsidR="00CB3BA4" w:rsidRPr="00EF0929" w:rsidRDefault="00CB3BA4" w:rsidP="00F008C2">
            <w:pPr>
              <w:spacing w:before="60" w:after="60"/>
              <w:rPr>
                <w:rFonts w:ascii="Arial" w:hAnsi="Arial" w:cs="Arial"/>
                <w:b/>
                <w:color w:val="000000" w:themeColor="text1"/>
              </w:rPr>
            </w:pPr>
            <w:r w:rsidRPr="00EF0929">
              <w:rPr>
                <w:rFonts w:ascii="Arial" w:hAnsi="Arial" w:cs="Arial"/>
                <w:b/>
                <w:color w:val="000000" w:themeColor="text1"/>
              </w:rPr>
              <w:t>2.</w:t>
            </w:r>
            <w:r w:rsidRPr="00EF0929">
              <w:rPr>
                <w:rFonts w:ascii="Arial" w:hAnsi="Arial" w:cs="Arial"/>
                <w:b/>
                <w:color w:val="000000" w:themeColor="text1"/>
              </w:rPr>
              <w:tab/>
              <w:t>Experience/Qualifications/Training etc</w:t>
            </w:r>
          </w:p>
        </w:tc>
      </w:tr>
      <w:tr w:rsidR="00EF0929" w:rsidRPr="00EF0929" w14:paraId="4770E58C" w14:textId="77777777" w:rsidTr="00CB3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51D21223" w14:textId="77777777" w:rsidR="00CB3BA4" w:rsidRPr="00EF0929" w:rsidRDefault="007C1F61" w:rsidP="00F008C2">
            <w:pPr>
              <w:spacing w:before="120" w:after="120"/>
              <w:rPr>
                <w:rFonts w:ascii="Arial" w:hAnsi="Arial" w:cs="Arial"/>
                <w:color w:val="000000" w:themeColor="text1"/>
              </w:rPr>
            </w:pPr>
            <w:r w:rsidRPr="00EF0929">
              <w:rPr>
                <w:rFonts w:ascii="Arial" w:hAnsi="Arial" w:cs="Arial"/>
                <w:color w:val="000000" w:themeColor="text1"/>
              </w:rPr>
              <w:t>1</w:t>
            </w:r>
            <w:r w:rsidR="00CB3BA4" w:rsidRPr="00EF0929">
              <w:rPr>
                <w:rFonts w:ascii="Arial" w:hAnsi="Arial" w:cs="Arial"/>
                <w:color w:val="000000" w:themeColor="text1"/>
              </w:rPr>
              <w:t>.</w:t>
            </w:r>
          </w:p>
        </w:tc>
        <w:tc>
          <w:tcPr>
            <w:tcW w:w="5812" w:type="dxa"/>
            <w:gridSpan w:val="2"/>
            <w:tcBorders>
              <w:top w:val="single" w:sz="4" w:space="0" w:color="auto"/>
              <w:left w:val="nil"/>
              <w:bottom w:val="single" w:sz="4" w:space="0" w:color="auto"/>
              <w:right w:val="single" w:sz="4" w:space="0" w:color="auto"/>
            </w:tcBorders>
          </w:tcPr>
          <w:p w14:paraId="030E9C6A" w14:textId="77777777" w:rsidR="00CB3BA4" w:rsidRPr="00EF0929" w:rsidRDefault="00CB3BA4" w:rsidP="00F008C2">
            <w:pPr>
              <w:spacing w:before="120" w:after="120"/>
              <w:rPr>
                <w:rFonts w:ascii="Arial" w:hAnsi="Arial" w:cs="Arial"/>
                <w:color w:val="000000" w:themeColor="text1"/>
              </w:rPr>
            </w:pPr>
            <w:r w:rsidRPr="00EF0929">
              <w:rPr>
                <w:rFonts w:ascii="Arial" w:hAnsi="Arial" w:cs="Arial"/>
                <w:color w:val="000000" w:themeColor="text1"/>
              </w:rPr>
              <w:t>2 years post qualification experience</w:t>
            </w:r>
          </w:p>
        </w:tc>
        <w:tc>
          <w:tcPr>
            <w:tcW w:w="3221" w:type="dxa"/>
            <w:tcBorders>
              <w:top w:val="single" w:sz="4" w:space="0" w:color="auto"/>
              <w:left w:val="single" w:sz="4" w:space="0" w:color="auto"/>
              <w:bottom w:val="single" w:sz="4" w:space="0" w:color="auto"/>
            </w:tcBorders>
          </w:tcPr>
          <w:p w14:paraId="62934953" w14:textId="77777777" w:rsidR="00CB3BA4" w:rsidRPr="00EF0929" w:rsidRDefault="00CB3BA4" w:rsidP="00F008C2">
            <w:pPr>
              <w:spacing w:before="120" w:after="120"/>
              <w:rPr>
                <w:rFonts w:ascii="Arial" w:hAnsi="Arial" w:cs="Arial"/>
                <w:color w:val="000000" w:themeColor="text1"/>
              </w:rPr>
            </w:pPr>
            <w:r w:rsidRPr="00EF0929">
              <w:rPr>
                <w:rFonts w:ascii="Arial" w:hAnsi="Arial" w:cs="Arial"/>
                <w:color w:val="000000" w:themeColor="text1"/>
              </w:rPr>
              <w:t>Application Form/Interview</w:t>
            </w:r>
          </w:p>
        </w:tc>
      </w:tr>
    </w:tbl>
    <w:p w14:paraId="51230805" w14:textId="77777777" w:rsidR="0066265F" w:rsidRPr="00EF0929" w:rsidRDefault="0066265F">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830"/>
        <w:gridCol w:w="4808"/>
      </w:tblGrid>
      <w:tr w:rsidR="00EF0929" w:rsidRPr="00EF0929" w14:paraId="4516E662" w14:textId="77777777" w:rsidTr="0066265F">
        <w:tc>
          <w:tcPr>
            <w:tcW w:w="4928" w:type="dxa"/>
          </w:tcPr>
          <w:p w14:paraId="47F791B1" w14:textId="6C48F41F" w:rsidR="0066265F" w:rsidRPr="00EF0929" w:rsidRDefault="0066265F" w:rsidP="00FF4115">
            <w:pPr>
              <w:rPr>
                <w:rFonts w:ascii="Arial" w:hAnsi="Arial" w:cs="Arial"/>
                <w:b/>
                <w:color w:val="000000" w:themeColor="text1"/>
              </w:rPr>
            </w:pPr>
            <w:r w:rsidRPr="00EF0929">
              <w:rPr>
                <w:rFonts w:ascii="Arial" w:hAnsi="Arial" w:cs="Arial"/>
                <w:b/>
                <w:color w:val="000000" w:themeColor="text1"/>
              </w:rPr>
              <w:t>Person Specification updated:</w:t>
            </w:r>
          </w:p>
        </w:tc>
        <w:tc>
          <w:tcPr>
            <w:tcW w:w="4926" w:type="dxa"/>
          </w:tcPr>
          <w:p w14:paraId="7F9D0006" w14:textId="77777777" w:rsidR="0066265F" w:rsidRPr="00EF0929" w:rsidRDefault="007C1F61" w:rsidP="00CB3BA4">
            <w:pPr>
              <w:rPr>
                <w:rFonts w:ascii="Arial" w:hAnsi="Arial" w:cs="Arial"/>
                <w:b/>
                <w:color w:val="000000" w:themeColor="text1"/>
              </w:rPr>
            </w:pPr>
            <w:r w:rsidRPr="00EF0929">
              <w:rPr>
                <w:rFonts w:ascii="Arial" w:hAnsi="Arial" w:cs="Arial"/>
                <w:b/>
                <w:color w:val="000000" w:themeColor="text1"/>
              </w:rPr>
              <w:t>June 2019</w:t>
            </w:r>
          </w:p>
        </w:tc>
      </w:tr>
      <w:tr w:rsidR="00EF0929" w:rsidRPr="00EF0929" w14:paraId="7CA8B567" w14:textId="77777777" w:rsidTr="0066265F">
        <w:tc>
          <w:tcPr>
            <w:tcW w:w="4928" w:type="dxa"/>
          </w:tcPr>
          <w:p w14:paraId="1A910F5A" w14:textId="788337A0" w:rsidR="0066265F" w:rsidRPr="00EF0929" w:rsidRDefault="0066265F" w:rsidP="00365A40">
            <w:pPr>
              <w:rPr>
                <w:rFonts w:ascii="Arial" w:hAnsi="Arial" w:cs="Arial"/>
                <w:b/>
                <w:color w:val="000000" w:themeColor="text1"/>
              </w:rPr>
            </w:pPr>
            <w:r w:rsidRPr="00EF0929">
              <w:rPr>
                <w:rFonts w:ascii="Arial" w:hAnsi="Arial" w:cs="Arial"/>
                <w:b/>
                <w:color w:val="000000" w:themeColor="text1"/>
              </w:rPr>
              <w:t xml:space="preserve">Person Specification </w:t>
            </w:r>
            <w:r w:rsidR="005628AF">
              <w:rPr>
                <w:rFonts w:ascii="Arial" w:hAnsi="Arial" w:cs="Arial"/>
                <w:b/>
                <w:color w:val="000000" w:themeColor="text1"/>
              </w:rPr>
              <w:t>updated by</w:t>
            </w:r>
            <w:r w:rsidRPr="00EF0929">
              <w:rPr>
                <w:rFonts w:ascii="Arial" w:hAnsi="Arial" w:cs="Arial"/>
                <w:b/>
                <w:color w:val="000000" w:themeColor="text1"/>
              </w:rPr>
              <w:t>:</w:t>
            </w:r>
          </w:p>
        </w:tc>
        <w:tc>
          <w:tcPr>
            <w:tcW w:w="4926" w:type="dxa"/>
          </w:tcPr>
          <w:p w14:paraId="4A06A9B1" w14:textId="77777777" w:rsidR="0066265F" w:rsidRPr="00EF0929" w:rsidRDefault="007C1F61" w:rsidP="00365A40">
            <w:pPr>
              <w:rPr>
                <w:rFonts w:ascii="Arial" w:hAnsi="Arial" w:cs="Arial"/>
                <w:b/>
                <w:color w:val="000000" w:themeColor="text1"/>
              </w:rPr>
            </w:pPr>
            <w:r w:rsidRPr="00EF0929">
              <w:rPr>
                <w:rFonts w:ascii="Arial" w:hAnsi="Arial" w:cs="Arial"/>
                <w:b/>
                <w:color w:val="000000" w:themeColor="text1"/>
              </w:rPr>
              <w:t>Rick Wright</w:t>
            </w:r>
          </w:p>
        </w:tc>
      </w:tr>
    </w:tbl>
    <w:p w14:paraId="69E0A2A1" w14:textId="77777777" w:rsidR="005628AF" w:rsidRDefault="005628AF" w:rsidP="0066265F">
      <w:pPr>
        <w:rPr>
          <w:color w:val="000000" w:themeColor="text1"/>
        </w:rPr>
      </w:pPr>
    </w:p>
    <w:p w14:paraId="4948EAAE" w14:textId="77777777" w:rsidR="005628AF" w:rsidRDefault="005628AF" w:rsidP="0066265F">
      <w:pPr>
        <w:rPr>
          <w:color w:val="000000" w:themeColor="text1"/>
        </w:rPr>
      </w:pPr>
    </w:p>
    <w:p w14:paraId="6F4422E8" w14:textId="0A048A4D" w:rsidR="00B07065" w:rsidRPr="00EF0929" w:rsidRDefault="00B07065" w:rsidP="0066265F">
      <w:pPr>
        <w:rPr>
          <w:color w:val="000000" w:themeColor="text1"/>
        </w:rPr>
      </w:pPr>
      <w:bookmarkStart w:id="0" w:name="_GoBack"/>
      <w:bookmarkEnd w:id="0"/>
    </w:p>
    <w:p w14:paraId="23FC0D1A" w14:textId="77777777" w:rsidR="00F451D2" w:rsidRPr="00EF0929" w:rsidRDefault="00F451D2" w:rsidP="00CC1A93">
      <w:pPr>
        <w:spacing w:after="0" w:line="240" w:lineRule="auto"/>
        <w:rPr>
          <w:b/>
          <w:color w:val="000000" w:themeColor="text1"/>
        </w:rPr>
      </w:pPr>
    </w:p>
    <w:p w14:paraId="178F6ACD" w14:textId="77777777" w:rsidR="00F451D2" w:rsidRPr="00EF0929" w:rsidRDefault="00F451D2" w:rsidP="00F451D2">
      <w:pPr>
        <w:spacing w:after="0" w:line="240" w:lineRule="auto"/>
        <w:jc w:val="center"/>
        <w:rPr>
          <w:rFonts w:ascii="Arial" w:hAnsi="Arial" w:cs="Arial"/>
          <w:b/>
          <w:color w:val="000000" w:themeColor="text1"/>
        </w:rPr>
      </w:pPr>
      <w:r w:rsidRPr="00EF0929">
        <w:rPr>
          <w:rFonts w:ascii="Arial" w:hAnsi="Arial" w:cs="Arial"/>
          <w:b/>
          <w:color w:val="000000" w:themeColor="text1"/>
        </w:rPr>
        <w:t>These core competencies are considered essential for all roles within Bolton Council. Please be prepared to be assessed on any of these during the interview process and, for the successful applicant, throughout the probationary period</w:t>
      </w:r>
    </w:p>
    <w:p w14:paraId="7400F178" w14:textId="77777777" w:rsidR="00F451D2" w:rsidRPr="00EF0929" w:rsidRDefault="00F451D2" w:rsidP="00F451D2">
      <w:pPr>
        <w:keepLines/>
        <w:autoSpaceDE w:val="0"/>
        <w:autoSpaceDN w:val="0"/>
        <w:adjustRightInd w:val="0"/>
        <w:spacing w:after="0" w:line="240" w:lineRule="auto"/>
        <w:rPr>
          <w:rFonts w:ascii="Arial" w:hAnsi="Arial" w:cs="Arial"/>
          <w:b/>
          <w:color w:val="000000" w:themeColor="text1"/>
        </w:rPr>
      </w:pPr>
    </w:p>
    <w:p w14:paraId="633C6EDE" w14:textId="77777777" w:rsidR="00F451D2" w:rsidRPr="00EF0929" w:rsidRDefault="00F451D2" w:rsidP="00F451D2">
      <w:pPr>
        <w:keepLines/>
        <w:autoSpaceDE w:val="0"/>
        <w:autoSpaceDN w:val="0"/>
        <w:adjustRightInd w:val="0"/>
        <w:spacing w:after="0" w:line="240" w:lineRule="auto"/>
        <w:rPr>
          <w:rFonts w:ascii="Arial" w:hAnsi="Arial" w:cs="Arial"/>
          <w:color w:val="000000" w:themeColor="text1"/>
          <w:u w:val="single"/>
        </w:rPr>
      </w:pPr>
      <w:r w:rsidRPr="00EF0929">
        <w:rPr>
          <w:rFonts w:ascii="Arial" w:hAnsi="Arial" w:cs="Arial"/>
          <w:b/>
          <w:color w:val="000000" w:themeColor="text1"/>
        </w:rPr>
        <w:t>Developing Self &amp; Others</w:t>
      </w:r>
    </w:p>
    <w:p w14:paraId="2076389B" w14:textId="77777777" w:rsidR="00F451D2" w:rsidRPr="00EF0929" w:rsidRDefault="00F451D2" w:rsidP="00F451D2">
      <w:pPr>
        <w:spacing w:after="0" w:line="240" w:lineRule="auto"/>
        <w:rPr>
          <w:rFonts w:ascii="Arial" w:hAnsi="Arial" w:cs="Arial"/>
          <w:color w:val="000000" w:themeColor="text1"/>
        </w:rPr>
      </w:pPr>
      <w:r w:rsidRPr="00EF0929">
        <w:rPr>
          <w:rFonts w:ascii="Arial" w:hAnsi="Arial" w:cs="Arial"/>
          <w:color w:val="000000" w:themeColor="text1"/>
        </w:rPr>
        <w:t>Promote a learning environment to embed a learning culture.  Support others to develop their skills and knowledge to fulfil their potential. Actively pursue your own development. Support and promote the principles of Investors in People. </w:t>
      </w:r>
    </w:p>
    <w:p w14:paraId="726652BF" w14:textId="77777777" w:rsidR="00F451D2" w:rsidRPr="00EF0929" w:rsidRDefault="00F451D2" w:rsidP="00F451D2">
      <w:pPr>
        <w:keepLines/>
        <w:autoSpaceDE w:val="0"/>
        <w:autoSpaceDN w:val="0"/>
        <w:adjustRightInd w:val="0"/>
        <w:spacing w:after="0" w:line="240" w:lineRule="auto"/>
        <w:rPr>
          <w:rFonts w:ascii="Arial" w:hAnsi="Arial" w:cs="Arial"/>
          <w:color w:val="000000" w:themeColor="text1"/>
        </w:rPr>
      </w:pPr>
    </w:p>
    <w:p w14:paraId="5A814B51" w14:textId="77777777" w:rsidR="00F451D2" w:rsidRPr="00EF0929" w:rsidRDefault="00F451D2" w:rsidP="00F451D2">
      <w:pPr>
        <w:keepLines/>
        <w:autoSpaceDE w:val="0"/>
        <w:autoSpaceDN w:val="0"/>
        <w:adjustRightInd w:val="0"/>
        <w:spacing w:after="0" w:line="240" w:lineRule="auto"/>
        <w:rPr>
          <w:rFonts w:ascii="Arial" w:hAnsi="Arial" w:cs="Arial"/>
          <w:b/>
          <w:color w:val="000000" w:themeColor="text1"/>
        </w:rPr>
      </w:pPr>
      <w:r w:rsidRPr="00EF0929">
        <w:rPr>
          <w:rFonts w:ascii="Arial" w:hAnsi="Arial" w:cs="Arial"/>
          <w:b/>
          <w:color w:val="000000" w:themeColor="text1"/>
        </w:rPr>
        <w:t>Civil Contingencies</w:t>
      </w:r>
    </w:p>
    <w:p w14:paraId="2D334BDA" w14:textId="77777777" w:rsidR="00F451D2" w:rsidRPr="00EF0929" w:rsidRDefault="00F451D2" w:rsidP="00F451D2">
      <w:pPr>
        <w:spacing w:after="0" w:line="240" w:lineRule="auto"/>
        <w:rPr>
          <w:rFonts w:ascii="Arial" w:hAnsi="Arial" w:cs="Arial"/>
          <w:color w:val="000000" w:themeColor="text1"/>
        </w:rPr>
      </w:pPr>
      <w:r w:rsidRPr="00EF0929">
        <w:rPr>
          <w:rFonts w:ascii="Arial" w:hAnsi="Arial" w:cs="Arial"/>
          <w:color w:val="000000" w:themeColor="text1"/>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23F1B37A" w14:textId="77777777" w:rsidR="00F451D2" w:rsidRPr="00EF0929" w:rsidRDefault="00F451D2" w:rsidP="00F451D2">
      <w:pPr>
        <w:keepLines/>
        <w:autoSpaceDE w:val="0"/>
        <w:autoSpaceDN w:val="0"/>
        <w:adjustRightInd w:val="0"/>
        <w:spacing w:after="0" w:line="240" w:lineRule="auto"/>
        <w:ind w:left="1069"/>
        <w:rPr>
          <w:rFonts w:ascii="Arial" w:hAnsi="Arial" w:cs="Arial"/>
          <w:color w:val="000000" w:themeColor="text1"/>
        </w:rPr>
      </w:pPr>
    </w:p>
    <w:p w14:paraId="0A7F1B87" w14:textId="77777777" w:rsidR="00F451D2" w:rsidRPr="00EF0929" w:rsidRDefault="00F451D2" w:rsidP="00F451D2">
      <w:pPr>
        <w:keepLines/>
        <w:autoSpaceDE w:val="0"/>
        <w:autoSpaceDN w:val="0"/>
        <w:adjustRightInd w:val="0"/>
        <w:spacing w:after="0" w:line="240" w:lineRule="auto"/>
        <w:rPr>
          <w:rFonts w:ascii="Arial" w:hAnsi="Arial" w:cs="Arial"/>
          <w:b/>
          <w:color w:val="000000" w:themeColor="text1"/>
        </w:rPr>
      </w:pPr>
      <w:r w:rsidRPr="00EF0929">
        <w:rPr>
          <w:rFonts w:ascii="Arial" w:hAnsi="Arial" w:cs="Arial"/>
          <w:b/>
          <w:color w:val="000000" w:themeColor="text1"/>
        </w:rPr>
        <w:t>Equality &amp; Diversity</w:t>
      </w:r>
    </w:p>
    <w:p w14:paraId="494FB31A" w14:textId="77777777" w:rsidR="00F451D2" w:rsidRPr="00EF0929" w:rsidRDefault="00F451D2" w:rsidP="00F451D2">
      <w:pPr>
        <w:spacing w:after="0" w:line="240" w:lineRule="auto"/>
        <w:rPr>
          <w:rFonts w:ascii="Arial" w:hAnsi="Arial" w:cs="Arial"/>
          <w:color w:val="000000" w:themeColor="text1"/>
        </w:rPr>
      </w:pPr>
      <w:r w:rsidRPr="00EF0929">
        <w:rPr>
          <w:rFonts w:ascii="Arial" w:hAnsi="Arial" w:cs="Arial"/>
          <w:color w:val="000000" w:themeColor="text1"/>
        </w:rPr>
        <w:t>Uphold the principles of fairness and the Equality Act in all undertakings as a Bolton Council employee, including providing a fair, accessible service irrespective of customer’s race, religion, gender, sexuality, disability or age.</w:t>
      </w:r>
    </w:p>
    <w:p w14:paraId="1196DAF8" w14:textId="77777777" w:rsidR="00F451D2" w:rsidRPr="00EF0929" w:rsidRDefault="00F451D2" w:rsidP="00F451D2">
      <w:pPr>
        <w:keepLines/>
        <w:autoSpaceDE w:val="0"/>
        <w:autoSpaceDN w:val="0"/>
        <w:adjustRightInd w:val="0"/>
        <w:spacing w:after="0" w:line="240" w:lineRule="auto"/>
        <w:rPr>
          <w:rFonts w:ascii="Arial" w:hAnsi="Arial" w:cs="Arial"/>
          <w:color w:val="000000" w:themeColor="text1"/>
        </w:rPr>
      </w:pPr>
    </w:p>
    <w:p w14:paraId="635B0C7F" w14:textId="77777777" w:rsidR="00F451D2" w:rsidRPr="00EF0929" w:rsidRDefault="00F451D2" w:rsidP="00F451D2">
      <w:pPr>
        <w:keepLines/>
        <w:autoSpaceDE w:val="0"/>
        <w:autoSpaceDN w:val="0"/>
        <w:adjustRightInd w:val="0"/>
        <w:spacing w:after="0" w:line="240" w:lineRule="auto"/>
        <w:rPr>
          <w:rFonts w:ascii="Arial" w:hAnsi="Arial" w:cs="Arial"/>
          <w:b/>
          <w:color w:val="000000" w:themeColor="text1"/>
        </w:rPr>
      </w:pPr>
      <w:r w:rsidRPr="00EF0929">
        <w:rPr>
          <w:rFonts w:ascii="Arial" w:hAnsi="Arial" w:cs="Arial"/>
          <w:b/>
          <w:color w:val="000000" w:themeColor="text1"/>
        </w:rPr>
        <w:t>Customer Care</w:t>
      </w:r>
    </w:p>
    <w:p w14:paraId="36FB4B04" w14:textId="77777777" w:rsidR="00F451D2" w:rsidRPr="00EF0929" w:rsidRDefault="00F451D2" w:rsidP="00F451D2">
      <w:pPr>
        <w:spacing w:after="0" w:line="240" w:lineRule="auto"/>
        <w:rPr>
          <w:rFonts w:ascii="Arial" w:hAnsi="Arial" w:cs="Arial"/>
          <w:color w:val="000000" w:themeColor="text1"/>
        </w:rPr>
      </w:pPr>
      <w:r w:rsidRPr="00EF0929">
        <w:rPr>
          <w:rFonts w:ascii="Arial" w:hAnsi="Arial" w:cs="Arial"/>
          <w:color w:val="000000" w:themeColor="text1"/>
        </w:rPr>
        <w:t>The ability to fully understand, assess and resolve the needs of all customers including those who present with complex situations, in a manner that respects dignity and expresses a caring &amp; professional image.</w:t>
      </w:r>
    </w:p>
    <w:p w14:paraId="61799AFD" w14:textId="77777777" w:rsidR="00F451D2" w:rsidRPr="00EF0929" w:rsidRDefault="00F451D2" w:rsidP="00F451D2">
      <w:pPr>
        <w:spacing w:after="0" w:line="240" w:lineRule="auto"/>
        <w:rPr>
          <w:rFonts w:ascii="Arial" w:hAnsi="Arial" w:cs="Arial"/>
          <w:color w:val="000000" w:themeColor="text1"/>
          <w:u w:val="single"/>
        </w:rPr>
      </w:pPr>
    </w:p>
    <w:p w14:paraId="113BC124" w14:textId="77777777" w:rsidR="00F451D2" w:rsidRPr="00EF0929" w:rsidRDefault="00F451D2" w:rsidP="00F451D2">
      <w:pPr>
        <w:keepLines/>
        <w:autoSpaceDE w:val="0"/>
        <w:autoSpaceDN w:val="0"/>
        <w:adjustRightInd w:val="0"/>
        <w:spacing w:after="0" w:line="240" w:lineRule="auto"/>
        <w:rPr>
          <w:rFonts w:ascii="Arial" w:hAnsi="Arial" w:cs="Arial"/>
          <w:b/>
          <w:color w:val="000000" w:themeColor="text1"/>
        </w:rPr>
      </w:pPr>
      <w:r w:rsidRPr="00EF0929">
        <w:rPr>
          <w:rFonts w:ascii="Arial" w:hAnsi="Arial" w:cs="Arial"/>
          <w:b/>
          <w:color w:val="000000" w:themeColor="text1"/>
        </w:rPr>
        <w:t>Health &amp; Safety</w:t>
      </w:r>
    </w:p>
    <w:p w14:paraId="3C6D44C4" w14:textId="77777777" w:rsidR="00F451D2" w:rsidRPr="00EF0929" w:rsidRDefault="00F451D2" w:rsidP="00F451D2">
      <w:pPr>
        <w:spacing w:after="0" w:line="240" w:lineRule="auto"/>
        <w:rPr>
          <w:rFonts w:ascii="Arial" w:hAnsi="Arial" w:cs="Arial"/>
          <w:color w:val="000000" w:themeColor="text1"/>
        </w:rPr>
      </w:pPr>
      <w:r w:rsidRPr="00EF0929">
        <w:rPr>
          <w:rFonts w:ascii="Arial" w:hAnsi="Arial" w:cs="Arial"/>
          <w:color w:val="000000" w:themeColor="text1"/>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46F3E001" w14:textId="77777777" w:rsidR="00F451D2" w:rsidRPr="00EF0929" w:rsidRDefault="00F451D2" w:rsidP="00F451D2">
      <w:pPr>
        <w:keepLines/>
        <w:autoSpaceDE w:val="0"/>
        <w:autoSpaceDN w:val="0"/>
        <w:adjustRightInd w:val="0"/>
        <w:spacing w:after="0" w:line="240" w:lineRule="auto"/>
        <w:rPr>
          <w:rFonts w:ascii="Arial" w:hAnsi="Arial" w:cs="Arial"/>
          <w:color w:val="000000" w:themeColor="text1"/>
        </w:rPr>
      </w:pPr>
    </w:p>
    <w:p w14:paraId="14E5672C" w14:textId="77777777" w:rsidR="00F451D2" w:rsidRPr="00EF0929" w:rsidRDefault="00F451D2" w:rsidP="00F451D2">
      <w:pPr>
        <w:spacing w:after="0" w:line="240" w:lineRule="auto"/>
        <w:rPr>
          <w:rFonts w:ascii="Arial" w:hAnsi="Arial" w:cs="Arial"/>
          <w:color w:val="000000" w:themeColor="text1"/>
        </w:rPr>
      </w:pPr>
      <w:r w:rsidRPr="00EF0929">
        <w:rPr>
          <w:rFonts w:ascii="Arial" w:hAnsi="Arial" w:cs="Arial"/>
          <w:b/>
          <w:bCs/>
          <w:color w:val="000000" w:themeColor="text1"/>
        </w:rPr>
        <w:t>Data Protection and Confidentiality</w:t>
      </w:r>
    </w:p>
    <w:p w14:paraId="3FB3D089" w14:textId="77777777" w:rsidR="00F451D2" w:rsidRPr="00EF0929" w:rsidRDefault="00F451D2" w:rsidP="00F451D2">
      <w:pPr>
        <w:spacing w:after="0" w:line="240" w:lineRule="auto"/>
        <w:rPr>
          <w:rFonts w:ascii="Arial" w:hAnsi="Arial" w:cs="Arial"/>
          <w:color w:val="000000" w:themeColor="text1"/>
          <w:lang w:val="en-US"/>
        </w:rPr>
      </w:pPr>
      <w:r w:rsidRPr="00EF0929">
        <w:rPr>
          <w:rFonts w:ascii="Arial" w:hAnsi="Arial" w:cs="Arial"/>
          <w:color w:val="000000" w:themeColor="text1"/>
        </w:rPr>
        <w:t>Ensure</w:t>
      </w:r>
      <w:r w:rsidRPr="00EF0929">
        <w:rPr>
          <w:rFonts w:ascii="Arial" w:hAnsi="Arial" w:cs="Arial"/>
          <w:color w:val="000000" w:themeColor="text1"/>
          <w:lang w:val="en-US"/>
        </w:rPr>
        <w:t xml:space="preserve"> that any personal data or confidential data you hold is kept securely and is not disclosed, whether electronically, verbally or in writing, to any </w:t>
      </w:r>
      <w:proofErr w:type="spellStart"/>
      <w:r w:rsidRPr="00EF0929">
        <w:rPr>
          <w:rFonts w:ascii="Arial" w:hAnsi="Arial" w:cs="Arial"/>
          <w:color w:val="000000" w:themeColor="text1"/>
          <w:lang w:val="en-US"/>
        </w:rPr>
        <w:t>unauthorised</w:t>
      </w:r>
      <w:proofErr w:type="spellEnd"/>
      <w:r w:rsidRPr="00EF0929">
        <w:rPr>
          <w:rFonts w:ascii="Arial" w:hAnsi="Arial" w:cs="Arial"/>
          <w:color w:val="000000" w:themeColor="text1"/>
          <w:lang w:val="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7053F188" w14:textId="77777777" w:rsidR="00F451D2" w:rsidRPr="00EF0929" w:rsidRDefault="00F451D2" w:rsidP="00F451D2">
      <w:pPr>
        <w:spacing w:after="0" w:line="240" w:lineRule="auto"/>
        <w:rPr>
          <w:rFonts w:ascii="Arial" w:hAnsi="Arial" w:cs="Arial"/>
          <w:color w:val="000000" w:themeColor="text1"/>
        </w:rPr>
      </w:pPr>
    </w:p>
    <w:p w14:paraId="5F65DF79" w14:textId="77777777" w:rsidR="00F451D2" w:rsidRPr="00EF0929" w:rsidRDefault="00F451D2" w:rsidP="00F451D2">
      <w:pPr>
        <w:spacing w:after="0" w:line="240" w:lineRule="auto"/>
        <w:rPr>
          <w:rFonts w:ascii="Arial" w:hAnsi="Arial" w:cs="Arial"/>
          <w:color w:val="000000" w:themeColor="text1"/>
          <w:lang w:val="en-US"/>
        </w:rPr>
      </w:pPr>
      <w:r w:rsidRPr="00EF0929">
        <w:rPr>
          <w:rFonts w:ascii="Arial" w:hAnsi="Arial" w:cs="Arial"/>
          <w:b/>
          <w:color w:val="000000" w:themeColor="text1"/>
          <w:lang w:val="en-US"/>
        </w:rPr>
        <w:t>Fluency Duty</w:t>
      </w:r>
    </w:p>
    <w:p w14:paraId="623B028A" w14:textId="77777777" w:rsidR="00F451D2" w:rsidRPr="00EF0929" w:rsidRDefault="00F451D2" w:rsidP="00F451D2">
      <w:pPr>
        <w:spacing w:after="0" w:line="240" w:lineRule="auto"/>
        <w:rPr>
          <w:rFonts w:ascii="Arial" w:hAnsi="Arial" w:cs="Arial"/>
          <w:color w:val="000000" w:themeColor="text1"/>
        </w:rPr>
      </w:pPr>
      <w:r w:rsidRPr="00EF0929">
        <w:rPr>
          <w:rFonts w:ascii="Arial" w:hAnsi="Arial" w:cs="Arial"/>
          <w:color w:val="000000" w:themeColor="text1"/>
        </w:rPr>
        <w:t>Should you be required, as a regular and intrinsic part of your role, to speak to members of the public in English, you must be able to converse at ease with customers and provide advice in accurate spoken English, as required by</w:t>
      </w:r>
      <w:r w:rsidRPr="00EF0929">
        <w:rPr>
          <w:rFonts w:ascii="Arial" w:hAnsi="Arial" w:cs="Arial"/>
          <w:i/>
          <w:color w:val="000000" w:themeColor="text1"/>
        </w:rPr>
        <w:t xml:space="preserve"> </w:t>
      </w:r>
      <w:r w:rsidRPr="00EF0929">
        <w:rPr>
          <w:rFonts w:ascii="Arial" w:hAnsi="Arial" w:cs="Arial"/>
          <w:color w:val="000000" w:themeColor="text1"/>
        </w:rPr>
        <w:t>The Immigration Act 2016.</w:t>
      </w:r>
    </w:p>
    <w:p w14:paraId="0CDD6352" w14:textId="77777777" w:rsidR="00F451D2" w:rsidRPr="00EF0929" w:rsidRDefault="00F451D2" w:rsidP="00F451D2">
      <w:pPr>
        <w:spacing w:after="0" w:line="240" w:lineRule="auto"/>
        <w:rPr>
          <w:rFonts w:ascii="Arial" w:hAnsi="Arial" w:cs="Arial"/>
          <w:color w:val="000000" w:themeColor="text1"/>
          <w:lang w:val="en-US"/>
        </w:rPr>
      </w:pPr>
    </w:p>
    <w:p w14:paraId="2437E595" w14:textId="77777777" w:rsidR="00F451D2" w:rsidRPr="00EF0929" w:rsidRDefault="00F451D2" w:rsidP="00F451D2">
      <w:pPr>
        <w:spacing w:after="0" w:line="240" w:lineRule="auto"/>
        <w:rPr>
          <w:rFonts w:ascii="Arial" w:hAnsi="Arial" w:cs="Arial"/>
          <w:b/>
          <w:color w:val="000000" w:themeColor="text1"/>
        </w:rPr>
      </w:pPr>
      <w:r w:rsidRPr="00EF0929">
        <w:rPr>
          <w:rFonts w:ascii="Arial" w:hAnsi="Arial" w:cs="Arial"/>
          <w:b/>
          <w:color w:val="000000" w:themeColor="text1"/>
        </w:rPr>
        <w:t>Working Hours</w:t>
      </w:r>
    </w:p>
    <w:p w14:paraId="0F6F3FBA" w14:textId="77777777" w:rsidR="00F451D2" w:rsidRPr="00EF0929" w:rsidRDefault="00F451D2" w:rsidP="00F451D2">
      <w:pPr>
        <w:spacing w:after="0" w:line="240" w:lineRule="auto"/>
        <w:rPr>
          <w:rFonts w:ascii="Arial" w:hAnsi="Arial" w:cs="Arial"/>
          <w:color w:val="000000" w:themeColor="text1"/>
        </w:rPr>
      </w:pPr>
      <w:r w:rsidRPr="00EF0929">
        <w:rPr>
          <w:rFonts w:ascii="Arial" w:hAnsi="Arial" w:cs="Arial"/>
          <w:color w:val="000000" w:themeColor="text1"/>
        </w:rPr>
        <w:t>The nature and demands of the role are not always predictable and there will be an expectation that work will be required outside of normal hours from time to time.</w:t>
      </w:r>
    </w:p>
    <w:p w14:paraId="39EC77B2" w14:textId="77777777" w:rsidR="00F451D2" w:rsidRPr="00EF0929" w:rsidRDefault="00F451D2" w:rsidP="00F451D2">
      <w:pPr>
        <w:spacing w:after="0" w:line="240" w:lineRule="auto"/>
        <w:rPr>
          <w:rFonts w:ascii="Arial" w:hAnsi="Arial" w:cs="Arial"/>
          <w:color w:val="000000" w:themeColor="text1"/>
        </w:rPr>
      </w:pPr>
    </w:p>
    <w:p w14:paraId="3FB8B930" w14:textId="77777777" w:rsidR="00F451D2" w:rsidRPr="00EF0929" w:rsidRDefault="00F451D2" w:rsidP="00F451D2">
      <w:pPr>
        <w:spacing w:after="0" w:line="240" w:lineRule="auto"/>
        <w:rPr>
          <w:rFonts w:ascii="Arial" w:hAnsi="Arial" w:cs="Arial"/>
          <w:b/>
          <w:bCs/>
          <w:iCs/>
          <w:color w:val="000000" w:themeColor="text1"/>
        </w:rPr>
      </w:pPr>
      <w:r w:rsidRPr="00EF0929">
        <w:rPr>
          <w:rFonts w:ascii="Arial" w:hAnsi="Arial" w:cs="Arial"/>
          <w:b/>
          <w:bCs/>
          <w:iCs/>
          <w:color w:val="000000" w:themeColor="text1"/>
        </w:rPr>
        <w:t>Safeguarding</w:t>
      </w:r>
    </w:p>
    <w:p w14:paraId="2CA531E4" w14:textId="77777777" w:rsidR="00F451D2" w:rsidRPr="00EF0929" w:rsidRDefault="00F451D2" w:rsidP="00F451D2">
      <w:pPr>
        <w:spacing w:after="0" w:line="240" w:lineRule="auto"/>
        <w:rPr>
          <w:rFonts w:ascii="Arial" w:hAnsi="Arial" w:cs="Arial"/>
          <w:color w:val="000000" w:themeColor="text1"/>
        </w:rPr>
      </w:pPr>
      <w:r w:rsidRPr="00EF0929">
        <w:rPr>
          <w:rFonts w:ascii="Arial" w:hAnsi="Arial" w:cs="Arial"/>
          <w:bCs/>
          <w:iCs/>
          <w:color w:val="000000" w:themeColor="text1"/>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EF0929" w:rsidSect="008C5818">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818"/>
    <w:rsid w:val="00073757"/>
    <w:rsid w:val="00153666"/>
    <w:rsid w:val="0018028D"/>
    <w:rsid w:val="001B7293"/>
    <w:rsid w:val="001F5E06"/>
    <w:rsid w:val="00241223"/>
    <w:rsid w:val="00242E8C"/>
    <w:rsid w:val="003E190B"/>
    <w:rsid w:val="003F787F"/>
    <w:rsid w:val="00443FE1"/>
    <w:rsid w:val="0048794F"/>
    <w:rsid w:val="005252C4"/>
    <w:rsid w:val="00525C97"/>
    <w:rsid w:val="005628AF"/>
    <w:rsid w:val="0066265F"/>
    <w:rsid w:val="006B138C"/>
    <w:rsid w:val="007833E9"/>
    <w:rsid w:val="007C1F61"/>
    <w:rsid w:val="007D730D"/>
    <w:rsid w:val="008661A1"/>
    <w:rsid w:val="008B27DC"/>
    <w:rsid w:val="008C5818"/>
    <w:rsid w:val="00A74C86"/>
    <w:rsid w:val="00AA04F1"/>
    <w:rsid w:val="00B07065"/>
    <w:rsid w:val="00B51519"/>
    <w:rsid w:val="00B579C1"/>
    <w:rsid w:val="00C0162C"/>
    <w:rsid w:val="00C5659B"/>
    <w:rsid w:val="00C6215A"/>
    <w:rsid w:val="00CB3BA4"/>
    <w:rsid w:val="00CC1A93"/>
    <w:rsid w:val="00D05995"/>
    <w:rsid w:val="00E83563"/>
    <w:rsid w:val="00EC480F"/>
    <w:rsid w:val="00EF0929"/>
    <w:rsid w:val="00F451D2"/>
    <w:rsid w:val="00FE3B41"/>
    <w:rsid w:val="00FF4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9D675"/>
  <w15:docId w15:val="{F0D0D68C-D164-49CC-AC3C-C398A800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Language xmlns="http://schemas.microsoft.com/sharepoint/v3">english</Language>
    <Rights_x003a_Access xmlns="d3d4d277-1c35-4c6c-af03-41d678453cda">internal</Rights_x003a_Access>
    <Rights_x003a_protective_x0020_marking xmlns="d3d4d277-1c35-4c6c-af03-41d678453cda">unclassified</Rights_x003a_protective_x0020_marking>
    <text xmlns="d3d4d277-1c35-4c6c-af03-41d678453cda" xsi:nil="true"/>
    <Description0 xmlns="d3d4d277-1c35-4c6c-af03-41d678453cda" xsi:nil="true"/>
    <_Relation xmlns="http://schemas.microsoft.com/sharepoint/v3/fields" xsi:nil="true"/>
    <Audience xmlns="d3d4d277-1c35-4c6c-af03-41d678453cda" xsi:nil="true"/>
    <numeric xmlns="d3d4d277-1c35-4c6c-af03-41d678453cda" xsi:nil="true"/>
    <PID_x0020_number_x0020_and_x0020_Local_x0020_service_x0020_name xmlns="d3d4d277-1c35-4c6c-af03-41d678453cda" xsi:nil="true"/>
    <Expiry_x0020_date xmlns="d3d4d277-1c35-4c6c-af03-41d678453cda" xsi:nil="true"/>
    <_Coverage xmlns="http://schemas.microsoft.com/sharepoint/v3/fields">Bolton</_Coverage>
    <AKA xmlns="d3d4d277-1c35-4c6c-af03-41d678453cda" xsi:nil="true"/>
    <StartDate xmlns="http://schemas.microsoft.com/sharepoint/v3" xsi:nil="true"/>
    <document_x0020_type xmlns="d3d4d277-1c35-4c6c-af03-41d678453cda">Templates</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CA46905A9DF6478D3A2561C75E89B2" ma:contentTypeVersion="15" ma:contentTypeDescription="Create a new document." ma:contentTypeScope="" ma:versionID="7ace50b92aa851cd50acdc1724526f92">
  <xsd:schema xmlns:xsd="http://www.w3.org/2001/XMLSchema" xmlns:p="http://schemas.microsoft.com/office/2006/metadata/properties" xmlns:ns1="http://schemas.microsoft.com/sharepoint/v3" xmlns:ns2="http://schemas.microsoft.com/sharepoint/v3/fields" xmlns:ns3="d3d4d277-1c35-4c6c-af03-41d678453cda" targetNamespace="http://schemas.microsoft.com/office/2006/metadata/properties" ma:root="true" ma:fieldsID="8df9381184ef57f94183b4edcbc4eff2" ns1:_="" ns2:_="" ns3:_="">
    <xsd:import namespace="http://schemas.microsoft.com/sharepoint/v3"/>
    <xsd:import namespace="http://schemas.microsoft.com/sharepoint/v3/fields"/>
    <xsd:import namespace="d3d4d277-1c35-4c6c-af03-41d678453cda"/>
    <xsd:element name="properties">
      <xsd:complexType>
        <xsd:sequence>
          <xsd:element name="documentManagement">
            <xsd:complexType>
              <xsd:all>
                <xsd:element ref="ns2:_Coverage" minOccurs="0"/>
                <xsd:element ref="ns1:Language" minOccurs="0"/>
                <xsd:element ref="ns2:_Relation" minOccurs="0"/>
                <xsd:element ref="ns1:StartDate" minOccurs="0"/>
                <xsd:element ref="ns3:AKA" minOccurs="0"/>
                <xsd:element ref="ns3:Audience" minOccurs="0"/>
                <xsd:element ref="ns3:Description0" minOccurs="0"/>
                <xsd:element ref="ns3:document_x0020_type"/>
                <xsd:element ref="ns3:Expiry_x0020_date" minOccurs="0"/>
                <xsd:element ref="ns3:numeric" minOccurs="0"/>
                <xsd:element ref="ns3:text" minOccurs="0"/>
                <xsd:element ref="ns3:PID_x0020_number_x0020_and_x0020_Local_x0020_service_x0020_name" minOccurs="0"/>
                <xsd:element ref="ns3:Rights_x003a_Access"/>
                <xsd:element ref="ns3:Rights_x003a_protective_x0020_marking"/>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9" nillable="true" ma:displayName="Language" ma:default="english" ma:format="Dropdown" ma:internalName="Language">
      <xsd:simpleType>
        <xsd:union memberTypes="dms:Text">
          <xsd:simpleType>
            <xsd:restriction base="dms:Choice">
              <xsd:enumeration value="english"/>
            </xsd:restriction>
          </xsd:simpleType>
        </xsd:union>
      </xsd:simpleType>
    </xsd:element>
    <xsd:element name="StartDate" ma:index="11" nillable="true" ma:displayName="publish date" ma:default="" ma:format="DateOnly" ma:internalName="Start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verage" ma:index="8" nillable="true" ma:displayName="Coverage" ma:default="Bolton" ma:description="The extent or scope" ma:format="Dropdown" ma:internalName="_Coverage">
      <xsd:simpleType>
        <xsd:restriction base="dms:Choice">
          <xsd:enumeration value="Bolton"/>
          <xsd:enumeration value="Astley Bridge"/>
          <xsd:enumeration value="Bradshaw"/>
          <xsd:enumeration value="Breightmet"/>
          <xsd:enumeration value="Bromley Cross"/>
          <xsd:enumeration value="Crompton"/>
          <xsd:enumeration value="Farnworth"/>
          <xsd:enumeration value="Great Lever"/>
          <xsd:enumeration value="Halliwell"/>
          <xsd:enumeration value="Harper Green"/>
          <xsd:enumeration value="Heaton and Lostock"/>
          <xsd:enumeration value="Hulton"/>
          <xsd:enumeration value="Kearsley"/>
          <xsd:enumeration value="Little Lever and Darcy Lever"/>
          <xsd:enumeration value="Rumworth"/>
          <xsd:enumeration value="Smithills"/>
          <xsd:enumeration value="Tonge with the Haulgh"/>
          <xsd:enumeration value="Two Towns"/>
          <xsd:enumeration value="Westhoughton with Chew Moor"/>
        </xsd:restriction>
      </xsd:simpleType>
    </xsd:element>
    <xsd:element name="_Relation" ma:index="10" nillable="true" ma:displayName="Relation" ma:description="References to related resources" ma:internalName="_Relation">
      <xsd:simpleType>
        <xsd:restriction base="dms:Text">
          <xsd:maxLength value="255"/>
        </xsd:restriction>
      </xsd:simpleType>
    </xsd:element>
  </xsd:schema>
  <xsd:schema xmlns:xsd="http://www.w3.org/2001/XMLSchema" xmlns:dms="http://schemas.microsoft.com/office/2006/documentManagement/types" targetNamespace="d3d4d277-1c35-4c6c-af03-41d678453cda" elementFormDefault="qualified">
    <xsd:import namespace="http://schemas.microsoft.com/office/2006/documentManagement/types"/>
    <xsd:element name="AKA" ma:index="12" nillable="true" ma:displayName="AKA" ma:internalName="AKA">
      <xsd:simpleType>
        <xsd:restriction base="dms:Text">
          <xsd:maxLength value="255"/>
        </xsd:restriction>
      </xsd:simpleType>
    </xsd:element>
    <xsd:element name="Audience" ma:index="13" nillable="true" ma:displayName="Audience" ma:internalName="Audience">
      <xsd:simpleType>
        <xsd:restriction base="dms:Text">
          <xsd:maxLength value="255"/>
        </xsd:restriction>
      </xsd:simpleType>
    </xsd:element>
    <xsd:element name="Description0" ma:index="14" nillable="true" ma:displayName="Description" ma:internalName="Description0">
      <xsd:simpleType>
        <xsd:restriction base="dms:Note"/>
      </xsd:simpleType>
    </xsd:element>
    <xsd:element name="document_x0020_type" ma:index="15" ma:displayName="document type" ma:default="Agenda" ma:format="Dropdown" ma:internalName="document_x0020_typ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6" nillable="true" ma:displayName="Expiry date" ma:format="DateOnly" ma:internalName="Expiry_x0020_date">
      <xsd:simpleType>
        <xsd:restriction base="dms:DateTime"/>
      </xsd:simpleType>
    </xsd:element>
    <xsd:element name="numeric" ma:index="17" nillable="true" ma:displayName="numeric" ma:internalName="numeric">
      <xsd:simpleType>
        <xsd:restriction base="dms:Number"/>
      </xsd:simpleType>
    </xsd:element>
    <xsd:element name="text" ma:index="18" nillable="true" ma:displayName="text" ma:internalName="text">
      <xsd:simpleType>
        <xsd:restriction base="dms:Text">
          <xsd:maxLength value="255"/>
        </xsd:restriction>
      </xsd:simpleType>
    </xsd:element>
    <xsd:element name="PID_x0020_number_x0020_and_x0020_Local_x0020_service_x0020_name" ma:index="19" nillable="true" ma:displayName="PID number and Local service name" ma:internalName="PID_x0020_number_x0020_and_x0020_Local_x0020_service_x0020_name">
      <xsd:simpleType>
        <xsd:restriction base="dms:Text">
          <xsd:maxLength value="255"/>
        </xsd:restriction>
      </xsd:simpleType>
    </xsd:element>
    <xsd:element name="Rights_x003a_Access" ma:index="20" ma:displayName="Rights:Access" ma:default="internal" ma:format="Dropdown" ma:internalName="Rights_x003a_Access">
      <xsd:simpleType>
        <xsd:restriction base="dms:Choice">
          <xsd:enumeration value="website"/>
          <xsd:enumeration value="internal"/>
        </xsd:restriction>
      </xsd:simpleType>
    </xsd:element>
    <xsd:element name="Rights_x003a_protective_x0020_marking" ma:index="21" ma:displayName="Rights:protective marking" ma:default="unclassified" ma:format="Dropdown" ma:internalName="Rights_x003a_protective_x0020_marking">
      <xsd:simpleType>
        <xsd:restriction base="dms:Choice">
          <xsd:enumeration value="restricted"/>
          <xsd:enumeration value="protect"/>
          <xsd:enumeration value="unclassifi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4F8329-A56E-4C36-9387-87AE8859025D}">
  <ds:schemaRefs>
    <ds:schemaRef ds:uri="http://schemas.microsoft.com/office/2006/documentManagement/types"/>
    <ds:schemaRef ds:uri="http://purl.org/dc/elements/1.1/"/>
    <ds:schemaRef ds:uri="http://schemas.openxmlformats.org/package/2006/metadata/core-properties"/>
    <ds:schemaRef ds:uri="http://purl.org/dc/terms/"/>
    <ds:schemaRef ds:uri="http://www.w3.org/XML/1998/namespace"/>
    <ds:schemaRef ds:uri="http://schemas.microsoft.com/office/2006/metadata/properties"/>
    <ds:schemaRef ds:uri="http://schemas.microsoft.com/sharepoint/v3/fields"/>
    <ds:schemaRef ds:uri="http://purl.org/dc/dcmitype/"/>
    <ds:schemaRef ds:uri="d3d4d277-1c35-4c6c-af03-41d678453cda"/>
    <ds:schemaRef ds:uri="http://schemas.microsoft.com/sharepoint/v3"/>
  </ds:schemaRefs>
</ds:datastoreItem>
</file>

<file path=customXml/itemProps2.xml><?xml version="1.0" encoding="utf-8"?>
<ds:datastoreItem xmlns:ds="http://schemas.openxmlformats.org/officeDocument/2006/customXml" ds:itemID="{21C16355-B24A-489D-AADE-AE1E010DA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d3d4d277-1c35-4c6c-af03-41d678453c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2FDEAC5-8EF6-4E70-B0AA-0EF9C1E9BC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1417</Words>
  <Characters>8082</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JOB DESCRIPTION PERSON SPEC COMPETENCIES TEMPLATE - JAN 2017</vt:lpstr>
    </vt:vector>
  </TitlesOfParts>
  <Company>Bolton Council</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PERSON SPEC COMPETENCIES TEMPLATE - JAN 2017</dc:title>
  <dc:creator>Longworth, Dawn (Deputy HR Manager)</dc:creator>
  <cp:lastModifiedBy>Marshall, Sarah</cp:lastModifiedBy>
  <cp:revision>2</cp:revision>
  <dcterms:created xsi:type="dcterms:W3CDTF">2019-11-05T13:27:00Z</dcterms:created>
  <dcterms:modified xsi:type="dcterms:W3CDTF">2019-11-05T13:27:00Z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0x010100EFCA46905A9DF6478D3A2561C75E89B2</vt:lpwstr>
  </property>
</Properties>
</file>