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63A11D2F"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50823246" w:rsidR="00243DBF" w:rsidRPr="008C5818" w:rsidRDefault="00AC229D" w:rsidP="00243DBF">
            <w:pPr>
              <w:spacing w:after="0"/>
              <w:rPr>
                <w:rFonts w:ascii="Arial" w:hAnsi="Arial" w:cs="Arial"/>
                <w:b/>
              </w:rPr>
            </w:pPr>
            <w:r>
              <w:rPr>
                <w:rFonts w:ascii="Arial" w:hAnsi="Arial" w:cs="Arial"/>
                <w:b/>
              </w:rPr>
              <w:t xml:space="preserve">CHILDREN’S SERVICES </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FC0434B" w:rsidR="00243DBF" w:rsidRPr="008C5818" w:rsidRDefault="00AC229D" w:rsidP="00243DBF">
            <w:pPr>
              <w:spacing w:after="0"/>
              <w:rPr>
                <w:rFonts w:ascii="Arial" w:hAnsi="Arial" w:cs="Arial"/>
              </w:rPr>
            </w:pPr>
            <w:r>
              <w:rPr>
                <w:rFonts w:ascii="Arial" w:hAnsi="Arial" w:cs="Arial"/>
              </w:rPr>
              <w:t xml:space="preserve">EARLY HELP TARGETED YOUTH SUPPORT WORKER </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1DE265B2" w:rsidR="00243DBF" w:rsidRPr="008C5818" w:rsidRDefault="00AC229D" w:rsidP="00243DBF">
            <w:pPr>
              <w:spacing w:after="0"/>
              <w:rPr>
                <w:rFonts w:ascii="Arial" w:hAnsi="Arial" w:cs="Arial"/>
              </w:rPr>
            </w:pPr>
            <w:r>
              <w:rPr>
                <w:rFonts w:ascii="Arial" w:hAnsi="Arial" w:cs="Arial"/>
              </w:rPr>
              <w:t>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163F3115" w14:textId="77777777" w:rsidR="00AC229D" w:rsidRPr="00AC5B43" w:rsidRDefault="00AC229D" w:rsidP="00AC229D">
            <w:pPr>
              <w:spacing w:before="120" w:after="0" w:line="240" w:lineRule="auto"/>
              <w:rPr>
                <w:rFonts w:ascii="Arial" w:hAnsi="Arial" w:cs="Arial"/>
              </w:rPr>
            </w:pPr>
            <w:r w:rsidRPr="00AC5B43">
              <w:rPr>
                <w:rFonts w:ascii="Arial" w:hAnsi="Arial" w:cs="Arial"/>
              </w:rPr>
              <w:t xml:space="preserve">To develop and deliver plans and interventions with young people within a family context to prevent unmet needs from escalating, reduce risk taking behaviour to improve outcomes.  </w:t>
            </w:r>
          </w:p>
          <w:p w14:paraId="29E6F163" w14:textId="114AAF19" w:rsidR="00243DBF" w:rsidRPr="008C5818" w:rsidRDefault="00AC229D" w:rsidP="00AC229D">
            <w:pPr>
              <w:spacing w:after="0"/>
              <w:rPr>
                <w:rFonts w:ascii="Arial" w:hAnsi="Arial" w:cs="Arial"/>
              </w:rPr>
            </w:pPr>
            <w:r w:rsidRPr="00AC5B43">
              <w:rPr>
                <w:rFonts w:ascii="Arial" w:hAnsi="Arial" w:cs="Arial"/>
              </w:rPr>
              <w:t>To manage and be accountable for a specified caseload of young people / families who are identified as requiring Early Help support.</w:t>
            </w:r>
          </w:p>
        </w:tc>
      </w:tr>
      <w:tr w:rsidR="00243DBF" w:rsidRPr="008C5818" w14:paraId="7628ED0E" w14:textId="77777777" w:rsidTr="00243DBF">
        <w:trPr>
          <w:trHeight w:val="506"/>
        </w:trPr>
        <w:tc>
          <w:tcPr>
            <w:tcW w:w="2638" w:type="dxa"/>
          </w:tcPr>
          <w:p w14:paraId="28D24832" w14:textId="77777777" w:rsidR="00243DBF" w:rsidRPr="008C5818" w:rsidRDefault="00243DBF" w:rsidP="003E5B8F">
            <w:pPr>
              <w:spacing w:before="120" w:after="0"/>
              <w:rPr>
                <w:rFonts w:ascii="Arial" w:hAnsi="Arial" w:cs="Arial"/>
                <w:b/>
              </w:rPr>
            </w:pPr>
            <w:r w:rsidRPr="008C5818">
              <w:rPr>
                <w:rFonts w:ascii="Arial" w:hAnsi="Arial" w:cs="Arial"/>
                <w:b/>
              </w:rPr>
              <w:t>Reporting To</w:t>
            </w:r>
          </w:p>
        </w:tc>
        <w:tc>
          <w:tcPr>
            <w:tcW w:w="6990" w:type="dxa"/>
          </w:tcPr>
          <w:p w14:paraId="26286149" w14:textId="510356AA" w:rsidR="00243DBF" w:rsidRPr="008C5818" w:rsidRDefault="00AC229D" w:rsidP="003E5B8F">
            <w:pPr>
              <w:spacing w:before="120" w:after="0"/>
              <w:rPr>
                <w:rFonts w:ascii="Arial" w:hAnsi="Arial" w:cs="Arial"/>
              </w:rPr>
            </w:pPr>
            <w:r w:rsidRPr="00AC5B43">
              <w:rPr>
                <w:rFonts w:ascii="Arial" w:hAnsi="Arial" w:cs="Arial"/>
              </w:rPr>
              <w:t>Early Help Senior Practitioner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C551F5F" w:rsidR="00243DBF" w:rsidRPr="008C5818" w:rsidRDefault="00AC229D"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574C6279" w:rsidR="00243DBF" w:rsidRPr="008C5818" w:rsidRDefault="00AC229D" w:rsidP="002317D1">
            <w:pPr>
              <w:rPr>
                <w:rFonts w:ascii="Arial" w:hAnsi="Arial" w:cs="Arial"/>
                <w:b/>
              </w:rPr>
            </w:pPr>
            <w:r w:rsidRPr="00AC5B43">
              <w:rPr>
                <w:rFonts w:ascii="Arial" w:hAnsi="Arial" w:cs="Arial"/>
              </w:rPr>
              <w:t xml:space="preserve">To use variety of methods to engage challenging young people in the delivery of the programme, including work in the home, in detached settings, in the community and in centres. This </w:t>
            </w:r>
            <w:r>
              <w:rPr>
                <w:rFonts w:ascii="Arial" w:hAnsi="Arial" w:cs="Arial"/>
              </w:rPr>
              <w:t>will</w:t>
            </w:r>
            <w:r w:rsidRPr="00AC5B43">
              <w:rPr>
                <w:rFonts w:ascii="Arial" w:hAnsi="Arial" w:cs="Arial"/>
              </w:rPr>
              <w:t xml:space="preserve"> include work with peers, siblings, parents and other family members.</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33DBFF82" w:rsidR="00243DBF" w:rsidRPr="008C5818" w:rsidRDefault="00AC229D" w:rsidP="002317D1">
            <w:pPr>
              <w:rPr>
                <w:rFonts w:ascii="Arial" w:hAnsi="Arial" w:cs="Arial"/>
              </w:rPr>
            </w:pPr>
            <w:r w:rsidRPr="00AC5B43">
              <w:rPr>
                <w:rFonts w:ascii="Arial" w:hAnsi="Arial" w:cs="Arial"/>
              </w:rPr>
              <w:t>To carry out Early Help assessments of young people’s needs</w:t>
            </w:r>
            <w:r>
              <w:rPr>
                <w:rFonts w:ascii="Arial" w:hAnsi="Arial" w:cs="Arial"/>
              </w:rPr>
              <w:t>,</w:t>
            </w:r>
            <w:r w:rsidRPr="00AC5B43">
              <w:rPr>
                <w:rFonts w:ascii="Arial" w:hAnsi="Arial" w:cs="Arial"/>
              </w:rPr>
              <w:t xml:space="preserve"> and risks associated with a range of unmet needs and risks that may impact on the emotional health and wellbeing of the young person and impact on positive outcomes.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20270056" w:rsidR="00243DBF" w:rsidRPr="008C5818" w:rsidRDefault="00AC229D" w:rsidP="002317D1">
            <w:pPr>
              <w:rPr>
                <w:rFonts w:ascii="Arial" w:hAnsi="Arial" w:cs="Arial"/>
              </w:rPr>
            </w:pPr>
            <w:r w:rsidRPr="00AC5B43">
              <w:rPr>
                <w:rFonts w:ascii="Arial" w:hAnsi="Arial" w:cs="Arial"/>
              </w:rPr>
              <w:t>To plan and develop multi-agency action plans for individual young people and families aimed at addressing the underlying needs, attitudes and risks related to behavioural issues or other unmet needs.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8276C8D" w14:textId="77777777" w:rsidR="00AC229D" w:rsidRPr="00AC5B43" w:rsidRDefault="00AC229D" w:rsidP="00AC229D">
            <w:pPr>
              <w:spacing w:after="120" w:line="240" w:lineRule="auto"/>
              <w:rPr>
                <w:rFonts w:ascii="Arial" w:hAnsi="Arial" w:cs="Arial"/>
              </w:rPr>
            </w:pPr>
            <w:r w:rsidRPr="00AC5B43">
              <w:rPr>
                <w:rFonts w:ascii="Arial" w:hAnsi="Arial" w:cs="Arial"/>
              </w:rPr>
              <w:t xml:space="preserve">To case hold and act as lead professional in relation to support plans for young people including. </w:t>
            </w:r>
          </w:p>
          <w:p w14:paraId="7B7C42AC"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chairing and attending multi-agency planning, review and exit meetings</w:t>
            </w:r>
          </w:p>
          <w:p w14:paraId="6916BE70"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develop and regularly reviewing the relevance, effectiveness and quality of SMART plans</w:t>
            </w:r>
          </w:p>
          <w:p w14:paraId="2894B591"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developing and fostering relationships with representatives from other relevant organisations</w:t>
            </w:r>
          </w:p>
          <w:p w14:paraId="6C063E36"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color w:val="000000"/>
              </w:rPr>
              <w:t>To develop a comprehensive knowledge of family services and activities provided by the various organisations and agencies across the Borough and how to access these</w:t>
            </w:r>
          </w:p>
          <w:p w14:paraId="468D82D8"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ensuring appropriate support from universal and specialist, professional and voluntary services for young people is accessed where required</w:t>
            </w:r>
          </w:p>
          <w:p w14:paraId="3DE18198"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to engage the support of parents, carers and families to support young people in making decisions</w:t>
            </w:r>
          </w:p>
          <w:p w14:paraId="0F3577FE"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lastRenderedPageBreak/>
              <w:t>representing and balancing the views of young people, parents, and the wider community within the plan</w:t>
            </w:r>
          </w:p>
          <w:p w14:paraId="574B20D2" w14:textId="1E70E85A" w:rsidR="00243DBF" w:rsidRPr="003E5B8F" w:rsidRDefault="00AC229D" w:rsidP="002317D1">
            <w:pPr>
              <w:numPr>
                <w:ilvl w:val="0"/>
                <w:numId w:val="2"/>
              </w:numPr>
              <w:spacing w:after="80" w:line="240" w:lineRule="auto"/>
              <w:rPr>
                <w:rFonts w:ascii="Arial" w:hAnsi="Arial" w:cs="Arial"/>
              </w:rPr>
            </w:pPr>
            <w:r w:rsidRPr="00AC5B43">
              <w:rPr>
                <w:rFonts w:ascii="Arial" w:hAnsi="Arial" w:cs="Arial"/>
              </w:rPr>
              <w:t>Maintain written and computerised information and case recording on allocated caseloads for monitoring and evaluative purposes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lastRenderedPageBreak/>
              <w:t>5</w:t>
            </w:r>
          </w:p>
        </w:tc>
        <w:tc>
          <w:tcPr>
            <w:tcW w:w="8829" w:type="dxa"/>
            <w:gridSpan w:val="2"/>
          </w:tcPr>
          <w:p w14:paraId="188E43F2" w14:textId="21C24794" w:rsidR="00243DBF" w:rsidRPr="008C5818" w:rsidRDefault="00AC229D" w:rsidP="002317D1">
            <w:pPr>
              <w:rPr>
                <w:rFonts w:ascii="Arial" w:hAnsi="Arial" w:cs="Arial"/>
              </w:rPr>
            </w:pPr>
            <w:r w:rsidRPr="00AC5B43">
              <w:rPr>
                <w:rFonts w:ascii="Arial" w:hAnsi="Arial" w:cs="Arial"/>
              </w:rPr>
              <w:t>To deliver interventions to the timescales and standards required by the Targeted Early Help Service and the Service Managers.</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2CB529D6" w:rsidR="00243DBF" w:rsidRPr="008C5818" w:rsidRDefault="00AC229D" w:rsidP="002317D1">
            <w:pPr>
              <w:rPr>
                <w:rFonts w:ascii="Arial" w:hAnsi="Arial" w:cs="Arial"/>
              </w:rPr>
            </w:pPr>
            <w:r w:rsidRPr="00AC5B43">
              <w:rPr>
                <w:rFonts w:ascii="Arial" w:hAnsi="Arial" w:cs="Arial"/>
              </w:rPr>
              <w:t xml:space="preserve">To develop and deliver a variety of interventions for young people aimed at preventing needs from escalating and improving outcomes.  </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227E99D2" w:rsidR="00243DBF" w:rsidRPr="008C5818" w:rsidRDefault="00AC229D" w:rsidP="002317D1">
            <w:pPr>
              <w:rPr>
                <w:rFonts w:ascii="Arial" w:hAnsi="Arial" w:cs="Arial"/>
              </w:rPr>
            </w:pPr>
            <w:r w:rsidRPr="00AC5B43">
              <w:rPr>
                <w:rFonts w:ascii="Arial" w:hAnsi="Arial" w:cs="Arial"/>
              </w:rPr>
              <w:t>Work closely with families and carers of the young people to enhance their capacity to provide effective care and control.</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15C76F7D" w:rsidR="00243DBF" w:rsidRPr="008C5818" w:rsidRDefault="00AC229D" w:rsidP="002317D1">
            <w:pPr>
              <w:rPr>
                <w:rFonts w:ascii="Arial" w:hAnsi="Arial" w:cs="Arial"/>
              </w:rPr>
            </w:pPr>
            <w:r w:rsidRPr="00AC5B43">
              <w:rPr>
                <w:rFonts w:ascii="Arial" w:hAnsi="Arial" w:cs="Arial"/>
              </w:rPr>
              <w:t>To work within an equal opportunities framework and promote the development of anti-discriminatory and anti-oppressive practice in all aspects of the work.</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6158B2CE" w:rsidR="00243DBF" w:rsidRPr="008C5818" w:rsidRDefault="00AC229D" w:rsidP="002317D1">
            <w:pPr>
              <w:rPr>
                <w:rFonts w:ascii="Arial" w:hAnsi="Arial" w:cs="Arial"/>
              </w:rPr>
            </w:pPr>
            <w:r w:rsidRPr="00AC5B43">
              <w:rPr>
                <w:rFonts w:ascii="Arial" w:hAnsi="Arial" w:cs="Arial"/>
              </w:rPr>
              <w:t>To work with young people to empower them to make decisions in order to realise their full potential.</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51FEE01E" w:rsidR="00243DBF" w:rsidRPr="008C5818" w:rsidRDefault="00AC229D" w:rsidP="002317D1">
            <w:pPr>
              <w:rPr>
                <w:rFonts w:ascii="Arial" w:hAnsi="Arial" w:cs="Arial"/>
              </w:rPr>
            </w:pPr>
            <w:r w:rsidRPr="00AC5B43">
              <w:rPr>
                <w:rFonts w:ascii="Arial" w:hAnsi="Arial" w:cs="Arial"/>
                <w:color w:val="000000"/>
              </w:rPr>
              <w:t>To maintain records describing the services and intervention used with service users and evaluating the outcome. This will involve use of the Early Help Assessment process and use of relevant Management Information Systems</w:t>
            </w:r>
          </w:p>
        </w:tc>
      </w:tr>
      <w:tr w:rsidR="00AC229D" w:rsidRPr="008C5818" w14:paraId="73FF5384" w14:textId="77777777" w:rsidTr="00243DBF">
        <w:trPr>
          <w:trHeight w:val="506"/>
        </w:trPr>
        <w:tc>
          <w:tcPr>
            <w:tcW w:w="809" w:type="dxa"/>
          </w:tcPr>
          <w:p w14:paraId="28527793" w14:textId="4B3BBACC" w:rsidR="00AC229D" w:rsidRDefault="00AC229D" w:rsidP="002317D1">
            <w:pPr>
              <w:rPr>
                <w:rFonts w:ascii="Arial" w:hAnsi="Arial" w:cs="Arial"/>
                <w:b/>
              </w:rPr>
            </w:pPr>
            <w:r>
              <w:rPr>
                <w:rFonts w:ascii="Arial" w:hAnsi="Arial" w:cs="Arial"/>
                <w:b/>
              </w:rPr>
              <w:t>11</w:t>
            </w:r>
          </w:p>
        </w:tc>
        <w:tc>
          <w:tcPr>
            <w:tcW w:w="8829" w:type="dxa"/>
            <w:gridSpan w:val="2"/>
          </w:tcPr>
          <w:p w14:paraId="7EC20323" w14:textId="2B8A6105" w:rsidR="00AC229D" w:rsidRPr="00AC5B43" w:rsidRDefault="00AC229D" w:rsidP="002317D1">
            <w:pPr>
              <w:rPr>
                <w:rFonts w:ascii="Arial" w:hAnsi="Arial" w:cs="Arial"/>
                <w:color w:val="000000"/>
              </w:rPr>
            </w:pPr>
            <w:r w:rsidRPr="00AC5B43">
              <w:rPr>
                <w:rFonts w:ascii="Arial" w:hAnsi="Arial" w:cs="Arial"/>
              </w:rPr>
              <w:t>To identify training needs related to improving practice and participate in programmes of training and personal development within a changing environment.</w:t>
            </w:r>
          </w:p>
        </w:tc>
      </w:tr>
      <w:tr w:rsidR="00AC229D" w:rsidRPr="008C5818" w14:paraId="6EB9C476" w14:textId="77777777" w:rsidTr="00243DBF">
        <w:trPr>
          <w:trHeight w:val="506"/>
        </w:trPr>
        <w:tc>
          <w:tcPr>
            <w:tcW w:w="809" w:type="dxa"/>
          </w:tcPr>
          <w:p w14:paraId="2533EE42" w14:textId="5F1E01C5" w:rsidR="00AC229D" w:rsidRDefault="00AC229D" w:rsidP="002317D1">
            <w:pPr>
              <w:rPr>
                <w:rFonts w:ascii="Arial" w:hAnsi="Arial" w:cs="Arial"/>
                <w:b/>
              </w:rPr>
            </w:pPr>
            <w:r>
              <w:rPr>
                <w:rFonts w:ascii="Arial" w:hAnsi="Arial" w:cs="Arial"/>
                <w:b/>
              </w:rPr>
              <w:t>12</w:t>
            </w:r>
          </w:p>
        </w:tc>
        <w:tc>
          <w:tcPr>
            <w:tcW w:w="8829" w:type="dxa"/>
            <w:gridSpan w:val="2"/>
          </w:tcPr>
          <w:p w14:paraId="544824D4" w14:textId="00EF0574" w:rsidR="00AC229D" w:rsidRPr="00AC5B43" w:rsidRDefault="00AC229D" w:rsidP="002317D1">
            <w:pPr>
              <w:rPr>
                <w:rFonts w:ascii="Arial" w:hAnsi="Arial" w:cs="Arial"/>
                <w:color w:val="000000"/>
              </w:rPr>
            </w:pPr>
            <w:r w:rsidRPr="00AC5B43">
              <w:rPr>
                <w:rFonts w:ascii="Arial" w:hAnsi="Arial" w:cs="Arial"/>
              </w:rPr>
              <w:t>To prepare for and participate in regular supervision and appraisal.</w:t>
            </w:r>
          </w:p>
        </w:tc>
      </w:tr>
      <w:tr w:rsidR="00AC229D" w:rsidRPr="008C5818" w14:paraId="491A5166" w14:textId="77777777" w:rsidTr="00243DBF">
        <w:trPr>
          <w:trHeight w:val="506"/>
        </w:trPr>
        <w:tc>
          <w:tcPr>
            <w:tcW w:w="809" w:type="dxa"/>
          </w:tcPr>
          <w:p w14:paraId="67B2CED6" w14:textId="5C53407F" w:rsidR="00AC229D" w:rsidRDefault="00AC229D" w:rsidP="002317D1">
            <w:pPr>
              <w:rPr>
                <w:rFonts w:ascii="Arial" w:hAnsi="Arial" w:cs="Arial"/>
                <w:b/>
              </w:rPr>
            </w:pPr>
            <w:r>
              <w:rPr>
                <w:rFonts w:ascii="Arial" w:hAnsi="Arial" w:cs="Arial"/>
                <w:b/>
              </w:rPr>
              <w:t>13</w:t>
            </w:r>
          </w:p>
        </w:tc>
        <w:tc>
          <w:tcPr>
            <w:tcW w:w="8829" w:type="dxa"/>
            <w:gridSpan w:val="2"/>
          </w:tcPr>
          <w:p w14:paraId="51B5DE34" w14:textId="6DFFC61E" w:rsidR="00AC229D" w:rsidRPr="00AC5B43" w:rsidRDefault="00AC229D" w:rsidP="002317D1">
            <w:pPr>
              <w:rPr>
                <w:rFonts w:ascii="Arial" w:hAnsi="Arial" w:cs="Arial"/>
                <w:color w:val="000000"/>
              </w:rPr>
            </w:pPr>
            <w:r w:rsidRPr="00AC5B43">
              <w:rPr>
                <w:rFonts w:ascii="Arial" w:hAnsi="Arial" w:cs="Arial"/>
              </w:rPr>
              <w:t>To regularly provide a service outside of normal office working hours, including evenings and weekends</w:t>
            </w:r>
            <w:r>
              <w:rPr>
                <w:rFonts w:ascii="Arial" w:hAnsi="Arial" w:cs="Arial"/>
              </w:rPr>
              <w:t xml:space="preserve"> </w:t>
            </w:r>
            <w:r w:rsidRPr="00AC5B43">
              <w:rPr>
                <w:rFonts w:ascii="Arial" w:hAnsi="Arial" w:cs="Arial"/>
              </w:rPr>
              <w:t>to meet the needs of the young people, community and service.</w:t>
            </w:r>
          </w:p>
        </w:tc>
      </w:tr>
      <w:tr w:rsidR="00AC229D" w:rsidRPr="008C5818" w14:paraId="4FBBAB4C" w14:textId="77777777" w:rsidTr="00243DBF">
        <w:trPr>
          <w:trHeight w:val="506"/>
        </w:trPr>
        <w:tc>
          <w:tcPr>
            <w:tcW w:w="809" w:type="dxa"/>
          </w:tcPr>
          <w:p w14:paraId="11B18E19" w14:textId="689B9985" w:rsidR="00AC229D" w:rsidRDefault="00AC229D" w:rsidP="002317D1">
            <w:pPr>
              <w:rPr>
                <w:rFonts w:ascii="Arial" w:hAnsi="Arial" w:cs="Arial"/>
                <w:b/>
              </w:rPr>
            </w:pPr>
            <w:r>
              <w:rPr>
                <w:rFonts w:ascii="Arial" w:hAnsi="Arial" w:cs="Arial"/>
                <w:b/>
              </w:rPr>
              <w:t>14</w:t>
            </w:r>
          </w:p>
        </w:tc>
        <w:tc>
          <w:tcPr>
            <w:tcW w:w="8829" w:type="dxa"/>
            <w:gridSpan w:val="2"/>
          </w:tcPr>
          <w:p w14:paraId="63A518F7" w14:textId="60C00E7A" w:rsidR="00AC229D" w:rsidRPr="00AC5B43" w:rsidRDefault="00AC229D" w:rsidP="002317D1">
            <w:pPr>
              <w:rPr>
                <w:rFonts w:ascii="Arial" w:hAnsi="Arial" w:cs="Arial"/>
                <w:color w:val="000000"/>
              </w:rPr>
            </w:pPr>
            <w:r w:rsidRPr="00AC5B43">
              <w:rPr>
                <w:rFonts w:ascii="Arial" w:hAnsi="Arial" w:cs="Arial"/>
              </w:rPr>
              <w:t>Provide regular timely and accurate management information to enable effective local planning and delivery.</w:t>
            </w:r>
          </w:p>
        </w:tc>
      </w:tr>
      <w:tr w:rsidR="00AC229D" w:rsidRPr="008C5818" w14:paraId="0C2C9D34" w14:textId="77777777" w:rsidTr="00243DBF">
        <w:trPr>
          <w:trHeight w:val="506"/>
        </w:trPr>
        <w:tc>
          <w:tcPr>
            <w:tcW w:w="809" w:type="dxa"/>
          </w:tcPr>
          <w:p w14:paraId="30EF7779" w14:textId="54CB3B58" w:rsidR="00AC229D" w:rsidRDefault="00AC229D" w:rsidP="002317D1">
            <w:pPr>
              <w:rPr>
                <w:rFonts w:ascii="Arial" w:hAnsi="Arial" w:cs="Arial"/>
                <w:b/>
              </w:rPr>
            </w:pPr>
            <w:r>
              <w:rPr>
                <w:rFonts w:ascii="Arial" w:hAnsi="Arial" w:cs="Arial"/>
                <w:b/>
              </w:rPr>
              <w:t>15</w:t>
            </w:r>
          </w:p>
        </w:tc>
        <w:tc>
          <w:tcPr>
            <w:tcW w:w="8829" w:type="dxa"/>
            <w:gridSpan w:val="2"/>
          </w:tcPr>
          <w:p w14:paraId="6DC726E9" w14:textId="288846F1" w:rsidR="00AC229D" w:rsidRPr="00AC5B43" w:rsidRDefault="00AC229D" w:rsidP="002317D1">
            <w:pPr>
              <w:rPr>
                <w:rFonts w:ascii="Arial" w:hAnsi="Arial" w:cs="Arial"/>
                <w:color w:val="000000"/>
              </w:rPr>
            </w:pPr>
            <w:r w:rsidRPr="00AC5B43">
              <w:rPr>
                <w:rFonts w:ascii="Arial" w:hAnsi="Arial" w:cs="Arial"/>
              </w:rPr>
              <w:t>To contribute to the development of the service.</w:t>
            </w:r>
          </w:p>
        </w:tc>
      </w:tr>
      <w:tr w:rsidR="00AC229D" w:rsidRPr="008C5818" w14:paraId="25DE98CD" w14:textId="77777777" w:rsidTr="00243DBF">
        <w:trPr>
          <w:trHeight w:val="506"/>
        </w:trPr>
        <w:tc>
          <w:tcPr>
            <w:tcW w:w="809" w:type="dxa"/>
          </w:tcPr>
          <w:p w14:paraId="26977E60" w14:textId="74FD6486" w:rsidR="00AC229D" w:rsidRDefault="00AC229D" w:rsidP="002317D1">
            <w:pPr>
              <w:rPr>
                <w:rFonts w:ascii="Arial" w:hAnsi="Arial" w:cs="Arial"/>
                <w:b/>
              </w:rPr>
            </w:pPr>
            <w:r>
              <w:rPr>
                <w:rFonts w:ascii="Arial" w:hAnsi="Arial" w:cs="Arial"/>
                <w:b/>
              </w:rPr>
              <w:t>16</w:t>
            </w:r>
          </w:p>
        </w:tc>
        <w:tc>
          <w:tcPr>
            <w:tcW w:w="8829" w:type="dxa"/>
            <w:gridSpan w:val="2"/>
          </w:tcPr>
          <w:p w14:paraId="1CD80258" w14:textId="2582AD95" w:rsidR="00AC229D" w:rsidRPr="00AC5B43" w:rsidRDefault="00AC229D" w:rsidP="002317D1">
            <w:pPr>
              <w:rPr>
                <w:rFonts w:ascii="Arial" w:hAnsi="Arial" w:cs="Arial"/>
                <w:color w:val="000000"/>
              </w:rPr>
            </w:pPr>
            <w:r w:rsidRPr="00AC5B43">
              <w:rPr>
                <w:rFonts w:ascii="Arial" w:hAnsi="Arial" w:cs="Arial"/>
              </w:rPr>
              <w:t>To take responsibility for planning and managing your own work under the guidance and support of your line manager, and the principles of the service.</w:t>
            </w:r>
          </w:p>
        </w:tc>
      </w:tr>
      <w:tr w:rsidR="00AC229D" w:rsidRPr="008C5818" w14:paraId="4F01F241" w14:textId="77777777" w:rsidTr="00243DBF">
        <w:trPr>
          <w:trHeight w:val="506"/>
        </w:trPr>
        <w:tc>
          <w:tcPr>
            <w:tcW w:w="809" w:type="dxa"/>
          </w:tcPr>
          <w:p w14:paraId="6798B81A" w14:textId="65775FF0" w:rsidR="00AC229D" w:rsidRDefault="00AC229D" w:rsidP="002317D1">
            <w:pPr>
              <w:rPr>
                <w:rFonts w:ascii="Arial" w:hAnsi="Arial" w:cs="Arial"/>
                <w:b/>
              </w:rPr>
            </w:pPr>
            <w:r>
              <w:rPr>
                <w:rFonts w:ascii="Arial" w:hAnsi="Arial" w:cs="Arial"/>
                <w:b/>
              </w:rPr>
              <w:t>17</w:t>
            </w:r>
          </w:p>
        </w:tc>
        <w:tc>
          <w:tcPr>
            <w:tcW w:w="8829" w:type="dxa"/>
            <w:gridSpan w:val="2"/>
          </w:tcPr>
          <w:p w14:paraId="68DBB029" w14:textId="7287CEA6" w:rsidR="00AC229D" w:rsidRPr="00AC5B43" w:rsidRDefault="00AC229D" w:rsidP="002317D1">
            <w:pPr>
              <w:rPr>
                <w:rFonts w:ascii="Arial" w:hAnsi="Arial" w:cs="Arial"/>
                <w:color w:val="000000"/>
              </w:rPr>
            </w:pPr>
            <w:r w:rsidRPr="00AC5B43">
              <w:rPr>
                <w:rFonts w:ascii="Arial" w:hAnsi="Arial" w:cs="Arial"/>
              </w:rPr>
              <w:t>To undertake any other appropriate duties and responsibilities commensurate with the grade.</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20CA4FB8" w:rsidR="00243DBF" w:rsidRPr="0018028D" w:rsidRDefault="00AC229D" w:rsidP="00243DBF">
            <w:pPr>
              <w:spacing w:after="0"/>
              <w:rPr>
                <w:rFonts w:ascii="Arial" w:hAnsi="Arial" w:cs="Arial"/>
                <w:b/>
              </w:rPr>
            </w:pPr>
            <w:r>
              <w:rPr>
                <w:rFonts w:ascii="Arial" w:hAnsi="Arial" w:cs="Arial"/>
                <w:b/>
              </w:rPr>
              <w:t>January 2021</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9DD04B9" w:rsidR="00243DBF" w:rsidRPr="0018028D" w:rsidRDefault="00AC229D" w:rsidP="00243DBF">
            <w:pPr>
              <w:spacing w:after="0"/>
              <w:rPr>
                <w:rFonts w:ascii="Arial" w:hAnsi="Arial" w:cs="Arial"/>
                <w:b/>
              </w:rPr>
            </w:pPr>
            <w:r>
              <w:rPr>
                <w:rFonts w:ascii="Arial" w:hAnsi="Arial" w:cs="Arial"/>
                <w:b/>
              </w:rPr>
              <w:t>Nicola Murphy</w:t>
            </w:r>
          </w:p>
        </w:tc>
      </w:tr>
    </w:tbl>
    <w:p w14:paraId="101CD195" w14:textId="77777777" w:rsidR="00243DBF" w:rsidRDefault="00243DBF"/>
    <w:p w14:paraId="59A66BBB" w14:textId="77777777" w:rsidR="00AC229D" w:rsidRDefault="00AC229D" w:rsidP="004C4E03"/>
    <w:p w14:paraId="223C0748" w14:textId="6C8E8B0D" w:rsidR="003E5B8F" w:rsidRDefault="003E5B8F">
      <w:pPr>
        <w:spacing w:after="160" w:line="259" w:lineRule="auto"/>
      </w:pPr>
      <w:r>
        <w:br w:type="page"/>
      </w:r>
    </w:p>
    <w:p w14:paraId="4FB4BF42" w14:textId="73F01A63"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00BEAEE8" w:rsidR="00243DBF" w:rsidRDefault="004C4E03">
      <w:r>
        <w:rPr>
          <w:rFonts w:cs="Arial"/>
          <w:b/>
          <w:noProof/>
          <w:lang w:eastAsia="en-GB"/>
        </w:rPr>
        <w:drawing>
          <wp:inline distT="0" distB="0" distL="0" distR="0" wp14:anchorId="1DD6FDFB" wp14:editId="63CB16B0">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567"/>
        <w:gridCol w:w="1101"/>
        <w:gridCol w:w="5562"/>
        <w:gridCol w:w="2835"/>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1474084" w:rsidR="004C4E03" w:rsidRPr="0066265F" w:rsidRDefault="00AC229D" w:rsidP="002317D1">
            <w:pPr>
              <w:spacing w:before="60" w:after="60"/>
              <w:rPr>
                <w:rFonts w:ascii="Arial" w:hAnsi="Arial" w:cs="Arial"/>
                <w:b/>
                <w:caps/>
              </w:rPr>
            </w:pPr>
            <w:r>
              <w:rPr>
                <w:rFonts w:ascii="Arial" w:hAnsi="Arial" w:cs="Arial"/>
                <w:b/>
                <w:caps/>
              </w:rPr>
              <w:t>CHILDREN’S SERVICES</w:t>
            </w:r>
          </w:p>
        </w:tc>
      </w:tr>
      <w:tr w:rsidR="00AC229D" w:rsidRPr="0066265F" w14:paraId="5C24568F" w14:textId="77777777" w:rsidTr="00DF1E85">
        <w:tc>
          <w:tcPr>
            <w:tcW w:w="1668" w:type="dxa"/>
            <w:gridSpan w:val="2"/>
            <w:tcBorders>
              <w:bottom w:val="single" w:sz="4" w:space="0" w:color="auto"/>
            </w:tcBorders>
          </w:tcPr>
          <w:p w14:paraId="27CCD55F" w14:textId="77777777" w:rsidR="00AC229D" w:rsidRPr="0066265F" w:rsidRDefault="00AC229D" w:rsidP="00AC229D">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037E34F" w:rsidR="00AC229D" w:rsidRPr="0066265F" w:rsidRDefault="00AC229D" w:rsidP="00AC229D">
            <w:pPr>
              <w:spacing w:before="60" w:after="60"/>
              <w:rPr>
                <w:rFonts w:ascii="Arial" w:hAnsi="Arial" w:cs="Arial"/>
                <w:b/>
                <w:caps/>
              </w:rPr>
            </w:pPr>
            <w:r>
              <w:rPr>
                <w:rFonts w:ascii="Arial" w:hAnsi="Arial" w:cs="Arial"/>
              </w:rPr>
              <w:t xml:space="preserve">EARLY HELP TARGETED YOUTH SUPPORT WORKER </w:t>
            </w:r>
          </w:p>
        </w:tc>
      </w:tr>
      <w:tr w:rsidR="00AC229D"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AC229D" w:rsidRPr="0066265F" w:rsidRDefault="00AC229D" w:rsidP="00AC229D">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AC229D" w:rsidRPr="004C4E03" w:rsidRDefault="00AC229D" w:rsidP="00AC229D">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AC229D" w:rsidRPr="0066265F" w14:paraId="4F335016"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230" w:type="dxa"/>
            <w:gridSpan w:val="3"/>
            <w:tcBorders>
              <w:top w:val="single" w:sz="4" w:space="0" w:color="auto"/>
              <w:left w:val="single" w:sz="4" w:space="0" w:color="auto"/>
              <w:bottom w:val="nil"/>
              <w:right w:val="single" w:sz="4" w:space="0" w:color="auto"/>
            </w:tcBorders>
            <w:shd w:val="pct15" w:color="auto" w:fill="000000"/>
          </w:tcPr>
          <w:p w14:paraId="0A6587CF" w14:textId="77777777" w:rsidR="00AC229D" w:rsidRPr="0066265F" w:rsidRDefault="00AC229D" w:rsidP="00AC229D">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835" w:type="dxa"/>
            <w:tcBorders>
              <w:top w:val="single" w:sz="4" w:space="0" w:color="auto"/>
              <w:left w:val="single" w:sz="4" w:space="0" w:color="auto"/>
              <w:bottom w:val="nil"/>
              <w:right w:val="single" w:sz="4" w:space="0" w:color="auto"/>
            </w:tcBorders>
            <w:shd w:val="pct15" w:color="auto" w:fill="000000"/>
          </w:tcPr>
          <w:p w14:paraId="7417C6D2" w14:textId="77777777" w:rsidR="00AC229D" w:rsidRPr="0066265F" w:rsidRDefault="00AC229D" w:rsidP="00AC229D">
            <w:pPr>
              <w:spacing w:before="60" w:after="60"/>
              <w:rPr>
                <w:rFonts w:ascii="Arial" w:hAnsi="Arial" w:cs="Arial"/>
                <w:b/>
                <w:color w:val="FFFFFF"/>
              </w:rPr>
            </w:pPr>
            <w:r w:rsidRPr="0066265F">
              <w:rPr>
                <w:rFonts w:ascii="Arial" w:hAnsi="Arial" w:cs="Arial"/>
                <w:b/>
                <w:color w:val="FFFFFF"/>
              </w:rPr>
              <w:t>Method of Assessment</w:t>
            </w:r>
          </w:p>
        </w:tc>
      </w:tr>
      <w:tr w:rsidR="00AC229D" w:rsidRPr="0066265F" w14:paraId="1E883481"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5CF85386" w14:textId="77777777" w:rsidR="00AC229D" w:rsidRPr="0066265F" w:rsidRDefault="00AC229D" w:rsidP="00AC229D">
            <w:pPr>
              <w:spacing w:before="60" w:after="60"/>
              <w:rPr>
                <w:rFonts w:ascii="Arial" w:hAnsi="Arial" w:cs="Arial"/>
                <w:b/>
              </w:rPr>
            </w:pPr>
            <w:r w:rsidRPr="0066265F">
              <w:rPr>
                <w:rFonts w:ascii="Arial" w:hAnsi="Arial" w:cs="Arial"/>
                <w:b/>
              </w:rPr>
              <w:t>1.</w:t>
            </w:r>
          </w:p>
        </w:tc>
        <w:tc>
          <w:tcPr>
            <w:tcW w:w="9498" w:type="dxa"/>
            <w:gridSpan w:val="3"/>
            <w:tcBorders>
              <w:top w:val="nil"/>
              <w:left w:val="nil"/>
              <w:bottom w:val="single" w:sz="4" w:space="0" w:color="auto"/>
            </w:tcBorders>
            <w:shd w:val="clear" w:color="auto" w:fill="D9D9D9"/>
          </w:tcPr>
          <w:p w14:paraId="3DA92F4B" w14:textId="77777777" w:rsidR="00AC229D" w:rsidRPr="0066265F" w:rsidRDefault="00AC229D" w:rsidP="00AC229D">
            <w:pPr>
              <w:spacing w:before="60" w:after="60"/>
              <w:rPr>
                <w:rFonts w:ascii="Arial" w:hAnsi="Arial" w:cs="Arial"/>
              </w:rPr>
            </w:pPr>
            <w:r w:rsidRPr="0066265F">
              <w:rPr>
                <w:rFonts w:ascii="Arial" w:hAnsi="Arial" w:cs="Arial"/>
                <w:b/>
              </w:rPr>
              <w:t>Skills and Knowledge</w:t>
            </w:r>
          </w:p>
        </w:tc>
      </w:tr>
      <w:tr w:rsidR="00AC229D" w:rsidRPr="0066265F" w14:paraId="7DA6BB8B"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D610768" w14:textId="77777777" w:rsidR="00AC229D" w:rsidRPr="0066265F" w:rsidRDefault="00AC229D" w:rsidP="00AC229D">
            <w:pPr>
              <w:spacing w:before="120" w:after="120"/>
              <w:rPr>
                <w:rFonts w:ascii="Arial" w:hAnsi="Arial" w:cs="Arial"/>
              </w:rPr>
            </w:pPr>
            <w:r w:rsidRPr="0066265F">
              <w:rPr>
                <w:rFonts w:ascii="Arial" w:hAnsi="Arial" w:cs="Arial"/>
              </w:rPr>
              <w:t>1.</w:t>
            </w:r>
          </w:p>
        </w:tc>
        <w:tc>
          <w:tcPr>
            <w:tcW w:w="6663" w:type="dxa"/>
            <w:gridSpan w:val="2"/>
            <w:tcBorders>
              <w:top w:val="single" w:sz="4" w:space="0" w:color="auto"/>
              <w:left w:val="nil"/>
              <w:bottom w:val="single" w:sz="4" w:space="0" w:color="auto"/>
            </w:tcBorders>
          </w:tcPr>
          <w:p w14:paraId="7E65F1ED" w14:textId="600C4E63" w:rsidR="00AC229D" w:rsidRPr="0066265F" w:rsidRDefault="00AC229D" w:rsidP="00AC229D">
            <w:pPr>
              <w:spacing w:before="120" w:after="120"/>
              <w:ind w:right="175"/>
              <w:rPr>
                <w:rFonts w:ascii="Arial" w:hAnsi="Arial" w:cs="Arial"/>
              </w:rPr>
            </w:pPr>
            <w:r w:rsidRPr="00AC5B43">
              <w:rPr>
                <w:rFonts w:ascii="Arial" w:hAnsi="Arial" w:cs="Arial"/>
                <w:color w:val="000000"/>
              </w:rPr>
              <w:t>Knowledge and experience of delivering Early Help/Family Support services and an understanding of relevant Government and local guidance, legislation and Ofsted Framework.</w:t>
            </w:r>
          </w:p>
        </w:tc>
        <w:tc>
          <w:tcPr>
            <w:tcW w:w="2835" w:type="dxa"/>
            <w:tcBorders>
              <w:top w:val="single" w:sz="4" w:space="0" w:color="auto"/>
              <w:bottom w:val="single" w:sz="4" w:space="0" w:color="auto"/>
            </w:tcBorders>
          </w:tcPr>
          <w:p w14:paraId="27FF0670" w14:textId="3822D595" w:rsidR="00AC229D" w:rsidRPr="0066265F" w:rsidRDefault="00AC229D" w:rsidP="00AC229D">
            <w:pPr>
              <w:spacing w:before="120" w:after="120"/>
              <w:rPr>
                <w:rFonts w:ascii="Arial" w:hAnsi="Arial" w:cs="Arial"/>
              </w:rPr>
            </w:pPr>
            <w:r>
              <w:rPr>
                <w:rFonts w:ascii="Arial" w:hAnsi="Arial" w:cs="Arial"/>
              </w:rPr>
              <w:t>Application/Interview</w:t>
            </w:r>
          </w:p>
        </w:tc>
      </w:tr>
      <w:tr w:rsidR="00AC229D" w:rsidRPr="0066265F" w14:paraId="6C6C2DD6"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075C0EE" w14:textId="77777777" w:rsidR="00AC229D" w:rsidRPr="0066265F" w:rsidRDefault="00AC229D" w:rsidP="00AC229D">
            <w:pPr>
              <w:spacing w:before="120" w:after="120"/>
              <w:rPr>
                <w:rFonts w:ascii="Arial" w:hAnsi="Arial" w:cs="Arial"/>
              </w:rPr>
            </w:pPr>
            <w:r w:rsidRPr="0066265F">
              <w:rPr>
                <w:rFonts w:ascii="Arial" w:hAnsi="Arial" w:cs="Arial"/>
              </w:rPr>
              <w:t>2.</w:t>
            </w:r>
          </w:p>
        </w:tc>
        <w:tc>
          <w:tcPr>
            <w:tcW w:w="6663" w:type="dxa"/>
            <w:gridSpan w:val="2"/>
            <w:tcBorders>
              <w:top w:val="single" w:sz="4" w:space="0" w:color="auto"/>
              <w:left w:val="nil"/>
              <w:bottom w:val="single" w:sz="4" w:space="0" w:color="auto"/>
            </w:tcBorders>
          </w:tcPr>
          <w:p w14:paraId="407720A2" w14:textId="4CD4DD73" w:rsidR="00AC229D" w:rsidRPr="0066265F" w:rsidRDefault="00AC229D" w:rsidP="00AC229D">
            <w:pPr>
              <w:spacing w:before="120" w:after="120"/>
              <w:ind w:right="175"/>
              <w:rPr>
                <w:rFonts w:ascii="Arial" w:hAnsi="Arial" w:cs="Arial"/>
              </w:rPr>
            </w:pPr>
            <w:r w:rsidRPr="00AC5B43">
              <w:rPr>
                <w:rFonts w:ascii="Arial" w:hAnsi="Arial" w:cs="Arial"/>
                <w:color w:val="000000"/>
              </w:rPr>
              <w:t>Knowledge of the Local Safeguarding Children’s Board and its remit, policies and procedures, including Framework for Action and statutory and Early Help assessment frameworks, and how they apply to your work and the work of your team.</w:t>
            </w:r>
          </w:p>
        </w:tc>
        <w:tc>
          <w:tcPr>
            <w:tcW w:w="2835" w:type="dxa"/>
            <w:tcBorders>
              <w:top w:val="single" w:sz="4" w:space="0" w:color="auto"/>
              <w:bottom w:val="single" w:sz="4" w:space="0" w:color="auto"/>
            </w:tcBorders>
          </w:tcPr>
          <w:p w14:paraId="352BCD35" w14:textId="6F36C0B9" w:rsidR="00AC229D" w:rsidRPr="0066265F"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40CA1B97"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D2764CE" w14:textId="77777777" w:rsidR="00AC229D" w:rsidRPr="0066265F" w:rsidRDefault="00AC229D" w:rsidP="00AC229D">
            <w:pPr>
              <w:spacing w:before="120" w:after="120"/>
              <w:rPr>
                <w:rFonts w:ascii="Arial" w:hAnsi="Arial" w:cs="Arial"/>
              </w:rPr>
            </w:pPr>
            <w:r w:rsidRPr="0066265F">
              <w:rPr>
                <w:rFonts w:ascii="Arial" w:hAnsi="Arial" w:cs="Arial"/>
              </w:rPr>
              <w:t>3.</w:t>
            </w:r>
          </w:p>
        </w:tc>
        <w:tc>
          <w:tcPr>
            <w:tcW w:w="6663" w:type="dxa"/>
            <w:gridSpan w:val="2"/>
            <w:tcBorders>
              <w:top w:val="single" w:sz="4" w:space="0" w:color="auto"/>
              <w:left w:val="nil"/>
              <w:bottom w:val="single" w:sz="4" w:space="0" w:color="auto"/>
            </w:tcBorders>
          </w:tcPr>
          <w:p w14:paraId="3B52E244" w14:textId="542B68D4" w:rsidR="00AC229D" w:rsidRPr="0066265F" w:rsidRDefault="00AC229D" w:rsidP="00AC229D">
            <w:pPr>
              <w:spacing w:before="120" w:after="120"/>
              <w:ind w:right="175"/>
              <w:rPr>
                <w:rFonts w:ascii="Arial" w:hAnsi="Arial" w:cs="Arial"/>
              </w:rPr>
            </w:pPr>
            <w:r w:rsidRPr="00AC5B43">
              <w:rPr>
                <w:rFonts w:ascii="Arial" w:hAnsi="Arial" w:cs="Arial"/>
              </w:rPr>
              <w:t>Have an understanding of family support work including solution focussed interventions and restorative practice.</w:t>
            </w:r>
          </w:p>
        </w:tc>
        <w:tc>
          <w:tcPr>
            <w:tcW w:w="2835" w:type="dxa"/>
            <w:tcBorders>
              <w:top w:val="single" w:sz="4" w:space="0" w:color="auto"/>
              <w:bottom w:val="single" w:sz="4" w:space="0" w:color="auto"/>
            </w:tcBorders>
          </w:tcPr>
          <w:p w14:paraId="75BF23B7" w14:textId="2FE51C4F" w:rsidR="00AC229D" w:rsidRPr="0066265F" w:rsidRDefault="00646A9C" w:rsidP="00AC229D">
            <w:pPr>
              <w:spacing w:before="120" w:after="120"/>
              <w:rPr>
                <w:rFonts w:ascii="Arial" w:hAnsi="Arial" w:cs="Arial"/>
              </w:rPr>
            </w:pPr>
            <w:r>
              <w:rPr>
                <w:rFonts w:ascii="Arial" w:hAnsi="Arial" w:cs="Arial"/>
              </w:rPr>
              <w:t>Interview</w:t>
            </w:r>
            <w:r w:rsidR="00AC229D">
              <w:rPr>
                <w:rFonts w:ascii="Arial" w:hAnsi="Arial" w:cs="Arial"/>
              </w:rPr>
              <w:t xml:space="preserve"> </w:t>
            </w:r>
          </w:p>
        </w:tc>
      </w:tr>
      <w:tr w:rsidR="00AC229D" w:rsidRPr="0066265F" w14:paraId="46884DFF"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491504A" w14:textId="77777777" w:rsidR="00AC229D" w:rsidRPr="0066265F" w:rsidRDefault="00AC229D" w:rsidP="00AC229D">
            <w:pPr>
              <w:spacing w:before="120" w:after="120"/>
              <w:rPr>
                <w:rFonts w:ascii="Arial" w:hAnsi="Arial" w:cs="Arial"/>
              </w:rPr>
            </w:pPr>
            <w:r w:rsidRPr="0066265F">
              <w:rPr>
                <w:rFonts w:ascii="Arial" w:hAnsi="Arial" w:cs="Arial"/>
              </w:rPr>
              <w:t>4.</w:t>
            </w:r>
          </w:p>
        </w:tc>
        <w:tc>
          <w:tcPr>
            <w:tcW w:w="6663" w:type="dxa"/>
            <w:gridSpan w:val="2"/>
            <w:tcBorders>
              <w:top w:val="nil"/>
              <w:left w:val="nil"/>
              <w:bottom w:val="single" w:sz="4" w:space="0" w:color="auto"/>
            </w:tcBorders>
          </w:tcPr>
          <w:p w14:paraId="75C1F7F4" w14:textId="2388A107" w:rsidR="00AC229D" w:rsidRPr="0066265F" w:rsidRDefault="00AC229D" w:rsidP="00AC229D">
            <w:pPr>
              <w:spacing w:before="120" w:after="120"/>
              <w:ind w:right="175"/>
              <w:rPr>
                <w:rFonts w:ascii="Arial" w:hAnsi="Arial" w:cs="Arial"/>
              </w:rPr>
            </w:pPr>
            <w:r w:rsidRPr="00AC5B43">
              <w:rPr>
                <w:rFonts w:ascii="Arial" w:hAnsi="Arial" w:cs="Arial"/>
              </w:rPr>
              <w:t xml:space="preserve">Ability to assess unmet need and risk for Young People within the wider family context, and to effectively analyse the assessment in order to formulate an effective plan of intervention.  </w:t>
            </w:r>
          </w:p>
        </w:tc>
        <w:tc>
          <w:tcPr>
            <w:tcW w:w="2835" w:type="dxa"/>
            <w:tcBorders>
              <w:top w:val="nil"/>
              <w:bottom w:val="single" w:sz="4" w:space="0" w:color="auto"/>
            </w:tcBorders>
          </w:tcPr>
          <w:p w14:paraId="2D523A03" w14:textId="34F1E156" w:rsidR="00AC229D" w:rsidRPr="0066265F" w:rsidRDefault="00AC229D" w:rsidP="00AC229D">
            <w:pPr>
              <w:spacing w:before="120" w:after="120"/>
              <w:rPr>
                <w:rFonts w:ascii="Arial" w:hAnsi="Arial" w:cs="Arial"/>
              </w:rPr>
            </w:pPr>
            <w:r>
              <w:rPr>
                <w:rFonts w:ascii="Arial" w:hAnsi="Arial" w:cs="Arial"/>
              </w:rPr>
              <w:t>Interview</w:t>
            </w:r>
          </w:p>
        </w:tc>
      </w:tr>
      <w:tr w:rsidR="00AC229D" w:rsidRPr="0066265F" w14:paraId="5EA04F7B"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624FF5C" w14:textId="77777777" w:rsidR="00AC229D" w:rsidRPr="0066265F" w:rsidRDefault="00AC229D" w:rsidP="00AC229D">
            <w:pPr>
              <w:spacing w:before="120" w:after="120"/>
              <w:rPr>
                <w:rFonts w:ascii="Arial" w:hAnsi="Arial" w:cs="Arial"/>
              </w:rPr>
            </w:pPr>
            <w:r w:rsidRPr="0066265F">
              <w:rPr>
                <w:rFonts w:ascii="Arial" w:hAnsi="Arial" w:cs="Arial"/>
              </w:rPr>
              <w:t>5.</w:t>
            </w:r>
          </w:p>
        </w:tc>
        <w:tc>
          <w:tcPr>
            <w:tcW w:w="6663" w:type="dxa"/>
            <w:gridSpan w:val="2"/>
            <w:tcBorders>
              <w:top w:val="nil"/>
              <w:left w:val="nil"/>
              <w:bottom w:val="single" w:sz="4" w:space="0" w:color="auto"/>
            </w:tcBorders>
          </w:tcPr>
          <w:p w14:paraId="04655075" w14:textId="1EA79B95" w:rsidR="00AC229D" w:rsidRPr="0066265F" w:rsidRDefault="00AC229D" w:rsidP="00AC229D">
            <w:pPr>
              <w:spacing w:before="120" w:after="120"/>
              <w:ind w:right="175"/>
              <w:rPr>
                <w:rFonts w:ascii="Arial" w:hAnsi="Arial" w:cs="Arial"/>
              </w:rPr>
            </w:pPr>
            <w:r w:rsidRPr="00AC5B43">
              <w:rPr>
                <w:rFonts w:ascii="Arial" w:hAnsi="Arial" w:cs="Arial"/>
              </w:rPr>
              <w:t xml:space="preserve">Work with service users to help them understand the procedures and the agreed outcomes.  </w:t>
            </w:r>
          </w:p>
        </w:tc>
        <w:tc>
          <w:tcPr>
            <w:tcW w:w="2835" w:type="dxa"/>
            <w:tcBorders>
              <w:top w:val="nil"/>
              <w:bottom w:val="single" w:sz="4" w:space="0" w:color="auto"/>
            </w:tcBorders>
          </w:tcPr>
          <w:p w14:paraId="3DCC3880" w14:textId="534D4CD5" w:rsidR="00AC229D" w:rsidRPr="0066265F" w:rsidRDefault="00AC229D" w:rsidP="00AC229D">
            <w:pPr>
              <w:spacing w:before="120" w:after="120"/>
              <w:rPr>
                <w:rFonts w:ascii="Arial" w:hAnsi="Arial" w:cs="Arial"/>
              </w:rPr>
            </w:pPr>
            <w:r>
              <w:rPr>
                <w:rFonts w:ascii="Arial" w:hAnsi="Arial" w:cs="Arial"/>
              </w:rPr>
              <w:t xml:space="preserve">Interview </w:t>
            </w:r>
          </w:p>
        </w:tc>
      </w:tr>
      <w:tr w:rsidR="00AC229D" w:rsidRPr="0066265F" w14:paraId="7308ACB3"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715F860" w14:textId="77777777" w:rsidR="00AC229D" w:rsidRPr="0066265F" w:rsidRDefault="00AC229D" w:rsidP="00AC229D">
            <w:pPr>
              <w:spacing w:before="120" w:after="120"/>
              <w:rPr>
                <w:rFonts w:ascii="Arial" w:hAnsi="Arial" w:cs="Arial"/>
              </w:rPr>
            </w:pPr>
            <w:r w:rsidRPr="0066265F">
              <w:rPr>
                <w:rFonts w:ascii="Arial" w:hAnsi="Arial" w:cs="Arial"/>
              </w:rPr>
              <w:t>6.</w:t>
            </w:r>
          </w:p>
        </w:tc>
        <w:tc>
          <w:tcPr>
            <w:tcW w:w="6663" w:type="dxa"/>
            <w:gridSpan w:val="2"/>
            <w:tcBorders>
              <w:top w:val="nil"/>
              <w:left w:val="nil"/>
              <w:bottom w:val="single" w:sz="4" w:space="0" w:color="auto"/>
            </w:tcBorders>
          </w:tcPr>
          <w:p w14:paraId="30E65AC9" w14:textId="73317D5E" w:rsidR="00AC229D" w:rsidRPr="0066265F" w:rsidRDefault="00AC229D" w:rsidP="00AC229D">
            <w:pPr>
              <w:spacing w:before="120" w:after="120"/>
              <w:ind w:right="175"/>
              <w:rPr>
                <w:rFonts w:ascii="Arial" w:hAnsi="Arial" w:cs="Arial"/>
              </w:rPr>
            </w:pPr>
            <w:r w:rsidRPr="00AC5B43">
              <w:rPr>
                <w:rFonts w:ascii="Arial" w:hAnsi="Arial" w:cs="Arial"/>
              </w:rPr>
              <w:t>Ability to motivate and engage with young people in programmes of work to address their behaviour and unmet needs.</w:t>
            </w:r>
          </w:p>
        </w:tc>
        <w:tc>
          <w:tcPr>
            <w:tcW w:w="2835" w:type="dxa"/>
            <w:tcBorders>
              <w:top w:val="nil"/>
              <w:bottom w:val="single" w:sz="4" w:space="0" w:color="auto"/>
            </w:tcBorders>
          </w:tcPr>
          <w:p w14:paraId="103597AE" w14:textId="17E5C04A" w:rsidR="00AC229D" w:rsidRPr="0066265F"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4E103485"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ED63B9A" w14:textId="77777777" w:rsidR="00AC229D" w:rsidRPr="0066265F" w:rsidRDefault="00AC229D" w:rsidP="00AC229D">
            <w:pPr>
              <w:spacing w:before="120" w:after="120"/>
              <w:rPr>
                <w:rFonts w:ascii="Arial" w:hAnsi="Arial" w:cs="Arial"/>
              </w:rPr>
            </w:pPr>
            <w:r w:rsidRPr="0066265F">
              <w:rPr>
                <w:rFonts w:ascii="Arial" w:hAnsi="Arial" w:cs="Arial"/>
              </w:rPr>
              <w:t>7.</w:t>
            </w:r>
          </w:p>
        </w:tc>
        <w:tc>
          <w:tcPr>
            <w:tcW w:w="6663" w:type="dxa"/>
            <w:gridSpan w:val="2"/>
            <w:tcBorders>
              <w:top w:val="nil"/>
              <w:left w:val="nil"/>
              <w:bottom w:val="single" w:sz="4" w:space="0" w:color="auto"/>
            </w:tcBorders>
          </w:tcPr>
          <w:p w14:paraId="6BB93E10" w14:textId="1DCBF826" w:rsidR="00AC229D" w:rsidRPr="0066265F" w:rsidRDefault="00AC229D" w:rsidP="00AC229D">
            <w:pPr>
              <w:spacing w:before="120" w:after="120"/>
              <w:ind w:right="175"/>
              <w:rPr>
                <w:rFonts w:ascii="Arial" w:hAnsi="Arial" w:cs="Arial"/>
              </w:rPr>
            </w:pPr>
            <w:r w:rsidRPr="00AC5B43">
              <w:rPr>
                <w:rFonts w:ascii="Arial" w:hAnsi="Arial" w:cs="Arial"/>
              </w:rPr>
              <w:t>The ability to build constructive relationships with parents and carers to be able to effectively support and guide them to identify factors that impact on their children,</w:t>
            </w:r>
          </w:p>
        </w:tc>
        <w:tc>
          <w:tcPr>
            <w:tcW w:w="2835" w:type="dxa"/>
            <w:tcBorders>
              <w:top w:val="nil"/>
              <w:bottom w:val="single" w:sz="4" w:space="0" w:color="auto"/>
            </w:tcBorders>
          </w:tcPr>
          <w:p w14:paraId="3C8ED1B7" w14:textId="1BC54563" w:rsidR="00AC229D" w:rsidRPr="0066265F" w:rsidRDefault="00AC229D" w:rsidP="00AC229D">
            <w:pPr>
              <w:spacing w:before="120" w:after="120"/>
              <w:rPr>
                <w:rFonts w:ascii="Arial" w:hAnsi="Arial" w:cs="Arial"/>
              </w:rPr>
            </w:pPr>
            <w:r>
              <w:rPr>
                <w:rFonts w:ascii="Arial" w:hAnsi="Arial" w:cs="Arial"/>
              </w:rPr>
              <w:t xml:space="preserve">Interview </w:t>
            </w:r>
          </w:p>
        </w:tc>
      </w:tr>
      <w:tr w:rsidR="00AC229D" w:rsidRPr="0066265F" w14:paraId="22C52C43"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60603BD1" w14:textId="140151D0" w:rsidR="00AC229D" w:rsidRPr="0066265F" w:rsidRDefault="00AC229D" w:rsidP="00AC229D">
            <w:pPr>
              <w:spacing w:before="120" w:after="120"/>
              <w:rPr>
                <w:rFonts w:ascii="Arial" w:hAnsi="Arial" w:cs="Arial"/>
              </w:rPr>
            </w:pPr>
            <w:r>
              <w:rPr>
                <w:rFonts w:ascii="Arial" w:hAnsi="Arial" w:cs="Arial"/>
              </w:rPr>
              <w:t>8.</w:t>
            </w:r>
          </w:p>
        </w:tc>
        <w:tc>
          <w:tcPr>
            <w:tcW w:w="6663" w:type="dxa"/>
            <w:gridSpan w:val="2"/>
            <w:tcBorders>
              <w:top w:val="nil"/>
              <w:left w:val="nil"/>
              <w:bottom w:val="single" w:sz="4" w:space="0" w:color="auto"/>
            </w:tcBorders>
          </w:tcPr>
          <w:p w14:paraId="66E3AFAB" w14:textId="12B62E5B" w:rsidR="00AC229D" w:rsidRPr="00AC5B43" w:rsidRDefault="00AC229D" w:rsidP="00AC229D">
            <w:pPr>
              <w:spacing w:before="120" w:after="120"/>
              <w:ind w:right="175"/>
              <w:rPr>
                <w:rFonts w:ascii="Arial" w:hAnsi="Arial" w:cs="Arial"/>
              </w:rPr>
            </w:pPr>
            <w:r w:rsidRPr="00AC5B43">
              <w:rPr>
                <w:rFonts w:ascii="Arial" w:hAnsi="Arial" w:cs="Arial"/>
              </w:rPr>
              <w:t>The ability to network and work effectively with staff from other agencies in the voluntary and statutory sector.</w:t>
            </w:r>
          </w:p>
        </w:tc>
        <w:tc>
          <w:tcPr>
            <w:tcW w:w="2835" w:type="dxa"/>
            <w:tcBorders>
              <w:top w:val="nil"/>
              <w:bottom w:val="single" w:sz="4" w:space="0" w:color="auto"/>
            </w:tcBorders>
          </w:tcPr>
          <w:p w14:paraId="47D71ECB" w14:textId="16567C06" w:rsidR="00AC229D"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613DDBFB"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13FCA01" w14:textId="52C22C87" w:rsidR="00AC229D" w:rsidRPr="0066265F" w:rsidRDefault="00AC229D" w:rsidP="00AC229D">
            <w:pPr>
              <w:spacing w:before="120" w:after="120"/>
              <w:rPr>
                <w:rFonts w:ascii="Arial" w:hAnsi="Arial" w:cs="Arial"/>
              </w:rPr>
            </w:pPr>
            <w:r>
              <w:rPr>
                <w:rFonts w:ascii="Arial" w:hAnsi="Arial" w:cs="Arial"/>
              </w:rPr>
              <w:t>9.</w:t>
            </w:r>
          </w:p>
        </w:tc>
        <w:tc>
          <w:tcPr>
            <w:tcW w:w="6663" w:type="dxa"/>
            <w:gridSpan w:val="2"/>
            <w:tcBorders>
              <w:top w:val="nil"/>
              <w:left w:val="nil"/>
              <w:bottom w:val="single" w:sz="4" w:space="0" w:color="auto"/>
            </w:tcBorders>
          </w:tcPr>
          <w:p w14:paraId="07353CAB" w14:textId="7E330830" w:rsidR="00AC229D" w:rsidRPr="00AC5B43" w:rsidRDefault="00AC229D" w:rsidP="00AC229D">
            <w:pPr>
              <w:spacing w:before="120" w:after="120"/>
              <w:ind w:right="175"/>
              <w:rPr>
                <w:rFonts w:ascii="Arial" w:hAnsi="Arial" w:cs="Arial"/>
              </w:rPr>
            </w:pPr>
            <w:r w:rsidRPr="00AC5B43">
              <w:rPr>
                <w:rFonts w:ascii="Arial" w:hAnsi="Arial" w:cs="Arial"/>
              </w:rPr>
              <w:t>Ability to accept responsibility for your own work and its delivery, improve your own performance and behave in a way that encourages effective working.</w:t>
            </w:r>
          </w:p>
        </w:tc>
        <w:tc>
          <w:tcPr>
            <w:tcW w:w="2835" w:type="dxa"/>
            <w:tcBorders>
              <w:top w:val="nil"/>
              <w:bottom w:val="single" w:sz="4" w:space="0" w:color="auto"/>
            </w:tcBorders>
          </w:tcPr>
          <w:p w14:paraId="2065175C" w14:textId="7E47850D" w:rsidR="00AC229D" w:rsidRDefault="00646A9C" w:rsidP="00AC229D">
            <w:pPr>
              <w:spacing w:before="120" w:after="120"/>
              <w:rPr>
                <w:rFonts w:ascii="Arial" w:hAnsi="Arial" w:cs="Arial"/>
              </w:rPr>
            </w:pPr>
            <w:r>
              <w:rPr>
                <w:rFonts w:ascii="Arial" w:hAnsi="Arial" w:cs="Arial"/>
              </w:rPr>
              <w:t>Interview</w:t>
            </w:r>
          </w:p>
        </w:tc>
      </w:tr>
      <w:tr w:rsidR="00AC229D" w:rsidRPr="0066265F" w14:paraId="05D02A08"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D2D0D2E" w14:textId="32EA552C" w:rsidR="00AC229D" w:rsidRPr="0066265F" w:rsidRDefault="00AC229D" w:rsidP="00AC229D">
            <w:pPr>
              <w:spacing w:before="120" w:after="120"/>
              <w:rPr>
                <w:rFonts w:ascii="Arial" w:hAnsi="Arial" w:cs="Arial"/>
              </w:rPr>
            </w:pPr>
            <w:r>
              <w:rPr>
                <w:rFonts w:ascii="Arial" w:hAnsi="Arial" w:cs="Arial"/>
              </w:rPr>
              <w:lastRenderedPageBreak/>
              <w:t>10.</w:t>
            </w:r>
          </w:p>
        </w:tc>
        <w:tc>
          <w:tcPr>
            <w:tcW w:w="6663" w:type="dxa"/>
            <w:gridSpan w:val="2"/>
            <w:tcBorders>
              <w:top w:val="nil"/>
              <w:left w:val="nil"/>
              <w:bottom w:val="single" w:sz="4" w:space="0" w:color="auto"/>
            </w:tcBorders>
          </w:tcPr>
          <w:p w14:paraId="645F6989" w14:textId="34C3F702" w:rsidR="00AC229D" w:rsidRPr="00AC5B43" w:rsidRDefault="00AC229D" w:rsidP="00AC229D">
            <w:pPr>
              <w:spacing w:before="120" w:after="120"/>
              <w:ind w:right="175"/>
              <w:rPr>
                <w:rFonts w:ascii="Arial" w:hAnsi="Arial" w:cs="Arial"/>
              </w:rPr>
            </w:pPr>
            <w:r w:rsidRPr="00AC5B43">
              <w:rPr>
                <w:rFonts w:ascii="Arial" w:hAnsi="Arial" w:cs="Arial"/>
              </w:rPr>
              <w:t>Ability to work as part of a multi-agency team and under own supervision using initiative</w:t>
            </w:r>
          </w:p>
        </w:tc>
        <w:tc>
          <w:tcPr>
            <w:tcW w:w="2835" w:type="dxa"/>
            <w:tcBorders>
              <w:top w:val="nil"/>
              <w:bottom w:val="single" w:sz="4" w:space="0" w:color="auto"/>
            </w:tcBorders>
          </w:tcPr>
          <w:p w14:paraId="3B60A614" w14:textId="18C848F3" w:rsidR="00AC229D" w:rsidRDefault="00AC229D" w:rsidP="00AC229D">
            <w:pPr>
              <w:spacing w:before="120" w:after="120"/>
              <w:rPr>
                <w:rFonts w:ascii="Arial" w:hAnsi="Arial" w:cs="Arial"/>
              </w:rPr>
            </w:pPr>
            <w:r>
              <w:rPr>
                <w:rFonts w:ascii="Arial" w:hAnsi="Arial" w:cs="Arial"/>
              </w:rPr>
              <w:t xml:space="preserve">Interview </w:t>
            </w:r>
          </w:p>
        </w:tc>
      </w:tr>
      <w:tr w:rsidR="00AC229D" w:rsidRPr="0066265F" w14:paraId="7E4459C9"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C5C1624" w14:textId="4CC7DE60" w:rsidR="00AC229D" w:rsidRDefault="00AC229D" w:rsidP="00AC229D">
            <w:pPr>
              <w:spacing w:before="120" w:after="120"/>
              <w:rPr>
                <w:rFonts w:ascii="Arial" w:hAnsi="Arial" w:cs="Arial"/>
              </w:rPr>
            </w:pPr>
            <w:r>
              <w:rPr>
                <w:rFonts w:ascii="Arial" w:hAnsi="Arial" w:cs="Arial"/>
              </w:rPr>
              <w:t>11.</w:t>
            </w:r>
          </w:p>
        </w:tc>
        <w:tc>
          <w:tcPr>
            <w:tcW w:w="6663" w:type="dxa"/>
            <w:gridSpan w:val="2"/>
            <w:tcBorders>
              <w:top w:val="nil"/>
              <w:left w:val="nil"/>
              <w:bottom w:val="single" w:sz="4" w:space="0" w:color="auto"/>
            </w:tcBorders>
          </w:tcPr>
          <w:p w14:paraId="73CA67C6" w14:textId="24EA2119" w:rsidR="00AC229D" w:rsidRPr="00AC5B43" w:rsidRDefault="00AC229D" w:rsidP="00AC229D">
            <w:pPr>
              <w:spacing w:before="120" w:after="120"/>
              <w:ind w:right="175"/>
              <w:rPr>
                <w:rFonts w:ascii="Arial" w:hAnsi="Arial" w:cs="Arial"/>
              </w:rPr>
            </w:pPr>
            <w:r w:rsidRPr="00AC5B43">
              <w:rPr>
                <w:rFonts w:ascii="Arial" w:hAnsi="Arial" w:cs="Arial"/>
              </w:rPr>
              <w:t>Ability to communicate effectively with challenging young people, both individually and in a group setting.</w:t>
            </w:r>
          </w:p>
        </w:tc>
        <w:tc>
          <w:tcPr>
            <w:tcW w:w="2835" w:type="dxa"/>
            <w:tcBorders>
              <w:top w:val="nil"/>
              <w:bottom w:val="single" w:sz="4" w:space="0" w:color="auto"/>
            </w:tcBorders>
          </w:tcPr>
          <w:p w14:paraId="36FC0B25" w14:textId="79EE1102" w:rsidR="00AC229D"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641A3199"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F3581F0" w14:textId="56A90B95" w:rsidR="00AC229D" w:rsidRDefault="00AC229D" w:rsidP="00AC229D">
            <w:pPr>
              <w:spacing w:before="120" w:after="120"/>
              <w:rPr>
                <w:rFonts w:ascii="Arial" w:hAnsi="Arial" w:cs="Arial"/>
              </w:rPr>
            </w:pPr>
            <w:r>
              <w:rPr>
                <w:rFonts w:ascii="Arial" w:hAnsi="Arial" w:cs="Arial"/>
              </w:rPr>
              <w:t>12.</w:t>
            </w:r>
          </w:p>
        </w:tc>
        <w:tc>
          <w:tcPr>
            <w:tcW w:w="6663" w:type="dxa"/>
            <w:gridSpan w:val="2"/>
            <w:tcBorders>
              <w:top w:val="nil"/>
              <w:left w:val="nil"/>
              <w:bottom w:val="single" w:sz="4" w:space="0" w:color="auto"/>
            </w:tcBorders>
          </w:tcPr>
          <w:p w14:paraId="62C688DC" w14:textId="4FC430BD" w:rsidR="00AC229D" w:rsidRPr="00AC5B43" w:rsidRDefault="00AC229D" w:rsidP="00AC229D">
            <w:pPr>
              <w:spacing w:before="120" w:after="120"/>
              <w:ind w:right="175"/>
              <w:rPr>
                <w:rFonts w:ascii="Arial" w:hAnsi="Arial" w:cs="Arial"/>
              </w:rPr>
            </w:pPr>
            <w:r w:rsidRPr="00AC5B43">
              <w:rPr>
                <w:rFonts w:ascii="Arial" w:hAnsi="Arial" w:cs="Arial"/>
              </w:rPr>
              <w:t>Demonstrate effective communication skills in order to present information both verbally and in writing to a variety of audiences</w:t>
            </w:r>
          </w:p>
        </w:tc>
        <w:tc>
          <w:tcPr>
            <w:tcW w:w="2835" w:type="dxa"/>
            <w:tcBorders>
              <w:top w:val="nil"/>
              <w:bottom w:val="single" w:sz="4" w:space="0" w:color="auto"/>
            </w:tcBorders>
          </w:tcPr>
          <w:p w14:paraId="757D545C" w14:textId="76026FDB" w:rsidR="00AC229D" w:rsidRDefault="00AC229D" w:rsidP="00AC229D">
            <w:pPr>
              <w:spacing w:before="120" w:after="120"/>
              <w:rPr>
                <w:rFonts w:ascii="Arial" w:hAnsi="Arial" w:cs="Arial"/>
              </w:rPr>
            </w:pPr>
            <w:r>
              <w:rPr>
                <w:rFonts w:ascii="Arial" w:hAnsi="Arial" w:cs="Arial"/>
              </w:rPr>
              <w:t>Interview</w:t>
            </w:r>
          </w:p>
        </w:tc>
      </w:tr>
      <w:tr w:rsidR="00AC229D" w:rsidRPr="0066265F" w14:paraId="475ABA85"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BEDB53D" w14:textId="7C8559F8" w:rsidR="00AC229D" w:rsidRDefault="00AC229D" w:rsidP="00AC229D">
            <w:pPr>
              <w:spacing w:before="120" w:after="120"/>
              <w:rPr>
                <w:rFonts w:ascii="Arial" w:hAnsi="Arial" w:cs="Arial"/>
              </w:rPr>
            </w:pPr>
            <w:r>
              <w:rPr>
                <w:rFonts w:ascii="Arial" w:hAnsi="Arial" w:cs="Arial"/>
              </w:rPr>
              <w:t>13.</w:t>
            </w:r>
          </w:p>
        </w:tc>
        <w:tc>
          <w:tcPr>
            <w:tcW w:w="6663" w:type="dxa"/>
            <w:gridSpan w:val="2"/>
            <w:tcBorders>
              <w:top w:val="nil"/>
              <w:left w:val="nil"/>
              <w:bottom w:val="single" w:sz="4" w:space="0" w:color="auto"/>
            </w:tcBorders>
          </w:tcPr>
          <w:p w14:paraId="494ECC43" w14:textId="79A7D1E5" w:rsidR="00AC229D" w:rsidRPr="00AC5B43" w:rsidRDefault="00AC229D" w:rsidP="00AC229D">
            <w:pPr>
              <w:spacing w:before="120" w:after="120"/>
              <w:ind w:right="175"/>
              <w:rPr>
                <w:rFonts w:ascii="Arial" w:hAnsi="Arial" w:cs="Arial"/>
              </w:rPr>
            </w:pPr>
            <w:r w:rsidRPr="00AC5B43">
              <w:rPr>
                <w:rFonts w:ascii="Arial" w:hAnsi="Arial" w:cs="Arial"/>
              </w:rPr>
              <w:t>The ability to record and monitor information in an accurate and ethical way.</w:t>
            </w:r>
          </w:p>
        </w:tc>
        <w:tc>
          <w:tcPr>
            <w:tcW w:w="2835" w:type="dxa"/>
            <w:tcBorders>
              <w:top w:val="nil"/>
              <w:bottom w:val="single" w:sz="4" w:space="0" w:color="auto"/>
            </w:tcBorders>
          </w:tcPr>
          <w:p w14:paraId="6EFEFDC7" w14:textId="5CD54513" w:rsidR="00AC229D" w:rsidRDefault="00AC229D" w:rsidP="00AC229D">
            <w:pPr>
              <w:spacing w:before="120" w:after="120"/>
              <w:rPr>
                <w:rFonts w:ascii="Arial" w:hAnsi="Arial" w:cs="Arial"/>
              </w:rPr>
            </w:pPr>
            <w:r>
              <w:rPr>
                <w:rFonts w:ascii="Arial" w:hAnsi="Arial" w:cs="Arial"/>
              </w:rPr>
              <w:t xml:space="preserve">Application </w:t>
            </w:r>
          </w:p>
        </w:tc>
      </w:tr>
      <w:tr w:rsidR="00AC229D" w:rsidRPr="0066265F" w14:paraId="47DD1D5E"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ED8FA0E" w14:textId="364B6725" w:rsidR="00AC229D" w:rsidRDefault="00AC229D" w:rsidP="00AC229D">
            <w:pPr>
              <w:spacing w:before="120" w:after="120"/>
              <w:rPr>
                <w:rFonts w:ascii="Arial" w:hAnsi="Arial" w:cs="Arial"/>
              </w:rPr>
            </w:pPr>
            <w:r>
              <w:rPr>
                <w:rFonts w:ascii="Arial" w:hAnsi="Arial" w:cs="Arial"/>
              </w:rPr>
              <w:t>14.</w:t>
            </w:r>
          </w:p>
        </w:tc>
        <w:tc>
          <w:tcPr>
            <w:tcW w:w="6663" w:type="dxa"/>
            <w:gridSpan w:val="2"/>
            <w:tcBorders>
              <w:top w:val="nil"/>
              <w:left w:val="nil"/>
              <w:bottom w:val="single" w:sz="4" w:space="0" w:color="auto"/>
            </w:tcBorders>
          </w:tcPr>
          <w:p w14:paraId="64FDD70E" w14:textId="59CE9315" w:rsidR="00AC229D" w:rsidRPr="00AC5B43" w:rsidRDefault="00AC229D" w:rsidP="00AC229D">
            <w:pPr>
              <w:spacing w:before="120" w:after="120"/>
              <w:ind w:right="175"/>
              <w:rPr>
                <w:rFonts w:ascii="Arial" w:hAnsi="Arial" w:cs="Arial"/>
              </w:rPr>
            </w:pPr>
            <w:r w:rsidRPr="00AC5B43">
              <w:rPr>
                <w:rFonts w:ascii="Arial" w:hAnsi="Arial" w:cs="Arial"/>
              </w:rPr>
              <w:t>Demonstrate effective organisational skills, with the ability to plan, develop and prioritise work in order to meet deadlines and changes in priority</w:t>
            </w:r>
          </w:p>
        </w:tc>
        <w:tc>
          <w:tcPr>
            <w:tcW w:w="2835" w:type="dxa"/>
            <w:tcBorders>
              <w:top w:val="nil"/>
              <w:bottom w:val="single" w:sz="4" w:space="0" w:color="auto"/>
            </w:tcBorders>
          </w:tcPr>
          <w:p w14:paraId="79302A8B" w14:textId="05186F1B" w:rsidR="00AC229D" w:rsidRDefault="00AC229D" w:rsidP="00AC229D">
            <w:pPr>
              <w:spacing w:before="120" w:after="120"/>
              <w:rPr>
                <w:rFonts w:ascii="Arial" w:hAnsi="Arial" w:cs="Arial"/>
              </w:rPr>
            </w:pPr>
            <w:r>
              <w:rPr>
                <w:rFonts w:ascii="Arial" w:hAnsi="Arial" w:cs="Arial"/>
              </w:rPr>
              <w:t>Application</w:t>
            </w:r>
          </w:p>
        </w:tc>
      </w:tr>
      <w:tr w:rsidR="00AC229D" w:rsidRPr="0066265F" w14:paraId="7019E219"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C42DB53" w14:textId="4DECAF64" w:rsidR="00AC229D" w:rsidRPr="0066265F" w:rsidRDefault="00AC229D" w:rsidP="00AC229D">
            <w:pPr>
              <w:spacing w:before="120" w:after="120"/>
              <w:rPr>
                <w:rFonts w:ascii="Arial" w:hAnsi="Arial" w:cs="Arial"/>
              </w:rPr>
            </w:pPr>
            <w:r w:rsidRPr="0066265F">
              <w:rPr>
                <w:rFonts w:ascii="Arial" w:hAnsi="Arial" w:cs="Arial"/>
              </w:rPr>
              <w:t>1</w:t>
            </w:r>
            <w:r>
              <w:rPr>
                <w:rFonts w:ascii="Arial" w:hAnsi="Arial" w:cs="Arial"/>
              </w:rPr>
              <w:t>5</w:t>
            </w:r>
            <w:r w:rsidRPr="0066265F">
              <w:rPr>
                <w:rFonts w:ascii="Arial" w:hAnsi="Arial" w:cs="Arial"/>
              </w:rPr>
              <w:t>.</w:t>
            </w:r>
          </w:p>
        </w:tc>
        <w:tc>
          <w:tcPr>
            <w:tcW w:w="6663" w:type="dxa"/>
            <w:gridSpan w:val="2"/>
            <w:tcBorders>
              <w:top w:val="nil"/>
              <w:left w:val="nil"/>
              <w:bottom w:val="single" w:sz="4" w:space="0" w:color="auto"/>
            </w:tcBorders>
          </w:tcPr>
          <w:p w14:paraId="4BE4BDB8" w14:textId="77777777" w:rsidR="00AC229D" w:rsidRPr="0066265F" w:rsidRDefault="00AC229D" w:rsidP="00AC229D">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2835" w:type="dxa"/>
            <w:tcBorders>
              <w:top w:val="nil"/>
              <w:bottom w:val="single" w:sz="4" w:space="0" w:color="auto"/>
            </w:tcBorders>
          </w:tcPr>
          <w:p w14:paraId="214F0906" w14:textId="77777777" w:rsidR="00AC229D" w:rsidRPr="0066265F" w:rsidRDefault="00AC229D" w:rsidP="00AC229D">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63"/>
        <w:gridCol w:w="2835"/>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3E5B8F">
        <w:trPr>
          <w:cantSplit/>
        </w:trPr>
        <w:tc>
          <w:tcPr>
            <w:tcW w:w="562"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6663" w:type="dxa"/>
            <w:tcBorders>
              <w:top w:val="single" w:sz="4" w:space="0" w:color="auto"/>
              <w:left w:val="nil"/>
              <w:bottom w:val="single" w:sz="4" w:space="0" w:color="auto"/>
            </w:tcBorders>
          </w:tcPr>
          <w:p w14:paraId="30AE5372" w14:textId="0A062AF5" w:rsidR="00DF1E85" w:rsidRPr="0066265F" w:rsidRDefault="00AC229D" w:rsidP="002317D1">
            <w:pPr>
              <w:spacing w:before="120" w:after="120"/>
              <w:rPr>
                <w:rFonts w:ascii="Arial" w:hAnsi="Arial" w:cs="Arial"/>
              </w:rPr>
            </w:pPr>
            <w:r w:rsidRPr="00AC5B43">
              <w:rPr>
                <w:rFonts w:ascii="Arial" w:hAnsi="Arial" w:cs="Arial"/>
              </w:rPr>
              <w:t xml:space="preserve">Relevant level 3 qualification in, Youth and Community Work, Youth Work or Education  </w:t>
            </w:r>
          </w:p>
        </w:tc>
        <w:tc>
          <w:tcPr>
            <w:tcW w:w="2835" w:type="dxa"/>
            <w:tcBorders>
              <w:top w:val="single" w:sz="4" w:space="0" w:color="auto"/>
              <w:bottom w:val="single" w:sz="4" w:space="0" w:color="auto"/>
            </w:tcBorders>
          </w:tcPr>
          <w:p w14:paraId="2AC4144E" w14:textId="14D832A7" w:rsidR="00DF1E85" w:rsidRPr="0066265F" w:rsidRDefault="00AC229D" w:rsidP="002317D1">
            <w:pPr>
              <w:spacing w:before="120" w:after="120"/>
              <w:rPr>
                <w:rFonts w:ascii="Arial" w:hAnsi="Arial" w:cs="Arial"/>
              </w:rPr>
            </w:pPr>
            <w:r>
              <w:rPr>
                <w:rFonts w:ascii="Arial" w:hAnsi="Arial" w:cs="Arial"/>
              </w:rPr>
              <w:t xml:space="preserve">Application </w:t>
            </w:r>
          </w:p>
        </w:tc>
      </w:tr>
      <w:tr w:rsidR="00DF1E85" w:rsidRPr="0066265F" w14:paraId="3C077FB0" w14:textId="77777777" w:rsidTr="003E5B8F">
        <w:trPr>
          <w:cantSplit/>
        </w:trPr>
        <w:tc>
          <w:tcPr>
            <w:tcW w:w="562"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6663" w:type="dxa"/>
            <w:tcBorders>
              <w:top w:val="single" w:sz="4" w:space="0" w:color="auto"/>
              <w:left w:val="nil"/>
              <w:bottom w:val="single" w:sz="4" w:space="0" w:color="auto"/>
            </w:tcBorders>
          </w:tcPr>
          <w:p w14:paraId="6B374D98" w14:textId="035D6ACF" w:rsidR="00DF1E85" w:rsidRPr="0066265F" w:rsidRDefault="00AC229D" w:rsidP="002317D1">
            <w:pPr>
              <w:spacing w:before="120" w:after="120"/>
              <w:rPr>
                <w:rFonts w:ascii="Arial" w:hAnsi="Arial" w:cs="Arial"/>
              </w:rPr>
            </w:pPr>
            <w:r w:rsidRPr="00AC5B43">
              <w:rPr>
                <w:rFonts w:ascii="Arial" w:hAnsi="Arial" w:cs="Arial"/>
              </w:rPr>
              <w:t>A minimum of 18 months experience of working with challenging, resistant or vulnerable young people and their families.</w:t>
            </w:r>
          </w:p>
        </w:tc>
        <w:tc>
          <w:tcPr>
            <w:tcW w:w="2835" w:type="dxa"/>
            <w:tcBorders>
              <w:top w:val="single" w:sz="4" w:space="0" w:color="auto"/>
              <w:bottom w:val="single" w:sz="4" w:space="0" w:color="auto"/>
            </w:tcBorders>
          </w:tcPr>
          <w:p w14:paraId="43A8C12C" w14:textId="5CF7B863" w:rsidR="00DF1E85" w:rsidRPr="0066265F" w:rsidRDefault="00AC229D" w:rsidP="002317D1">
            <w:pPr>
              <w:spacing w:before="120" w:after="120"/>
              <w:rPr>
                <w:rFonts w:ascii="Arial" w:hAnsi="Arial" w:cs="Arial"/>
              </w:rPr>
            </w:pPr>
            <w:r>
              <w:rPr>
                <w:rFonts w:ascii="Arial" w:hAnsi="Arial" w:cs="Arial"/>
              </w:rPr>
              <w:t xml:space="preserve">Application </w:t>
            </w:r>
          </w:p>
        </w:tc>
      </w:tr>
      <w:tr w:rsidR="00AC229D" w:rsidRPr="0066265F" w14:paraId="013FC714" w14:textId="77777777" w:rsidTr="003E5B8F">
        <w:trPr>
          <w:cantSplit/>
        </w:trPr>
        <w:tc>
          <w:tcPr>
            <w:tcW w:w="562" w:type="dxa"/>
            <w:tcBorders>
              <w:top w:val="single" w:sz="4" w:space="0" w:color="auto"/>
              <w:bottom w:val="single" w:sz="4" w:space="0" w:color="auto"/>
              <w:right w:val="nil"/>
            </w:tcBorders>
          </w:tcPr>
          <w:p w14:paraId="1079BFB8" w14:textId="4B8133A4" w:rsidR="00AC229D" w:rsidRPr="0066265F" w:rsidRDefault="00AC229D" w:rsidP="002317D1">
            <w:pPr>
              <w:spacing w:before="120" w:after="120"/>
              <w:rPr>
                <w:rFonts w:ascii="Arial" w:hAnsi="Arial" w:cs="Arial"/>
              </w:rPr>
            </w:pPr>
            <w:r>
              <w:rPr>
                <w:rFonts w:ascii="Arial" w:hAnsi="Arial" w:cs="Arial"/>
              </w:rPr>
              <w:t>3.</w:t>
            </w:r>
          </w:p>
        </w:tc>
        <w:tc>
          <w:tcPr>
            <w:tcW w:w="6663" w:type="dxa"/>
            <w:tcBorders>
              <w:top w:val="single" w:sz="4" w:space="0" w:color="auto"/>
              <w:left w:val="nil"/>
              <w:bottom w:val="single" w:sz="4" w:space="0" w:color="auto"/>
            </w:tcBorders>
          </w:tcPr>
          <w:p w14:paraId="29BCAF9D" w14:textId="5E354C67" w:rsidR="00AC229D" w:rsidRPr="0066265F" w:rsidRDefault="00AC229D" w:rsidP="002317D1">
            <w:pPr>
              <w:spacing w:before="120" w:after="120"/>
              <w:rPr>
                <w:rFonts w:ascii="Arial" w:hAnsi="Arial" w:cs="Arial"/>
              </w:rPr>
            </w:pPr>
            <w:r w:rsidRPr="00AC5B43">
              <w:rPr>
                <w:rFonts w:ascii="Arial" w:hAnsi="Arial" w:cs="Arial"/>
              </w:rPr>
              <w:t>Experience of working with or alongside other agencies, both voluntary and statutory.</w:t>
            </w:r>
          </w:p>
        </w:tc>
        <w:tc>
          <w:tcPr>
            <w:tcW w:w="2835" w:type="dxa"/>
            <w:tcBorders>
              <w:top w:val="single" w:sz="4" w:space="0" w:color="auto"/>
              <w:bottom w:val="single" w:sz="4" w:space="0" w:color="auto"/>
            </w:tcBorders>
          </w:tcPr>
          <w:p w14:paraId="46A9F599" w14:textId="639FCD51" w:rsidR="00AC229D" w:rsidRPr="0066265F" w:rsidRDefault="00762D38" w:rsidP="002317D1">
            <w:pPr>
              <w:spacing w:before="120" w:after="120"/>
              <w:rPr>
                <w:rFonts w:ascii="Arial" w:hAnsi="Arial" w:cs="Arial"/>
              </w:rPr>
            </w:pPr>
            <w:r>
              <w:rPr>
                <w:rFonts w:ascii="Arial" w:hAnsi="Arial" w:cs="Arial"/>
              </w:rPr>
              <w:t xml:space="preserve">Interview </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3E5B8F">
        <w:trPr>
          <w:cantSplit/>
        </w:trPr>
        <w:tc>
          <w:tcPr>
            <w:tcW w:w="562"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6663" w:type="dxa"/>
            <w:tcBorders>
              <w:top w:val="single" w:sz="4" w:space="0" w:color="auto"/>
              <w:left w:val="nil"/>
              <w:bottom w:val="single" w:sz="4" w:space="0" w:color="auto"/>
            </w:tcBorders>
          </w:tcPr>
          <w:p w14:paraId="500D8BDA" w14:textId="72F26DB4" w:rsidR="00DF1E85" w:rsidRPr="0066265F" w:rsidRDefault="00762D38" w:rsidP="002317D1">
            <w:pPr>
              <w:spacing w:before="120" w:after="120"/>
              <w:rPr>
                <w:rFonts w:ascii="Arial" w:hAnsi="Arial" w:cs="Arial"/>
              </w:rPr>
            </w:pPr>
            <w:r w:rsidRPr="00AC5B43">
              <w:rPr>
                <w:rFonts w:ascii="Arial" w:hAnsi="Arial" w:cs="Arial"/>
              </w:rPr>
              <w:t>This post will require substantial working outside of normal office hours.  The post holder must be willing and able to work regular evenings and weekends.</w:t>
            </w:r>
          </w:p>
        </w:tc>
        <w:tc>
          <w:tcPr>
            <w:tcW w:w="2835" w:type="dxa"/>
            <w:tcBorders>
              <w:top w:val="single" w:sz="4" w:space="0" w:color="auto"/>
              <w:bottom w:val="single" w:sz="4" w:space="0" w:color="auto"/>
            </w:tcBorders>
          </w:tcPr>
          <w:p w14:paraId="32BAFBDE" w14:textId="323D93C2" w:rsidR="00DF1E85" w:rsidRPr="0066265F" w:rsidRDefault="00762D38" w:rsidP="002317D1">
            <w:pPr>
              <w:spacing w:before="120" w:after="120"/>
              <w:rPr>
                <w:rFonts w:ascii="Arial" w:hAnsi="Arial" w:cs="Arial"/>
              </w:rPr>
            </w:pPr>
            <w:r>
              <w:rPr>
                <w:rFonts w:ascii="Arial" w:hAnsi="Arial" w:cs="Arial"/>
              </w:rPr>
              <w:t xml:space="preserve">Interview </w:t>
            </w:r>
          </w:p>
        </w:tc>
      </w:tr>
      <w:tr w:rsidR="00DF1E85" w:rsidRPr="0066265F" w14:paraId="2A8950FE" w14:textId="77777777" w:rsidTr="003E5B8F">
        <w:trPr>
          <w:cantSplit/>
        </w:trPr>
        <w:tc>
          <w:tcPr>
            <w:tcW w:w="562" w:type="dxa"/>
            <w:tcBorders>
              <w:top w:val="single" w:sz="4" w:space="0" w:color="auto"/>
              <w:bottom w:val="single" w:sz="4" w:space="0" w:color="auto"/>
              <w:right w:val="nil"/>
            </w:tcBorders>
          </w:tcPr>
          <w:p w14:paraId="5E7B562E" w14:textId="4383A6E8" w:rsidR="00DF1E85" w:rsidRPr="0066265F" w:rsidRDefault="00762D38" w:rsidP="002317D1">
            <w:pPr>
              <w:spacing w:before="120" w:after="120"/>
              <w:rPr>
                <w:rFonts w:ascii="Arial" w:hAnsi="Arial" w:cs="Arial"/>
              </w:rPr>
            </w:pPr>
            <w:r>
              <w:rPr>
                <w:rFonts w:ascii="Arial" w:hAnsi="Arial" w:cs="Arial"/>
              </w:rPr>
              <w:t>2</w:t>
            </w:r>
            <w:r w:rsidR="00DF1E85" w:rsidRPr="0066265F">
              <w:rPr>
                <w:rFonts w:ascii="Arial" w:hAnsi="Arial" w:cs="Arial"/>
              </w:rPr>
              <w:t>.</w:t>
            </w:r>
          </w:p>
        </w:tc>
        <w:tc>
          <w:tcPr>
            <w:tcW w:w="6663" w:type="dxa"/>
            <w:tcBorders>
              <w:top w:val="single" w:sz="4" w:space="0" w:color="auto"/>
              <w:left w:val="nil"/>
              <w:bottom w:val="single" w:sz="4" w:space="0" w:color="auto"/>
            </w:tcBorders>
          </w:tcPr>
          <w:p w14:paraId="4643E57D" w14:textId="77777777" w:rsidR="00DF1E85" w:rsidRPr="0066265F" w:rsidRDefault="00DF1E85" w:rsidP="002317D1">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835" w:type="dxa"/>
            <w:tcBorders>
              <w:top w:val="single" w:sz="4" w:space="0" w:color="auto"/>
              <w:bottom w:val="single" w:sz="4" w:space="0" w:color="auto"/>
            </w:tcBorders>
          </w:tcPr>
          <w:p w14:paraId="35C7D8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3E5B8F">
        <w:trPr>
          <w:cantSplit/>
        </w:trPr>
        <w:tc>
          <w:tcPr>
            <w:tcW w:w="562" w:type="dxa"/>
            <w:tcBorders>
              <w:top w:val="single" w:sz="4" w:space="0" w:color="auto"/>
              <w:bottom w:val="single" w:sz="4" w:space="0" w:color="auto"/>
              <w:right w:val="nil"/>
            </w:tcBorders>
          </w:tcPr>
          <w:p w14:paraId="70F4FB4F" w14:textId="182250F1" w:rsidR="00DF1E85" w:rsidRPr="0066265F" w:rsidRDefault="00762D38"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6663" w:type="dxa"/>
            <w:tcBorders>
              <w:top w:val="single" w:sz="4" w:space="0" w:color="auto"/>
              <w:left w:val="nil"/>
              <w:bottom w:val="single" w:sz="4" w:space="0" w:color="auto"/>
            </w:tcBorders>
          </w:tcPr>
          <w:p w14:paraId="73DDF50A" w14:textId="2921ADB5" w:rsidR="00DF1E85" w:rsidRPr="0066265F" w:rsidRDefault="00DF1E85" w:rsidP="002317D1">
            <w:pPr>
              <w:spacing w:before="120" w:after="120"/>
              <w:rPr>
                <w:rFonts w:ascii="Arial" w:hAnsi="Arial" w:cs="Arial"/>
              </w:rPr>
            </w:pPr>
            <w:r w:rsidRPr="0066265F">
              <w:rPr>
                <w:rFonts w:ascii="Arial" w:hAnsi="Arial" w:cs="Arial"/>
              </w:rPr>
              <w:t xml:space="preserve">This post is subject to an enhanced disclosure </w:t>
            </w:r>
            <w:r w:rsidR="003E5B8F">
              <w:rPr>
                <w:rFonts w:ascii="Arial" w:hAnsi="Arial" w:cs="Arial"/>
              </w:rPr>
              <w:t xml:space="preserve">with barred list check </w:t>
            </w:r>
            <w:r w:rsidRPr="0066265F">
              <w:rPr>
                <w:rFonts w:ascii="Arial" w:hAnsi="Arial" w:cs="Arial"/>
              </w:rPr>
              <w:t>from the Disclosure &amp; Barring Service</w:t>
            </w:r>
          </w:p>
        </w:tc>
        <w:tc>
          <w:tcPr>
            <w:tcW w:w="2835" w:type="dxa"/>
            <w:tcBorders>
              <w:top w:val="single" w:sz="4" w:space="0" w:color="auto"/>
              <w:bottom w:val="single" w:sz="4" w:space="0" w:color="auto"/>
            </w:tcBorders>
          </w:tcPr>
          <w:p w14:paraId="39B08099" w14:textId="78E81901" w:rsidR="00762D38" w:rsidRPr="0066265F" w:rsidRDefault="00762D38" w:rsidP="002317D1">
            <w:pPr>
              <w:spacing w:before="120" w:after="120"/>
              <w:rPr>
                <w:rFonts w:ascii="Arial" w:hAnsi="Arial" w:cs="Arial"/>
              </w:rPr>
            </w:pPr>
            <w:r w:rsidRPr="00AC5B43">
              <w:rPr>
                <w:rFonts w:ascii="Arial" w:hAnsi="Arial" w:cs="Arial"/>
              </w:rPr>
              <w:t>Satisfactory DBS Disclosure</w:t>
            </w:r>
          </w:p>
        </w:tc>
      </w:tr>
    </w:tbl>
    <w:p w14:paraId="3166C89B" w14:textId="0C11B1A1" w:rsidR="00243DBF" w:rsidRDefault="00243DBF"/>
    <w:p w14:paraId="1DD81BCC" w14:textId="77777777" w:rsidR="003E5B8F" w:rsidRDefault="003E5B8F"/>
    <w:tbl>
      <w:tblPr>
        <w:tblW w:w="10060" w:type="dxa"/>
        <w:tblLayout w:type="fixed"/>
        <w:tblLook w:val="0000" w:firstRow="0" w:lastRow="0" w:firstColumn="0" w:lastColumn="0" w:noHBand="0" w:noVBand="0"/>
      </w:tblPr>
      <w:tblGrid>
        <w:gridCol w:w="562"/>
        <w:gridCol w:w="1247"/>
        <w:gridCol w:w="5416"/>
        <w:gridCol w:w="2835"/>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2835"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6663" w:type="dxa"/>
            <w:gridSpan w:val="2"/>
            <w:tcBorders>
              <w:top w:val="single" w:sz="4" w:space="0" w:color="auto"/>
              <w:left w:val="nil"/>
              <w:bottom w:val="single" w:sz="4" w:space="0" w:color="auto"/>
              <w:right w:val="single" w:sz="4" w:space="0" w:color="auto"/>
            </w:tcBorders>
          </w:tcPr>
          <w:p w14:paraId="2E691DF5" w14:textId="56B574C8" w:rsidR="00DF1E85" w:rsidRPr="0066265F" w:rsidRDefault="00762D38" w:rsidP="002317D1">
            <w:pPr>
              <w:spacing w:before="120" w:after="120"/>
              <w:rPr>
                <w:rFonts w:ascii="Arial" w:hAnsi="Arial" w:cs="Arial"/>
              </w:rPr>
            </w:pPr>
            <w:r w:rsidRPr="00AC5B43">
              <w:rPr>
                <w:rFonts w:ascii="Arial" w:hAnsi="Arial" w:cs="Arial"/>
              </w:rPr>
              <w:t>Skills or knowledge in relation to group working with challenging young people.</w:t>
            </w:r>
          </w:p>
        </w:tc>
        <w:tc>
          <w:tcPr>
            <w:tcW w:w="2835" w:type="dxa"/>
            <w:tcBorders>
              <w:top w:val="single" w:sz="4" w:space="0" w:color="auto"/>
              <w:left w:val="single" w:sz="4" w:space="0" w:color="auto"/>
              <w:bottom w:val="single" w:sz="4" w:space="0" w:color="auto"/>
            </w:tcBorders>
          </w:tcPr>
          <w:p w14:paraId="11AF1653" w14:textId="69210267" w:rsidR="00DF1E85" w:rsidRPr="0066265F" w:rsidRDefault="00646A9C" w:rsidP="002317D1">
            <w:pPr>
              <w:spacing w:before="120" w:after="120"/>
              <w:rPr>
                <w:rFonts w:ascii="Arial" w:hAnsi="Arial" w:cs="Arial"/>
              </w:rPr>
            </w:pPr>
            <w:r>
              <w:rPr>
                <w:rFonts w:ascii="Arial" w:hAnsi="Arial" w:cs="Arial"/>
              </w:rPr>
              <w:t>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6663" w:type="dxa"/>
            <w:gridSpan w:val="2"/>
            <w:tcBorders>
              <w:top w:val="single" w:sz="4" w:space="0" w:color="auto"/>
              <w:left w:val="nil"/>
              <w:bottom w:val="single" w:sz="4" w:space="0" w:color="auto"/>
              <w:right w:val="single" w:sz="4" w:space="0" w:color="auto"/>
            </w:tcBorders>
          </w:tcPr>
          <w:p w14:paraId="0DA1A7C1" w14:textId="4F345BDB" w:rsidR="00DF1E85" w:rsidRPr="0066265F" w:rsidRDefault="00762D38" w:rsidP="002317D1">
            <w:pPr>
              <w:spacing w:before="120" w:after="120"/>
              <w:rPr>
                <w:rFonts w:ascii="Arial" w:hAnsi="Arial" w:cs="Arial"/>
              </w:rPr>
            </w:pPr>
            <w:r w:rsidRPr="00AC5B43">
              <w:rPr>
                <w:rFonts w:ascii="Arial" w:hAnsi="Arial" w:cs="Arial"/>
              </w:rPr>
              <w:t>Relevant level 4 qualification in, Youth and Community Work, Youth Work or Education</w:t>
            </w:r>
            <w:r>
              <w:rPr>
                <w:rFonts w:ascii="Arial" w:hAnsi="Arial" w:cs="Arial"/>
              </w:rPr>
              <w:t>.</w:t>
            </w:r>
            <w:r w:rsidRPr="00AC5B43">
              <w:rPr>
                <w:rFonts w:ascii="Arial" w:hAnsi="Arial" w:cs="Arial"/>
              </w:rPr>
              <w:t xml:space="preserve">  </w:t>
            </w:r>
          </w:p>
        </w:tc>
        <w:tc>
          <w:tcPr>
            <w:tcW w:w="2835" w:type="dxa"/>
            <w:tcBorders>
              <w:top w:val="single" w:sz="4" w:space="0" w:color="auto"/>
              <w:left w:val="single" w:sz="4" w:space="0" w:color="auto"/>
              <w:bottom w:val="single" w:sz="4" w:space="0" w:color="auto"/>
            </w:tcBorders>
          </w:tcPr>
          <w:p w14:paraId="0DAD5708" w14:textId="5CDF9E27" w:rsidR="00DF1E85" w:rsidRPr="0066265F" w:rsidRDefault="00762D38" w:rsidP="002317D1">
            <w:pPr>
              <w:spacing w:before="120" w:after="120"/>
              <w:rPr>
                <w:rFonts w:ascii="Arial" w:hAnsi="Arial" w:cs="Arial"/>
              </w:rPr>
            </w:pPr>
            <w:r>
              <w:rPr>
                <w:rFonts w:ascii="Arial" w:hAnsi="Arial" w:cs="Arial"/>
              </w:rPr>
              <w:t>Application</w:t>
            </w:r>
          </w:p>
        </w:tc>
      </w:tr>
      <w:tr w:rsidR="00DF1E85" w:rsidRPr="0066265F" w14:paraId="45824944"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6663" w:type="dxa"/>
            <w:gridSpan w:val="2"/>
            <w:tcBorders>
              <w:top w:val="single" w:sz="4" w:space="0" w:color="auto"/>
              <w:left w:val="nil"/>
              <w:bottom w:val="single" w:sz="4" w:space="0" w:color="auto"/>
              <w:right w:val="single" w:sz="4" w:space="0" w:color="auto"/>
            </w:tcBorders>
          </w:tcPr>
          <w:p w14:paraId="2EC6AA36" w14:textId="5E2981BA" w:rsidR="00DF1E85" w:rsidRPr="0066265F" w:rsidRDefault="00762D38" w:rsidP="002317D1">
            <w:pPr>
              <w:spacing w:before="120" w:after="120"/>
              <w:rPr>
                <w:rFonts w:ascii="Arial" w:hAnsi="Arial" w:cs="Arial"/>
              </w:rPr>
            </w:pPr>
            <w:r w:rsidRPr="00AC5B43">
              <w:rPr>
                <w:rFonts w:ascii="Arial" w:hAnsi="Arial" w:cs="Arial"/>
              </w:rPr>
              <w:t xml:space="preserve">Two years’ experience of working with young people who are specifically targeted vulnerable young people.  </w:t>
            </w:r>
          </w:p>
        </w:tc>
        <w:tc>
          <w:tcPr>
            <w:tcW w:w="2835" w:type="dxa"/>
            <w:tcBorders>
              <w:top w:val="single" w:sz="4" w:space="0" w:color="auto"/>
              <w:left w:val="single" w:sz="4" w:space="0" w:color="auto"/>
              <w:bottom w:val="single" w:sz="4" w:space="0" w:color="auto"/>
            </w:tcBorders>
          </w:tcPr>
          <w:p w14:paraId="167C9C3B" w14:textId="0B3CEEB2" w:rsidR="00DF1E85" w:rsidRPr="0066265F" w:rsidRDefault="00762D38" w:rsidP="002317D1">
            <w:pPr>
              <w:spacing w:before="120" w:after="120"/>
              <w:rPr>
                <w:rFonts w:ascii="Arial" w:hAnsi="Arial" w:cs="Arial"/>
              </w:rPr>
            </w:pPr>
            <w:r>
              <w:rPr>
                <w:rFonts w:ascii="Arial" w:hAnsi="Arial" w:cs="Arial"/>
              </w:rPr>
              <w:t>Application</w:t>
            </w:r>
          </w:p>
        </w:tc>
      </w:tr>
      <w:tr w:rsidR="00762D38" w:rsidRPr="0066265F" w14:paraId="4CF75577"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179AC9E2" w14:textId="76753075" w:rsidR="00762D38" w:rsidRPr="0066265F" w:rsidRDefault="00762D38" w:rsidP="002317D1">
            <w:pPr>
              <w:spacing w:before="120" w:after="120"/>
              <w:rPr>
                <w:rFonts w:ascii="Arial" w:hAnsi="Arial" w:cs="Arial"/>
              </w:rPr>
            </w:pPr>
            <w:r>
              <w:rPr>
                <w:rFonts w:ascii="Arial" w:hAnsi="Arial" w:cs="Arial"/>
              </w:rPr>
              <w:t>3.</w:t>
            </w:r>
          </w:p>
        </w:tc>
        <w:tc>
          <w:tcPr>
            <w:tcW w:w="6663" w:type="dxa"/>
            <w:gridSpan w:val="2"/>
            <w:tcBorders>
              <w:top w:val="single" w:sz="4" w:space="0" w:color="auto"/>
              <w:left w:val="nil"/>
              <w:bottom w:val="single" w:sz="4" w:space="0" w:color="auto"/>
              <w:right w:val="single" w:sz="4" w:space="0" w:color="auto"/>
            </w:tcBorders>
          </w:tcPr>
          <w:p w14:paraId="283FB05B" w14:textId="1C6A575A" w:rsidR="00762D38" w:rsidRPr="00AC5B43" w:rsidRDefault="00762D38" w:rsidP="002317D1">
            <w:pPr>
              <w:spacing w:before="120" w:after="120"/>
              <w:rPr>
                <w:rFonts w:ascii="Arial" w:hAnsi="Arial" w:cs="Arial"/>
              </w:rPr>
            </w:pPr>
            <w:r w:rsidRPr="00AC5B43">
              <w:rPr>
                <w:rFonts w:ascii="Arial" w:hAnsi="Arial" w:cs="Arial"/>
              </w:rPr>
              <w:t>Evidence of ongoing professional development relevant to the practice area (e.g. Youth and Community, Professional Certificate in Effective Practice, Substance Misuse, Sexual Health, Risk Taking Behaviour, Health, Housing)</w:t>
            </w:r>
            <w:r>
              <w:rPr>
                <w:rFonts w:ascii="Arial" w:hAnsi="Arial" w:cs="Arial"/>
              </w:rPr>
              <w:t>.</w:t>
            </w:r>
          </w:p>
        </w:tc>
        <w:tc>
          <w:tcPr>
            <w:tcW w:w="2835" w:type="dxa"/>
            <w:tcBorders>
              <w:top w:val="single" w:sz="4" w:space="0" w:color="auto"/>
              <w:left w:val="single" w:sz="4" w:space="0" w:color="auto"/>
              <w:bottom w:val="single" w:sz="4" w:space="0" w:color="auto"/>
            </w:tcBorders>
          </w:tcPr>
          <w:p w14:paraId="2E5D50F3" w14:textId="3B9DD7DE" w:rsidR="00762D38" w:rsidRPr="0066265F" w:rsidRDefault="00762D38" w:rsidP="002317D1">
            <w:pPr>
              <w:spacing w:before="120" w:after="120"/>
              <w:rPr>
                <w:rFonts w:ascii="Arial" w:hAnsi="Arial" w:cs="Arial"/>
              </w:rPr>
            </w:pPr>
            <w:r>
              <w:rPr>
                <w:rFonts w:ascii="Arial" w:hAnsi="Arial" w:cs="Arial"/>
              </w:rPr>
              <w:t>Application</w:t>
            </w:r>
          </w:p>
        </w:tc>
      </w:tr>
      <w:tr w:rsidR="00762D38" w:rsidRPr="0066265F" w14:paraId="7E97B0E6" w14:textId="77777777" w:rsidTr="003E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13C5E73F" w14:textId="117BA824" w:rsidR="00762D38" w:rsidRDefault="00762D38" w:rsidP="002317D1">
            <w:pPr>
              <w:spacing w:before="120" w:after="120"/>
              <w:rPr>
                <w:rFonts w:ascii="Arial" w:hAnsi="Arial" w:cs="Arial"/>
              </w:rPr>
            </w:pPr>
            <w:r>
              <w:rPr>
                <w:rFonts w:ascii="Arial" w:hAnsi="Arial" w:cs="Arial"/>
              </w:rPr>
              <w:t>4.</w:t>
            </w:r>
          </w:p>
        </w:tc>
        <w:tc>
          <w:tcPr>
            <w:tcW w:w="6663" w:type="dxa"/>
            <w:gridSpan w:val="2"/>
            <w:tcBorders>
              <w:top w:val="single" w:sz="4" w:space="0" w:color="auto"/>
              <w:left w:val="nil"/>
              <w:bottom w:val="single" w:sz="4" w:space="0" w:color="auto"/>
              <w:right w:val="single" w:sz="4" w:space="0" w:color="auto"/>
            </w:tcBorders>
          </w:tcPr>
          <w:p w14:paraId="2A451DC0" w14:textId="28713F19" w:rsidR="00762D38" w:rsidRPr="00AC5B43" w:rsidRDefault="00762D38" w:rsidP="002317D1">
            <w:pPr>
              <w:spacing w:before="120" w:after="120"/>
              <w:rPr>
                <w:rFonts w:ascii="Arial" w:hAnsi="Arial" w:cs="Arial"/>
              </w:rPr>
            </w:pPr>
            <w:r w:rsidRPr="00AC5B43">
              <w:rPr>
                <w:rFonts w:ascii="Arial" w:hAnsi="Arial" w:cs="Arial"/>
              </w:rPr>
              <w:t>Experience of using IT systems to record and monitor cases and performance.</w:t>
            </w:r>
          </w:p>
        </w:tc>
        <w:tc>
          <w:tcPr>
            <w:tcW w:w="2835" w:type="dxa"/>
            <w:tcBorders>
              <w:top w:val="single" w:sz="4" w:space="0" w:color="auto"/>
              <w:left w:val="single" w:sz="4" w:space="0" w:color="auto"/>
              <w:bottom w:val="single" w:sz="4" w:space="0" w:color="auto"/>
            </w:tcBorders>
          </w:tcPr>
          <w:p w14:paraId="38931BA1" w14:textId="09E1B3A4" w:rsidR="00762D38" w:rsidRPr="0066265F" w:rsidRDefault="00646A9C" w:rsidP="002317D1">
            <w:pPr>
              <w:spacing w:before="120" w:after="120"/>
              <w:rPr>
                <w:rFonts w:ascii="Arial" w:hAnsi="Arial" w:cs="Arial"/>
              </w:rPr>
            </w:pPr>
            <w:r>
              <w:rPr>
                <w:rFonts w:ascii="Arial" w:hAnsi="Arial" w:cs="Arial"/>
              </w:rPr>
              <w:t>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rsidP="003E5B8F">
            <w:pPr>
              <w:spacing w:before="12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08CFDB70" w:rsidR="00016EFF" w:rsidRDefault="00762D38" w:rsidP="003E5B8F">
            <w:pPr>
              <w:spacing w:before="120"/>
              <w:rPr>
                <w:rFonts w:ascii="Arial" w:hAnsi="Arial" w:cs="Arial"/>
                <w:b/>
              </w:rPr>
            </w:pPr>
            <w:r>
              <w:rPr>
                <w:rFonts w:ascii="Arial" w:hAnsi="Arial" w:cs="Arial"/>
                <w:b/>
              </w:rPr>
              <w:t>January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4D3D2EAD" w:rsidR="00016EFF" w:rsidRDefault="00762D38">
            <w:pPr>
              <w:rPr>
                <w:rFonts w:ascii="Arial" w:hAnsi="Arial" w:cs="Arial"/>
                <w:b/>
              </w:rPr>
            </w:pPr>
            <w:r>
              <w:rPr>
                <w:rFonts w:ascii="Arial" w:hAnsi="Arial" w:cs="Arial"/>
                <w:b/>
              </w:rPr>
              <w:t xml:space="preserve">Nicola Murphy </w:t>
            </w:r>
          </w:p>
        </w:tc>
      </w:tr>
    </w:tbl>
    <w:p w14:paraId="762A7D68" w14:textId="77777777" w:rsidR="00016EFF" w:rsidRDefault="00016EFF" w:rsidP="00016EFF">
      <w:pPr>
        <w:spacing w:after="0" w:line="240" w:lineRule="auto"/>
        <w:rPr>
          <w:rFonts w:ascii="Arial" w:hAnsi="Arial" w:cs="Arial"/>
          <w:b/>
        </w:rPr>
      </w:pPr>
    </w:p>
    <w:p w14:paraId="0DA2F1CF" w14:textId="77777777" w:rsidR="003E5B8F" w:rsidRDefault="003E5B8F">
      <w:pPr>
        <w:spacing w:after="160" w:line="259" w:lineRule="auto"/>
        <w:rPr>
          <w:rFonts w:ascii="Arial" w:hAnsi="Arial" w:cs="Arial"/>
          <w:b/>
        </w:rPr>
      </w:pPr>
      <w:r>
        <w:rPr>
          <w:rFonts w:ascii="Arial" w:hAnsi="Arial" w:cs="Arial"/>
          <w:b/>
        </w:rPr>
        <w:br w:type="page"/>
      </w:r>
    </w:p>
    <w:p w14:paraId="0ABFF434" w14:textId="7A8CFBC0"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1522" w14:textId="77777777" w:rsidR="003E5A38" w:rsidRDefault="003E5A38" w:rsidP="00FC3378">
      <w:pPr>
        <w:spacing w:after="0" w:line="240" w:lineRule="auto"/>
      </w:pPr>
      <w:r>
        <w:separator/>
      </w:r>
    </w:p>
  </w:endnote>
  <w:endnote w:type="continuationSeparator" w:id="0">
    <w:p w14:paraId="39838518" w14:textId="77777777" w:rsidR="003E5A38" w:rsidRDefault="003E5A3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5F09" w14:textId="77777777" w:rsidR="003E5A38" w:rsidRDefault="003E5A38" w:rsidP="00FC3378">
      <w:pPr>
        <w:spacing w:after="0" w:line="240" w:lineRule="auto"/>
      </w:pPr>
      <w:r>
        <w:separator/>
      </w:r>
    </w:p>
  </w:footnote>
  <w:footnote w:type="continuationSeparator" w:id="0">
    <w:p w14:paraId="53D3866D" w14:textId="77777777" w:rsidR="003E5A38" w:rsidRDefault="003E5A3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E93E3B"/>
    <w:multiLevelType w:val="hybridMultilevel"/>
    <w:tmpl w:val="2690B5D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D05B4"/>
    <w:rsid w:val="00162C95"/>
    <w:rsid w:val="00243BEC"/>
    <w:rsid w:val="00243DBF"/>
    <w:rsid w:val="0034390A"/>
    <w:rsid w:val="003A5365"/>
    <w:rsid w:val="003E5A38"/>
    <w:rsid w:val="003E5B8F"/>
    <w:rsid w:val="004C4E03"/>
    <w:rsid w:val="00557C6D"/>
    <w:rsid w:val="00646A9C"/>
    <w:rsid w:val="006D2F07"/>
    <w:rsid w:val="00762D38"/>
    <w:rsid w:val="00807452"/>
    <w:rsid w:val="00861CEF"/>
    <w:rsid w:val="008650DD"/>
    <w:rsid w:val="009E0BD0"/>
    <w:rsid w:val="00AC229D"/>
    <w:rsid w:val="00AC73E2"/>
    <w:rsid w:val="00BF2863"/>
    <w:rsid w:val="00C47349"/>
    <w:rsid w:val="00C70FFC"/>
    <w:rsid w:val="00D818E6"/>
    <w:rsid w:val="00DB6264"/>
    <w:rsid w:val="00DF1E85"/>
    <w:rsid w:val="00E81B90"/>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2022-04-06T10:42:00Z</dcterms:created>
  <dcterms:modified xsi:type="dcterms:W3CDTF">2022-04-06T10:42:00Z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