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9C34C"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48140021"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CE9E2B6" w14:textId="77777777" w:rsidTr="003D0E52">
              <w:trPr>
                <w:trHeight w:val="1782"/>
              </w:trPr>
              <w:tc>
                <w:tcPr>
                  <w:tcW w:w="5000" w:type="pct"/>
                  <w:tcBorders>
                    <w:top w:val="nil"/>
                    <w:left w:val="nil"/>
                    <w:bottom w:val="nil"/>
                    <w:right w:val="nil"/>
                  </w:tcBorders>
                </w:tcPr>
                <w:p w14:paraId="7B563663"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357176DE"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02C28302" w14:textId="77777777" w:rsidTr="003D0E52">
              <w:tc>
                <w:tcPr>
                  <w:tcW w:w="5000" w:type="pct"/>
                  <w:tcBorders>
                    <w:top w:val="nil"/>
                    <w:left w:val="nil"/>
                    <w:bottom w:val="nil"/>
                    <w:right w:val="nil"/>
                  </w:tcBorders>
                </w:tcPr>
                <w:p w14:paraId="13AB4593" w14:textId="77777777" w:rsidR="00E770B6" w:rsidRPr="00280ADD" w:rsidRDefault="00E770B6" w:rsidP="00E770B6">
                  <w:pPr>
                    <w:jc w:val="center"/>
                    <w:rPr>
                      <w:rFonts w:ascii="Verdana" w:eastAsia="Calibri" w:hAnsi="Verdana"/>
                      <w:b/>
                      <w:sz w:val="32"/>
                      <w:szCs w:val="32"/>
                    </w:rPr>
                  </w:pPr>
                </w:p>
                <w:p w14:paraId="7C7C0C49" w14:textId="166A7212" w:rsidR="00E770B6" w:rsidRPr="00280ADD" w:rsidRDefault="002A20F4" w:rsidP="00E770B6">
                  <w:pPr>
                    <w:jc w:val="center"/>
                    <w:rPr>
                      <w:rFonts w:ascii="Verdana" w:eastAsia="Calibri" w:hAnsi="Verdana"/>
                      <w:b/>
                      <w:sz w:val="22"/>
                      <w:szCs w:val="22"/>
                    </w:rPr>
                  </w:pPr>
                  <w:r w:rsidRPr="002A20F4">
                    <w:rPr>
                      <w:rFonts w:ascii="Verdana" w:eastAsia="Calibri" w:hAnsi="Verdana"/>
                      <w:b/>
                      <w:sz w:val="56"/>
                      <w:szCs w:val="22"/>
                    </w:rPr>
                    <w:t xml:space="preserve">Casual Bureau Administration Worker </w:t>
                  </w:r>
                  <w:bookmarkStart w:id="0" w:name="_GoBack"/>
                  <w:bookmarkEnd w:id="0"/>
                </w:p>
                <w:p w14:paraId="3DF054D1"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47F298FD" w14:textId="77777777" w:rsidR="009D23A8" w:rsidRPr="00280ADD" w:rsidRDefault="009D23A8" w:rsidP="00E770B6">
                  <w:pPr>
                    <w:rPr>
                      <w:rFonts w:ascii="Verdana" w:eastAsia="Calibri" w:hAnsi="Verdana"/>
                      <w:sz w:val="22"/>
                      <w:szCs w:val="22"/>
                    </w:rPr>
                  </w:pPr>
                </w:p>
                <w:p w14:paraId="40E3EB31" w14:textId="77777777" w:rsidR="00E770B6" w:rsidRPr="00280ADD" w:rsidRDefault="00E770B6" w:rsidP="00E770B6">
                  <w:pPr>
                    <w:jc w:val="center"/>
                    <w:rPr>
                      <w:rFonts w:ascii="Verdana" w:eastAsia="Calibri" w:hAnsi="Verdana"/>
                      <w:b/>
                      <w:sz w:val="22"/>
                      <w:szCs w:val="22"/>
                    </w:rPr>
                  </w:pPr>
                </w:p>
              </w:tc>
            </w:tr>
            <w:tr w:rsidR="00E770B6" w:rsidRPr="00E770B6" w14:paraId="73E540E6" w14:textId="77777777" w:rsidTr="003D0E52">
              <w:tc>
                <w:tcPr>
                  <w:tcW w:w="5000" w:type="pct"/>
                  <w:tcBorders>
                    <w:top w:val="nil"/>
                    <w:left w:val="nil"/>
                    <w:bottom w:val="nil"/>
                    <w:right w:val="nil"/>
                  </w:tcBorders>
                </w:tcPr>
                <w:p w14:paraId="7B288CC9"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DADE98A" w14:textId="77777777" w:rsidR="00E770B6" w:rsidRPr="00280ADD" w:rsidRDefault="00E770B6" w:rsidP="00E770B6">
                  <w:pPr>
                    <w:rPr>
                      <w:rFonts w:ascii="Verdana" w:eastAsia="Calibri" w:hAnsi="Verdana"/>
                      <w:b/>
                      <w:sz w:val="22"/>
                      <w:szCs w:val="22"/>
                    </w:rPr>
                  </w:pPr>
                </w:p>
              </w:tc>
            </w:tr>
            <w:tr w:rsidR="00E770B6" w:rsidRPr="00E770B6" w14:paraId="086ABE75" w14:textId="77777777" w:rsidTr="003D0E52">
              <w:trPr>
                <w:trHeight w:val="2835"/>
              </w:trPr>
              <w:tc>
                <w:tcPr>
                  <w:tcW w:w="5000" w:type="pct"/>
                  <w:tcBorders>
                    <w:top w:val="nil"/>
                    <w:left w:val="nil"/>
                    <w:bottom w:val="nil"/>
                    <w:right w:val="nil"/>
                  </w:tcBorders>
                </w:tcPr>
                <w:p w14:paraId="3CF7BBBB"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06E9B84C"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4F4FFA66" w14:textId="77777777" w:rsidR="00E770B6" w:rsidRPr="00280ADD" w:rsidRDefault="00E770B6" w:rsidP="009D23A8">
                  <w:pPr>
                    <w:ind w:right="57"/>
                    <w:rPr>
                      <w:rFonts w:ascii="Verdana" w:eastAsia="Calibri" w:hAnsi="Verdana"/>
                      <w:sz w:val="22"/>
                      <w:szCs w:val="22"/>
                    </w:rPr>
                  </w:pPr>
                </w:p>
                <w:p w14:paraId="4A45FD23" w14:textId="77777777" w:rsidR="00E770B6" w:rsidRPr="00280ADD" w:rsidRDefault="002A20F4"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A0CF8A2" w14:textId="77777777" w:rsidR="00E770B6" w:rsidRPr="00280ADD" w:rsidRDefault="00E770B6" w:rsidP="009D23A8">
                  <w:pPr>
                    <w:ind w:right="57"/>
                    <w:rPr>
                      <w:rFonts w:ascii="Verdana" w:eastAsia="Calibri" w:hAnsi="Verdana"/>
                      <w:sz w:val="22"/>
                      <w:szCs w:val="22"/>
                    </w:rPr>
                  </w:pPr>
                </w:p>
                <w:p w14:paraId="5EAB65A5"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76273" w14:textId="77777777" w:rsidR="00E770B6" w:rsidRPr="00280ADD" w:rsidRDefault="00E770B6" w:rsidP="009D23A8">
                  <w:pPr>
                    <w:widowControl w:val="0"/>
                    <w:ind w:right="57"/>
                    <w:rPr>
                      <w:rFonts w:ascii="Verdana" w:hAnsi="Verdana"/>
                      <w:sz w:val="22"/>
                      <w:lang w:val="en-US"/>
                    </w:rPr>
                  </w:pPr>
                </w:p>
                <w:p w14:paraId="4938CB1D"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22D502C2" w14:textId="77777777" w:rsidR="00E770B6" w:rsidRPr="00280ADD" w:rsidRDefault="00E770B6" w:rsidP="00E770B6">
                  <w:pPr>
                    <w:rPr>
                      <w:rFonts w:ascii="Verdana" w:eastAsia="Calibri" w:hAnsi="Verdana"/>
                      <w:sz w:val="22"/>
                      <w:szCs w:val="22"/>
                    </w:rPr>
                  </w:pPr>
                </w:p>
                <w:p w14:paraId="60D7A38B" w14:textId="77777777" w:rsidR="00E770B6" w:rsidRPr="00280ADD" w:rsidRDefault="00E770B6" w:rsidP="00E770B6">
                  <w:pPr>
                    <w:rPr>
                      <w:rFonts w:ascii="Verdana" w:eastAsia="Calibri" w:hAnsi="Verdana"/>
                      <w:sz w:val="22"/>
                      <w:szCs w:val="22"/>
                    </w:rPr>
                  </w:pPr>
                </w:p>
                <w:p w14:paraId="4BA9E7E2" w14:textId="77777777" w:rsidR="00E770B6" w:rsidRPr="00280ADD" w:rsidRDefault="00C10D20" w:rsidP="00E770B6">
                  <w:pPr>
                    <w:rPr>
                      <w:rFonts w:ascii="Verdana" w:eastAsia="Calibri" w:hAnsi="Verdana"/>
                      <w:sz w:val="22"/>
                      <w:szCs w:val="22"/>
                    </w:rPr>
                  </w:pPr>
                  <w:r>
                    <w:rPr>
                      <w:rFonts w:ascii="Verdana" w:eastAsia="Calibri" w:hAnsi="Verdana"/>
                      <w:sz w:val="22"/>
                      <w:szCs w:val="22"/>
                    </w:rPr>
                    <w:lastRenderedPageBreak/>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5031A184" w14:textId="77777777" w:rsidR="00E770B6" w:rsidRPr="00280ADD" w:rsidRDefault="00E770B6" w:rsidP="00E770B6">
                  <w:pPr>
                    <w:rPr>
                      <w:rFonts w:ascii="Verdana" w:eastAsia="Calibri" w:hAnsi="Verdana"/>
                      <w:sz w:val="22"/>
                      <w:szCs w:val="22"/>
                    </w:rPr>
                  </w:pPr>
                </w:p>
                <w:p w14:paraId="1B0E2BAF"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9AE8D2D" w14:textId="77777777" w:rsidR="00E770B6" w:rsidRPr="00280ADD" w:rsidRDefault="00E770B6" w:rsidP="00E770B6">
                  <w:pPr>
                    <w:rPr>
                      <w:rFonts w:ascii="Verdana" w:eastAsia="Calibri" w:hAnsi="Verdana"/>
                      <w:sz w:val="22"/>
                      <w:szCs w:val="22"/>
                    </w:rPr>
                  </w:pPr>
                </w:p>
              </w:tc>
            </w:tr>
          </w:tbl>
          <w:p w14:paraId="02195072" w14:textId="77777777" w:rsidR="00E770B6" w:rsidRPr="00E770B6" w:rsidRDefault="00E770B6" w:rsidP="00E770B6">
            <w:pPr>
              <w:spacing w:after="160" w:line="259" w:lineRule="auto"/>
              <w:rPr>
                <w:rFonts w:ascii="Calibri" w:eastAsia="Calibri" w:hAnsi="Calibri"/>
                <w:sz w:val="22"/>
                <w:szCs w:val="22"/>
              </w:rPr>
            </w:pPr>
          </w:p>
          <w:p w14:paraId="202FD2E6"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65BA7ED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EA12BA4" w14:textId="77777777" w:rsidR="006C0665" w:rsidRDefault="006C0665" w:rsidP="00D26901">
            <w:pPr>
              <w:tabs>
                <w:tab w:val="left" w:pos="720"/>
                <w:tab w:val="left" w:pos="1440"/>
                <w:tab w:val="left" w:pos="2160"/>
                <w:tab w:val="left" w:pos="2880"/>
                <w:tab w:val="left" w:pos="6570"/>
              </w:tabs>
            </w:pPr>
          </w:p>
        </w:tc>
      </w:tr>
      <w:tr w:rsidR="006C0665" w:rsidRPr="00CD39FF" w14:paraId="3448EEB8" w14:textId="77777777" w:rsidTr="00D26901">
        <w:tc>
          <w:tcPr>
            <w:tcW w:w="6072" w:type="dxa"/>
            <w:shd w:val="clear" w:color="auto" w:fill="auto"/>
          </w:tcPr>
          <w:p w14:paraId="4255CBC1" w14:textId="77777777" w:rsidR="006C0665" w:rsidRPr="00CD39FF" w:rsidRDefault="006C0665">
            <w:pPr>
              <w:rPr>
                <w:rFonts w:ascii="Verdana" w:hAnsi="Verdana"/>
              </w:rPr>
            </w:pPr>
          </w:p>
          <w:p w14:paraId="707675D0" w14:textId="40E2AACF"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7B5D62">
              <w:rPr>
                <w:rFonts w:ascii="Verdana" w:hAnsi="Verdana"/>
                <w:sz w:val="20"/>
                <w:u w:val="none"/>
              </w:rPr>
              <w:t>Casual Bureau Administration Worker</w:t>
            </w:r>
            <w:r w:rsidR="006C0665" w:rsidRPr="00CD39FF">
              <w:rPr>
                <w:rFonts w:ascii="Verdana" w:hAnsi="Verdana"/>
                <w:sz w:val="20"/>
                <w:u w:val="none"/>
              </w:rPr>
              <w:tab/>
            </w:r>
          </w:p>
          <w:p w14:paraId="02277EEB" w14:textId="77777777" w:rsidR="007B5D62" w:rsidRDefault="00A6067A" w:rsidP="007B5D62">
            <w:pPr>
              <w:rPr>
                <w:rFonts w:ascii="Verdana" w:hAnsi="Verdana"/>
                <w:b/>
              </w:rPr>
            </w:pPr>
            <w:r>
              <w:rPr>
                <w:rFonts w:ascii="Verdana" w:hAnsi="Verdana"/>
                <w:b/>
              </w:rPr>
              <w:t>Service Area</w:t>
            </w:r>
            <w:r w:rsidR="007B5D62">
              <w:rPr>
                <w:rFonts w:ascii="Verdana" w:hAnsi="Verdana"/>
                <w:b/>
              </w:rPr>
              <w:t>: People and Organisational Development</w:t>
            </w:r>
          </w:p>
          <w:p w14:paraId="1587868A" w14:textId="7C8F18CD" w:rsidR="006C0665" w:rsidRDefault="006C0665">
            <w:pPr>
              <w:rPr>
                <w:rFonts w:ascii="Verdana" w:hAnsi="Verdana"/>
                <w:b/>
              </w:rPr>
            </w:pPr>
            <w:r w:rsidRPr="00CD39FF">
              <w:rPr>
                <w:rFonts w:ascii="Verdana" w:hAnsi="Verdana"/>
                <w:b/>
              </w:rPr>
              <w:t xml:space="preserve">Directorate: </w:t>
            </w:r>
            <w:r w:rsidR="007B5D62">
              <w:rPr>
                <w:rFonts w:ascii="Verdana" w:hAnsi="Verdana"/>
                <w:b/>
              </w:rPr>
              <w:t>Corporate and Support Services</w:t>
            </w:r>
          </w:p>
          <w:p w14:paraId="0B412B69" w14:textId="4D7BF686" w:rsidR="00A6067A" w:rsidRPr="00CD39FF" w:rsidRDefault="00A6067A">
            <w:pPr>
              <w:rPr>
                <w:rFonts w:ascii="Verdana" w:hAnsi="Verdana"/>
                <w:spacing w:val="2"/>
                <w:position w:val="-2"/>
              </w:rPr>
            </w:pPr>
            <w:r>
              <w:rPr>
                <w:rFonts w:ascii="Verdana" w:hAnsi="Verdana"/>
                <w:b/>
              </w:rPr>
              <w:t>Team:</w:t>
            </w:r>
            <w:r w:rsidR="007B5D62">
              <w:rPr>
                <w:rFonts w:ascii="Verdana" w:hAnsi="Verdana"/>
                <w:b/>
              </w:rPr>
              <w:t xml:space="preserve"> HR Directorate Services</w:t>
            </w:r>
          </w:p>
          <w:p w14:paraId="5E2B155D" w14:textId="77777777" w:rsidR="006C0665" w:rsidRPr="00CD39FF" w:rsidRDefault="006C0665">
            <w:pPr>
              <w:rPr>
                <w:rFonts w:ascii="Verdana" w:hAnsi="Verdana"/>
              </w:rPr>
            </w:pPr>
          </w:p>
        </w:tc>
        <w:tc>
          <w:tcPr>
            <w:tcW w:w="5127" w:type="dxa"/>
            <w:shd w:val="clear" w:color="auto" w:fill="auto"/>
          </w:tcPr>
          <w:p w14:paraId="35DF6FCC" w14:textId="77777777" w:rsidR="006C0665" w:rsidRPr="00CD39FF" w:rsidRDefault="006C0665">
            <w:pPr>
              <w:rPr>
                <w:rFonts w:ascii="Verdana" w:hAnsi="Verdana"/>
              </w:rPr>
            </w:pPr>
          </w:p>
          <w:p w14:paraId="57D0A4DF" w14:textId="3199BD0F"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7B5D62">
              <w:rPr>
                <w:rFonts w:ascii="Verdana" w:hAnsi="Verdana"/>
                <w:sz w:val="20"/>
                <w:u w:val="none"/>
              </w:rPr>
              <w:t>£9.18 (*£10.29) to £10.14 (*£11.36) per hour *including holiday pay enhancement</w:t>
            </w:r>
          </w:p>
          <w:p w14:paraId="7A51EEF4" w14:textId="77777777" w:rsidR="006C0665" w:rsidRPr="00CD39FF" w:rsidRDefault="006C0665">
            <w:pPr>
              <w:rPr>
                <w:rFonts w:ascii="Verdana" w:hAnsi="Verdana"/>
              </w:rPr>
            </w:pPr>
          </w:p>
        </w:tc>
      </w:tr>
      <w:tr w:rsidR="006C0665" w:rsidRPr="00CD39FF" w14:paraId="7544A66A" w14:textId="77777777" w:rsidTr="00D26901">
        <w:tc>
          <w:tcPr>
            <w:tcW w:w="11199" w:type="dxa"/>
            <w:gridSpan w:val="2"/>
            <w:shd w:val="clear" w:color="auto" w:fill="auto"/>
          </w:tcPr>
          <w:p w14:paraId="6CFAC7DB" w14:textId="32E41B66" w:rsidR="006C0665" w:rsidRPr="00CD39FF" w:rsidRDefault="006C0665">
            <w:pPr>
              <w:rPr>
                <w:rFonts w:ascii="Verdana" w:hAnsi="Verdana"/>
                <w:b/>
              </w:rPr>
            </w:pPr>
            <w:r w:rsidRPr="00CD39FF">
              <w:rPr>
                <w:rFonts w:ascii="Verdana" w:hAnsi="Verdana"/>
                <w:b/>
              </w:rPr>
              <w:t xml:space="preserve">Post Reports to: </w:t>
            </w:r>
            <w:r w:rsidR="005A43FA">
              <w:rPr>
                <w:rFonts w:ascii="Verdana" w:hAnsi="Verdana"/>
                <w:b/>
              </w:rPr>
              <w:t>Casual Bureau Manager</w:t>
            </w:r>
          </w:p>
          <w:p w14:paraId="6BD2138B" w14:textId="77777777" w:rsidR="006C0665" w:rsidRPr="00CD39FF" w:rsidRDefault="006C0665" w:rsidP="00A6067A">
            <w:pPr>
              <w:rPr>
                <w:rFonts w:ascii="Verdana" w:hAnsi="Verdana"/>
                <w:b/>
              </w:rPr>
            </w:pPr>
            <w:r w:rsidRPr="00CD39FF">
              <w:rPr>
                <w:rFonts w:ascii="Verdana" w:hAnsi="Verdana"/>
                <w:b/>
              </w:rPr>
              <w:t xml:space="preserve">Post Responsible for: </w:t>
            </w:r>
          </w:p>
        </w:tc>
      </w:tr>
      <w:tr w:rsidR="006C0665" w:rsidRPr="00CD39FF" w14:paraId="33FA5E22" w14:textId="77777777" w:rsidTr="00D26901">
        <w:tc>
          <w:tcPr>
            <w:tcW w:w="11199" w:type="dxa"/>
            <w:gridSpan w:val="2"/>
            <w:shd w:val="clear" w:color="auto" w:fill="auto"/>
          </w:tcPr>
          <w:p w14:paraId="65B13880"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1D70BAC6" w14:textId="77777777" w:rsidR="007A27A9"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E734EC5" w14:textId="3613930B" w:rsidR="007A27A9"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As a casual bureau worker you will support the delivery of services offered by administration services within the Council. (Please see Job Activities Section)</w:t>
            </w:r>
          </w:p>
          <w:p w14:paraId="5AD17A6A" w14:textId="77777777" w:rsidR="00B23494" w:rsidRDefault="00B23494" w:rsidP="00D26901">
            <w:pPr>
              <w:jc w:val="both"/>
              <w:rPr>
                <w:rFonts w:ascii="Verdana" w:hAnsi="Verdana" w:cs="Arial"/>
              </w:rPr>
            </w:pPr>
          </w:p>
          <w:p w14:paraId="31520E46" w14:textId="77777777" w:rsidR="00A6067A" w:rsidRPr="00CD39FF" w:rsidRDefault="00A6067A" w:rsidP="00D26901">
            <w:pPr>
              <w:jc w:val="both"/>
              <w:rPr>
                <w:rFonts w:ascii="Verdana" w:hAnsi="Verdana" w:cs="Arial"/>
              </w:rPr>
            </w:pPr>
          </w:p>
        </w:tc>
      </w:tr>
      <w:tr w:rsidR="007A27A9" w:rsidRPr="00CD39FF" w14:paraId="0DA6FEC9" w14:textId="77777777" w:rsidTr="00D26901">
        <w:tc>
          <w:tcPr>
            <w:tcW w:w="11199" w:type="dxa"/>
            <w:gridSpan w:val="2"/>
            <w:shd w:val="clear" w:color="auto" w:fill="auto"/>
          </w:tcPr>
          <w:p w14:paraId="023CF8E4" w14:textId="77777777" w:rsidR="007A27A9"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7824EDAF" w14:textId="77777777" w:rsidR="007A27A9" w:rsidRPr="00A6067A"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3BBF4EE2" w14:textId="77777777" w:rsidR="007A27A9"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rPr>
            </w:pPr>
            <w:r>
              <w:rPr>
                <w:rFonts w:ascii="Verdana" w:hAnsi="Verdana"/>
                <w:noProof/>
              </w:rPr>
              <w:t>With some supervision or direction, provide general, effective work place support to the service where deployed</w:t>
            </w:r>
          </w:p>
          <w:p w14:paraId="35420BB2" w14:textId="77777777" w:rsidR="007A27A9" w:rsidRPr="00D56E5B"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noProof/>
              </w:rPr>
            </w:pPr>
          </w:p>
          <w:p w14:paraId="41C76C1A" w14:textId="77777777" w:rsidR="007A27A9" w:rsidRPr="00D56E5B" w:rsidRDefault="007A27A9" w:rsidP="007A27A9">
            <w:pPr>
              <w:pStyle w:val="PlainText"/>
              <w:numPr>
                <w:ilvl w:val="0"/>
                <w:numId w:val="28"/>
              </w:numPr>
              <w:ind w:hanging="762"/>
              <w:jc w:val="both"/>
              <w:rPr>
                <w:rFonts w:ascii="Verdana" w:hAnsi="Verdana"/>
                <w:b/>
                <w:u w:val="single"/>
              </w:rPr>
            </w:pPr>
            <w:r w:rsidRPr="00D56E5B">
              <w:rPr>
                <w:rFonts w:ascii="Verdana" w:hAnsi="Verdana"/>
                <w:b/>
              </w:rPr>
              <w:t>Problem Solving/Creativity/maintaining standards</w:t>
            </w:r>
          </w:p>
          <w:p w14:paraId="1A8B0361" w14:textId="77777777" w:rsidR="007A27A9" w:rsidRPr="00DE30F3" w:rsidRDefault="007A27A9" w:rsidP="007A27A9">
            <w:pPr>
              <w:pStyle w:val="PlainText"/>
              <w:numPr>
                <w:ilvl w:val="0"/>
                <w:numId w:val="27"/>
              </w:numPr>
              <w:jc w:val="both"/>
              <w:rPr>
                <w:rFonts w:ascii="Verdana" w:hAnsi="Verdana"/>
              </w:rPr>
            </w:pPr>
            <w:r>
              <w:rPr>
                <w:rFonts w:ascii="Verdana" w:hAnsi="Verdana"/>
              </w:rPr>
              <w:t>Perform</w:t>
            </w:r>
            <w:r w:rsidRPr="00DE30F3">
              <w:rPr>
                <w:rFonts w:ascii="Verdana" w:hAnsi="Verdana"/>
              </w:rPr>
              <w:t xml:space="preserve"> tasks requiring a </w:t>
            </w:r>
            <w:r>
              <w:rPr>
                <w:rFonts w:ascii="Verdana" w:hAnsi="Verdana"/>
              </w:rPr>
              <w:t>good</w:t>
            </w:r>
            <w:r w:rsidRPr="00DE30F3">
              <w:rPr>
                <w:rFonts w:ascii="Verdana" w:hAnsi="Verdana"/>
              </w:rPr>
              <w:t xml:space="preserve"> knowledge of routine and work area policies and procedures.</w:t>
            </w:r>
          </w:p>
          <w:p w14:paraId="620D6339" w14:textId="77777777" w:rsidR="007A27A9" w:rsidRDefault="007A27A9" w:rsidP="007A27A9">
            <w:pPr>
              <w:pStyle w:val="PlainText"/>
              <w:numPr>
                <w:ilvl w:val="0"/>
                <w:numId w:val="27"/>
              </w:numPr>
              <w:jc w:val="both"/>
              <w:rPr>
                <w:rFonts w:ascii="Verdana" w:hAnsi="Verdana"/>
              </w:rPr>
            </w:pPr>
            <w:r>
              <w:rPr>
                <w:rFonts w:ascii="Verdana" w:hAnsi="Verdana"/>
              </w:rPr>
              <w:t>Resolve</w:t>
            </w:r>
            <w:r w:rsidRPr="008877A9">
              <w:rPr>
                <w:rFonts w:ascii="Verdana" w:hAnsi="Verdana"/>
              </w:rPr>
              <w:t xml:space="preserve"> routine problems </w:t>
            </w:r>
            <w:r>
              <w:rPr>
                <w:rFonts w:ascii="Verdana" w:hAnsi="Verdana"/>
              </w:rPr>
              <w:t>in a thorough and timely manner,</w:t>
            </w:r>
            <w:r w:rsidRPr="008877A9">
              <w:rPr>
                <w:rFonts w:ascii="Verdana" w:hAnsi="Verdana"/>
              </w:rPr>
              <w:t xml:space="preserve"> </w:t>
            </w:r>
            <w:r>
              <w:rPr>
                <w:rFonts w:ascii="Verdana" w:hAnsi="Verdana"/>
              </w:rPr>
              <w:t>seeking</w:t>
            </w:r>
            <w:r w:rsidRPr="008877A9">
              <w:rPr>
                <w:rFonts w:ascii="Verdana" w:hAnsi="Verdana"/>
              </w:rPr>
              <w:t xml:space="preserve"> guidance and instruction as needed.</w:t>
            </w:r>
          </w:p>
          <w:p w14:paraId="36A46A62" w14:textId="77777777" w:rsidR="007A27A9" w:rsidRPr="00885E85" w:rsidRDefault="007A27A9" w:rsidP="007A27A9">
            <w:pPr>
              <w:pStyle w:val="PlainText"/>
              <w:numPr>
                <w:ilvl w:val="0"/>
                <w:numId w:val="27"/>
              </w:numPr>
              <w:jc w:val="both"/>
              <w:rPr>
                <w:rFonts w:ascii="Verdana" w:hAnsi="Verdana"/>
              </w:rPr>
            </w:pPr>
            <w:r>
              <w:rPr>
                <w:rFonts w:ascii="Verdana" w:hAnsi="Verdana"/>
              </w:rPr>
              <w:t>Work</w:t>
            </w:r>
            <w:r w:rsidRPr="002D7003">
              <w:rPr>
                <w:rFonts w:ascii="Verdana" w:hAnsi="Verdana"/>
              </w:rPr>
              <w:t xml:space="preserve"> within job-specific deadlines and schedules set by </w:t>
            </w:r>
            <w:r>
              <w:rPr>
                <w:rFonts w:ascii="Verdana" w:hAnsi="Verdana"/>
              </w:rPr>
              <w:t>S</w:t>
            </w:r>
            <w:r w:rsidRPr="002D7003">
              <w:rPr>
                <w:rFonts w:ascii="Verdana" w:hAnsi="Verdana"/>
              </w:rPr>
              <w:t xml:space="preserve">upervisor. </w:t>
            </w:r>
          </w:p>
          <w:p w14:paraId="5C9201EC" w14:textId="77777777" w:rsidR="007A27A9" w:rsidRDefault="007A27A9" w:rsidP="007A27A9">
            <w:pPr>
              <w:pStyle w:val="PlainText"/>
              <w:numPr>
                <w:ilvl w:val="0"/>
                <w:numId w:val="27"/>
              </w:numPr>
              <w:jc w:val="both"/>
              <w:rPr>
                <w:rFonts w:ascii="Verdana" w:hAnsi="Verdana"/>
              </w:rPr>
            </w:pPr>
            <w:r w:rsidRPr="00DE30F3">
              <w:rPr>
                <w:rFonts w:ascii="Verdana" w:hAnsi="Verdana"/>
              </w:rPr>
              <w:lastRenderedPageBreak/>
              <w:t xml:space="preserve">Requires assessment of situations and use of </w:t>
            </w:r>
            <w:r>
              <w:rPr>
                <w:rFonts w:ascii="Verdana" w:hAnsi="Verdana"/>
              </w:rPr>
              <w:t>work place</w:t>
            </w:r>
            <w:r w:rsidRPr="00DE30F3">
              <w:rPr>
                <w:rFonts w:ascii="Verdana" w:hAnsi="Verdana"/>
              </w:rPr>
              <w:t xml:space="preserve"> procedures. Some interpretation may be required.</w:t>
            </w:r>
          </w:p>
          <w:p w14:paraId="6860B025" w14:textId="77777777" w:rsidR="007A27A9" w:rsidRDefault="007A27A9" w:rsidP="007A27A9">
            <w:pPr>
              <w:pStyle w:val="PlainText"/>
              <w:numPr>
                <w:ilvl w:val="0"/>
                <w:numId w:val="27"/>
              </w:numPr>
              <w:jc w:val="both"/>
              <w:rPr>
                <w:rFonts w:ascii="Verdana" w:hAnsi="Verdana"/>
              </w:rPr>
            </w:pPr>
            <w:r>
              <w:rPr>
                <w:rFonts w:ascii="Verdana" w:hAnsi="Verdana"/>
              </w:rPr>
              <w:t xml:space="preserve">Work as part of a team, understand how the role contributes to the teams priorities and is familiar with the work of the service area. </w:t>
            </w:r>
          </w:p>
          <w:p w14:paraId="60526D7B" w14:textId="77777777" w:rsidR="007A27A9" w:rsidRDefault="007A27A9" w:rsidP="007A27A9">
            <w:pPr>
              <w:pStyle w:val="PlainText"/>
              <w:numPr>
                <w:ilvl w:val="0"/>
                <w:numId w:val="27"/>
              </w:numPr>
              <w:jc w:val="both"/>
              <w:rPr>
                <w:rFonts w:ascii="Verdana" w:hAnsi="Verdana"/>
              </w:rPr>
            </w:pPr>
            <w:r>
              <w:rPr>
                <w:rFonts w:ascii="Verdana" w:hAnsi="Verdana"/>
              </w:rPr>
              <w:t>Use of machinery to undertake moderately complex tasks</w:t>
            </w:r>
          </w:p>
          <w:p w14:paraId="553EF30E" w14:textId="77777777" w:rsidR="007A27A9" w:rsidRPr="002D7003" w:rsidRDefault="007A27A9" w:rsidP="007A27A9">
            <w:pPr>
              <w:pStyle w:val="PlainText"/>
              <w:numPr>
                <w:ilvl w:val="0"/>
                <w:numId w:val="27"/>
              </w:numPr>
              <w:jc w:val="both"/>
              <w:rPr>
                <w:rFonts w:ascii="Verdana" w:hAnsi="Verdana"/>
              </w:rPr>
            </w:pPr>
            <w:r>
              <w:rPr>
                <w:rFonts w:ascii="Verdana" w:hAnsi="Verdana"/>
              </w:rPr>
              <w:t>As appropriate, create moderate to complex and confidential documents, spread sheets and presentations</w:t>
            </w:r>
          </w:p>
          <w:p w14:paraId="6AFF4516" w14:textId="77777777" w:rsidR="007A27A9" w:rsidRDefault="007A27A9" w:rsidP="007A27A9">
            <w:pPr>
              <w:pStyle w:val="PlainText"/>
              <w:numPr>
                <w:ilvl w:val="0"/>
                <w:numId w:val="27"/>
              </w:numPr>
              <w:jc w:val="both"/>
              <w:rPr>
                <w:rFonts w:ascii="Verdana" w:hAnsi="Verdana"/>
              </w:rPr>
            </w:pPr>
            <w:r>
              <w:rPr>
                <w:rFonts w:ascii="Verdana" w:hAnsi="Verdana"/>
              </w:rPr>
              <w:t>Organises diaries and room bookings for meetings</w:t>
            </w:r>
          </w:p>
          <w:p w14:paraId="5E0A5780" w14:textId="77777777" w:rsidR="007A27A9" w:rsidRPr="006D18AC" w:rsidRDefault="007A27A9" w:rsidP="007A27A9">
            <w:pPr>
              <w:pStyle w:val="PlainText"/>
              <w:ind w:left="720"/>
              <w:jc w:val="both"/>
              <w:rPr>
                <w:rFonts w:ascii="Verdana" w:hAnsi="Verdana"/>
              </w:rPr>
            </w:pPr>
          </w:p>
          <w:p w14:paraId="4DCBA2BD" w14:textId="77777777" w:rsidR="007A27A9" w:rsidRPr="00D56E5B" w:rsidRDefault="007A27A9" w:rsidP="007A27A9">
            <w:pPr>
              <w:pStyle w:val="PlainText"/>
              <w:numPr>
                <w:ilvl w:val="0"/>
                <w:numId w:val="28"/>
              </w:numPr>
              <w:ind w:hanging="762"/>
              <w:jc w:val="both"/>
              <w:rPr>
                <w:rFonts w:ascii="Verdana" w:hAnsi="Verdana"/>
                <w:b/>
              </w:rPr>
            </w:pPr>
            <w:r w:rsidRPr="00D56E5B">
              <w:rPr>
                <w:rFonts w:ascii="Verdana" w:hAnsi="Verdana"/>
                <w:b/>
              </w:rPr>
              <w:t>Responsibility and Accountability</w:t>
            </w:r>
          </w:p>
          <w:p w14:paraId="182F1351" w14:textId="77777777" w:rsidR="007A27A9" w:rsidRDefault="007A27A9" w:rsidP="007A27A9">
            <w:pPr>
              <w:pStyle w:val="PlainText"/>
              <w:numPr>
                <w:ilvl w:val="0"/>
                <w:numId w:val="27"/>
              </w:numPr>
              <w:jc w:val="both"/>
              <w:rPr>
                <w:rFonts w:ascii="Verdana" w:hAnsi="Verdana"/>
              </w:rPr>
            </w:pPr>
            <w:r w:rsidRPr="00085D6A">
              <w:rPr>
                <w:rFonts w:ascii="Verdana" w:hAnsi="Verdana"/>
              </w:rPr>
              <w:t xml:space="preserve">Responsible for ensuring the support offered is as responsive and as flexible as it can be to customer requests. </w:t>
            </w:r>
          </w:p>
          <w:p w14:paraId="6104B80E" w14:textId="77777777" w:rsidR="007A27A9" w:rsidRPr="00085D6A" w:rsidRDefault="007A27A9" w:rsidP="007A27A9">
            <w:pPr>
              <w:pStyle w:val="PlainText"/>
              <w:numPr>
                <w:ilvl w:val="0"/>
                <w:numId w:val="27"/>
              </w:numPr>
              <w:jc w:val="both"/>
              <w:rPr>
                <w:rFonts w:ascii="Verdana" w:hAnsi="Verdana"/>
              </w:rPr>
            </w:pPr>
            <w:r>
              <w:rPr>
                <w:rFonts w:ascii="Verdana" w:hAnsi="Verdana"/>
              </w:rPr>
              <w:t>Respond to expected enquiries and refer to line manager or supervisor for more complex enquiries</w:t>
            </w:r>
          </w:p>
          <w:p w14:paraId="0D15E2AE" w14:textId="77777777" w:rsidR="007A27A9" w:rsidRDefault="007A27A9" w:rsidP="007A27A9">
            <w:pPr>
              <w:pStyle w:val="PlainText"/>
              <w:ind w:left="720"/>
              <w:jc w:val="both"/>
              <w:rPr>
                <w:rFonts w:ascii="Verdana" w:hAnsi="Verdana"/>
              </w:rPr>
            </w:pPr>
          </w:p>
          <w:p w14:paraId="1BA5EEC7" w14:textId="77777777" w:rsidR="007A27A9" w:rsidRPr="00D56E5B" w:rsidRDefault="007A27A9" w:rsidP="007A27A9">
            <w:pPr>
              <w:pStyle w:val="PlainText"/>
              <w:numPr>
                <w:ilvl w:val="0"/>
                <w:numId w:val="28"/>
              </w:numPr>
              <w:ind w:hanging="762"/>
              <w:jc w:val="both"/>
              <w:rPr>
                <w:rFonts w:ascii="Verdana" w:hAnsi="Verdana"/>
                <w:b/>
              </w:rPr>
            </w:pPr>
            <w:r w:rsidRPr="00D56E5B">
              <w:rPr>
                <w:rFonts w:ascii="Verdana" w:hAnsi="Verdana"/>
                <w:b/>
              </w:rPr>
              <w:t>Communication</w:t>
            </w:r>
          </w:p>
          <w:p w14:paraId="47C5F94C" w14:textId="77777777" w:rsidR="007A27A9" w:rsidRDefault="007A27A9" w:rsidP="007A27A9">
            <w:pPr>
              <w:pStyle w:val="PlainText"/>
              <w:numPr>
                <w:ilvl w:val="0"/>
                <w:numId w:val="27"/>
              </w:numPr>
              <w:jc w:val="both"/>
              <w:rPr>
                <w:rFonts w:ascii="Verdana" w:hAnsi="Verdana"/>
              </w:rPr>
            </w:pPr>
            <w:r>
              <w:rPr>
                <w:rFonts w:ascii="Verdana" w:hAnsi="Verdana"/>
              </w:rPr>
              <w:t>Communicate</w:t>
            </w:r>
            <w:r w:rsidRPr="002D7003">
              <w:rPr>
                <w:rFonts w:ascii="Verdana" w:hAnsi="Verdana"/>
              </w:rPr>
              <w:t xml:space="preserve"> establ</w:t>
            </w:r>
            <w:r>
              <w:rPr>
                <w:rFonts w:ascii="Verdana" w:hAnsi="Verdana"/>
              </w:rPr>
              <w:t>ished processes and procedures to a range of audiences as required.</w:t>
            </w:r>
          </w:p>
          <w:p w14:paraId="10F9AA82" w14:textId="77777777" w:rsidR="007A27A9" w:rsidRPr="002D7003" w:rsidRDefault="007A27A9" w:rsidP="007A27A9">
            <w:pPr>
              <w:pStyle w:val="PlainText"/>
              <w:numPr>
                <w:ilvl w:val="0"/>
                <w:numId w:val="27"/>
              </w:numPr>
              <w:jc w:val="both"/>
              <w:rPr>
                <w:rFonts w:ascii="Verdana" w:hAnsi="Verdana"/>
              </w:rPr>
            </w:pPr>
            <w:r>
              <w:rPr>
                <w:rFonts w:ascii="Verdana" w:hAnsi="Verdana"/>
              </w:rPr>
              <w:t xml:space="preserve">Communicate detailed information/advice within own work area. </w:t>
            </w:r>
          </w:p>
          <w:p w14:paraId="550F0528" w14:textId="77777777" w:rsidR="007A27A9" w:rsidRPr="00E32C00" w:rsidRDefault="007A27A9" w:rsidP="007A27A9">
            <w:pPr>
              <w:pStyle w:val="PlainText"/>
              <w:numPr>
                <w:ilvl w:val="0"/>
                <w:numId w:val="27"/>
              </w:numPr>
              <w:jc w:val="both"/>
              <w:rPr>
                <w:rFonts w:ascii="Verdana" w:hAnsi="Verdana"/>
              </w:rPr>
            </w:pPr>
            <w:r>
              <w:rPr>
                <w:rFonts w:ascii="Verdana" w:hAnsi="Verdana"/>
              </w:rPr>
              <w:t>Answer general questions and refer</w:t>
            </w:r>
            <w:r w:rsidRPr="002D7003">
              <w:rPr>
                <w:rFonts w:ascii="Verdana" w:hAnsi="Verdana"/>
              </w:rPr>
              <w:t xml:space="preserve"> more complex questions</w:t>
            </w:r>
            <w:r>
              <w:rPr>
                <w:rFonts w:ascii="Verdana" w:hAnsi="Verdana"/>
              </w:rPr>
              <w:t xml:space="preserve"> and difficult customers to supervisor/line manager.</w:t>
            </w:r>
          </w:p>
          <w:p w14:paraId="3C45B7C2" w14:textId="77777777" w:rsidR="007A27A9" w:rsidRDefault="007A27A9" w:rsidP="007A27A9">
            <w:pPr>
              <w:pStyle w:val="PlainText"/>
              <w:jc w:val="both"/>
              <w:rPr>
                <w:rFonts w:ascii="Verdana" w:hAnsi="Verdana"/>
              </w:rPr>
            </w:pPr>
          </w:p>
          <w:p w14:paraId="59A75A5A" w14:textId="77777777" w:rsidR="007A27A9" w:rsidRPr="00D56E5B" w:rsidRDefault="007A27A9" w:rsidP="007A27A9">
            <w:pPr>
              <w:pStyle w:val="PlainText"/>
              <w:numPr>
                <w:ilvl w:val="0"/>
                <w:numId w:val="28"/>
              </w:numPr>
              <w:ind w:hanging="762"/>
              <w:jc w:val="both"/>
              <w:rPr>
                <w:rFonts w:ascii="Verdana" w:hAnsi="Verdana"/>
                <w:b/>
              </w:rPr>
            </w:pPr>
            <w:r w:rsidRPr="00D56E5B">
              <w:rPr>
                <w:rFonts w:ascii="Verdana" w:hAnsi="Verdana"/>
                <w:b/>
              </w:rPr>
              <w:t>Decision Making</w:t>
            </w:r>
          </w:p>
          <w:p w14:paraId="0442167A" w14:textId="77777777" w:rsidR="007A27A9" w:rsidRPr="002D7003" w:rsidRDefault="007A27A9" w:rsidP="007A27A9">
            <w:pPr>
              <w:pStyle w:val="PlainText"/>
              <w:numPr>
                <w:ilvl w:val="0"/>
                <w:numId w:val="27"/>
              </w:numPr>
              <w:jc w:val="both"/>
              <w:rPr>
                <w:rFonts w:ascii="Verdana" w:hAnsi="Verdana"/>
              </w:rPr>
            </w:pPr>
            <w:r w:rsidRPr="002D7003">
              <w:rPr>
                <w:rFonts w:ascii="Verdana" w:hAnsi="Verdana"/>
              </w:rPr>
              <w:t xml:space="preserve">Duties and activities </w:t>
            </w:r>
            <w:r>
              <w:rPr>
                <w:rFonts w:ascii="Verdana" w:hAnsi="Verdana"/>
              </w:rPr>
              <w:t xml:space="preserve">will be guided </w:t>
            </w:r>
            <w:r w:rsidRPr="002D7003">
              <w:rPr>
                <w:rFonts w:ascii="Verdana" w:hAnsi="Verdana"/>
              </w:rPr>
              <w:t xml:space="preserve">by specific instructions, standard practices, and established procedures that generally require some interpretation. </w:t>
            </w:r>
          </w:p>
          <w:p w14:paraId="7664E962" w14:textId="77777777" w:rsidR="007A27A9" w:rsidRDefault="007A27A9" w:rsidP="007A27A9">
            <w:pPr>
              <w:pStyle w:val="PlainText"/>
              <w:numPr>
                <w:ilvl w:val="0"/>
                <w:numId w:val="27"/>
              </w:numPr>
              <w:jc w:val="both"/>
              <w:rPr>
                <w:rFonts w:ascii="Verdana" w:hAnsi="Verdana"/>
              </w:rPr>
            </w:pPr>
            <w:r>
              <w:rPr>
                <w:rFonts w:ascii="Verdana" w:hAnsi="Verdana"/>
              </w:rPr>
              <w:t>Offer</w:t>
            </w:r>
            <w:r w:rsidRPr="002D7003">
              <w:rPr>
                <w:rFonts w:ascii="Verdana" w:hAnsi="Verdana"/>
              </w:rPr>
              <w:t xml:space="preserve"> sugges</w:t>
            </w:r>
            <w:r>
              <w:rPr>
                <w:rFonts w:ascii="Verdana" w:hAnsi="Verdana"/>
              </w:rPr>
              <w:t>tions</w:t>
            </w:r>
            <w:r w:rsidRPr="002D7003">
              <w:rPr>
                <w:rFonts w:ascii="Verdana" w:hAnsi="Verdana"/>
              </w:rPr>
              <w:t xml:space="preserve"> to solve basic problems in immediate work area.</w:t>
            </w:r>
          </w:p>
          <w:p w14:paraId="185A551B" w14:textId="77777777" w:rsidR="007A27A9" w:rsidRDefault="007A27A9" w:rsidP="007A27A9">
            <w:pPr>
              <w:pStyle w:val="PlainText"/>
              <w:numPr>
                <w:ilvl w:val="0"/>
                <w:numId w:val="27"/>
              </w:numPr>
              <w:jc w:val="both"/>
              <w:rPr>
                <w:rFonts w:ascii="Verdana" w:hAnsi="Verdana"/>
              </w:rPr>
            </w:pPr>
            <w:r>
              <w:rPr>
                <w:rFonts w:ascii="Verdana" w:hAnsi="Verdana"/>
              </w:rPr>
              <w:t>Exercise</w:t>
            </w:r>
            <w:r w:rsidRPr="000C7C4D">
              <w:rPr>
                <w:rFonts w:ascii="Verdana" w:hAnsi="Verdana"/>
              </w:rPr>
              <w:t xml:space="preserve"> confidentiality of </w:t>
            </w:r>
            <w:r>
              <w:rPr>
                <w:rFonts w:ascii="Verdana" w:hAnsi="Verdana"/>
              </w:rPr>
              <w:t xml:space="preserve">personal and sensitive </w:t>
            </w:r>
            <w:r w:rsidRPr="000C7C4D">
              <w:rPr>
                <w:rFonts w:ascii="Verdana" w:hAnsi="Verdana"/>
              </w:rPr>
              <w:t xml:space="preserve">information based on </w:t>
            </w:r>
            <w:r>
              <w:rPr>
                <w:rFonts w:ascii="Verdana" w:hAnsi="Verdana"/>
              </w:rPr>
              <w:t xml:space="preserve">the </w:t>
            </w:r>
            <w:r w:rsidRPr="000C7C4D">
              <w:rPr>
                <w:rFonts w:ascii="Verdana" w:hAnsi="Verdana"/>
              </w:rPr>
              <w:t>Council</w:t>
            </w:r>
            <w:r>
              <w:rPr>
                <w:rFonts w:ascii="Verdana" w:hAnsi="Verdana"/>
              </w:rPr>
              <w:t>s Information Governance</w:t>
            </w:r>
            <w:r w:rsidRPr="000C7C4D">
              <w:rPr>
                <w:rFonts w:ascii="Verdana" w:hAnsi="Verdana"/>
              </w:rPr>
              <w:t xml:space="preserve"> policy</w:t>
            </w:r>
            <w:r>
              <w:rPr>
                <w:rFonts w:ascii="Verdana" w:hAnsi="Verdana"/>
              </w:rPr>
              <w:t xml:space="preserve"> and</w:t>
            </w:r>
            <w:r w:rsidRPr="000C7C4D">
              <w:rPr>
                <w:rFonts w:ascii="Verdana" w:hAnsi="Verdana"/>
              </w:rPr>
              <w:t xml:space="preserve"> procedures</w:t>
            </w:r>
          </w:p>
          <w:p w14:paraId="5C7FB410" w14:textId="77777777" w:rsidR="007A27A9" w:rsidRDefault="007A27A9" w:rsidP="007A27A9">
            <w:pPr>
              <w:pStyle w:val="PlainText"/>
              <w:jc w:val="both"/>
              <w:rPr>
                <w:rFonts w:ascii="Verdana" w:hAnsi="Verdana"/>
              </w:rPr>
            </w:pPr>
          </w:p>
          <w:p w14:paraId="2A2BC00D" w14:textId="77777777" w:rsidR="007A27A9" w:rsidRDefault="007A27A9" w:rsidP="007A27A9">
            <w:pPr>
              <w:pStyle w:val="PlainText"/>
              <w:jc w:val="both"/>
              <w:rPr>
                <w:rFonts w:ascii="Verdana" w:hAnsi="Verdana"/>
              </w:rPr>
            </w:pPr>
          </w:p>
          <w:p w14:paraId="6B737E53" w14:textId="77777777" w:rsidR="007A27A9" w:rsidRDefault="007A27A9" w:rsidP="007A27A9">
            <w:pPr>
              <w:pStyle w:val="PlainText"/>
              <w:jc w:val="both"/>
              <w:rPr>
                <w:rFonts w:ascii="Verdana" w:hAnsi="Verdana"/>
              </w:rPr>
            </w:pPr>
          </w:p>
          <w:p w14:paraId="48C21A8E" w14:textId="77777777" w:rsidR="007A27A9" w:rsidRPr="00D56E5B" w:rsidRDefault="007A27A9" w:rsidP="007A27A9">
            <w:pPr>
              <w:pStyle w:val="PlainText"/>
              <w:numPr>
                <w:ilvl w:val="0"/>
                <w:numId w:val="28"/>
              </w:numPr>
              <w:ind w:hanging="762"/>
              <w:jc w:val="both"/>
              <w:rPr>
                <w:rFonts w:ascii="Verdana" w:hAnsi="Verdana"/>
                <w:b/>
              </w:rPr>
            </w:pPr>
            <w:r w:rsidRPr="00D56E5B">
              <w:rPr>
                <w:rFonts w:ascii="Verdana" w:hAnsi="Verdana"/>
                <w:b/>
              </w:rPr>
              <w:t>Knowledge &amp; Skill</w:t>
            </w:r>
          </w:p>
          <w:p w14:paraId="5981A2B6" w14:textId="77777777" w:rsidR="007A27A9" w:rsidRDefault="007A27A9" w:rsidP="007A27A9">
            <w:pPr>
              <w:pStyle w:val="PlainText"/>
              <w:numPr>
                <w:ilvl w:val="0"/>
                <w:numId w:val="27"/>
              </w:numPr>
              <w:jc w:val="both"/>
              <w:rPr>
                <w:rFonts w:ascii="Verdana" w:hAnsi="Verdana"/>
              </w:rPr>
            </w:pPr>
            <w:r>
              <w:rPr>
                <w:rFonts w:ascii="Verdana" w:hAnsi="Verdana"/>
              </w:rPr>
              <w:t>Good standard of practical knowledge to undertake a range of tasks in the work area</w:t>
            </w:r>
            <w:r w:rsidRPr="002D7003">
              <w:rPr>
                <w:rFonts w:ascii="Verdana" w:hAnsi="Verdana"/>
              </w:rPr>
              <w:t>.</w:t>
            </w:r>
          </w:p>
          <w:p w14:paraId="5D4BF3E3" w14:textId="77777777" w:rsidR="007A27A9" w:rsidRDefault="007A27A9" w:rsidP="007A27A9">
            <w:pPr>
              <w:pStyle w:val="PlainText"/>
              <w:numPr>
                <w:ilvl w:val="0"/>
                <w:numId w:val="27"/>
              </w:numPr>
              <w:jc w:val="both"/>
              <w:rPr>
                <w:rFonts w:ascii="Verdana" w:hAnsi="Verdana"/>
              </w:rPr>
            </w:pPr>
            <w:r>
              <w:rPr>
                <w:rFonts w:ascii="Verdana" w:hAnsi="Verdana"/>
              </w:rPr>
              <w:t>Keep up to date with issues relating to the work of the team and department</w:t>
            </w:r>
          </w:p>
          <w:p w14:paraId="45D82827" w14:textId="77777777" w:rsidR="007A27A9" w:rsidRDefault="007A27A9" w:rsidP="007A27A9">
            <w:pPr>
              <w:pStyle w:val="PlainText"/>
              <w:numPr>
                <w:ilvl w:val="0"/>
                <w:numId w:val="27"/>
              </w:numPr>
              <w:jc w:val="both"/>
              <w:rPr>
                <w:rFonts w:ascii="Verdana" w:hAnsi="Verdana"/>
              </w:rPr>
            </w:pPr>
            <w:r>
              <w:rPr>
                <w:rFonts w:ascii="Verdana" w:hAnsi="Verdana"/>
              </w:rPr>
              <w:t>Gather information from a range of different sources, internally and externally to help inform own work.</w:t>
            </w:r>
          </w:p>
          <w:p w14:paraId="10892E19" w14:textId="77777777" w:rsidR="007A27A9" w:rsidRPr="007C0D25" w:rsidRDefault="007A27A9" w:rsidP="007A27A9">
            <w:pPr>
              <w:pStyle w:val="PlainText"/>
              <w:numPr>
                <w:ilvl w:val="0"/>
                <w:numId w:val="27"/>
              </w:numPr>
              <w:jc w:val="both"/>
              <w:rPr>
                <w:rFonts w:ascii="Verdana" w:hAnsi="Verdana"/>
              </w:rPr>
            </w:pPr>
            <w:r>
              <w:rPr>
                <w:rFonts w:ascii="Verdana" w:hAnsi="Verdana"/>
              </w:rPr>
              <w:t>Safe manual handling and ability to lift where appropriate, keyboard skills and accurate data management</w:t>
            </w:r>
          </w:p>
          <w:p w14:paraId="79BA24F5" w14:textId="77777777" w:rsidR="007A27A9" w:rsidRDefault="007A27A9" w:rsidP="007A27A9">
            <w:pPr>
              <w:pStyle w:val="PlainText"/>
              <w:numPr>
                <w:ilvl w:val="0"/>
                <w:numId w:val="27"/>
              </w:numPr>
              <w:jc w:val="both"/>
              <w:rPr>
                <w:rFonts w:ascii="Verdana" w:hAnsi="Verdana"/>
              </w:rPr>
            </w:pPr>
            <w:r>
              <w:rPr>
                <w:rFonts w:ascii="Verdana" w:hAnsi="Verdana"/>
              </w:rPr>
              <w:t>Use of a range of systems to support services</w:t>
            </w:r>
          </w:p>
          <w:p w14:paraId="7528CDD3" w14:textId="77777777" w:rsidR="007A27A9" w:rsidRDefault="007A27A9" w:rsidP="007A27A9">
            <w:pPr>
              <w:pStyle w:val="PlainText"/>
              <w:numPr>
                <w:ilvl w:val="0"/>
                <w:numId w:val="27"/>
              </w:numPr>
              <w:jc w:val="both"/>
              <w:rPr>
                <w:rFonts w:ascii="Verdana" w:hAnsi="Verdana"/>
              </w:rPr>
            </w:pPr>
            <w:r>
              <w:rPr>
                <w:rFonts w:ascii="Verdana" w:hAnsi="Verdana"/>
              </w:rPr>
              <w:t>Personal Health and Safety in the workplace</w:t>
            </w:r>
          </w:p>
          <w:p w14:paraId="59F4567E" w14:textId="77777777" w:rsidR="007A27A9" w:rsidRPr="00CD39FF" w:rsidRDefault="007A27A9" w:rsidP="007A27A9">
            <w:pPr>
              <w:rPr>
                <w:rFonts w:ascii="Verdana" w:hAnsi="Verdana"/>
              </w:rPr>
            </w:pPr>
          </w:p>
        </w:tc>
      </w:tr>
      <w:tr w:rsidR="007A27A9" w:rsidRPr="00CD39FF" w14:paraId="29865FE6" w14:textId="77777777" w:rsidTr="00D26901">
        <w:tc>
          <w:tcPr>
            <w:tcW w:w="11199" w:type="dxa"/>
            <w:gridSpan w:val="2"/>
            <w:shd w:val="clear" w:color="auto" w:fill="auto"/>
          </w:tcPr>
          <w:p w14:paraId="7E1A31A9" w14:textId="77777777" w:rsidR="007A27A9" w:rsidRPr="00CB3C31"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DF02D69" w14:textId="77777777" w:rsidR="007A27A9" w:rsidRPr="00CB3C31"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CB3C31">
              <w:rPr>
                <w:rFonts w:ascii="Verdana" w:hAnsi="Verdana"/>
                <w:b/>
              </w:rPr>
              <w:t>Job activities:</w:t>
            </w:r>
          </w:p>
          <w:p w14:paraId="120AE94B" w14:textId="77777777" w:rsidR="007A27A9" w:rsidRPr="007A27A9" w:rsidRDefault="007A27A9" w:rsidP="007A27A9">
            <w:pPr>
              <w:spacing w:before="31" w:line="242" w:lineRule="exact"/>
              <w:ind w:right="447"/>
              <w:rPr>
                <w:rFonts w:ascii="Verdana" w:eastAsia="Verdana" w:hAnsi="Verdana" w:cs="Verdana"/>
              </w:rPr>
            </w:pPr>
            <w:r w:rsidRPr="007A27A9">
              <w:rPr>
                <w:rFonts w:ascii="Verdana" w:eastAsia="Verdana" w:hAnsi="Verdana" w:cs="Verdana"/>
                <w:spacing w:val="-2"/>
              </w:rPr>
              <w:t>R</w:t>
            </w:r>
            <w:r w:rsidRPr="007A27A9">
              <w:rPr>
                <w:rFonts w:ascii="Verdana" w:eastAsia="Verdana" w:hAnsi="Verdana" w:cs="Verdana"/>
              </w:rPr>
              <w:t>a</w:t>
            </w:r>
            <w:r w:rsidRPr="007A27A9">
              <w:rPr>
                <w:rFonts w:ascii="Verdana" w:eastAsia="Verdana" w:hAnsi="Verdana" w:cs="Verdana"/>
                <w:spacing w:val="4"/>
              </w:rPr>
              <w:t>n</w:t>
            </w:r>
            <w:r w:rsidRPr="007A27A9">
              <w:rPr>
                <w:rFonts w:ascii="Verdana" w:eastAsia="Verdana" w:hAnsi="Verdana" w:cs="Verdana"/>
                <w:spacing w:val="1"/>
              </w:rPr>
              <w:t>g</w:t>
            </w:r>
            <w:r w:rsidRPr="007A27A9">
              <w:rPr>
                <w:rFonts w:ascii="Verdana" w:eastAsia="Verdana" w:hAnsi="Verdana" w:cs="Verdana"/>
              </w:rPr>
              <w:t>e</w:t>
            </w:r>
            <w:r w:rsidRPr="007A27A9">
              <w:rPr>
                <w:rFonts w:ascii="Verdana" w:eastAsia="Verdana" w:hAnsi="Verdana" w:cs="Verdana"/>
                <w:spacing w:val="-7"/>
              </w:rPr>
              <w:t xml:space="preserve"> </w:t>
            </w:r>
            <w:r w:rsidRPr="007A27A9">
              <w:rPr>
                <w:rFonts w:ascii="Verdana" w:eastAsia="Verdana" w:hAnsi="Verdana" w:cs="Verdana"/>
                <w:spacing w:val="1"/>
              </w:rPr>
              <w:t>o</w:t>
            </w:r>
            <w:r w:rsidRPr="007A27A9">
              <w:rPr>
                <w:rFonts w:ascii="Verdana" w:eastAsia="Verdana" w:hAnsi="Verdana" w:cs="Verdana"/>
              </w:rPr>
              <w:t>f</w:t>
            </w:r>
            <w:r w:rsidRPr="007A27A9">
              <w:rPr>
                <w:rFonts w:ascii="Verdana" w:eastAsia="Verdana" w:hAnsi="Verdana" w:cs="Verdana"/>
                <w:spacing w:val="-3"/>
              </w:rPr>
              <w:t xml:space="preserve"> </w:t>
            </w:r>
            <w:r w:rsidRPr="007A27A9">
              <w:rPr>
                <w:rFonts w:ascii="Verdana" w:eastAsia="Verdana" w:hAnsi="Verdana" w:cs="Verdana"/>
                <w:spacing w:val="2"/>
              </w:rPr>
              <w:t>a</w:t>
            </w:r>
            <w:r w:rsidRPr="007A27A9">
              <w:rPr>
                <w:rFonts w:ascii="Verdana" w:eastAsia="Verdana" w:hAnsi="Verdana" w:cs="Verdana"/>
              </w:rPr>
              <w:t>ct</w:t>
            </w:r>
            <w:r w:rsidRPr="007A27A9">
              <w:rPr>
                <w:rFonts w:ascii="Verdana" w:eastAsia="Verdana" w:hAnsi="Verdana" w:cs="Verdana"/>
                <w:spacing w:val="3"/>
              </w:rPr>
              <w:t>i</w:t>
            </w:r>
            <w:r w:rsidRPr="007A27A9">
              <w:rPr>
                <w:rFonts w:ascii="Verdana" w:eastAsia="Verdana" w:hAnsi="Verdana" w:cs="Verdana"/>
                <w:spacing w:val="-3"/>
              </w:rPr>
              <w:t>v</w:t>
            </w:r>
            <w:r w:rsidRPr="007A27A9">
              <w:rPr>
                <w:rFonts w:ascii="Verdana" w:eastAsia="Verdana" w:hAnsi="Verdana" w:cs="Verdana"/>
                <w:spacing w:val="3"/>
              </w:rPr>
              <w:t>i</w:t>
            </w:r>
            <w:r w:rsidRPr="007A27A9">
              <w:rPr>
                <w:rFonts w:ascii="Verdana" w:eastAsia="Verdana" w:hAnsi="Verdana" w:cs="Verdana"/>
                <w:spacing w:val="-2"/>
              </w:rPr>
              <w:t>t</w:t>
            </w:r>
            <w:r w:rsidRPr="007A27A9">
              <w:rPr>
                <w:rFonts w:ascii="Verdana" w:eastAsia="Verdana" w:hAnsi="Verdana" w:cs="Verdana"/>
                <w:spacing w:val="3"/>
              </w:rPr>
              <w:t>i</w:t>
            </w:r>
            <w:r w:rsidRPr="007A27A9">
              <w:rPr>
                <w:rFonts w:ascii="Verdana" w:eastAsia="Verdana" w:hAnsi="Verdana" w:cs="Verdana"/>
                <w:spacing w:val="-1"/>
              </w:rPr>
              <w:t>e</w:t>
            </w:r>
            <w:r w:rsidRPr="007A27A9">
              <w:rPr>
                <w:rFonts w:ascii="Verdana" w:eastAsia="Verdana" w:hAnsi="Verdana" w:cs="Verdana"/>
              </w:rPr>
              <w:t>s</w:t>
            </w:r>
            <w:r w:rsidRPr="007A27A9">
              <w:rPr>
                <w:rFonts w:ascii="Verdana" w:eastAsia="Verdana" w:hAnsi="Verdana" w:cs="Verdana"/>
                <w:spacing w:val="-10"/>
              </w:rPr>
              <w:t xml:space="preserve"> </w:t>
            </w:r>
            <w:r w:rsidRPr="007A27A9">
              <w:rPr>
                <w:rFonts w:ascii="Verdana" w:eastAsia="Verdana" w:hAnsi="Verdana" w:cs="Verdana"/>
                <w:spacing w:val="1"/>
              </w:rPr>
              <w:t>to</w:t>
            </w:r>
            <w:r w:rsidRPr="007A27A9">
              <w:rPr>
                <w:rFonts w:ascii="Verdana" w:eastAsia="Verdana" w:hAnsi="Verdana" w:cs="Verdana"/>
                <w:spacing w:val="-2"/>
              </w:rPr>
              <w:t xml:space="preserve"> </w:t>
            </w:r>
            <w:r w:rsidRPr="007A27A9">
              <w:rPr>
                <w:rFonts w:ascii="Verdana" w:eastAsia="Verdana" w:hAnsi="Verdana" w:cs="Verdana"/>
              </w:rPr>
              <w:t>be</w:t>
            </w:r>
            <w:r w:rsidRPr="007A27A9">
              <w:rPr>
                <w:rFonts w:ascii="Verdana" w:eastAsia="Verdana" w:hAnsi="Verdana" w:cs="Verdana"/>
                <w:spacing w:val="-3"/>
              </w:rPr>
              <w:t xml:space="preserve"> </w:t>
            </w:r>
            <w:r w:rsidRPr="007A27A9">
              <w:rPr>
                <w:rFonts w:ascii="Verdana" w:eastAsia="Verdana" w:hAnsi="Verdana" w:cs="Verdana"/>
              </w:rPr>
              <w:t>u</w:t>
            </w:r>
            <w:r w:rsidRPr="007A27A9">
              <w:rPr>
                <w:rFonts w:ascii="Verdana" w:eastAsia="Verdana" w:hAnsi="Verdana" w:cs="Verdana"/>
                <w:spacing w:val="2"/>
              </w:rPr>
              <w:t>n</w:t>
            </w:r>
            <w:r w:rsidRPr="007A27A9">
              <w:rPr>
                <w:rFonts w:ascii="Verdana" w:eastAsia="Verdana" w:hAnsi="Verdana" w:cs="Verdana"/>
                <w:spacing w:val="1"/>
              </w:rPr>
              <w:t>de</w:t>
            </w:r>
            <w:r w:rsidRPr="007A27A9">
              <w:rPr>
                <w:rFonts w:ascii="Verdana" w:eastAsia="Verdana" w:hAnsi="Verdana" w:cs="Verdana"/>
                <w:spacing w:val="-1"/>
              </w:rPr>
              <w:t>r</w:t>
            </w:r>
            <w:r w:rsidRPr="007A27A9">
              <w:rPr>
                <w:rFonts w:ascii="Verdana" w:eastAsia="Verdana" w:hAnsi="Verdana" w:cs="Verdana"/>
                <w:spacing w:val="1"/>
              </w:rPr>
              <w:t>t</w:t>
            </w:r>
            <w:r w:rsidRPr="007A27A9">
              <w:rPr>
                <w:rFonts w:ascii="Verdana" w:eastAsia="Verdana" w:hAnsi="Verdana" w:cs="Verdana"/>
              </w:rPr>
              <w:t>a</w:t>
            </w:r>
            <w:r w:rsidRPr="007A27A9">
              <w:rPr>
                <w:rFonts w:ascii="Verdana" w:eastAsia="Verdana" w:hAnsi="Verdana" w:cs="Verdana"/>
                <w:spacing w:val="2"/>
              </w:rPr>
              <w:t>k</w:t>
            </w:r>
            <w:r w:rsidRPr="007A27A9">
              <w:rPr>
                <w:rFonts w:ascii="Verdana" w:eastAsia="Verdana" w:hAnsi="Verdana" w:cs="Verdana"/>
                <w:spacing w:val="-1"/>
              </w:rPr>
              <w:t>e</w:t>
            </w:r>
            <w:r w:rsidRPr="007A27A9">
              <w:rPr>
                <w:rFonts w:ascii="Verdana" w:eastAsia="Verdana" w:hAnsi="Verdana" w:cs="Verdana"/>
              </w:rPr>
              <w:t>n</w:t>
            </w:r>
            <w:r w:rsidRPr="007A27A9">
              <w:rPr>
                <w:rFonts w:ascii="Verdana" w:eastAsia="Verdana" w:hAnsi="Verdana" w:cs="Verdana"/>
                <w:spacing w:val="-10"/>
              </w:rPr>
              <w:t xml:space="preserve"> </w:t>
            </w:r>
            <w:r w:rsidRPr="007A27A9">
              <w:rPr>
                <w:rFonts w:ascii="Verdana" w:eastAsia="Verdana" w:hAnsi="Verdana" w:cs="Verdana"/>
              </w:rPr>
              <w:t>by</w:t>
            </w:r>
            <w:r w:rsidRPr="007A27A9">
              <w:rPr>
                <w:rFonts w:ascii="Verdana" w:eastAsia="Verdana" w:hAnsi="Verdana" w:cs="Verdana"/>
                <w:spacing w:val="-3"/>
              </w:rPr>
              <w:t xml:space="preserve"> </w:t>
            </w:r>
            <w:r w:rsidRPr="007A27A9">
              <w:rPr>
                <w:rFonts w:ascii="Verdana" w:eastAsia="Verdana" w:hAnsi="Verdana" w:cs="Verdana"/>
                <w:spacing w:val="1"/>
              </w:rPr>
              <w:t>th</w:t>
            </w:r>
            <w:r w:rsidRPr="007A27A9">
              <w:rPr>
                <w:rFonts w:ascii="Verdana" w:eastAsia="Verdana" w:hAnsi="Verdana" w:cs="Verdana"/>
                <w:spacing w:val="3"/>
              </w:rPr>
              <w:t>i</w:t>
            </w:r>
            <w:r w:rsidRPr="007A27A9">
              <w:rPr>
                <w:rFonts w:ascii="Verdana" w:eastAsia="Verdana" w:hAnsi="Verdana" w:cs="Verdana"/>
              </w:rPr>
              <w:t>s</w:t>
            </w:r>
            <w:r w:rsidRPr="007A27A9">
              <w:rPr>
                <w:rFonts w:ascii="Verdana" w:eastAsia="Verdana" w:hAnsi="Verdana" w:cs="Verdana"/>
                <w:spacing w:val="-5"/>
              </w:rPr>
              <w:t xml:space="preserve"> </w:t>
            </w:r>
            <w:r w:rsidRPr="007A27A9">
              <w:rPr>
                <w:rFonts w:ascii="Verdana" w:eastAsia="Verdana" w:hAnsi="Verdana" w:cs="Verdana"/>
                <w:spacing w:val="1"/>
              </w:rPr>
              <w:t>r</w:t>
            </w:r>
            <w:r w:rsidRPr="007A27A9">
              <w:rPr>
                <w:rFonts w:ascii="Verdana" w:eastAsia="Verdana" w:hAnsi="Verdana" w:cs="Verdana"/>
                <w:spacing w:val="-1"/>
              </w:rPr>
              <w:t>o</w:t>
            </w:r>
            <w:r w:rsidRPr="007A27A9">
              <w:rPr>
                <w:rFonts w:ascii="Verdana" w:eastAsia="Verdana" w:hAnsi="Verdana" w:cs="Verdana"/>
                <w:spacing w:val="3"/>
              </w:rPr>
              <w:t>l</w:t>
            </w:r>
            <w:r w:rsidRPr="007A27A9">
              <w:rPr>
                <w:rFonts w:ascii="Verdana" w:eastAsia="Verdana" w:hAnsi="Verdana" w:cs="Verdana"/>
              </w:rPr>
              <w:t>e.</w:t>
            </w:r>
            <w:r w:rsidRPr="007A27A9">
              <w:rPr>
                <w:rFonts w:ascii="Verdana" w:eastAsia="Verdana" w:hAnsi="Verdana" w:cs="Verdana"/>
                <w:spacing w:val="62"/>
              </w:rPr>
              <w:t xml:space="preserve"> </w:t>
            </w:r>
            <w:r w:rsidRPr="007A27A9">
              <w:rPr>
                <w:rFonts w:ascii="Verdana" w:eastAsia="Verdana" w:hAnsi="Verdana" w:cs="Verdana"/>
                <w:spacing w:val="-2"/>
              </w:rPr>
              <w:t>I</w:t>
            </w:r>
            <w:r w:rsidRPr="007A27A9">
              <w:rPr>
                <w:rFonts w:ascii="Verdana" w:eastAsia="Verdana" w:hAnsi="Verdana" w:cs="Verdana"/>
              </w:rPr>
              <w:t>t</w:t>
            </w:r>
            <w:r w:rsidRPr="007A27A9">
              <w:rPr>
                <w:rFonts w:ascii="Verdana" w:eastAsia="Verdana" w:hAnsi="Verdana" w:cs="Verdana"/>
                <w:spacing w:val="1"/>
              </w:rPr>
              <w:t xml:space="preserve"> </w:t>
            </w:r>
            <w:r w:rsidRPr="007A27A9">
              <w:rPr>
                <w:rFonts w:ascii="Verdana" w:eastAsia="Verdana" w:hAnsi="Verdana" w:cs="Verdana"/>
                <w:spacing w:val="2"/>
              </w:rPr>
              <w:t>i</w:t>
            </w:r>
            <w:r w:rsidRPr="007A27A9">
              <w:rPr>
                <w:rFonts w:ascii="Verdana" w:eastAsia="Verdana" w:hAnsi="Verdana" w:cs="Verdana"/>
              </w:rPr>
              <w:t>s</w:t>
            </w:r>
            <w:r w:rsidRPr="007A27A9">
              <w:rPr>
                <w:rFonts w:ascii="Verdana" w:eastAsia="Verdana" w:hAnsi="Verdana" w:cs="Verdana"/>
                <w:spacing w:val="-3"/>
              </w:rPr>
              <w:t xml:space="preserve"> </w:t>
            </w:r>
            <w:r w:rsidRPr="007A27A9">
              <w:rPr>
                <w:rFonts w:ascii="Verdana" w:eastAsia="Verdana" w:hAnsi="Verdana" w:cs="Verdana"/>
                <w:spacing w:val="1"/>
              </w:rPr>
              <w:t>n</w:t>
            </w:r>
            <w:r w:rsidRPr="007A27A9">
              <w:rPr>
                <w:rFonts w:ascii="Verdana" w:eastAsia="Verdana" w:hAnsi="Verdana" w:cs="Verdana"/>
                <w:spacing w:val="-1"/>
              </w:rPr>
              <w:t>o</w:t>
            </w:r>
            <w:r w:rsidRPr="007A27A9">
              <w:rPr>
                <w:rFonts w:ascii="Verdana" w:eastAsia="Verdana" w:hAnsi="Verdana" w:cs="Verdana"/>
              </w:rPr>
              <w:t>t</w:t>
            </w:r>
            <w:r w:rsidRPr="007A27A9">
              <w:rPr>
                <w:rFonts w:ascii="Verdana" w:eastAsia="Verdana" w:hAnsi="Verdana" w:cs="Verdana"/>
                <w:spacing w:val="-1"/>
              </w:rPr>
              <w:t xml:space="preserve"> </w:t>
            </w:r>
            <w:r w:rsidRPr="007A27A9">
              <w:rPr>
                <w:rFonts w:ascii="Verdana" w:eastAsia="Verdana" w:hAnsi="Verdana" w:cs="Verdana"/>
              </w:rPr>
              <w:t>a</w:t>
            </w:r>
            <w:r w:rsidRPr="007A27A9">
              <w:rPr>
                <w:rFonts w:ascii="Verdana" w:eastAsia="Verdana" w:hAnsi="Verdana" w:cs="Verdana"/>
                <w:spacing w:val="-1"/>
              </w:rPr>
              <w:t xml:space="preserve"> co</w:t>
            </w:r>
            <w:r w:rsidRPr="007A27A9">
              <w:rPr>
                <w:rFonts w:ascii="Verdana" w:eastAsia="Verdana" w:hAnsi="Verdana" w:cs="Verdana"/>
              </w:rPr>
              <w:t>m</w:t>
            </w:r>
            <w:r w:rsidRPr="007A27A9">
              <w:rPr>
                <w:rFonts w:ascii="Verdana" w:eastAsia="Verdana" w:hAnsi="Verdana" w:cs="Verdana"/>
                <w:spacing w:val="3"/>
              </w:rPr>
              <w:t>p</w:t>
            </w:r>
            <w:r w:rsidRPr="007A27A9">
              <w:rPr>
                <w:rFonts w:ascii="Verdana" w:eastAsia="Verdana" w:hAnsi="Verdana" w:cs="Verdana"/>
                <w:spacing w:val="1"/>
              </w:rPr>
              <w:t>r</w:t>
            </w:r>
            <w:r w:rsidRPr="007A27A9">
              <w:rPr>
                <w:rFonts w:ascii="Verdana" w:eastAsia="Verdana" w:hAnsi="Verdana" w:cs="Verdana"/>
                <w:spacing w:val="-1"/>
              </w:rPr>
              <w:t>e</w:t>
            </w:r>
            <w:r w:rsidRPr="007A27A9">
              <w:rPr>
                <w:rFonts w:ascii="Verdana" w:eastAsia="Verdana" w:hAnsi="Verdana" w:cs="Verdana"/>
                <w:spacing w:val="1"/>
              </w:rPr>
              <w:t>h</w:t>
            </w:r>
            <w:r w:rsidRPr="007A27A9">
              <w:rPr>
                <w:rFonts w:ascii="Verdana" w:eastAsia="Verdana" w:hAnsi="Verdana" w:cs="Verdana"/>
                <w:spacing w:val="-1"/>
              </w:rPr>
              <w:t>e</w:t>
            </w:r>
            <w:r w:rsidRPr="007A27A9">
              <w:rPr>
                <w:rFonts w:ascii="Verdana" w:eastAsia="Verdana" w:hAnsi="Verdana" w:cs="Verdana"/>
                <w:spacing w:val="1"/>
              </w:rPr>
              <w:t>n</w:t>
            </w:r>
            <w:r w:rsidRPr="007A27A9">
              <w:rPr>
                <w:rFonts w:ascii="Verdana" w:eastAsia="Verdana" w:hAnsi="Verdana" w:cs="Verdana"/>
              </w:rPr>
              <w:t>s</w:t>
            </w:r>
            <w:r w:rsidRPr="007A27A9">
              <w:rPr>
                <w:rFonts w:ascii="Verdana" w:eastAsia="Verdana" w:hAnsi="Verdana" w:cs="Verdana"/>
                <w:spacing w:val="2"/>
              </w:rPr>
              <w:t>i</w:t>
            </w:r>
            <w:r w:rsidRPr="007A27A9">
              <w:rPr>
                <w:rFonts w:ascii="Verdana" w:eastAsia="Verdana" w:hAnsi="Verdana" w:cs="Verdana"/>
              </w:rPr>
              <w:t>ve</w:t>
            </w:r>
            <w:r w:rsidRPr="007A27A9">
              <w:rPr>
                <w:rFonts w:ascii="Verdana" w:eastAsia="Verdana" w:hAnsi="Verdana" w:cs="Verdana"/>
                <w:spacing w:val="-17"/>
              </w:rPr>
              <w:t xml:space="preserve"> </w:t>
            </w:r>
            <w:r w:rsidRPr="007A27A9">
              <w:rPr>
                <w:rFonts w:ascii="Verdana" w:eastAsia="Verdana" w:hAnsi="Verdana" w:cs="Verdana"/>
                <w:spacing w:val="2"/>
              </w:rPr>
              <w:t>l</w:t>
            </w:r>
            <w:r w:rsidRPr="007A27A9">
              <w:rPr>
                <w:rFonts w:ascii="Verdana" w:eastAsia="Verdana" w:hAnsi="Verdana" w:cs="Verdana"/>
                <w:spacing w:val="3"/>
              </w:rPr>
              <w:t>i</w:t>
            </w:r>
            <w:r w:rsidRPr="007A27A9">
              <w:rPr>
                <w:rFonts w:ascii="Verdana" w:eastAsia="Verdana" w:hAnsi="Verdana" w:cs="Verdana"/>
              </w:rPr>
              <w:t>st</w:t>
            </w:r>
            <w:r w:rsidRPr="007A27A9">
              <w:rPr>
                <w:rFonts w:ascii="Verdana" w:eastAsia="Verdana" w:hAnsi="Verdana" w:cs="Verdana"/>
                <w:spacing w:val="-3"/>
              </w:rPr>
              <w:t xml:space="preserve"> </w:t>
            </w:r>
            <w:r w:rsidRPr="007A27A9">
              <w:rPr>
                <w:rFonts w:ascii="Verdana" w:eastAsia="Verdana" w:hAnsi="Verdana" w:cs="Verdana"/>
                <w:spacing w:val="-1"/>
              </w:rPr>
              <w:t>o</w:t>
            </w:r>
            <w:r w:rsidRPr="007A27A9">
              <w:rPr>
                <w:rFonts w:ascii="Verdana" w:eastAsia="Verdana" w:hAnsi="Verdana" w:cs="Verdana"/>
              </w:rPr>
              <w:t>f</w:t>
            </w:r>
            <w:r w:rsidRPr="007A27A9">
              <w:rPr>
                <w:rFonts w:ascii="Verdana" w:eastAsia="Verdana" w:hAnsi="Verdana" w:cs="Verdana"/>
                <w:spacing w:val="-1"/>
              </w:rPr>
              <w:t xml:space="preserve"> </w:t>
            </w:r>
            <w:r w:rsidRPr="007A27A9">
              <w:rPr>
                <w:rFonts w:ascii="Verdana" w:eastAsia="Verdana" w:hAnsi="Verdana" w:cs="Verdana"/>
              </w:rPr>
              <w:t>act</w:t>
            </w:r>
            <w:r w:rsidRPr="007A27A9">
              <w:rPr>
                <w:rFonts w:ascii="Verdana" w:eastAsia="Verdana" w:hAnsi="Verdana" w:cs="Verdana"/>
                <w:spacing w:val="3"/>
              </w:rPr>
              <w:t>i</w:t>
            </w:r>
            <w:r w:rsidRPr="007A27A9">
              <w:rPr>
                <w:rFonts w:ascii="Verdana" w:eastAsia="Verdana" w:hAnsi="Verdana" w:cs="Verdana"/>
                <w:spacing w:val="-3"/>
              </w:rPr>
              <w:t>v</w:t>
            </w:r>
            <w:r w:rsidRPr="007A27A9">
              <w:rPr>
                <w:rFonts w:ascii="Verdana" w:eastAsia="Verdana" w:hAnsi="Verdana" w:cs="Verdana"/>
                <w:spacing w:val="3"/>
              </w:rPr>
              <w:t>i</w:t>
            </w:r>
            <w:r w:rsidRPr="007A27A9">
              <w:rPr>
                <w:rFonts w:ascii="Verdana" w:eastAsia="Verdana" w:hAnsi="Verdana" w:cs="Verdana"/>
                <w:spacing w:val="-2"/>
              </w:rPr>
              <w:t>t</w:t>
            </w:r>
            <w:r w:rsidRPr="007A27A9">
              <w:rPr>
                <w:rFonts w:ascii="Verdana" w:eastAsia="Verdana" w:hAnsi="Verdana" w:cs="Verdana"/>
                <w:spacing w:val="3"/>
              </w:rPr>
              <w:t>i</w:t>
            </w:r>
            <w:r w:rsidRPr="007A27A9">
              <w:rPr>
                <w:rFonts w:ascii="Verdana" w:eastAsia="Verdana" w:hAnsi="Verdana" w:cs="Verdana"/>
                <w:spacing w:val="-1"/>
              </w:rPr>
              <w:t>e</w:t>
            </w:r>
            <w:r w:rsidRPr="007A27A9">
              <w:rPr>
                <w:rFonts w:ascii="Verdana" w:eastAsia="Verdana" w:hAnsi="Verdana" w:cs="Verdana"/>
              </w:rPr>
              <w:t>s.</w:t>
            </w:r>
          </w:p>
          <w:p w14:paraId="47A4950C" w14:textId="77777777" w:rsidR="007A27A9" w:rsidRPr="007A27A9"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FF6CD0C" w14:textId="77777777" w:rsidR="007A27A9" w:rsidRPr="007A27A9" w:rsidRDefault="007A27A9" w:rsidP="007A27A9">
            <w:pPr>
              <w:numPr>
                <w:ilvl w:val="0"/>
                <w:numId w:val="29"/>
              </w:numPr>
              <w:ind w:left="720"/>
              <w:rPr>
                <w:rFonts w:ascii="Verdana" w:hAnsi="Verdana"/>
              </w:rPr>
            </w:pPr>
            <w:r w:rsidRPr="007A27A9">
              <w:rPr>
                <w:rFonts w:ascii="Verdana" w:hAnsi="Verdana"/>
              </w:rPr>
              <w:t>Being the first point of contact for the service, providing a professional, effective and welcoming reception or meet and greet, call handling, electronic/postal/fax mail receipt, tracking, signposting and response.</w:t>
            </w:r>
          </w:p>
          <w:p w14:paraId="0A24F71E" w14:textId="77777777" w:rsidR="007A27A9" w:rsidRPr="007A27A9" w:rsidRDefault="007A27A9" w:rsidP="007A27A9">
            <w:pPr>
              <w:numPr>
                <w:ilvl w:val="0"/>
                <w:numId w:val="29"/>
              </w:numPr>
              <w:ind w:left="720"/>
              <w:rPr>
                <w:rFonts w:ascii="Verdana" w:hAnsi="Verdana"/>
              </w:rPr>
            </w:pPr>
            <w:r w:rsidRPr="007A27A9">
              <w:rPr>
                <w:rFonts w:ascii="Verdana" w:hAnsi="Verdana"/>
              </w:rPr>
              <w:t>Promote a welcoming and safe environment ensuring that all visitors are dealt with in accordance with the Building/Centre policies, monitoring and maintaining public display boards, leaflets stock levels and promotional goods.</w:t>
            </w:r>
          </w:p>
          <w:p w14:paraId="4728DE63" w14:textId="77777777" w:rsidR="007A27A9" w:rsidRPr="007A27A9" w:rsidRDefault="007A27A9" w:rsidP="007A27A9">
            <w:pPr>
              <w:numPr>
                <w:ilvl w:val="0"/>
                <w:numId w:val="29"/>
              </w:numPr>
              <w:ind w:left="720"/>
              <w:rPr>
                <w:rFonts w:ascii="Verdana" w:hAnsi="Verdana"/>
              </w:rPr>
            </w:pPr>
            <w:r w:rsidRPr="007A27A9">
              <w:rPr>
                <w:rFonts w:ascii="Verdana" w:hAnsi="Verdana"/>
              </w:rPr>
              <w:lastRenderedPageBreak/>
              <w:t xml:space="preserve">General business and computer skills, experience and competencies with service specific knowledge and application including signposting to other appropriate services.  </w:t>
            </w:r>
          </w:p>
          <w:p w14:paraId="05E8676A" w14:textId="77777777" w:rsidR="007A27A9" w:rsidRPr="007A27A9" w:rsidRDefault="007A27A9" w:rsidP="007A27A9">
            <w:pPr>
              <w:numPr>
                <w:ilvl w:val="0"/>
                <w:numId w:val="29"/>
              </w:numPr>
              <w:ind w:left="720"/>
              <w:rPr>
                <w:rFonts w:ascii="Verdana" w:hAnsi="Verdana"/>
              </w:rPr>
            </w:pPr>
            <w:r w:rsidRPr="007A27A9">
              <w:rPr>
                <w:rFonts w:ascii="Verdana" w:hAnsi="Verdana"/>
              </w:rPr>
              <w:t>Transactional activity including checking referrals and applications, data inputting, financial transactions, stock checking and ordering, eligibility checks and support to complete applications</w:t>
            </w:r>
          </w:p>
          <w:p w14:paraId="3FD4131E" w14:textId="77777777" w:rsidR="007A27A9" w:rsidRPr="007A27A9" w:rsidRDefault="007A27A9" w:rsidP="007A27A9">
            <w:pPr>
              <w:numPr>
                <w:ilvl w:val="0"/>
                <w:numId w:val="29"/>
              </w:numPr>
              <w:ind w:left="720"/>
              <w:rPr>
                <w:rFonts w:ascii="Verdana" w:hAnsi="Verdana"/>
              </w:rPr>
            </w:pPr>
            <w:r w:rsidRPr="007A27A9">
              <w:rPr>
                <w:rFonts w:ascii="Verdana" w:hAnsi="Verdana"/>
              </w:rPr>
              <w:t>Create and maintain records with accuracy.</w:t>
            </w:r>
          </w:p>
          <w:p w14:paraId="45EE35EC" w14:textId="77777777" w:rsidR="007A27A9" w:rsidRPr="007A27A9" w:rsidRDefault="007A27A9" w:rsidP="007A27A9">
            <w:pPr>
              <w:numPr>
                <w:ilvl w:val="0"/>
                <w:numId w:val="29"/>
              </w:numPr>
              <w:ind w:left="720"/>
              <w:rPr>
                <w:rFonts w:ascii="Verdana" w:hAnsi="Verdana"/>
              </w:rPr>
            </w:pPr>
            <w:r w:rsidRPr="007A27A9">
              <w:rPr>
                <w:rFonts w:ascii="Verdana" w:hAnsi="Verdana"/>
              </w:rPr>
              <w:t>Support the organisation and administration of meetings, take notes at formal meetings and update systems with agreed actions as appropriate</w:t>
            </w:r>
          </w:p>
          <w:p w14:paraId="5E977846" w14:textId="77777777" w:rsidR="007A27A9" w:rsidRPr="007A27A9" w:rsidRDefault="007A27A9" w:rsidP="007A27A9">
            <w:pPr>
              <w:numPr>
                <w:ilvl w:val="0"/>
                <w:numId w:val="29"/>
              </w:numPr>
              <w:ind w:left="720"/>
              <w:rPr>
                <w:rFonts w:ascii="Verdana" w:hAnsi="Verdana"/>
              </w:rPr>
            </w:pPr>
            <w:r w:rsidRPr="007A27A9">
              <w:rPr>
                <w:rFonts w:ascii="Verdana" w:hAnsi="Verdana"/>
              </w:rPr>
              <w:t>Following processes with direction and support from your supervisor and line manager</w:t>
            </w:r>
          </w:p>
          <w:p w14:paraId="778E4F55" w14:textId="77777777" w:rsidR="007A27A9" w:rsidRPr="00A6067A" w:rsidRDefault="007A27A9" w:rsidP="007A27A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7A27A9" w:rsidRPr="00CD39FF" w14:paraId="086BB9D3" w14:textId="77777777" w:rsidTr="00D26901">
        <w:tc>
          <w:tcPr>
            <w:tcW w:w="11199" w:type="dxa"/>
            <w:gridSpan w:val="2"/>
            <w:shd w:val="clear" w:color="auto" w:fill="auto"/>
          </w:tcPr>
          <w:p w14:paraId="2319C350" w14:textId="77777777" w:rsidR="007A27A9" w:rsidRPr="00A6067A" w:rsidRDefault="007A27A9" w:rsidP="007A27A9">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2E6695DA" w14:textId="77777777" w:rsidR="007A27A9" w:rsidRPr="00CD39FF" w:rsidRDefault="007A27A9" w:rsidP="007A27A9">
            <w:pPr>
              <w:pStyle w:val="Level1"/>
              <w:jc w:val="both"/>
              <w:rPr>
                <w:rFonts w:ascii="Verdana" w:hAnsi="Verdana"/>
                <w:snapToGrid w:val="0"/>
                <w:sz w:val="20"/>
              </w:rPr>
            </w:pPr>
          </w:p>
          <w:p w14:paraId="308F921B" w14:textId="77777777" w:rsidR="007A27A9" w:rsidRPr="00CD39FF" w:rsidRDefault="007A27A9" w:rsidP="007A27A9">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0EE4DB58" w14:textId="77777777" w:rsidR="007A27A9" w:rsidRPr="00CD39FF" w:rsidRDefault="007A27A9" w:rsidP="007A27A9">
            <w:pPr>
              <w:pStyle w:val="Level1"/>
              <w:jc w:val="both"/>
              <w:rPr>
                <w:rFonts w:ascii="Verdana" w:hAnsi="Verdana" w:cs="Arial"/>
                <w:snapToGrid w:val="0"/>
                <w:sz w:val="20"/>
              </w:rPr>
            </w:pPr>
          </w:p>
          <w:p w14:paraId="7CBF8805" w14:textId="77777777" w:rsidR="007A27A9" w:rsidRPr="00CD39FF" w:rsidRDefault="007A27A9" w:rsidP="007A27A9">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5AD22BD7" w14:textId="77777777" w:rsidR="007A27A9" w:rsidRPr="00CD39FF" w:rsidRDefault="007A27A9" w:rsidP="007A27A9">
            <w:pPr>
              <w:pStyle w:val="Level1"/>
              <w:jc w:val="both"/>
              <w:rPr>
                <w:rFonts w:ascii="Verdana" w:hAnsi="Verdana" w:cs="Arial"/>
                <w:snapToGrid w:val="0"/>
                <w:sz w:val="20"/>
              </w:rPr>
            </w:pPr>
          </w:p>
          <w:p w14:paraId="4BE8B30B" w14:textId="77777777" w:rsidR="007A27A9" w:rsidRDefault="007A27A9" w:rsidP="007A27A9">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92981F7" w14:textId="77777777" w:rsidR="007A27A9" w:rsidRPr="00CD39FF" w:rsidRDefault="007A27A9" w:rsidP="007A27A9">
            <w:pPr>
              <w:rPr>
                <w:rFonts w:ascii="Verdana" w:hAnsi="Verdana"/>
              </w:rPr>
            </w:pPr>
          </w:p>
        </w:tc>
      </w:tr>
    </w:tbl>
    <w:p w14:paraId="27C48602" w14:textId="77777777" w:rsidR="00897540" w:rsidRDefault="00897540">
      <w:pPr>
        <w:rPr>
          <w:rFonts w:ascii="Verdana" w:hAnsi="Verdana"/>
        </w:rPr>
      </w:pPr>
    </w:p>
    <w:p w14:paraId="3955B09A"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2764CE6D" w14:textId="77777777" w:rsidR="009517D5" w:rsidRDefault="009517D5" w:rsidP="002214C4">
      <w:pPr>
        <w:pStyle w:val="Title"/>
        <w:rPr>
          <w:rFonts w:ascii="Verdana" w:hAnsi="Verdana"/>
          <w:sz w:val="24"/>
          <w:u w:val="none"/>
        </w:rPr>
      </w:pPr>
    </w:p>
    <w:p w14:paraId="614FF434"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5358491A"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7CF95EF5"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05BCC828"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657506B"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4EB4E0F4" w14:textId="77777777" w:rsidR="00101194" w:rsidRDefault="00101194" w:rsidP="00101194">
      <w:pPr>
        <w:pStyle w:val="ListParagraph"/>
        <w:ind w:left="0"/>
        <w:rPr>
          <w:rFonts w:ascii="Verdana" w:hAnsi="Verdana"/>
          <w:sz w:val="20"/>
          <w:szCs w:val="20"/>
          <w:lang w:eastAsia="en-US"/>
        </w:rPr>
      </w:pPr>
    </w:p>
    <w:p w14:paraId="0C26C071"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45B173AF"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44265EAC"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43AFE919"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4E8E4CD5" w14:textId="77777777" w:rsidR="008022E7" w:rsidRPr="00280ADD" w:rsidRDefault="008022E7">
            <w:pPr>
              <w:rPr>
                <w:rFonts w:ascii="Verdana" w:hAnsi="Verdana"/>
                <w:b/>
              </w:rPr>
            </w:pPr>
            <w:r w:rsidRPr="00280ADD">
              <w:rPr>
                <w:rFonts w:ascii="Verdana" w:hAnsi="Verdana"/>
                <w:b/>
              </w:rPr>
              <w:t>Essential or Desirable</w:t>
            </w:r>
          </w:p>
        </w:tc>
      </w:tr>
      <w:tr w:rsidR="008022E7" w14:paraId="07A2F3B9"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0F0AB76A"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292B2990"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77E63ACC"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566A9AD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2C4331A"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4BE96155"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5347E181" w14:textId="77777777" w:rsidR="008022E7" w:rsidRPr="00280ADD" w:rsidRDefault="008022E7">
            <w:pPr>
              <w:rPr>
                <w:rFonts w:ascii="Verdana" w:hAnsi="Verdana"/>
              </w:rPr>
            </w:pPr>
            <w:r w:rsidRPr="00280ADD">
              <w:rPr>
                <w:rFonts w:ascii="Verdana" w:hAnsi="Verdana"/>
              </w:rPr>
              <w:t>Essential</w:t>
            </w:r>
          </w:p>
        </w:tc>
      </w:tr>
      <w:tr w:rsidR="008022E7" w14:paraId="5AC1FBCF"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116CBC3A" w14:textId="25A89B42" w:rsidR="008022E7" w:rsidRPr="00280ADD" w:rsidRDefault="007A27A9">
            <w:pPr>
              <w:rPr>
                <w:rFonts w:ascii="Verdana" w:hAnsi="Verdana"/>
              </w:rPr>
            </w:pPr>
            <w:r w:rsidRPr="00346507">
              <w:rPr>
                <w:rFonts w:ascii="Verdana" w:hAnsi="Verdana"/>
              </w:rPr>
              <w:t>Experience of working flexibly across teams to support projects and activities.</w:t>
            </w:r>
          </w:p>
        </w:tc>
        <w:tc>
          <w:tcPr>
            <w:tcW w:w="1701" w:type="dxa"/>
            <w:tcBorders>
              <w:top w:val="single" w:sz="4" w:space="0" w:color="auto"/>
              <w:left w:val="single" w:sz="4" w:space="0" w:color="auto"/>
              <w:bottom w:val="single" w:sz="4" w:space="0" w:color="auto"/>
              <w:right w:val="single" w:sz="4" w:space="0" w:color="auto"/>
            </w:tcBorders>
          </w:tcPr>
          <w:p w14:paraId="137DC382" w14:textId="457EF2F6" w:rsidR="008022E7" w:rsidRPr="00280ADD" w:rsidRDefault="007A27A9">
            <w:pPr>
              <w:rPr>
                <w:rFonts w:ascii="Verdana" w:hAnsi="Verdana"/>
              </w:rPr>
            </w:pPr>
            <w:r>
              <w:rPr>
                <w:rFonts w:ascii="Verdana" w:hAnsi="Verdana"/>
              </w:rPr>
              <w:t>Desirable</w:t>
            </w:r>
          </w:p>
        </w:tc>
      </w:tr>
      <w:tr w:rsidR="008022E7" w14:paraId="206E9D5A"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5EE62D22" w14:textId="42324EA4" w:rsidR="008022E7" w:rsidRPr="00280ADD" w:rsidRDefault="007A27A9">
            <w:pPr>
              <w:rPr>
                <w:rFonts w:ascii="Verdana" w:hAnsi="Verdana"/>
              </w:rPr>
            </w:pPr>
            <w:r w:rsidRPr="00346507">
              <w:rPr>
                <w:rFonts w:ascii="Verdana" w:hAnsi="Verdana" w:cs="Arial"/>
              </w:rPr>
              <w:t>Experience of collating data and information.</w:t>
            </w:r>
          </w:p>
        </w:tc>
        <w:tc>
          <w:tcPr>
            <w:tcW w:w="1701" w:type="dxa"/>
            <w:tcBorders>
              <w:top w:val="single" w:sz="4" w:space="0" w:color="auto"/>
              <w:left w:val="single" w:sz="4" w:space="0" w:color="auto"/>
              <w:bottom w:val="single" w:sz="4" w:space="0" w:color="auto"/>
              <w:right w:val="single" w:sz="4" w:space="0" w:color="auto"/>
            </w:tcBorders>
          </w:tcPr>
          <w:p w14:paraId="3F5E51A3" w14:textId="67401C95" w:rsidR="008022E7" w:rsidRPr="00280ADD" w:rsidRDefault="007A27A9">
            <w:pPr>
              <w:rPr>
                <w:rFonts w:ascii="Verdana" w:hAnsi="Verdana"/>
              </w:rPr>
            </w:pPr>
            <w:r>
              <w:rPr>
                <w:rFonts w:ascii="Verdana" w:hAnsi="Verdana"/>
              </w:rPr>
              <w:t>Desirable</w:t>
            </w:r>
          </w:p>
        </w:tc>
      </w:tr>
      <w:tr w:rsidR="008022E7" w14:paraId="1D38C27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4E9755F1" w14:textId="787050BD" w:rsidR="008022E7" w:rsidRPr="00280ADD" w:rsidRDefault="007A27A9">
            <w:pPr>
              <w:rPr>
                <w:rFonts w:ascii="Verdana" w:hAnsi="Verdana"/>
              </w:rPr>
            </w:pPr>
            <w:r w:rsidRPr="00346507">
              <w:rPr>
                <w:rFonts w:ascii="Verdana" w:hAnsi="Verdana" w:cs="Arial"/>
              </w:rPr>
              <w:t>Experience of working with customers and providing effective service.</w:t>
            </w:r>
          </w:p>
        </w:tc>
        <w:tc>
          <w:tcPr>
            <w:tcW w:w="1701" w:type="dxa"/>
            <w:tcBorders>
              <w:top w:val="single" w:sz="4" w:space="0" w:color="auto"/>
              <w:left w:val="single" w:sz="4" w:space="0" w:color="auto"/>
              <w:bottom w:val="single" w:sz="4" w:space="0" w:color="auto"/>
              <w:right w:val="single" w:sz="4" w:space="0" w:color="auto"/>
            </w:tcBorders>
          </w:tcPr>
          <w:p w14:paraId="1EC8ECFF" w14:textId="0CABD192" w:rsidR="008022E7" w:rsidRPr="00280ADD" w:rsidRDefault="007A27A9">
            <w:pPr>
              <w:rPr>
                <w:rFonts w:ascii="Verdana" w:hAnsi="Verdana"/>
              </w:rPr>
            </w:pPr>
            <w:r>
              <w:rPr>
                <w:rFonts w:ascii="Verdana" w:hAnsi="Verdana"/>
              </w:rPr>
              <w:t>Essential</w:t>
            </w:r>
          </w:p>
        </w:tc>
      </w:tr>
      <w:tr w:rsidR="008022E7" w14:paraId="4EA48ED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5880753" w14:textId="6B8A767E" w:rsidR="008022E7" w:rsidRPr="00280ADD" w:rsidRDefault="007A27A9">
            <w:pPr>
              <w:rPr>
                <w:rFonts w:ascii="Verdana" w:hAnsi="Verdana"/>
              </w:rPr>
            </w:pPr>
            <w:r w:rsidRPr="00346507">
              <w:rPr>
                <w:rFonts w:ascii="Verdana" w:hAnsi="Verdana" w:cs="Arial"/>
              </w:rPr>
              <w:t>Experience of following procedures, guidance or frameworks.</w:t>
            </w:r>
          </w:p>
        </w:tc>
        <w:tc>
          <w:tcPr>
            <w:tcW w:w="1701" w:type="dxa"/>
            <w:tcBorders>
              <w:top w:val="single" w:sz="4" w:space="0" w:color="auto"/>
              <w:left w:val="single" w:sz="4" w:space="0" w:color="auto"/>
              <w:bottom w:val="single" w:sz="4" w:space="0" w:color="auto"/>
              <w:right w:val="single" w:sz="4" w:space="0" w:color="auto"/>
            </w:tcBorders>
          </w:tcPr>
          <w:p w14:paraId="6E8DBD50" w14:textId="18B9827A" w:rsidR="008022E7" w:rsidRPr="00280ADD" w:rsidRDefault="007A27A9">
            <w:pPr>
              <w:rPr>
                <w:rFonts w:ascii="Verdana" w:hAnsi="Verdana"/>
              </w:rPr>
            </w:pPr>
            <w:r>
              <w:rPr>
                <w:rFonts w:ascii="Verdana" w:hAnsi="Verdana"/>
              </w:rPr>
              <w:t>Essential</w:t>
            </w:r>
          </w:p>
        </w:tc>
      </w:tr>
      <w:tr w:rsidR="008022E7" w14:paraId="0F945F3F"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1A079902" w14:textId="6D170D52" w:rsidR="008022E7" w:rsidRPr="00280ADD" w:rsidRDefault="007A27A9">
            <w:pPr>
              <w:rPr>
                <w:rFonts w:ascii="Verdana" w:hAnsi="Verdana"/>
              </w:rPr>
            </w:pPr>
            <w:r w:rsidRPr="00346507">
              <w:rPr>
                <w:rFonts w:ascii="Verdana" w:hAnsi="Verdana"/>
              </w:rPr>
              <w:t>Ability to working with colleagues to achieve positive outcomes.</w:t>
            </w:r>
          </w:p>
        </w:tc>
        <w:tc>
          <w:tcPr>
            <w:tcW w:w="1701" w:type="dxa"/>
            <w:tcBorders>
              <w:top w:val="single" w:sz="4" w:space="0" w:color="auto"/>
              <w:left w:val="single" w:sz="4" w:space="0" w:color="auto"/>
              <w:bottom w:val="single" w:sz="4" w:space="0" w:color="auto"/>
              <w:right w:val="single" w:sz="4" w:space="0" w:color="auto"/>
            </w:tcBorders>
          </w:tcPr>
          <w:p w14:paraId="3085943B" w14:textId="2FB8BE31" w:rsidR="008022E7" w:rsidRPr="00280ADD" w:rsidRDefault="007A27A9">
            <w:pPr>
              <w:rPr>
                <w:rFonts w:ascii="Verdana" w:hAnsi="Verdana"/>
              </w:rPr>
            </w:pPr>
            <w:r>
              <w:rPr>
                <w:rFonts w:ascii="Verdana" w:hAnsi="Verdana"/>
              </w:rPr>
              <w:t>Essential</w:t>
            </w:r>
          </w:p>
        </w:tc>
      </w:tr>
      <w:tr w:rsidR="008022E7" w14:paraId="46C01A5B"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A16B61F" w14:textId="62920090" w:rsidR="008022E7" w:rsidRPr="00280ADD" w:rsidRDefault="007A27A9">
            <w:pPr>
              <w:rPr>
                <w:rFonts w:ascii="Verdana" w:hAnsi="Verdana"/>
              </w:rPr>
            </w:pPr>
            <w:r w:rsidRPr="00346507">
              <w:rPr>
                <w:rFonts w:ascii="Verdana" w:hAnsi="Verdana"/>
              </w:rPr>
              <w:t>Excellent keyboard skills</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tcPr>
          <w:p w14:paraId="6455B2FA" w14:textId="384F0692" w:rsidR="008022E7" w:rsidRPr="00280ADD" w:rsidRDefault="007A27A9">
            <w:pPr>
              <w:rPr>
                <w:rFonts w:ascii="Verdana" w:hAnsi="Verdana"/>
              </w:rPr>
            </w:pPr>
            <w:r>
              <w:rPr>
                <w:rFonts w:ascii="Verdana" w:hAnsi="Verdana"/>
              </w:rPr>
              <w:t>Essential</w:t>
            </w:r>
          </w:p>
        </w:tc>
      </w:tr>
      <w:tr w:rsidR="008022E7" w14:paraId="2C24AEAC"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2BFE05C" w14:textId="1052B7E4" w:rsidR="008022E7" w:rsidRPr="00280ADD" w:rsidRDefault="007A27A9">
            <w:pPr>
              <w:rPr>
                <w:rFonts w:ascii="Verdana" w:hAnsi="Verdana"/>
              </w:rPr>
            </w:pPr>
            <w:r w:rsidRPr="00346507">
              <w:rPr>
                <w:rFonts w:ascii="Verdana" w:hAnsi="Verdana"/>
              </w:rPr>
              <w:t>Effective organisational skills.</w:t>
            </w:r>
          </w:p>
        </w:tc>
        <w:tc>
          <w:tcPr>
            <w:tcW w:w="1701" w:type="dxa"/>
            <w:tcBorders>
              <w:top w:val="single" w:sz="4" w:space="0" w:color="auto"/>
              <w:left w:val="single" w:sz="4" w:space="0" w:color="auto"/>
              <w:bottom w:val="single" w:sz="4" w:space="0" w:color="auto"/>
              <w:right w:val="single" w:sz="4" w:space="0" w:color="auto"/>
            </w:tcBorders>
          </w:tcPr>
          <w:p w14:paraId="260F1851" w14:textId="1375CB52" w:rsidR="008022E7" w:rsidRPr="00280ADD" w:rsidRDefault="007A27A9">
            <w:pPr>
              <w:rPr>
                <w:rFonts w:ascii="Verdana" w:hAnsi="Verdana"/>
              </w:rPr>
            </w:pPr>
            <w:r>
              <w:rPr>
                <w:rFonts w:ascii="Verdana" w:hAnsi="Verdana"/>
              </w:rPr>
              <w:t>Essential</w:t>
            </w:r>
          </w:p>
        </w:tc>
      </w:tr>
      <w:tr w:rsidR="007A27A9" w14:paraId="55525415" w14:textId="77777777" w:rsidTr="00300FF2">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164DCEC2" w14:textId="59A3CFF9" w:rsidR="007A27A9" w:rsidRPr="00280ADD" w:rsidRDefault="007A27A9" w:rsidP="007A27A9">
            <w:pPr>
              <w:rPr>
                <w:rFonts w:ascii="Verdana" w:hAnsi="Verdana"/>
              </w:rPr>
            </w:pPr>
            <w:r w:rsidRPr="00346507">
              <w:rPr>
                <w:rFonts w:ascii="Verdana" w:hAnsi="Verdana"/>
              </w:rPr>
              <w:t>Ability to interpret information.</w:t>
            </w:r>
          </w:p>
        </w:tc>
        <w:tc>
          <w:tcPr>
            <w:tcW w:w="1701" w:type="dxa"/>
            <w:tcBorders>
              <w:top w:val="single" w:sz="4" w:space="0" w:color="auto"/>
              <w:left w:val="single" w:sz="4" w:space="0" w:color="auto"/>
              <w:bottom w:val="single" w:sz="4" w:space="0" w:color="auto"/>
              <w:right w:val="single" w:sz="4" w:space="0" w:color="auto"/>
            </w:tcBorders>
          </w:tcPr>
          <w:p w14:paraId="4201ACE3" w14:textId="12F597F8" w:rsidR="007A27A9" w:rsidRPr="00280ADD" w:rsidRDefault="007A27A9" w:rsidP="007A27A9">
            <w:pPr>
              <w:rPr>
                <w:rFonts w:ascii="Verdana" w:hAnsi="Verdana"/>
              </w:rPr>
            </w:pPr>
            <w:r>
              <w:rPr>
                <w:rFonts w:ascii="Verdana" w:hAnsi="Verdana"/>
              </w:rPr>
              <w:t>Essential</w:t>
            </w:r>
          </w:p>
        </w:tc>
      </w:tr>
      <w:tr w:rsidR="007A27A9" w14:paraId="79231447" w14:textId="77777777" w:rsidTr="00300FF2">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19AD1F18" w14:textId="04551AF4" w:rsidR="007A27A9" w:rsidRPr="00346507" w:rsidRDefault="007A27A9" w:rsidP="007A27A9">
            <w:pPr>
              <w:rPr>
                <w:rFonts w:ascii="Verdana" w:hAnsi="Verdana"/>
              </w:rPr>
            </w:pPr>
            <w:r w:rsidRPr="00346507">
              <w:rPr>
                <w:rFonts w:ascii="Verdana" w:hAnsi="Verdana"/>
              </w:rPr>
              <w:lastRenderedPageBreak/>
              <w:t>Effective verbal and written communication skills</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tcPr>
          <w:p w14:paraId="218EAA2C" w14:textId="792E1D99" w:rsidR="007A27A9" w:rsidRPr="00280ADD" w:rsidRDefault="007A27A9" w:rsidP="007A27A9">
            <w:pPr>
              <w:rPr>
                <w:rFonts w:ascii="Verdana" w:hAnsi="Verdana"/>
              </w:rPr>
            </w:pPr>
            <w:r>
              <w:rPr>
                <w:rFonts w:ascii="Verdana" w:hAnsi="Verdana"/>
              </w:rPr>
              <w:t>Essential</w:t>
            </w:r>
          </w:p>
        </w:tc>
      </w:tr>
      <w:tr w:rsidR="007A27A9" w14:paraId="4C2D8923" w14:textId="77777777" w:rsidTr="00300FF2">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7406FC8D" w14:textId="7886570E" w:rsidR="007A27A9" w:rsidRPr="00346507" w:rsidRDefault="007A27A9" w:rsidP="007A27A9">
            <w:pPr>
              <w:rPr>
                <w:rFonts w:ascii="Verdana" w:hAnsi="Verdana"/>
              </w:rPr>
            </w:pPr>
            <w:r w:rsidRPr="00346507">
              <w:rPr>
                <w:rFonts w:ascii="Verdana" w:hAnsi="Verdana"/>
              </w:rPr>
              <w:t>Ability to work accurately to deadlines</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tcPr>
          <w:p w14:paraId="4B13A854" w14:textId="7C22143D" w:rsidR="007A27A9" w:rsidRPr="00280ADD" w:rsidRDefault="007A27A9" w:rsidP="007A27A9">
            <w:pPr>
              <w:rPr>
                <w:rFonts w:ascii="Verdana" w:hAnsi="Verdana"/>
              </w:rPr>
            </w:pPr>
            <w:r>
              <w:rPr>
                <w:rFonts w:ascii="Verdana" w:hAnsi="Verdana"/>
              </w:rPr>
              <w:t>Essential</w:t>
            </w:r>
          </w:p>
        </w:tc>
      </w:tr>
      <w:tr w:rsidR="007A27A9" w14:paraId="2512135D" w14:textId="77777777" w:rsidTr="00300FF2">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4DA5DC90" w14:textId="0812143B" w:rsidR="007A27A9" w:rsidRPr="00346507" w:rsidRDefault="007A27A9" w:rsidP="007A27A9">
            <w:pPr>
              <w:rPr>
                <w:rFonts w:ascii="Verdana" w:hAnsi="Verdana"/>
              </w:rPr>
            </w:pPr>
            <w:r w:rsidRPr="00346507">
              <w:rPr>
                <w:rFonts w:ascii="Verdana" w:hAnsi="Verdana"/>
              </w:rPr>
              <w:t>Demonstrable numeracy, literacy and ICT skills a</w:t>
            </w:r>
            <w:r>
              <w:rPr>
                <w:rFonts w:ascii="Verdana" w:hAnsi="Verdana"/>
              </w:rPr>
              <w:t>t Level 2 (GCSE) or above</w:t>
            </w:r>
          </w:p>
        </w:tc>
        <w:tc>
          <w:tcPr>
            <w:tcW w:w="1701" w:type="dxa"/>
            <w:tcBorders>
              <w:top w:val="single" w:sz="4" w:space="0" w:color="auto"/>
              <w:left w:val="single" w:sz="4" w:space="0" w:color="auto"/>
              <w:bottom w:val="single" w:sz="4" w:space="0" w:color="auto"/>
              <w:right w:val="single" w:sz="4" w:space="0" w:color="auto"/>
            </w:tcBorders>
          </w:tcPr>
          <w:p w14:paraId="6F0B719A" w14:textId="4DC17288" w:rsidR="007A27A9" w:rsidRDefault="007A27A9" w:rsidP="007A27A9">
            <w:pPr>
              <w:rPr>
                <w:rFonts w:ascii="Verdana" w:hAnsi="Verdana"/>
              </w:rPr>
            </w:pPr>
            <w:r>
              <w:rPr>
                <w:rFonts w:ascii="Verdana" w:hAnsi="Verdana"/>
              </w:rPr>
              <w:t>Essential</w:t>
            </w:r>
          </w:p>
        </w:tc>
      </w:tr>
      <w:tr w:rsidR="007A27A9" w14:paraId="0AC725FC"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86B531" w14:textId="77777777" w:rsidR="007A27A9" w:rsidRPr="007A27A9" w:rsidRDefault="007A27A9" w:rsidP="007A27A9">
            <w:pPr>
              <w:spacing w:before="60" w:after="60" w:line="189" w:lineRule="auto"/>
              <w:rPr>
                <w:rFonts w:ascii="Verdana" w:hAnsi="Verdana"/>
              </w:rPr>
            </w:pPr>
          </w:p>
          <w:p w14:paraId="5BE1EE4B" w14:textId="77777777" w:rsidR="007A27A9" w:rsidRPr="007A27A9" w:rsidRDefault="007A27A9" w:rsidP="007A27A9">
            <w:pPr>
              <w:rPr>
                <w:rFonts w:ascii="Verdana" w:hAnsi="Verdana"/>
              </w:rPr>
            </w:pPr>
            <w:r w:rsidRPr="007A27A9">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7F96C1" w14:textId="77777777" w:rsidR="007A27A9" w:rsidRPr="007A27A9" w:rsidRDefault="007A27A9" w:rsidP="007A27A9">
            <w:pPr>
              <w:rPr>
                <w:rFonts w:ascii="Verdana" w:hAnsi="Verdana"/>
              </w:rPr>
            </w:pPr>
            <w:r w:rsidRPr="007A27A9">
              <w:rPr>
                <w:rFonts w:ascii="Verdana" w:hAnsi="Verdana"/>
              </w:rPr>
              <w:t>Essential</w:t>
            </w:r>
          </w:p>
        </w:tc>
      </w:tr>
    </w:tbl>
    <w:p w14:paraId="1508ED0C" w14:textId="77777777" w:rsidR="00CD39FF" w:rsidRDefault="00CD39FF">
      <w:pPr>
        <w:rPr>
          <w:rFonts w:ascii="Verdana" w:hAnsi="Verdana"/>
        </w:rPr>
      </w:pPr>
    </w:p>
    <w:p w14:paraId="127A9731"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46FB6" w14:textId="77777777" w:rsidR="00480929" w:rsidRDefault="00480929" w:rsidP="006C0665">
      <w:r>
        <w:separator/>
      </w:r>
    </w:p>
  </w:endnote>
  <w:endnote w:type="continuationSeparator" w:id="0">
    <w:p w14:paraId="4ECE9293" w14:textId="77777777" w:rsidR="00480929" w:rsidRDefault="00480929"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638E5"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81698E"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4B354" w14:textId="643210C8"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20F4">
      <w:rPr>
        <w:rStyle w:val="PageNumber"/>
        <w:noProof/>
      </w:rPr>
      <w:t>4</w:t>
    </w:r>
    <w:r>
      <w:rPr>
        <w:rStyle w:val="PageNumber"/>
      </w:rPr>
      <w:fldChar w:fldCharType="end"/>
    </w:r>
  </w:p>
  <w:p w14:paraId="065085E5"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D56A4" w14:textId="77777777" w:rsidR="00480929" w:rsidRDefault="00480929" w:rsidP="006C0665">
      <w:r>
        <w:separator/>
      </w:r>
    </w:p>
  </w:footnote>
  <w:footnote w:type="continuationSeparator" w:id="0">
    <w:p w14:paraId="1861B11D" w14:textId="77777777" w:rsidR="00480929" w:rsidRDefault="00480929"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A3429"/>
    <w:multiLevelType w:val="hybridMultilevel"/>
    <w:tmpl w:val="BAD2B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10843"/>
    <w:multiLevelType w:val="hybridMultilevel"/>
    <w:tmpl w:val="490CB5E0"/>
    <w:lvl w:ilvl="0" w:tplc="F4341490">
      <w:start w:val="1"/>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15:restartNumberingAfterBreak="0">
    <w:nsid w:val="1AA140EF"/>
    <w:multiLevelType w:val="hybridMultilevel"/>
    <w:tmpl w:val="5F909388"/>
    <w:lvl w:ilvl="0" w:tplc="91C4AFDE">
      <w:start w:val="1"/>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5"/>
  </w:num>
  <w:num w:numId="3">
    <w:abstractNumId w:val="26"/>
  </w:num>
  <w:num w:numId="4">
    <w:abstractNumId w:val="5"/>
  </w:num>
  <w:num w:numId="5">
    <w:abstractNumId w:val="22"/>
  </w:num>
  <w:num w:numId="6">
    <w:abstractNumId w:val="25"/>
  </w:num>
  <w:num w:numId="7">
    <w:abstractNumId w:val="28"/>
  </w:num>
  <w:num w:numId="8">
    <w:abstractNumId w:val="12"/>
  </w:num>
  <w:num w:numId="9">
    <w:abstractNumId w:val="19"/>
  </w:num>
  <w:num w:numId="10">
    <w:abstractNumId w:val="9"/>
  </w:num>
  <w:num w:numId="11">
    <w:abstractNumId w:val="16"/>
  </w:num>
  <w:num w:numId="12">
    <w:abstractNumId w:val="21"/>
  </w:num>
  <w:num w:numId="13">
    <w:abstractNumId w:val="23"/>
  </w:num>
  <w:num w:numId="14">
    <w:abstractNumId w:val="27"/>
  </w:num>
  <w:num w:numId="15">
    <w:abstractNumId w:val="20"/>
  </w:num>
  <w:num w:numId="16">
    <w:abstractNumId w:val="24"/>
  </w:num>
  <w:num w:numId="17">
    <w:abstractNumId w:val="13"/>
  </w:num>
  <w:num w:numId="18">
    <w:abstractNumId w:val="7"/>
  </w:num>
  <w:num w:numId="19">
    <w:abstractNumId w:val="0"/>
  </w:num>
  <w:num w:numId="20">
    <w:abstractNumId w:val="17"/>
  </w:num>
  <w:num w:numId="21">
    <w:abstractNumId w:val="11"/>
  </w:num>
  <w:num w:numId="22">
    <w:abstractNumId w:val="10"/>
  </w:num>
  <w:num w:numId="23">
    <w:abstractNumId w:val="8"/>
  </w:num>
  <w:num w:numId="24">
    <w:abstractNumId w:val="14"/>
  </w:num>
  <w:num w:numId="25">
    <w:abstractNumId w:val="18"/>
  </w:num>
  <w:num w:numId="26">
    <w:abstractNumId w:val="2"/>
  </w:num>
  <w:num w:numId="27">
    <w:abstractNumId w:val="1"/>
  </w:num>
  <w:num w:numId="28">
    <w:abstractNumId w:val="3"/>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2A20F4"/>
    <w:rsid w:val="0037684C"/>
    <w:rsid w:val="00454D97"/>
    <w:rsid w:val="00480929"/>
    <w:rsid w:val="004B4D22"/>
    <w:rsid w:val="004C25F9"/>
    <w:rsid w:val="004D3C14"/>
    <w:rsid w:val="004F165F"/>
    <w:rsid w:val="00517A4D"/>
    <w:rsid w:val="00541FCA"/>
    <w:rsid w:val="005A43FA"/>
    <w:rsid w:val="005B378E"/>
    <w:rsid w:val="00600F34"/>
    <w:rsid w:val="00603011"/>
    <w:rsid w:val="00616B03"/>
    <w:rsid w:val="0064516D"/>
    <w:rsid w:val="00677456"/>
    <w:rsid w:val="006C0665"/>
    <w:rsid w:val="007106B7"/>
    <w:rsid w:val="00763556"/>
    <w:rsid w:val="007A27A9"/>
    <w:rsid w:val="007A3BA1"/>
    <w:rsid w:val="007B5D62"/>
    <w:rsid w:val="007D231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976AB"/>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7A27A9"/>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purl.org/dc/elements/1.1/"/>
    <ds:schemaRef ds:uri="http://schemas.microsoft.com/sharepoint/v3"/>
    <ds:schemaRef ds:uri="http://schemas.openxmlformats.org/package/2006/metadata/core-properties"/>
    <ds:schemaRef ds:uri="16a7b945-7a8f-4c40-b710-4a83c9748d1f"/>
    <ds:schemaRef ds:uri="http://purl.org/dc/terms/"/>
    <ds:schemaRef ds:uri="http://schemas.microsoft.com/office/2006/metadata/properties"/>
    <ds:schemaRef ds:uri="http://schemas.microsoft.com/office/2006/documentManagement/types"/>
    <ds:schemaRef ds:uri="http://schemas.microsoft.com/office/infopath/2007/PartnerControls"/>
    <ds:schemaRef ds:uri="824df3c9-7e79-4ebf-8a30-a95fca9ea3f9"/>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29BEC4E0-3A31-47FB-9CCC-D09069B5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1096</Words>
  <Characters>6771</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2007-12-27T09:19:00Z</cp:lastPrinted>
  <dcterms:created xsi:type="dcterms:W3CDTF">2019-10-11T14:52:00Z</dcterms:created>
  <dcterms:modified xsi:type="dcterms:W3CDTF">2019-10-11T14:52:00Z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