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C81520">
        <w:rPr>
          <w:rFonts w:asciiTheme="minorHAnsi" w:eastAsiaTheme="minorHAnsi" w:hAnsiTheme="minorHAnsi" w:cstheme="minorBidi"/>
          <w:lang w:val="en-GB"/>
        </w:rPr>
        <w:t xml:space="preserve"> SS aidan &amp; Oswald RC Primary School.</w:t>
      </w:r>
      <w:r w:rsidRPr="009914AE">
        <w:rPr>
          <w:rFonts w:asciiTheme="minorHAnsi" w:eastAsiaTheme="minorHAnsi" w:hAnsiTheme="minorHAnsi" w:cstheme="minorBidi"/>
          <w:lang w:val="en-GB"/>
        </w:rPr>
        <w:t xml:space="preserve"> Being a Catholic education provider we work closely </w:t>
      </w:r>
      <w:r w:rsidR="00C81520">
        <w:rPr>
          <w:rFonts w:asciiTheme="minorHAnsi" w:eastAsiaTheme="minorHAnsi" w:hAnsiTheme="minorHAnsi" w:cstheme="minorBidi"/>
          <w:lang w:val="en-GB"/>
        </w:rPr>
        <w:t xml:space="preserve">with the Diocese of Salford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81520">
        <w:rPr>
          <w:rFonts w:asciiTheme="minorHAnsi" w:eastAsiaTheme="minorHAnsi" w:hAnsiTheme="minorHAnsi" w:cstheme="minorBidi"/>
          <w:lang w:val="en-GB"/>
        </w:rPr>
        <w:t xml:space="preserve"> the Diocese of Salford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9914AE" w:rsidP="003A69EB">
      <w:pPr>
        <w:numPr>
          <w:ilvl w:val="0"/>
          <w:numId w:val="14"/>
        </w:numPr>
        <w:spacing w:after="160" w:line="259" w:lineRule="auto"/>
        <w:ind w:left="360"/>
        <w:contextualSpacing/>
        <w:jc w:val="both"/>
        <w:rPr>
          <w:rFonts w:asciiTheme="minorHAnsi" w:eastAsiaTheme="minorHAnsi" w:hAnsiTheme="minorHAnsi" w:cstheme="minorBidi"/>
          <w:lang w:val="en-GB"/>
        </w:rPr>
      </w:pPr>
      <w:r w:rsidRPr="00C81520">
        <w:rPr>
          <w:rFonts w:asciiTheme="minorHAnsi" w:eastAsiaTheme="minorHAnsi" w:hAnsiTheme="minorHAnsi" w:cstheme="minorBidi"/>
          <w:lang w:val="en-GB"/>
        </w:rPr>
        <w:t>The person responsible for data protection within our organisation is</w:t>
      </w:r>
      <w:r w:rsidR="00C81520" w:rsidRPr="00C81520">
        <w:rPr>
          <w:rFonts w:asciiTheme="minorHAnsi" w:eastAsiaTheme="minorHAnsi" w:hAnsiTheme="minorHAnsi" w:cstheme="minorBidi"/>
          <w:lang w:val="en-GB"/>
        </w:rPr>
        <w:t xml:space="preserve"> Barbara Mulvihill</w:t>
      </w:r>
      <w:r w:rsidRPr="00C81520">
        <w:rPr>
          <w:rFonts w:asciiTheme="minorHAnsi" w:eastAsiaTheme="minorHAnsi" w:hAnsiTheme="minorHAnsi" w:cstheme="minorBidi"/>
          <w:lang w:val="en-GB"/>
        </w:rPr>
        <w:t xml:space="preserve"> and you can contact them with any questions relating to our handling of your data.  You can contact them </w:t>
      </w:r>
      <w:r w:rsidR="00C81520" w:rsidRPr="00C81520">
        <w:rPr>
          <w:rFonts w:asciiTheme="minorHAnsi" w:eastAsiaTheme="minorHAnsi" w:hAnsiTheme="minorHAnsi" w:cstheme="minorBidi"/>
          <w:lang w:val="en-GB"/>
        </w:rPr>
        <w:t xml:space="preserve">on 0161 770 1311. </w:t>
      </w:r>
      <w:r w:rsidRPr="00C81520">
        <w:rPr>
          <w:rFonts w:asciiTheme="minorHAnsi" w:eastAsiaTheme="minorHAnsi" w:hAnsiTheme="minorHAnsi" w:cstheme="minorBidi"/>
          <w:lang w:val="en-GB"/>
        </w:rPr>
        <w:t xml:space="preserve"> </w:t>
      </w:r>
    </w:p>
    <w:p w:rsidR="00C81520" w:rsidRPr="00C81520" w:rsidRDefault="00C81520" w:rsidP="00C81520">
      <w:pPr>
        <w:spacing w:after="160" w:line="259" w:lineRule="auto"/>
        <w:contextualSpacing/>
        <w:jc w:val="both"/>
        <w:rPr>
          <w:rFonts w:asciiTheme="minorHAnsi" w:eastAsiaTheme="minorHAnsi" w:hAnsiTheme="minorHAnsi" w:cstheme="minorBidi"/>
          <w:lang w:val="en-GB"/>
        </w:rPr>
      </w:pPr>
    </w:p>
    <w:p w:rsidR="009914AE" w:rsidRPr="00C81520" w:rsidRDefault="009914AE" w:rsidP="00AB796D">
      <w:pPr>
        <w:numPr>
          <w:ilvl w:val="0"/>
          <w:numId w:val="14"/>
        </w:numPr>
        <w:spacing w:after="160" w:line="259" w:lineRule="auto"/>
        <w:contextualSpacing/>
        <w:jc w:val="both"/>
        <w:rPr>
          <w:rFonts w:asciiTheme="minorHAnsi" w:eastAsiaTheme="minorHAnsi" w:hAnsiTheme="minorHAnsi" w:cstheme="minorBidi"/>
          <w:lang w:val="en-GB"/>
        </w:rPr>
      </w:pPr>
      <w:r w:rsidRPr="00C81520">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C81520" w:rsidRPr="00C81520">
        <w:rPr>
          <w:rFonts w:asciiTheme="minorHAnsi" w:eastAsiaTheme="minorHAnsi" w:hAnsiTheme="minorHAnsi" w:cstheme="minorBidi"/>
          <w:lang w:val="en-GB"/>
        </w:rPr>
        <w:t xml:space="preserve"> other relevant and appropriate parties for the purpose of sharing data and/ or audit.</w:t>
      </w:r>
      <w:r w:rsidRPr="00C81520">
        <w:rPr>
          <w:rFonts w:asciiTheme="minorHAnsi" w:eastAsiaTheme="minorHAnsi" w:hAnsiTheme="minorHAnsi" w:cstheme="minorBidi"/>
          <w:lang w:val="en-GB"/>
        </w:rPr>
        <w:t xml:space="preserve"> </w:t>
      </w:r>
      <w:bookmarkStart w:id="8" w:name="_GoBack"/>
      <w:bookmarkEnd w:id="8"/>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C81520">
        <w:rPr>
          <w:rFonts w:asciiTheme="minorHAnsi" w:eastAsiaTheme="minorHAnsi" w:hAnsiTheme="minorHAnsi" w:cstheme="minorBidi"/>
          <w:lang w:val="en-GB"/>
        </w:rPr>
        <w:t xml:space="preserve">. A copy of our complaints procedure is available from our School Office.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81520" w:rsidRPr="00C8152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1520"/>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44593"/>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bc4d8b03-4e62-4820-8f1e-8615b11f99ba"/>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4F1D9-53FC-4572-9F24-DADAE90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cp:lastModifiedBy>
  <cp:revision>2</cp:revision>
  <cp:lastPrinted>2019-04-04T10:18:00Z</cp:lastPrinted>
  <dcterms:created xsi:type="dcterms:W3CDTF">2020-01-15T13:46:00Z</dcterms:created>
  <dcterms:modified xsi:type="dcterms:W3CDTF">2020-01-15T13:46:00Z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