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8D1FF"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04763957"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01FA5FDD" w14:textId="77777777" w:rsidTr="003D0E52">
              <w:trPr>
                <w:trHeight w:val="1782"/>
              </w:trPr>
              <w:tc>
                <w:tcPr>
                  <w:tcW w:w="5000" w:type="pct"/>
                  <w:tcBorders>
                    <w:top w:val="nil"/>
                    <w:left w:val="nil"/>
                    <w:bottom w:val="nil"/>
                    <w:right w:val="nil"/>
                  </w:tcBorders>
                </w:tcPr>
                <w:p w14:paraId="715D24F6"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1D5FDEFD"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05770A60" w14:textId="77777777" w:rsidTr="003D0E52">
              <w:tc>
                <w:tcPr>
                  <w:tcW w:w="5000" w:type="pct"/>
                  <w:tcBorders>
                    <w:top w:val="nil"/>
                    <w:left w:val="nil"/>
                    <w:bottom w:val="nil"/>
                    <w:right w:val="nil"/>
                  </w:tcBorders>
                </w:tcPr>
                <w:p w14:paraId="7D3C4D7D" w14:textId="77777777" w:rsidR="00E770B6" w:rsidRPr="00280ADD" w:rsidRDefault="00E770B6" w:rsidP="00E770B6">
                  <w:pPr>
                    <w:jc w:val="center"/>
                    <w:rPr>
                      <w:rFonts w:ascii="Verdana" w:eastAsia="Calibri" w:hAnsi="Verdana"/>
                      <w:b/>
                      <w:sz w:val="32"/>
                      <w:szCs w:val="32"/>
                    </w:rPr>
                  </w:pPr>
                </w:p>
                <w:p w14:paraId="0D75BB10" w14:textId="7EEE1336" w:rsidR="00E770B6" w:rsidRPr="00CD6CA6" w:rsidRDefault="00CD6CA6" w:rsidP="00E770B6">
                  <w:pPr>
                    <w:jc w:val="center"/>
                    <w:rPr>
                      <w:rFonts w:ascii="Verdana" w:eastAsia="Calibri" w:hAnsi="Verdana"/>
                      <w:b/>
                      <w:sz w:val="36"/>
                      <w:szCs w:val="36"/>
                    </w:rPr>
                  </w:pPr>
                  <w:r w:rsidRPr="00CD6CA6">
                    <w:rPr>
                      <w:rFonts w:ascii="Verdana" w:eastAsia="Calibri" w:hAnsi="Verdana"/>
                      <w:b/>
                      <w:sz w:val="36"/>
                      <w:szCs w:val="36"/>
                    </w:rPr>
                    <w:t>Family Support Worker</w:t>
                  </w:r>
                </w:p>
                <w:p w14:paraId="0E63FD8D" w14:textId="1BFA8094" w:rsidR="00CD6CA6" w:rsidRPr="00280ADD" w:rsidRDefault="00CD6CA6" w:rsidP="00E770B6">
                  <w:pPr>
                    <w:jc w:val="center"/>
                    <w:rPr>
                      <w:rFonts w:ascii="Verdana" w:eastAsia="Calibri" w:hAnsi="Verdana"/>
                      <w:b/>
                      <w:sz w:val="56"/>
                      <w:szCs w:val="22"/>
                    </w:rPr>
                  </w:pPr>
                  <w:r>
                    <w:rPr>
                      <w:rFonts w:ascii="Verdana" w:eastAsia="Calibri" w:hAnsi="Verdana"/>
                      <w:b/>
                      <w:sz w:val="36"/>
                      <w:szCs w:val="36"/>
                    </w:rPr>
                    <w:t>(Letterbox)</w:t>
                  </w:r>
                  <w:r>
                    <w:rPr>
                      <w:rFonts w:ascii="Verdana" w:eastAsia="Calibri" w:hAnsi="Verdana"/>
                      <w:b/>
                      <w:sz w:val="56"/>
                      <w:szCs w:val="22"/>
                    </w:rPr>
                    <w:t xml:space="preserve"> </w:t>
                  </w:r>
                </w:p>
                <w:p w14:paraId="78960896" w14:textId="77777777" w:rsidR="00E770B6" w:rsidRPr="00280ADD" w:rsidRDefault="00E770B6" w:rsidP="00E770B6">
                  <w:pPr>
                    <w:jc w:val="center"/>
                    <w:rPr>
                      <w:rFonts w:ascii="Verdana" w:eastAsia="Calibri" w:hAnsi="Verdana"/>
                      <w:b/>
                      <w:sz w:val="22"/>
                      <w:szCs w:val="22"/>
                    </w:rPr>
                  </w:pPr>
                </w:p>
                <w:p w14:paraId="2ED4500A"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220F58B1" w14:textId="77777777" w:rsidR="009D23A8" w:rsidRPr="00280ADD" w:rsidRDefault="009D23A8" w:rsidP="00E770B6">
                  <w:pPr>
                    <w:rPr>
                      <w:rFonts w:ascii="Verdana" w:eastAsia="Calibri" w:hAnsi="Verdana"/>
                      <w:sz w:val="22"/>
                      <w:szCs w:val="22"/>
                    </w:rPr>
                  </w:pPr>
                </w:p>
                <w:p w14:paraId="41CA3599" w14:textId="77777777" w:rsidR="00E770B6" w:rsidRPr="00280ADD" w:rsidRDefault="00E770B6" w:rsidP="00E770B6">
                  <w:pPr>
                    <w:jc w:val="center"/>
                    <w:rPr>
                      <w:rFonts w:ascii="Verdana" w:eastAsia="Calibri" w:hAnsi="Verdana"/>
                      <w:b/>
                      <w:sz w:val="22"/>
                      <w:szCs w:val="22"/>
                    </w:rPr>
                  </w:pPr>
                </w:p>
              </w:tc>
            </w:tr>
            <w:tr w:rsidR="00E770B6" w:rsidRPr="00E770B6" w14:paraId="46D8EAFB" w14:textId="77777777" w:rsidTr="003D0E52">
              <w:tc>
                <w:tcPr>
                  <w:tcW w:w="5000" w:type="pct"/>
                  <w:tcBorders>
                    <w:top w:val="nil"/>
                    <w:left w:val="nil"/>
                    <w:bottom w:val="nil"/>
                    <w:right w:val="nil"/>
                  </w:tcBorders>
                </w:tcPr>
                <w:p w14:paraId="42D5A58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193CA6D5" w14:textId="77777777" w:rsidR="00E770B6" w:rsidRPr="00280ADD" w:rsidRDefault="00E770B6" w:rsidP="00E770B6">
                  <w:pPr>
                    <w:rPr>
                      <w:rFonts w:ascii="Verdana" w:eastAsia="Calibri" w:hAnsi="Verdana"/>
                      <w:b/>
                      <w:sz w:val="22"/>
                      <w:szCs w:val="22"/>
                    </w:rPr>
                  </w:pPr>
                </w:p>
              </w:tc>
            </w:tr>
            <w:tr w:rsidR="00E770B6" w:rsidRPr="00E770B6" w14:paraId="456A004A" w14:textId="77777777" w:rsidTr="003D0E52">
              <w:trPr>
                <w:trHeight w:val="2835"/>
              </w:trPr>
              <w:tc>
                <w:tcPr>
                  <w:tcW w:w="5000" w:type="pct"/>
                  <w:tcBorders>
                    <w:top w:val="nil"/>
                    <w:left w:val="nil"/>
                    <w:bottom w:val="nil"/>
                    <w:right w:val="nil"/>
                  </w:tcBorders>
                </w:tcPr>
                <w:p w14:paraId="0ABB8278"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5688DC8E"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5B821ECF" w14:textId="77777777" w:rsidR="00E770B6" w:rsidRPr="00280ADD" w:rsidRDefault="00E770B6" w:rsidP="009D23A8">
                  <w:pPr>
                    <w:ind w:right="57"/>
                    <w:rPr>
                      <w:rFonts w:ascii="Verdana" w:eastAsia="Calibri" w:hAnsi="Verdana"/>
                      <w:sz w:val="22"/>
                      <w:szCs w:val="22"/>
                    </w:rPr>
                  </w:pPr>
                </w:p>
                <w:p w14:paraId="29E4C244" w14:textId="77777777" w:rsidR="00E770B6" w:rsidRPr="00280ADD" w:rsidRDefault="00F4600C"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47FD8717" w14:textId="77777777" w:rsidR="00E770B6" w:rsidRPr="00280ADD" w:rsidRDefault="00E770B6" w:rsidP="009D23A8">
                  <w:pPr>
                    <w:ind w:right="57"/>
                    <w:rPr>
                      <w:rFonts w:ascii="Verdana" w:eastAsia="Calibri" w:hAnsi="Verdana"/>
                      <w:sz w:val="22"/>
                      <w:szCs w:val="22"/>
                    </w:rPr>
                  </w:pPr>
                </w:p>
                <w:p w14:paraId="643455C5"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46CB4D4B" w14:textId="77777777" w:rsidR="00E770B6" w:rsidRPr="00280ADD" w:rsidRDefault="00E770B6" w:rsidP="009D23A8">
                  <w:pPr>
                    <w:widowControl w:val="0"/>
                    <w:ind w:right="57"/>
                    <w:rPr>
                      <w:rFonts w:ascii="Verdana" w:hAnsi="Verdana"/>
                      <w:sz w:val="22"/>
                      <w:lang w:val="en-US"/>
                    </w:rPr>
                  </w:pPr>
                </w:p>
                <w:p w14:paraId="0061113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26DE0BBA" w14:textId="77777777" w:rsidR="00E770B6" w:rsidRPr="00280ADD" w:rsidRDefault="00E770B6" w:rsidP="00E770B6">
                  <w:pPr>
                    <w:rPr>
                      <w:rFonts w:ascii="Verdana" w:eastAsia="Calibri" w:hAnsi="Verdana"/>
                      <w:sz w:val="22"/>
                      <w:szCs w:val="22"/>
                    </w:rPr>
                  </w:pPr>
                </w:p>
                <w:p w14:paraId="2F74A083" w14:textId="77777777" w:rsidR="00E770B6" w:rsidRPr="00280ADD" w:rsidRDefault="00E770B6" w:rsidP="00E770B6">
                  <w:pPr>
                    <w:rPr>
                      <w:rFonts w:ascii="Verdana" w:eastAsia="Calibri" w:hAnsi="Verdana"/>
                      <w:sz w:val="22"/>
                      <w:szCs w:val="22"/>
                    </w:rPr>
                  </w:pPr>
                </w:p>
                <w:p w14:paraId="283E7D76" w14:textId="77777777" w:rsidR="00E770B6" w:rsidRPr="00280ADD" w:rsidRDefault="00C10D20" w:rsidP="00E770B6">
                  <w:pPr>
                    <w:rPr>
                      <w:rFonts w:ascii="Verdana" w:eastAsia="Calibri" w:hAnsi="Verdana"/>
                      <w:sz w:val="22"/>
                      <w:szCs w:val="22"/>
                    </w:rPr>
                  </w:pPr>
                  <w:r>
                    <w:rPr>
                      <w:rFonts w:ascii="Verdana" w:eastAsia="Calibri" w:hAnsi="Verdana"/>
                      <w:sz w:val="22"/>
                      <w:szCs w:val="22"/>
                    </w:rPr>
                    <w:lastRenderedPageBreak/>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005FD05E" w14:textId="77777777" w:rsidR="00E770B6" w:rsidRPr="00280ADD" w:rsidRDefault="00E770B6" w:rsidP="00E770B6">
                  <w:pPr>
                    <w:rPr>
                      <w:rFonts w:ascii="Verdana" w:eastAsia="Calibri" w:hAnsi="Verdana"/>
                      <w:sz w:val="22"/>
                      <w:szCs w:val="22"/>
                    </w:rPr>
                  </w:pPr>
                </w:p>
                <w:p w14:paraId="76C957F9"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2540E3A5" w14:textId="77777777" w:rsidR="00E770B6" w:rsidRPr="00280ADD" w:rsidRDefault="00E770B6" w:rsidP="00E770B6">
                  <w:pPr>
                    <w:rPr>
                      <w:rFonts w:ascii="Verdana" w:eastAsia="Calibri" w:hAnsi="Verdana"/>
                      <w:sz w:val="22"/>
                      <w:szCs w:val="22"/>
                    </w:rPr>
                  </w:pPr>
                </w:p>
              </w:tc>
            </w:tr>
          </w:tbl>
          <w:p w14:paraId="0E99FE70" w14:textId="77777777" w:rsidR="00E770B6" w:rsidRPr="00E770B6" w:rsidRDefault="00E770B6" w:rsidP="00E770B6">
            <w:pPr>
              <w:spacing w:after="160" w:line="259" w:lineRule="auto"/>
              <w:rPr>
                <w:rFonts w:ascii="Calibri" w:eastAsia="Calibri" w:hAnsi="Calibri"/>
                <w:sz w:val="22"/>
                <w:szCs w:val="22"/>
              </w:rPr>
            </w:pPr>
          </w:p>
          <w:p w14:paraId="44C2C336"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7EC7D51E"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5347CC52" w14:textId="77777777" w:rsidR="006C0665" w:rsidRDefault="006C0665" w:rsidP="00D26901">
            <w:pPr>
              <w:tabs>
                <w:tab w:val="left" w:pos="720"/>
                <w:tab w:val="left" w:pos="1440"/>
                <w:tab w:val="left" w:pos="2160"/>
                <w:tab w:val="left" w:pos="2880"/>
                <w:tab w:val="left" w:pos="6570"/>
              </w:tabs>
            </w:pPr>
          </w:p>
        </w:tc>
      </w:tr>
      <w:tr w:rsidR="006C0665" w:rsidRPr="00CD39FF" w14:paraId="7148025A" w14:textId="77777777" w:rsidTr="00D26901">
        <w:tc>
          <w:tcPr>
            <w:tcW w:w="6072" w:type="dxa"/>
            <w:shd w:val="clear" w:color="auto" w:fill="auto"/>
          </w:tcPr>
          <w:p w14:paraId="46826006" w14:textId="77777777" w:rsidR="006C0665" w:rsidRPr="00CD39FF" w:rsidRDefault="006C0665">
            <w:pPr>
              <w:rPr>
                <w:rFonts w:ascii="Verdana" w:hAnsi="Verdana"/>
              </w:rPr>
            </w:pPr>
          </w:p>
          <w:p w14:paraId="12AAA079" w14:textId="6CE7FDF1"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CD6CA6">
              <w:rPr>
                <w:rFonts w:ascii="Verdana" w:hAnsi="Verdana"/>
                <w:sz w:val="20"/>
                <w:u w:val="none"/>
              </w:rPr>
              <w:t>Family Support Worker - letterbox</w:t>
            </w:r>
            <w:r w:rsidR="006C0665" w:rsidRPr="00CD39FF">
              <w:rPr>
                <w:rFonts w:ascii="Verdana" w:hAnsi="Verdana"/>
                <w:sz w:val="20"/>
                <w:u w:val="none"/>
              </w:rPr>
              <w:tab/>
            </w:r>
          </w:p>
          <w:p w14:paraId="36DAF0B7" w14:textId="2FD166B8"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6C0665" w:rsidRPr="00CD39FF">
              <w:rPr>
                <w:rFonts w:ascii="Verdana" w:hAnsi="Verdana"/>
                <w:b/>
              </w:rPr>
              <w:tab/>
            </w:r>
            <w:r w:rsidR="00CD6CA6">
              <w:rPr>
                <w:rFonts w:ascii="Verdana" w:hAnsi="Verdana"/>
                <w:b/>
              </w:rPr>
              <w:t>Adoption Counts</w:t>
            </w:r>
            <w:r w:rsidR="00CD39FF">
              <w:rPr>
                <w:rFonts w:ascii="Verdana" w:hAnsi="Verdana"/>
                <w:b/>
              </w:rPr>
              <w:t xml:space="preserve"> </w:t>
            </w:r>
          </w:p>
          <w:p w14:paraId="08515D26" w14:textId="14DBE3F7" w:rsidR="006C0665" w:rsidRDefault="006C0665">
            <w:pPr>
              <w:rPr>
                <w:rFonts w:ascii="Verdana" w:hAnsi="Verdana"/>
                <w:b/>
              </w:rPr>
            </w:pPr>
            <w:r w:rsidRPr="00CD39FF">
              <w:rPr>
                <w:rFonts w:ascii="Verdana" w:hAnsi="Verdana"/>
                <w:b/>
              </w:rPr>
              <w:t xml:space="preserve">Directorate: </w:t>
            </w:r>
            <w:r w:rsidR="00CD6CA6">
              <w:rPr>
                <w:rFonts w:ascii="Verdana" w:hAnsi="Verdana"/>
                <w:b/>
              </w:rPr>
              <w:t xml:space="preserve">Services to People ( Children) </w:t>
            </w:r>
          </w:p>
          <w:p w14:paraId="346F24EA" w14:textId="42ECA6F3" w:rsidR="00A6067A" w:rsidRPr="00CD39FF" w:rsidRDefault="00A6067A">
            <w:pPr>
              <w:rPr>
                <w:rFonts w:ascii="Verdana" w:hAnsi="Verdana"/>
                <w:spacing w:val="2"/>
                <w:position w:val="-2"/>
              </w:rPr>
            </w:pPr>
            <w:r>
              <w:rPr>
                <w:rFonts w:ascii="Verdana" w:hAnsi="Verdana"/>
                <w:b/>
              </w:rPr>
              <w:t>Team:</w:t>
            </w:r>
            <w:r w:rsidR="00CD6CA6">
              <w:rPr>
                <w:rFonts w:ascii="Verdana" w:hAnsi="Verdana"/>
                <w:b/>
              </w:rPr>
              <w:t xml:space="preserve"> Adoption Support </w:t>
            </w:r>
          </w:p>
          <w:p w14:paraId="26E801FF" w14:textId="77777777" w:rsidR="006C0665" w:rsidRPr="00CD39FF" w:rsidRDefault="006C0665">
            <w:pPr>
              <w:rPr>
                <w:rFonts w:ascii="Verdana" w:hAnsi="Verdana"/>
              </w:rPr>
            </w:pPr>
          </w:p>
        </w:tc>
        <w:tc>
          <w:tcPr>
            <w:tcW w:w="5127" w:type="dxa"/>
            <w:shd w:val="clear" w:color="auto" w:fill="auto"/>
          </w:tcPr>
          <w:p w14:paraId="2DA15713" w14:textId="77777777" w:rsidR="006C0665" w:rsidRPr="00CD39FF" w:rsidRDefault="006C0665">
            <w:pPr>
              <w:rPr>
                <w:rFonts w:ascii="Verdana" w:hAnsi="Verdana"/>
              </w:rPr>
            </w:pPr>
          </w:p>
          <w:p w14:paraId="219639AA" w14:textId="515D18E5"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CD6CA6">
              <w:rPr>
                <w:rFonts w:ascii="Verdana" w:hAnsi="Verdana"/>
                <w:sz w:val="20"/>
                <w:u w:val="none"/>
              </w:rPr>
              <w:t>Scale 5</w:t>
            </w:r>
          </w:p>
          <w:p w14:paraId="1B2EE65B" w14:textId="77777777" w:rsidR="006C0665" w:rsidRPr="00CD39FF" w:rsidRDefault="006C0665">
            <w:pPr>
              <w:rPr>
                <w:rFonts w:ascii="Verdana" w:hAnsi="Verdana"/>
              </w:rPr>
            </w:pPr>
          </w:p>
        </w:tc>
      </w:tr>
      <w:tr w:rsidR="006C0665" w:rsidRPr="00CD39FF" w14:paraId="20AF6B0E" w14:textId="77777777" w:rsidTr="00D26901">
        <w:tc>
          <w:tcPr>
            <w:tcW w:w="11199" w:type="dxa"/>
            <w:gridSpan w:val="2"/>
            <w:shd w:val="clear" w:color="auto" w:fill="auto"/>
          </w:tcPr>
          <w:p w14:paraId="728F39F8" w14:textId="5FFE3FDB" w:rsidR="006C0665" w:rsidRPr="00CD39FF" w:rsidRDefault="006C0665">
            <w:pPr>
              <w:rPr>
                <w:rFonts w:ascii="Verdana" w:hAnsi="Verdana"/>
                <w:b/>
              </w:rPr>
            </w:pPr>
            <w:r w:rsidRPr="00CD39FF">
              <w:rPr>
                <w:rFonts w:ascii="Verdana" w:hAnsi="Verdana"/>
                <w:b/>
              </w:rPr>
              <w:t xml:space="preserve">Post Reports to: </w:t>
            </w:r>
            <w:r w:rsidR="00CD6CA6">
              <w:rPr>
                <w:rFonts w:ascii="Verdana" w:hAnsi="Verdana"/>
                <w:b/>
              </w:rPr>
              <w:t>Senior Social Worker / Team Manager</w:t>
            </w:r>
          </w:p>
          <w:p w14:paraId="7BAFC1EC" w14:textId="1CCE8C24" w:rsidR="006C0665" w:rsidRPr="00CD39FF" w:rsidRDefault="006C0665" w:rsidP="00A6067A">
            <w:pPr>
              <w:rPr>
                <w:rFonts w:ascii="Verdana" w:hAnsi="Verdana"/>
                <w:b/>
              </w:rPr>
            </w:pPr>
            <w:r w:rsidRPr="00CD39FF">
              <w:rPr>
                <w:rFonts w:ascii="Verdana" w:hAnsi="Verdana"/>
                <w:b/>
              </w:rPr>
              <w:t xml:space="preserve">Post Responsible for: </w:t>
            </w:r>
            <w:r w:rsidR="00CD6CA6">
              <w:rPr>
                <w:rFonts w:ascii="Verdana" w:hAnsi="Verdana"/>
                <w:b/>
              </w:rPr>
              <w:t>N/A</w:t>
            </w:r>
          </w:p>
        </w:tc>
      </w:tr>
      <w:tr w:rsidR="006C0665" w:rsidRPr="00CD39FF" w14:paraId="4628329C" w14:textId="77777777" w:rsidTr="00D26901">
        <w:tc>
          <w:tcPr>
            <w:tcW w:w="11199" w:type="dxa"/>
            <w:gridSpan w:val="2"/>
            <w:shd w:val="clear" w:color="auto" w:fill="auto"/>
          </w:tcPr>
          <w:p w14:paraId="04AAB65B" w14:textId="6EE1B126" w:rsidR="00A6617B" w:rsidRDefault="00A6617B" w:rsidP="00A6617B">
            <w:pPr>
              <w:rPr>
                <w:rFonts w:ascii="Verdana" w:hAnsi="Verdana" w:cs="Arial"/>
                <w:b/>
              </w:rPr>
            </w:pPr>
            <w:r w:rsidRPr="00CD39FF">
              <w:rPr>
                <w:rFonts w:ascii="Verdana" w:hAnsi="Verdana" w:cs="Arial"/>
                <w:b/>
              </w:rPr>
              <w:t>Main Purpose of the Job:</w:t>
            </w:r>
          </w:p>
          <w:p w14:paraId="6355FFFB" w14:textId="77777777" w:rsidR="00CD6CA6" w:rsidRPr="00CD39FF" w:rsidRDefault="00CD6CA6" w:rsidP="00A6617B">
            <w:pPr>
              <w:rPr>
                <w:rFonts w:ascii="Verdana" w:hAnsi="Verdana" w:cs="Arial"/>
                <w:b/>
              </w:rPr>
            </w:pPr>
          </w:p>
          <w:p w14:paraId="7BB75E49" w14:textId="77777777" w:rsidR="00CD6CA6" w:rsidRDefault="00CD6CA6" w:rsidP="00CD6CA6">
            <w:pPr>
              <w:rPr>
                <w:rFonts w:ascii="Verdana" w:hAnsi="Verdana"/>
              </w:rPr>
            </w:pPr>
            <w:r>
              <w:rPr>
                <w:rFonts w:ascii="Verdana" w:hAnsi="Verdana"/>
              </w:rPr>
              <w:t>To support birth families and adopters to participate in direct / indirect contact through a Letterbox exchange , to promote the child’s identity, across the Regional Adoption Agency reach area.</w:t>
            </w:r>
          </w:p>
          <w:p w14:paraId="44A91692" w14:textId="77777777" w:rsidR="00CD6CA6" w:rsidRDefault="00CD6CA6" w:rsidP="00CD6CA6">
            <w:pPr>
              <w:rPr>
                <w:rFonts w:ascii="Verdana" w:hAnsi="Verdana"/>
              </w:rPr>
            </w:pPr>
            <w:r>
              <w:rPr>
                <w:rFonts w:ascii="Verdana" w:hAnsi="Verdana"/>
              </w:rPr>
              <w:t>To support adoptive families in implementing and reviewing  the adoption support plan .</w:t>
            </w:r>
          </w:p>
          <w:p w14:paraId="25D3C937" w14:textId="77777777" w:rsidR="00CD6CA6" w:rsidRDefault="00CD6CA6" w:rsidP="00CD6CA6">
            <w:pPr>
              <w:rPr>
                <w:rFonts w:ascii="Verdana" w:hAnsi="Verdana"/>
              </w:rPr>
            </w:pPr>
            <w:r>
              <w:rPr>
                <w:rFonts w:ascii="Verdana" w:hAnsi="Verdana"/>
              </w:rPr>
              <w:t xml:space="preserve">To support Birth families in understanding their role in promoting their child’s identity when they have been adopted. </w:t>
            </w:r>
          </w:p>
          <w:p w14:paraId="588A2131" w14:textId="4F90BB62" w:rsidR="00A6067A" w:rsidRPr="00CD39FF" w:rsidRDefault="00A6067A" w:rsidP="00D26901">
            <w:pPr>
              <w:jc w:val="both"/>
              <w:rPr>
                <w:rFonts w:ascii="Verdana" w:hAnsi="Verdana" w:cs="Arial"/>
              </w:rPr>
            </w:pPr>
          </w:p>
        </w:tc>
      </w:tr>
      <w:tr w:rsidR="006C0665" w:rsidRPr="00CD39FF" w14:paraId="27736CE0" w14:textId="77777777" w:rsidTr="00D26901">
        <w:tc>
          <w:tcPr>
            <w:tcW w:w="11199" w:type="dxa"/>
            <w:gridSpan w:val="2"/>
            <w:shd w:val="clear" w:color="auto" w:fill="auto"/>
          </w:tcPr>
          <w:p w14:paraId="0F2A7466" w14:textId="77777777"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6AC02BD8" w14:textId="05A7DE63" w:rsidR="00A6067A" w:rsidRDefault="00A6067A" w:rsidP="00A6067A">
            <w:pPr>
              <w:rPr>
                <w:rFonts w:ascii="Verdana" w:hAnsi="Verdana"/>
              </w:rPr>
            </w:pPr>
          </w:p>
          <w:p w14:paraId="695EDF8C" w14:textId="50C8D6F3" w:rsidR="004B4D22" w:rsidRPr="00CD39FF" w:rsidRDefault="00CD6CA6" w:rsidP="00A6067A">
            <w:pPr>
              <w:rPr>
                <w:rFonts w:ascii="Verdana" w:hAnsi="Verdana"/>
              </w:rPr>
            </w:pPr>
            <w:r>
              <w:rPr>
                <w:rFonts w:ascii="Verdana" w:hAnsi="Verdana"/>
              </w:rPr>
              <w:t>Facilitating direct and indirect contact, delivering Family Support to Adoptive families,</w:t>
            </w:r>
            <w:r w:rsidR="00E229CC">
              <w:rPr>
                <w:rFonts w:ascii="Verdana" w:hAnsi="Verdana"/>
              </w:rPr>
              <w:t xml:space="preserve"> building and maintaining relationships with adopted children through 1-1 work and groupwork delviery, and </w:t>
            </w:r>
            <w:r>
              <w:rPr>
                <w:rFonts w:ascii="Verdana" w:hAnsi="Verdana"/>
              </w:rPr>
              <w:t xml:space="preserve"> enabling birth parents to enagage in promoting their childs identity .</w:t>
            </w:r>
          </w:p>
          <w:p w14:paraId="77B2F524" w14:textId="77777777" w:rsidR="006C0665" w:rsidRPr="00CD39FF" w:rsidRDefault="006C0665" w:rsidP="004B4D22">
            <w:pPr>
              <w:rPr>
                <w:rFonts w:ascii="Verdana" w:hAnsi="Verdana"/>
              </w:rPr>
            </w:pPr>
          </w:p>
        </w:tc>
      </w:tr>
      <w:tr w:rsidR="00CD6CA6" w:rsidRPr="00CD39FF" w14:paraId="59065CCC" w14:textId="77777777" w:rsidTr="00D26901">
        <w:tc>
          <w:tcPr>
            <w:tcW w:w="11199" w:type="dxa"/>
            <w:gridSpan w:val="2"/>
            <w:shd w:val="clear" w:color="auto" w:fill="auto"/>
          </w:tcPr>
          <w:p w14:paraId="247C806A" w14:textId="2F50B198" w:rsidR="00CD6CA6" w:rsidRPr="00325D08"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lastRenderedPageBreak/>
              <w:t>Job activities:</w:t>
            </w:r>
            <w:r>
              <w:t xml:space="preserve"> </w:t>
            </w:r>
          </w:p>
          <w:p w14:paraId="57572C9C"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6574F2A" w14:textId="77777777" w:rsidR="00CD6CA6" w:rsidRPr="00F5419A"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u w:val="single"/>
              </w:rPr>
            </w:pPr>
            <w:r w:rsidRPr="00D15FD3">
              <w:rPr>
                <w:rFonts w:ascii="Verdana" w:hAnsi="Verdana"/>
              </w:rPr>
              <w:t>1.</w:t>
            </w:r>
            <w:r w:rsidRPr="00D15FD3">
              <w:rPr>
                <w:rFonts w:ascii="Verdana" w:hAnsi="Verdana"/>
              </w:rPr>
              <w:tab/>
            </w:r>
            <w:r w:rsidRPr="00F5419A">
              <w:rPr>
                <w:rFonts w:ascii="Verdana" w:hAnsi="Verdana"/>
                <w:u w:val="single"/>
              </w:rPr>
              <w:t>Facilitating letterbox contact</w:t>
            </w:r>
          </w:p>
          <w:p w14:paraId="1E84C6B7"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6C826C1" w14:textId="77777777" w:rsidR="00CD6CA6" w:rsidRDefault="00CD6CA6" w:rsidP="00CD6CA6">
            <w:pPr>
              <w:numPr>
                <w:ilvl w:val="1"/>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15FD3">
              <w:rPr>
                <w:rFonts w:ascii="Verdana" w:hAnsi="Verdana"/>
              </w:rPr>
              <w:t xml:space="preserve">To undertake </w:t>
            </w:r>
            <w:r>
              <w:rPr>
                <w:rFonts w:ascii="Verdana" w:hAnsi="Verdana"/>
              </w:rPr>
              <w:t>letterbox agreements with birth families, Social Workers and adopters within Adoption Counts Good Practice standards</w:t>
            </w:r>
          </w:p>
          <w:p w14:paraId="2783B6DF" w14:textId="77777777" w:rsidR="00CD6CA6"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Verdana" w:hAnsi="Verdana"/>
              </w:rPr>
            </w:pPr>
          </w:p>
          <w:p w14:paraId="030B4D0D" w14:textId="77777777" w:rsidR="00CD6CA6" w:rsidRDefault="00CD6CA6" w:rsidP="00CD6CA6">
            <w:pPr>
              <w:numPr>
                <w:ilvl w:val="1"/>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To review all letterbox exchanges and ensure they meet the standards.</w:t>
            </w:r>
          </w:p>
          <w:p w14:paraId="63979C80" w14:textId="77777777" w:rsidR="00CD6CA6"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A5BBDDB" w14:textId="77777777" w:rsidR="00CD6CA6" w:rsidRDefault="00CD6CA6" w:rsidP="00CD6CA6">
            <w:pPr>
              <w:numPr>
                <w:ilvl w:val="1"/>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To facilitate the transfer of information in a sensitive and secure manner .</w:t>
            </w:r>
          </w:p>
          <w:p w14:paraId="3C8F65DB" w14:textId="77777777" w:rsidR="00CD6CA6"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4436097" w14:textId="77777777" w:rsidR="00CD6CA6" w:rsidRDefault="00CD6CA6" w:rsidP="00CD6CA6">
            <w:pPr>
              <w:numPr>
                <w:ilvl w:val="1"/>
                <w:numId w:val="27"/>
              </w:num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To offer advice and support to participants of the service to ensure exchanges are sensitive, appropriate and child focused.</w:t>
            </w:r>
          </w:p>
          <w:p w14:paraId="07DD7F7D" w14:textId="77777777" w:rsidR="00CD6CA6"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Verdana" w:hAnsi="Verdana"/>
              </w:rPr>
            </w:pPr>
          </w:p>
          <w:p w14:paraId="577090D6"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2. </w:t>
            </w:r>
            <w:r w:rsidRPr="00F5419A">
              <w:rPr>
                <w:rFonts w:ascii="Verdana" w:hAnsi="Verdana"/>
                <w:u w:val="single"/>
              </w:rPr>
              <w:t>Family support</w:t>
            </w:r>
          </w:p>
          <w:p w14:paraId="147144F3"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86EE4A2" w14:textId="77777777" w:rsidR="00CD6CA6"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15FD3">
              <w:rPr>
                <w:rFonts w:ascii="Verdana" w:hAnsi="Verdana"/>
              </w:rPr>
              <w:t>2.1</w:t>
            </w:r>
            <w:r w:rsidRPr="00D15FD3">
              <w:rPr>
                <w:rFonts w:ascii="Verdana" w:hAnsi="Verdana"/>
              </w:rPr>
              <w:tab/>
            </w:r>
            <w:r>
              <w:rPr>
                <w:rFonts w:ascii="Verdana" w:hAnsi="Verdana"/>
              </w:rPr>
              <w:t>To deliver a package of support to adoptive families as outlined in the adoption support plan or adoption support assessment of need in partnership with other professionals .</w:t>
            </w:r>
          </w:p>
          <w:p w14:paraId="31460A32"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701F6DB"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1680F77" w14:textId="77777777" w:rsidR="00CD6CA6"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15FD3">
              <w:rPr>
                <w:rFonts w:ascii="Verdana" w:hAnsi="Verdana"/>
              </w:rPr>
              <w:t>2.2</w:t>
            </w:r>
            <w:r w:rsidRPr="00D15FD3">
              <w:rPr>
                <w:rFonts w:ascii="Verdana" w:hAnsi="Verdana"/>
              </w:rPr>
              <w:tab/>
              <w:t xml:space="preserve">To develop </w:t>
            </w:r>
            <w:r>
              <w:rPr>
                <w:rFonts w:ascii="Verdana" w:hAnsi="Verdana"/>
              </w:rPr>
              <w:t>trusting relationships with adopted children to support their needs in relation to identity, belonging and security.</w:t>
            </w:r>
          </w:p>
          <w:p w14:paraId="20263541"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 </w:t>
            </w:r>
          </w:p>
          <w:p w14:paraId="74D5BD1A"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6C47B04" w14:textId="77777777" w:rsidR="00CD6CA6"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2.3</w:t>
            </w:r>
            <w:r>
              <w:rPr>
                <w:rFonts w:ascii="Verdana" w:hAnsi="Verdana"/>
              </w:rPr>
              <w:tab/>
              <w:t>To develop and co facilitate universal groups that meet the needs of adoptive families as a whole and as individuals.</w:t>
            </w:r>
          </w:p>
          <w:p w14:paraId="7AB029EE"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15FD3">
              <w:rPr>
                <w:rFonts w:ascii="Verdana" w:hAnsi="Verdana"/>
              </w:rPr>
              <w:t xml:space="preserve"> </w:t>
            </w:r>
          </w:p>
          <w:p w14:paraId="53459BBA"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074099C" w14:textId="77777777" w:rsidR="00CD6CA6"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2.4</w:t>
            </w:r>
            <w:r w:rsidRPr="00D15FD3">
              <w:rPr>
                <w:rFonts w:ascii="Verdana" w:hAnsi="Verdana"/>
              </w:rPr>
              <w:tab/>
              <w:t xml:space="preserve"> To work with the </w:t>
            </w:r>
            <w:r>
              <w:rPr>
                <w:rFonts w:ascii="Verdana" w:hAnsi="Verdana"/>
              </w:rPr>
              <w:t xml:space="preserve">birth families to support them with their needs in respect of adoption </w:t>
            </w:r>
          </w:p>
          <w:p w14:paraId="6EA173BF" w14:textId="77777777" w:rsidR="00CD6CA6"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3FD729B" w14:textId="1C069304"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2.5  Liaise with other services and agencies to ensure the best support for adopted children, adoptive parents and birth families.</w:t>
            </w:r>
          </w:p>
          <w:p w14:paraId="6D227D2C"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F28EB28"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w:t>
            </w:r>
            <w:r w:rsidRPr="00D15FD3">
              <w:rPr>
                <w:rFonts w:ascii="Verdana" w:hAnsi="Verdana"/>
              </w:rPr>
              <w:t xml:space="preserve"> </w:t>
            </w:r>
            <w:r w:rsidRPr="00F5419A">
              <w:rPr>
                <w:rFonts w:ascii="Verdana" w:hAnsi="Verdana"/>
                <w:u w:val="single"/>
              </w:rPr>
              <w:t>Meetings, developmental work</w:t>
            </w:r>
            <w:r w:rsidRPr="00D15FD3">
              <w:rPr>
                <w:rFonts w:ascii="Verdana" w:hAnsi="Verdana"/>
              </w:rPr>
              <w:t xml:space="preserve"> </w:t>
            </w:r>
          </w:p>
          <w:p w14:paraId="3FD24635"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0DC2F95"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w:t>
            </w:r>
            <w:r w:rsidRPr="00D15FD3">
              <w:rPr>
                <w:rFonts w:ascii="Verdana" w:hAnsi="Verdana"/>
              </w:rPr>
              <w:t>.1</w:t>
            </w:r>
            <w:r w:rsidRPr="00D15FD3">
              <w:rPr>
                <w:rFonts w:ascii="Verdana" w:hAnsi="Verdana"/>
              </w:rPr>
              <w:tab/>
              <w:t xml:space="preserve">    To work as an enthusiastic and committed team member, contributing to the development of the</w:t>
            </w:r>
          </w:p>
          <w:p w14:paraId="74DD909A" w14:textId="0A295695"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15FD3">
              <w:rPr>
                <w:rFonts w:ascii="Verdana" w:hAnsi="Verdana"/>
              </w:rPr>
              <w:t xml:space="preserve">          Service.</w:t>
            </w:r>
          </w:p>
          <w:p w14:paraId="73015AD1"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605F7B1"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w:t>
            </w:r>
            <w:r w:rsidRPr="00D15FD3">
              <w:rPr>
                <w:rFonts w:ascii="Verdana" w:hAnsi="Verdana"/>
              </w:rPr>
              <w:t>.2</w:t>
            </w:r>
            <w:r w:rsidRPr="00D15FD3">
              <w:rPr>
                <w:rFonts w:ascii="Verdana" w:hAnsi="Verdana"/>
              </w:rPr>
              <w:tab/>
              <w:t xml:space="preserve">    To participate in adoption team meetings ,service meetings and any </w:t>
            </w:r>
          </w:p>
          <w:p w14:paraId="7DFC0D33"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15FD3">
              <w:rPr>
                <w:rFonts w:ascii="Verdana" w:hAnsi="Verdana"/>
              </w:rPr>
              <w:t xml:space="preserve">          working grou</w:t>
            </w:r>
            <w:r>
              <w:rPr>
                <w:rFonts w:ascii="Verdana" w:hAnsi="Verdana"/>
              </w:rPr>
              <w:t xml:space="preserve">ps deemed to be appropriate.   </w:t>
            </w:r>
          </w:p>
          <w:p w14:paraId="49935DCE"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582807A"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3.3 </w:t>
            </w:r>
            <w:r w:rsidRPr="00D15FD3">
              <w:rPr>
                <w:rFonts w:ascii="Verdana" w:hAnsi="Verdana"/>
              </w:rPr>
              <w:t xml:space="preserve">     To participate in and deliver training for staff and adoptive applicants.</w:t>
            </w:r>
          </w:p>
          <w:p w14:paraId="6A879D96"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FB57874"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3.4</w:t>
            </w:r>
            <w:r w:rsidRPr="00D15FD3">
              <w:rPr>
                <w:rFonts w:ascii="Verdana" w:hAnsi="Verdana"/>
              </w:rPr>
              <w:t xml:space="preserve">     To participate in regional events as appropriate.</w:t>
            </w:r>
          </w:p>
          <w:p w14:paraId="1FDAE8BD"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C1F5209"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3.5 </w:t>
            </w:r>
            <w:r w:rsidRPr="00D15FD3">
              <w:rPr>
                <w:rFonts w:ascii="Verdana" w:hAnsi="Verdana"/>
              </w:rPr>
              <w:t xml:space="preserve">    To contribute to administrative, monitoring and evaluation systems for the adoption service</w:t>
            </w:r>
          </w:p>
          <w:p w14:paraId="489ADFA9"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8833FAA" w14:textId="77777777" w:rsidR="00CD6CA6" w:rsidRPr="00F5419A"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u w:val="single"/>
              </w:rPr>
            </w:pPr>
            <w:r w:rsidRPr="00F5419A">
              <w:rPr>
                <w:rFonts w:ascii="Verdana" w:hAnsi="Verdana"/>
                <w:u w:val="single"/>
              </w:rPr>
              <w:t>4</w:t>
            </w:r>
            <w:r w:rsidRPr="00F5419A">
              <w:rPr>
                <w:rFonts w:ascii="Verdana" w:hAnsi="Verdana"/>
                <w:u w:val="single"/>
              </w:rPr>
              <w:tab/>
              <w:t>General</w:t>
            </w:r>
          </w:p>
          <w:p w14:paraId="5E2E64D3"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4DEED76"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w:t>
            </w:r>
            <w:r w:rsidRPr="00D15FD3">
              <w:rPr>
                <w:rFonts w:ascii="Verdana" w:hAnsi="Verdana"/>
              </w:rPr>
              <w:t>.1    To participate in the development of the Council’s service</w:t>
            </w:r>
            <w:r>
              <w:rPr>
                <w:rFonts w:ascii="Verdana" w:hAnsi="Verdana"/>
              </w:rPr>
              <w:t>s for children and young people</w:t>
            </w:r>
          </w:p>
          <w:p w14:paraId="6748968A"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6C421B1"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w:t>
            </w:r>
            <w:r w:rsidRPr="00D15FD3">
              <w:rPr>
                <w:rFonts w:ascii="Verdana" w:hAnsi="Verdana"/>
              </w:rPr>
              <w:t>.2</w:t>
            </w:r>
            <w:r w:rsidRPr="00D15FD3">
              <w:rPr>
                <w:rFonts w:ascii="Verdana" w:hAnsi="Verdana"/>
              </w:rPr>
              <w:tab/>
              <w:t xml:space="preserve">    To promote good communication between the Regional adoption agency and other social work staff, other agencies and the local community in the interests of children and young people.</w:t>
            </w:r>
          </w:p>
          <w:p w14:paraId="0D4D8348"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1B21DEC"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w:t>
            </w:r>
            <w:r w:rsidRPr="00D15FD3">
              <w:rPr>
                <w:rFonts w:ascii="Verdana" w:hAnsi="Verdana"/>
              </w:rPr>
              <w:t>.3</w:t>
            </w:r>
            <w:r w:rsidRPr="00D15FD3">
              <w:rPr>
                <w:rFonts w:ascii="Verdana" w:hAnsi="Verdana"/>
              </w:rPr>
              <w:tab/>
              <w:t xml:space="preserve">    To prepare for and attend supervision sessions and staff meetings and make use of all available</w:t>
            </w:r>
          </w:p>
          <w:p w14:paraId="5932CC7C"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 xml:space="preserve">    </w:t>
            </w:r>
            <w:r w:rsidRPr="00D15FD3">
              <w:rPr>
                <w:rFonts w:ascii="Verdana" w:hAnsi="Verdana"/>
              </w:rPr>
              <w:t xml:space="preserve"> </w:t>
            </w:r>
            <w:r>
              <w:rPr>
                <w:rFonts w:ascii="Verdana" w:hAnsi="Verdana"/>
              </w:rPr>
              <w:t xml:space="preserve">      </w:t>
            </w:r>
            <w:r w:rsidRPr="00D15FD3">
              <w:rPr>
                <w:rFonts w:ascii="Verdana" w:hAnsi="Verdana"/>
              </w:rPr>
              <w:t>training and staff development opportunities.</w:t>
            </w:r>
          </w:p>
          <w:p w14:paraId="0CDBA4AA"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148CBA6"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w:t>
            </w:r>
            <w:r w:rsidRPr="00D15FD3">
              <w:rPr>
                <w:rFonts w:ascii="Verdana" w:hAnsi="Verdana"/>
              </w:rPr>
              <w:t>.4</w:t>
            </w:r>
            <w:r w:rsidRPr="00D15FD3">
              <w:rPr>
                <w:rFonts w:ascii="Verdana" w:hAnsi="Verdana"/>
              </w:rPr>
              <w:tab/>
              <w:t xml:space="preserve">    To maintain appropriate timely records in line with the Recording Policy, and to produce reports as</w:t>
            </w:r>
            <w:r>
              <w:rPr>
                <w:rFonts w:ascii="Verdana" w:hAnsi="Verdana"/>
              </w:rPr>
              <w:t xml:space="preserve">    </w:t>
            </w:r>
            <w:r w:rsidRPr="00D15FD3">
              <w:rPr>
                <w:rFonts w:ascii="Verdana" w:hAnsi="Verdana"/>
              </w:rPr>
              <w:t>required.</w:t>
            </w:r>
          </w:p>
          <w:p w14:paraId="40B97A7E"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69D0FCA"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w:t>
            </w:r>
            <w:r w:rsidRPr="00D15FD3">
              <w:rPr>
                <w:rFonts w:ascii="Verdana" w:hAnsi="Verdana"/>
              </w:rPr>
              <w:t xml:space="preserve">.5     To promote and use anti-discriminatory practice in family placement with </w:t>
            </w:r>
            <w:r>
              <w:rPr>
                <w:rFonts w:ascii="Verdana" w:hAnsi="Verdana"/>
              </w:rPr>
              <w:t xml:space="preserve">due regard to religion, racial </w:t>
            </w:r>
            <w:r w:rsidRPr="00D15FD3">
              <w:rPr>
                <w:rFonts w:ascii="Verdana" w:hAnsi="Verdana"/>
              </w:rPr>
              <w:t>origin, culture, language, gender, sexual orientation and disability.</w:t>
            </w:r>
          </w:p>
          <w:p w14:paraId="72736DF4" w14:textId="77777777" w:rsidR="00CD6CA6" w:rsidRPr="00D15FD3"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14E24F9" w14:textId="77777777" w:rsidR="00CD6CA6" w:rsidRPr="00325D08"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rPr>
              <w:t>4</w:t>
            </w:r>
            <w:r w:rsidRPr="00D15FD3">
              <w:rPr>
                <w:rFonts w:ascii="Verdana" w:hAnsi="Verdana"/>
              </w:rPr>
              <w:t>.6     Any other duties requested by management commensurate with the grade and role of the post.</w:t>
            </w:r>
          </w:p>
          <w:p w14:paraId="3B482027" w14:textId="77777777" w:rsidR="00CD6CA6" w:rsidRPr="00A6067A" w:rsidRDefault="00CD6CA6" w:rsidP="00CD6CA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CD6CA6" w:rsidRPr="00CD39FF" w14:paraId="1EF03B62" w14:textId="77777777" w:rsidTr="00D26901">
        <w:tc>
          <w:tcPr>
            <w:tcW w:w="11199" w:type="dxa"/>
            <w:gridSpan w:val="2"/>
            <w:shd w:val="clear" w:color="auto" w:fill="auto"/>
          </w:tcPr>
          <w:p w14:paraId="6422E13D" w14:textId="77777777" w:rsidR="00CD6CA6" w:rsidRPr="00A6067A" w:rsidRDefault="00CD6CA6" w:rsidP="00CD6CA6">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2927C6EA" w14:textId="77777777" w:rsidR="00CD6CA6" w:rsidRPr="00CD39FF" w:rsidRDefault="00CD6CA6" w:rsidP="00CD6CA6">
            <w:pPr>
              <w:pStyle w:val="Level1"/>
              <w:jc w:val="both"/>
              <w:rPr>
                <w:rFonts w:ascii="Verdana" w:hAnsi="Verdana"/>
                <w:snapToGrid w:val="0"/>
                <w:sz w:val="20"/>
              </w:rPr>
            </w:pPr>
          </w:p>
          <w:p w14:paraId="7606CC1B" w14:textId="77777777" w:rsidR="00CD6CA6" w:rsidRPr="00CD39FF" w:rsidRDefault="00CD6CA6" w:rsidP="00CD6CA6">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7DD1247C" w14:textId="77777777" w:rsidR="00CD6CA6" w:rsidRPr="00CD39FF" w:rsidRDefault="00CD6CA6" w:rsidP="00CD6CA6">
            <w:pPr>
              <w:pStyle w:val="Level1"/>
              <w:jc w:val="both"/>
              <w:rPr>
                <w:rFonts w:ascii="Verdana" w:hAnsi="Verdana" w:cs="Arial"/>
                <w:snapToGrid w:val="0"/>
                <w:sz w:val="20"/>
              </w:rPr>
            </w:pPr>
          </w:p>
          <w:p w14:paraId="5B71B2D7" w14:textId="77777777" w:rsidR="00CD6CA6" w:rsidRPr="00CD39FF" w:rsidRDefault="00CD6CA6" w:rsidP="00CD6CA6">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33E6BD72" w14:textId="77777777" w:rsidR="00CD6CA6" w:rsidRPr="00CD39FF" w:rsidRDefault="00CD6CA6" w:rsidP="00CD6CA6">
            <w:pPr>
              <w:pStyle w:val="Level1"/>
              <w:jc w:val="both"/>
              <w:rPr>
                <w:rFonts w:ascii="Verdana" w:hAnsi="Verdana" w:cs="Arial"/>
                <w:snapToGrid w:val="0"/>
                <w:sz w:val="20"/>
              </w:rPr>
            </w:pPr>
          </w:p>
          <w:p w14:paraId="35FE8200" w14:textId="77777777" w:rsidR="00CD6CA6" w:rsidRDefault="00CD6CA6" w:rsidP="00CD6CA6">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7FCE0DB1" w14:textId="77777777" w:rsidR="00CD6CA6" w:rsidRPr="00CD39FF" w:rsidRDefault="00CD6CA6" w:rsidP="00CD6CA6">
            <w:pPr>
              <w:rPr>
                <w:rFonts w:ascii="Verdana" w:hAnsi="Verdana"/>
              </w:rPr>
            </w:pPr>
          </w:p>
        </w:tc>
      </w:tr>
    </w:tbl>
    <w:p w14:paraId="0122F0A7" w14:textId="77777777" w:rsidR="00897540" w:rsidRDefault="00897540">
      <w:pPr>
        <w:rPr>
          <w:rFonts w:ascii="Verdana" w:hAnsi="Verdana"/>
        </w:rPr>
      </w:pPr>
    </w:p>
    <w:p w14:paraId="3476E62C"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506905F8" w14:textId="77777777" w:rsidR="009517D5" w:rsidRDefault="009517D5" w:rsidP="002214C4">
      <w:pPr>
        <w:pStyle w:val="Title"/>
        <w:rPr>
          <w:rFonts w:ascii="Verdana" w:hAnsi="Verdana"/>
          <w:sz w:val="24"/>
          <w:u w:val="none"/>
        </w:rPr>
      </w:pPr>
    </w:p>
    <w:p w14:paraId="6816D438"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4ED857B0"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5CA8D1A1"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537EED65"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476628B6"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534B2F9" w14:textId="77777777" w:rsidR="00101194" w:rsidRDefault="00101194" w:rsidP="00101194">
      <w:pPr>
        <w:pStyle w:val="ListParagraph"/>
        <w:ind w:left="0"/>
        <w:rPr>
          <w:rFonts w:ascii="Verdana" w:hAnsi="Verdana"/>
          <w:sz w:val="20"/>
          <w:szCs w:val="20"/>
          <w:lang w:eastAsia="en-US"/>
        </w:rPr>
      </w:pPr>
    </w:p>
    <w:p w14:paraId="41C2C0A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67661B2A"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85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gridCol w:w="1578"/>
        <w:gridCol w:w="1578"/>
        <w:gridCol w:w="1578"/>
        <w:gridCol w:w="1578"/>
        <w:gridCol w:w="1578"/>
      </w:tblGrid>
      <w:tr w:rsidR="008022E7" w14:paraId="3AB1CA12" w14:textId="77777777" w:rsidTr="00E229CC">
        <w:trPr>
          <w:gridAfter w:val="5"/>
          <w:wAfter w:w="7890" w:type="dxa"/>
          <w:trHeight w:val="940"/>
        </w:trPr>
        <w:tc>
          <w:tcPr>
            <w:tcW w:w="8930" w:type="dxa"/>
            <w:tcBorders>
              <w:top w:val="single" w:sz="4" w:space="0" w:color="auto"/>
              <w:left w:val="single" w:sz="4" w:space="0" w:color="auto"/>
              <w:bottom w:val="single" w:sz="4" w:space="0" w:color="auto"/>
              <w:right w:val="single" w:sz="4" w:space="0" w:color="auto"/>
            </w:tcBorders>
            <w:hideMark/>
          </w:tcPr>
          <w:p w14:paraId="532CF931"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7F60ABF5" w14:textId="77777777" w:rsidR="008022E7" w:rsidRPr="00280ADD" w:rsidRDefault="008022E7">
            <w:pPr>
              <w:rPr>
                <w:rFonts w:ascii="Verdana" w:hAnsi="Verdana"/>
                <w:b/>
              </w:rPr>
            </w:pPr>
            <w:r w:rsidRPr="00280ADD">
              <w:rPr>
                <w:rFonts w:ascii="Verdana" w:hAnsi="Verdana"/>
                <w:b/>
              </w:rPr>
              <w:t>Essential or Desirable</w:t>
            </w:r>
          </w:p>
        </w:tc>
      </w:tr>
      <w:tr w:rsidR="008022E7" w14:paraId="2852756F" w14:textId="77777777" w:rsidTr="00E229CC">
        <w:trPr>
          <w:gridAfter w:val="5"/>
          <w:wAfter w:w="7890" w:type="dxa"/>
          <w:trHeight w:val="303"/>
        </w:trPr>
        <w:tc>
          <w:tcPr>
            <w:tcW w:w="8930" w:type="dxa"/>
            <w:tcBorders>
              <w:top w:val="single" w:sz="4" w:space="0" w:color="auto"/>
              <w:left w:val="single" w:sz="4" w:space="0" w:color="auto"/>
              <w:bottom w:val="single" w:sz="4" w:space="0" w:color="auto"/>
              <w:right w:val="single" w:sz="4" w:space="0" w:color="auto"/>
            </w:tcBorders>
          </w:tcPr>
          <w:p w14:paraId="51A1D5F3" w14:textId="77777777" w:rsidR="008022E7" w:rsidRPr="009A66DC" w:rsidRDefault="008022E7" w:rsidP="00E770B6">
            <w:pPr>
              <w:spacing w:after="160" w:line="259" w:lineRule="auto"/>
              <w:rPr>
                <w:rFonts w:ascii="Verdana" w:eastAsia="Calibri" w:hAnsi="Verdana"/>
              </w:rPr>
            </w:pPr>
            <w:r w:rsidRPr="009A66DC">
              <w:rPr>
                <w:rFonts w:ascii="Verdana" w:eastAsia="Calibri" w:hAnsi="Verdana"/>
              </w:rPr>
              <w:t>To work to the Council’s values and behaviours:</w:t>
            </w:r>
          </w:p>
          <w:p w14:paraId="4899BB12" w14:textId="77777777" w:rsidR="008022E7" w:rsidRPr="009A66DC" w:rsidRDefault="008022E7" w:rsidP="00E770B6">
            <w:pPr>
              <w:numPr>
                <w:ilvl w:val="0"/>
                <w:numId w:val="26"/>
              </w:numPr>
              <w:rPr>
                <w:rFonts w:ascii="Verdana" w:hAnsi="Verdana"/>
                <w:lang w:eastAsia="en-GB"/>
              </w:rPr>
            </w:pPr>
            <w:r w:rsidRPr="009A66DC">
              <w:rPr>
                <w:rFonts w:ascii="Verdana" w:hAnsi="Verdana"/>
                <w:lang w:eastAsia="en-GB"/>
              </w:rPr>
              <w:t xml:space="preserve">To keep the people of </w:t>
            </w:r>
            <w:r w:rsidRPr="009A66DC">
              <w:rPr>
                <w:rFonts w:ascii="Verdana" w:hAnsi="Verdana"/>
                <w:b/>
                <w:lang w:eastAsia="en-GB"/>
              </w:rPr>
              <w:t>Stockport</w:t>
            </w:r>
            <w:r w:rsidRPr="009A66DC">
              <w:rPr>
                <w:rFonts w:ascii="Verdana" w:hAnsi="Verdana"/>
                <w:lang w:eastAsia="en-GB"/>
              </w:rPr>
              <w:t xml:space="preserve"> at the heart of what we do</w:t>
            </w:r>
          </w:p>
          <w:p w14:paraId="4CAA7BAD" w14:textId="77777777" w:rsidR="008022E7" w:rsidRPr="009A66DC" w:rsidRDefault="008022E7" w:rsidP="00E770B6">
            <w:pPr>
              <w:numPr>
                <w:ilvl w:val="0"/>
                <w:numId w:val="26"/>
              </w:numPr>
              <w:rPr>
                <w:rFonts w:ascii="Verdana" w:hAnsi="Verdana"/>
                <w:lang w:eastAsia="en-GB"/>
              </w:rPr>
            </w:pPr>
            <w:r w:rsidRPr="009A66DC">
              <w:rPr>
                <w:rFonts w:ascii="Verdana" w:hAnsi="Verdana"/>
                <w:lang w:eastAsia="en-GB"/>
              </w:rPr>
              <w:t xml:space="preserve">To succeed as a </w:t>
            </w:r>
            <w:r w:rsidRPr="009A66DC">
              <w:rPr>
                <w:rFonts w:ascii="Verdana" w:hAnsi="Verdana"/>
                <w:b/>
                <w:lang w:eastAsia="en-GB"/>
              </w:rPr>
              <w:t>team</w:t>
            </w:r>
            <w:r w:rsidRPr="009A66DC">
              <w:rPr>
                <w:rFonts w:ascii="Verdana" w:hAnsi="Verdana"/>
                <w:lang w:eastAsia="en-GB"/>
              </w:rPr>
              <w:t>, collaborating with colleagues and partners</w:t>
            </w:r>
          </w:p>
          <w:p w14:paraId="43578965" w14:textId="77777777" w:rsidR="008022E7" w:rsidRPr="009A66DC" w:rsidRDefault="008022E7" w:rsidP="00E770B6">
            <w:pPr>
              <w:numPr>
                <w:ilvl w:val="0"/>
                <w:numId w:val="26"/>
              </w:numPr>
              <w:rPr>
                <w:rFonts w:ascii="Verdana" w:hAnsi="Verdana"/>
                <w:lang w:eastAsia="en-GB"/>
              </w:rPr>
            </w:pPr>
            <w:r w:rsidRPr="009A66DC">
              <w:rPr>
                <w:rFonts w:ascii="Verdana" w:hAnsi="Verdana"/>
                <w:lang w:eastAsia="en-GB"/>
              </w:rPr>
              <w:t xml:space="preserve">To drive things forward with </w:t>
            </w:r>
            <w:r w:rsidRPr="009A66DC">
              <w:rPr>
                <w:rFonts w:ascii="Verdana" w:hAnsi="Verdana"/>
                <w:b/>
                <w:lang w:eastAsia="en-GB"/>
              </w:rPr>
              <w:t>ambition</w:t>
            </w:r>
            <w:r w:rsidRPr="009A66DC">
              <w:rPr>
                <w:rFonts w:ascii="Verdana" w:hAnsi="Verdana"/>
                <w:lang w:eastAsia="en-GB"/>
              </w:rPr>
              <w:t xml:space="preserve">, creativity and confidence </w:t>
            </w:r>
          </w:p>
          <w:p w14:paraId="103EB09A" w14:textId="77777777" w:rsidR="008022E7" w:rsidRPr="009A66DC" w:rsidRDefault="008022E7" w:rsidP="00E770B6">
            <w:pPr>
              <w:numPr>
                <w:ilvl w:val="0"/>
                <w:numId w:val="26"/>
              </w:numPr>
              <w:rPr>
                <w:rFonts w:ascii="Verdana" w:hAnsi="Verdana"/>
                <w:lang w:eastAsia="en-GB"/>
              </w:rPr>
            </w:pPr>
            <w:r w:rsidRPr="009A66DC">
              <w:rPr>
                <w:rFonts w:ascii="Verdana" w:hAnsi="Verdana"/>
                <w:lang w:eastAsia="en-GB"/>
              </w:rPr>
              <w:t xml:space="preserve">To value and </w:t>
            </w:r>
            <w:r w:rsidRPr="009A66DC">
              <w:rPr>
                <w:rFonts w:ascii="Verdana" w:hAnsi="Verdana"/>
                <w:b/>
                <w:lang w:eastAsia="en-GB"/>
              </w:rPr>
              <w:t>respect</w:t>
            </w:r>
            <w:r w:rsidRPr="009A66DC">
              <w:rPr>
                <w:rFonts w:ascii="Verdana" w:hAnsi="Verdana"/>
                <w:lang w:eastAsia="en-GB"/>
              </w:rPr>
              <w:t xml:space="preserve"> our colleagues, partners and customers</w:t>
            </w:r>
          </w:p>
          <w:p w14:paraId="5009AD4E" w14:textId="77777777" w:rsidR="008022E7" w:rsidRPr="009A66DC"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1E4A6D5E" w14:textId="27A9DFEE" w:rsidR="008022E7" w:rsidRPr="00280ADD" w:rsidRDefault="00E229CC">
            <w:pPr>
              <w:rPr>
                <w:rFonts w:ascii="Verdana" w:hAnsi="Verdana"/>
              </w:rPr>
            </w:pPr>
            <w:r>
              <w:rPr>
                <w:rFonts w:ascii="Verdana" w:hAnsi="Verdana"/>
              </w:rPr>
              <w:t>Essential</w:t>
            </w:r>
          </w:p>
        </w:tc>
      </w:tr>
      <w:tr w:rsidR="00E229CC" w14:paraId="0288CBA0" w14:textId="0E89C447" w:rsidTr="00E229CC">
        <w:trPr>
          <w:trHeight w:val="425"/>
        </w:trPr>
        <w:tc>
          <w:tcPr>
            <w:tcW w:w="8930" w:type="dxa"/>
            <w:tcBorders>
              <w:top w:val="single" w:sz="4" w:space="0" w:color="auto"/>
              <w:left w:val="single" w:sz="4" w:space="0" w:color="auto"/>
              <w:bottom w:val="single" w:sz="4" w:space="0" w:color="auto"/>
              <w:right w:val="single" w:sz="4" w:space="0" w:color="auto"/>
            </w:tcBorders>
          </w:tcPr>
          <w:p w14:paraId="7E6FE555" w14:textId="7983A484" w:rsidR="00E229CC" w:rsidRPr="009A66DC" w:rsidRDefault="00E229CC" w:rsidP="00E229CC">
            <w:pPr>
              <w:pStyle w:val="ListParagraph"/>
              <w:numPr>
                <w:ilvl w:val="0"/>
                <w:numId w:val="28"/>
              </w:numPr>
              <w:rPr>
                <w:rFonts w:ascii="Verdana" w:hAnsi="Verdana"/>
                <w:sz w:val="20"/>
                <w:szCs w:val="20"/>
              </w:rPr>
            </w:pPr>
            <w:r w:rsidRPr="009A66DC">
              <w:rPr>
                <w:rFonts w:ascii="Verdana" w:hAnsi="Verdana"/>
                <w:sz w:val="20"/>
                <w:szCs w:val="20"/>
              </w:rPr>
              <w:t xml:space="preserve">NVQ level 3 or equivalent recognised childcare qualification </w:t>
            </w:r>
          </w:p>
        </w:tc>
        <w:tc>
          <w:tcPr>
            <w:tcW w:w="1701" w:type="dxa"/>
            <w:tcBorders>
              <w:top w:val="single" w:sz="4" w:space="0" w:color="auto"/>
              <w:left w:val="single" w:sz="4" w:space="0" w:color="auto"/>
              <w:bottom w:val="single" w:sz="4" w:space="0" w:color="auto"/>
              <w:right w:val="single" w:sz="4" w:space="0" w:color="auto"/>
            </w:tcBorders>
          </w:tcPr>
          <w:p w14:paraId="25BDEF0F" w14:textId="6848FC32" w:rsidR="00E229CC" w:rsidRPr="00280ADD" w:rsidRDefault="00E229CC" w:rsidP="00E229CC">
            <w:pPr>
              <w:rPr>
                <w:rFonts w:ascii="Verdana" w:hAnsi="Verdana"/>
              </w:rPr>
            </w:pPr>
            <w:r w:rsidRPr="00D15FD3">
              <w:rPr>
                <w:rFonts w:ascii="Verdana" w:hAnsi="Verdana"/>
              </w:rPr>
              <w:t xml:space="preserve">Essential </w:t>
            </w:r>
          </w:p>
        </w:tc>
        <w:tc>
          <w:tcPr>
            <w:tcW w:w="1578" w:type="dxa"/>
            <w:tcBorders>
              <w:top w:val="single" w:sz="4" w:space="0" w:color="auto"/>
              <w:left w:val="single" w:sz="4" w:space="0" w:color="auto"/>
              <w:bottom w:val="single" w:sz="4" w:space="0" w:color="auto"/>
              <w:right w:val="single" w:sz="4" w:space="0" w:color="auto"/>
            </w:tcBorders>
          </w:tcPr>
          <w:p w14:paraId="563B838D"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4432950F"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638D3C4F"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3C4F9710"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54631E06" w14:textId="48FE5223" w:rsidR="00E229CC" w:rsidRDefault="00E229CC" w:rsidP="00E229CC">
            <w:r w:rsidRPr="00D15FD3">
              <w:rPr>
                <w:rFonts w:ascii="Verdana" w:hAnsi="Verdana"/>
              </w:rPr>
              <w:t xml:space="preserve">Essential </w:t>
            </w:r>
          </w:p>
        </w:tc>
      </w:tr>
      <w:tr w:rsidR="00E229CC" w14:paraId="767927A4" w14:textId="5FA1DD62" w:rsidTr="00E229CC">
        <w:trPr>
          <w:trHeight w:val="417"/>
        </w:trPr>
        <w:tc>
          <w:tcPr>
            <w:tcW w:w="8930" w:type="dxa"/>
            <w:tcBorders>
              <w:top w:val="single" w:sz="4" w:space="0" w:color="auto"/>
              <w:left w:val="single" w:sz="4" w:space="0" w:color="auto"/>
              <w:bottom w:val="single" w:sz="4" w:space="0" w:color="auto"/>
              <w:right w:val="single" w:sz="4" w:space="0" w:color="auto"/>
            </w:tcBorders>
          </w:tcPr>
          <w:p w14:paraId="54F85CF1" w14:textId="39E3BD88" w:rsidR="00E229CC" w:rsidRPr="009A66DC" w:rsidRDefault="00E229CC" w:rsidP="00E229CC">
            <w:pPr>
              <w:pStyle w:val="ListParagraph"/>
              <w:numPr>
                <w:ilvl w:val="0"/>
                <w:numId w:val="28"/>
              </w:numPr>
              <w:rPr>
                <w:rFonts w:ascii="Verdana" w:hAnsi="Verdana"/>
                <w:sz w:val="20"/>
                <w:szCs w:val="20"/>
              </w:rPr>
            </w:pPr>
            <w:r w:rsidRPr="009A66DC">
              <w:rPr>
                <w:rFonts w:ascii="Verdana" w:hAnsi="Verdana"/>
                <w:sz w:val="20"/>
                <w:szCs w:val="20"/>
              </w:rPr>
              <w:t>Post qualification experience of working with children who have experienced trauma or neglect and their families/carers</w:t>
            </w:r>
          </w:p>
        </w:tc>
        <w:tc>
          <w:tcPr>
            <w:tcW w:w="1701" w:type="dxa"/>
            <w:tcBorders>
              <w:top w:val="single" w:sz="4" w:space="0" w:color="auto"/>
              <w:left w:val="single" w:sz="4" w:space="0" w:color="auto"/>
              <w:bottom w:val="single" w:sz="4" w:space="0" w:color="auto"/>
              <w:right w:val="single" w:sz="4" w:space="0" w:color="auto"/>
            </w:tcBorders>
          </w:tcPr>
          <w:p w14:paraId="57125CA6" w14:textId="52FFF7C9" w:rsidR="00E229CC" w:rsidRPr="00280ADD" w:rsidRDefault="00E229CC" w:rsidP="00E229CC">
            <w:pPr>
              <w:rPr>
                <w:rFonts w:ascii="Verdana" w:hAnsi="Verdana"/>
              </w:rPr>
            </w:pPr>
            <w:r w:rsidRPr="00D15FD3">
              <w:rPr>
                <w:rFonts w:ascii="Verdana" w:hAnsi="Verdana"/>
              </w:rPr>
              <w:t xml:space="preserve">Essential </w:t>
            </w:r>
          </w:p>
        </w:tc>
        <w:tc>
          <w:tcPr>
            <w:tcW w:w="1578" w:type="dxa"/>
            <w:tcBorders>
              <w:top w:val="single" w:sz="4" w:space="0" w:color="auto"/>
              <w:left w:val="single" w:sz="4" w:space="0" w:color="auto"/>
              <w:bottom w:val="single" w:sz="4" w:space="0" w:color="auto"/>
              <w:right w:val="single" w:sz="4" w:space="0" w:color="auto"/>
            </w:tcBorders>
          </w:tcPr>
          <w:p w14:paraId="5FB6DC2E"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0529B9EA"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2CCDFA62"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750B5A2A"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4F8EF1EC" w14:textId="70EAD93A" w:rsidR="00E229CC" w:rsidRDefault="00E229CC" w:rsidP="00E229CC">
            <w:r w:rsidRPr="00D15FD3">
              <w:rPr>
                <w:rFonts w:ascii="Verdana" w:hAnsi="Verdana"/>
              </w:rPr>
              <w:t xml:space="preserve">Essential </w:t>
            </w:r>
          </w:p>
        </w:tc>
      </w:tr>
      <w:tr w:rsidR="00E229CC" w14:paraId="3AD2E61F" w14:textId="7C9C8991" w:rsidTr="00E229CC">
        <w:trPr>
          <w:trHeight w:val="392"/>
        </w:trPr>
        <w:tc>
          <w:tcPr>
            <w:tcW w:w="8930" w:type="dxa"/>
            <w:tcBorders>
              <w:top w:val="single" w:sz="4" w:space="0" w:color="auto"/>
              <w:left w:val="single" w:sz="4" w:space="0" w:color="auto"/>
              <w:bottom w:val="single" w:sz="4" w:space="0" w:color="auto"/>
              <w:right w:val="single" w:sz="4" w:space="0" w:color="auto"/>
            </w:tcBorders>
          </w:tcPr>
          <w:p w14:paraId="20F2A887" w14:textId="052B319F" w:rsidR="00E229CC" w:rsidRPr="009A66DC" w:rsidRDefault="00E229CC" w:rsidP="00E229CC">
            <w:pPr>
              <w:pStyle w:val="ListParagraph"/>
              <w:numPr>
                <w:ilvl w:val="0"/>
                <w:numId w:val="28"/>
              </w:numPr>
              <w:rPr>
                <w:rFonts w:ascii="Verdana" w:hAnsi="Verdana"/>
                <w:sz w:val="20"/>
                <w:szCs w:val="20"/>
              </w:rPr>
            </w:pPr>
            <w:r w:rsidRPr="009A66DC">
              <w:rPr>
                <w:rFonts w:ascii="Verdana" w:hAnsi="Verdana"/>
                <w:sz w:val="20"/>
                <w:szCs w:val="20"/>
              </w:rPr>
              <w:t>Evidence of joint working with other agencies or a willingness to do so.</w:t>
            </w:r>
          </w:p>
        </w:tc>
        <w:tc>
          <w:tcPr>
            <w:tcW w:w="1701" w:type="dxa"/>
            <w:tcBorders>
              <w:top w:val="single" w:sz="4" w:space="0" w:color="auto"/>
              <w:left w:val="single" w:sz="4" w:space="0" w:color="auto"/>
              <w:bottom w:val="single" w:sz="4" w:space="0" w:color="auto"/>
              <w:right w:val="single" w:sz="4" w:space="0" w:color="auto"/>
            </w:tcBorders>
          </w:tcPr>
          <w:p w14:paraId="183816E4" w14:textId="40D1A9E5" w:rsidR="00E229CC" w:rsidRPr="00280ADD" w:rsidRDefault="00E229CC" w:rsidP="00E229CC">
            <w:pPr>
              <w:rPr>
                <w:rFonts w:ascii="Verdana" w:hAnsi="Verdana"/>
              </w:rPr>
            </w:pPr>
            <w:r w:rsidRPr="00D15FD3">
              <w:rPr>
                <w:rFonts w:ascii="Verdana" w:hAnsi="Verdana"/>
              </w:rPr>
              <w:t xml:space="preserve">Essential </w:t>
            </w:r>
          </w:p>
        </w:tc>
        <w:tc>
          <w:tcPr>
            <w:tcW w:w="1578" w:type="dxa"/>
            <w:tcBorders>
              <w:top w:val="single" w:sz="4" w:space="0" w:color="auto"/>
              <w:left w:val="single" w:sz="4" w:space="0" w:color="auto"/>
              <w:bottom w:val="single" w:sz="4" w:space="0" w:color="auto"/>
              <w:right w:val="single" w:sz="4" w:space="0" w:color="auto"/>
            </w:tcBorders>
          </w:tcPr>
          <w:p w14:paraId="1C56777D"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3C32BAF8"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013B9DA8"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671BD62C"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31F45344" w14:textId="651B5309" w:rsidR="00E229CC" w:rsidRDefault="00E229CC" w:rsidP="00E229CC">
            <w:r w:rsidRPr="00D15FD3">
              <w:rPr>
                <w:rFonts w:ascii="Verdana" w:hAnsi="Verdana"/>
              </w:rPr>
              <w:t xml:space="preserve">Essential </w:t>
            </w:r>
          </w:p>
        </w:tc>
      </w:tr>
      <w:tr w:rsidR="00E229CC" w14:paraId="24BF83B0" w14:textId="644D7BE6" w:rsidTr="00E229CC">
        <w:trPr>
          <w:trHeight w:val="392"/>
        </w:trPr>
        <w:tc>
          <w:tcPr>
            <w:tcW w:w="8930" w:type="dxa"/>
            <w:tcBorders>
              <w:top w:val="single" w:sz="4" w:space="0" w:color="auto"/>
              <w:left w:val="single" w:sz="4" w:space="0" w:color="auto"/>
              <w:bottom w:val="single" w:sz="4" w:space="0" w:color="auto"/>
              <w:right w:val="single" w:sz="4" w:space="0" w:color="auto"/>
            </w:tcBorders>
          </w:tcPr>
          <w:p w14:paraId="47D2FD11" w14:textId="46B21AA4" w:rsidR="00E229CC" w:rsidRPr="009A66DC" w:rsidRDefault="00E229CC" w:rsidP="00E229CC">
            <w:pPr>
              <w:pStyle w:val="ListParagraph"/>
              <w:numPr>
                <w:ilvl w:val="0"/>
                <w:numId w:val="28"/>
              </w:numPr>
              <w:rPr>
                <w:rFonts w:ascii="Verdana" w:hAnsi="Verdana"/>
                <w:sz w:val="20"/>
                <w:szCs w:val="20"/>
              </w:rPr>
            </w:pPr>
            <w:r w:rsidRPr="009A66DC">
              <w:rPr>
                <w:rFonts w:ascii="Verdana" w:hAnsi="Verdana"/>
                <w:sz w:val="20"/>
                <w:szCs w:val="20"/>
              </w:rPr>
              <w:t>Some experience of working directly with children or a willingness to do so.</w:t>
            </w:r>
          </w:p>
        </w:tc>
        <w:tc>
          <w:tcPr>
            <w:tcW w:w="1701" w:type="dxa"/>
            <w:tcBorders>
              <w:top w:val="single" w:sz="4" w:space="0" w:color="auto"/>
              <w:left w:val="single" w:sz="4" w:space="0" w:color="auto"/>
              <w:bottom w:val="single" w:sz="4" w:space="0" w:color="auto"/>
              <w:right w:val="single" w:sz="4" w:space="0" w:color="auto"/>
            </w:tcBorders>
          </w:tcPr>
          <w:p w14:paraId="04434BCC" w14:textId="466F81CB" w:rsidR="00E229CC" w:rsidRPr="00280ADD" w:rsidRDefault="00E229CC" w:rsidP="00E229CC">
            <w:pPr>
              <w:rPr>
                <w:rFonts w:ascii="Verdana" w:hAnsi="Verdana"/>
              </w:rPr>
            </w:pPr>
            <w:r>
              <w:rPr>
                <w:rFonts w:ascii="Verdana" w:hAnsi="Verdana"/>
              </w:rPr>
              <w:t xml:space="preserve">Essential </w:t>
            </w:r>
          </w:p>
        </w:tc>
        <w:tc>
          <w:tcPr>
            <w:tcW w:w="1578" w:type="dxa"/>
            <w:tcBorders>
              <w:top w:val="single" w:sz="4" w:space="0" w:color="auto"/>
              <w:left w:val="single" w:sz="4" w:space="0" w:color="auto"/>
              <w:bottom w:val="single" w:sz="4" w:space="0" w:color="auto"/>
              <w:right w:val="single" w:sz="4" w:space="0" w:color="auto"/>
            </w:tcBorders>
          </w:tcPr>
          <w:p w14:paraId="0B971B85"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3F07858C"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1E9B2999"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41978EF9"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6E54CFBB" w14:textId="39B4DA06" w:rsidR="00E229CC" w:rsidRDefault="00E229CC" w:rsidP="00E229CC">
            <w:r>
              <w:rPr>
                <w:rFonts w:ascii="Verdana" w:hAnsi="Verdana"/>
              </w:rPr>
              <w:t xml:space="preserve">Essential </w:t>
            </w:r>
          </w:p>
        </w:tc>
      </w:tr>
      <w:tr w:rsidR="00E229CC" w14:paraId="558E4018" w14:textId="6A1CE6DA" w:rsidTr="00E229CC">
        <w:trPr>
          <w:trHeight w:val="392"/>
        </w:trPr>
        <w:tc>
          <w:tcPr>
            <w:tcW w:w="8930" w:type="dxa"/>
            <w:tcBorders>
              <w:top w:val="single" w:sz="4" w:space="0" w:color="auto"/>
              <w:left w:val="single" w:sz="4" w:space="0" w:color="auto"/>
              <w:bottom w:val="single" w:sz="4" w:space="0" w:color="auto"/>
              <w:right w:val="single" w:sz="4" w:space="0" w:color="auto"/>
            </w:tcBorders>
          </w:tcPr>
          <w:p w14:paraId="622BC1B7" w14:textId="2487AFEF" w:rsidR="00E229CC" w:rsidRPr="009A66DC" w:rsidRDefault="00E229CC" w:rsidP="00E229CC">
            <w:pPr>
              <w:pStyle w:val="ListParagraph"/>
              <w:numPr>
                <w:ilvl w:val="0"/>
                <w:numId w:val="28"/>
              </w:numPr>
              <w:rPr>
                <w:rFonts w:ascii="Verdana" w:hAnsi="Verdana"/>
                <w:sz w:val="20"/>
                <w:szCs w:val="20"/>
              </w:rPr>
            </w:pPr>
            <w:r w:rsidRPr="009A66DC">
              <w:rPr>
                <w:rFonts w:ascii="Verdana" w:hAnsi="Verdana"/>
                <w:sz w:val="20"/>
                <w:szCs w:val="20"/>
              </w:rPr>
              <w:t xml:space="preserve">Confidence in working with children and young people with challenging behaviours </w:t>
            </w:r>
          </w:p>
        </w:tc>
        <w:tc>
          <w:tcPr>
            <w:tcW w:w="1701" w:type="dxa"/>
            <w:tcBorders>
              <w:top w:val="single" w:sz="4" w:space="0" w:color="auto"/>
              <w:left w:val="single" w:sz="4" w:space="0" w:color="auto"/>
              <w:bottom w:val="single" w:sz="4" w:space="0" w:color="auto"/>
              <w:right w:val="single" w:sz="4" w:space="0" w:color="auto"/>
            </w:tcBorders>
          </w:tcPr>
          <w:p w14:paraId="43B36DF6" w14:textId="3ED32D27" w:rsidR="00E229CC" w:rsidRPr="00280ADD" w:rsidRDefault="00E229CC" w:rsidP="00E229CC">
            <w:pPr>
              <w:rPr>
                <w:rFonts w:ascii="Verdana" w:hAnsi="Verdana"/>
              </w:rPr>
            </w:pPr>
            <w:r>
              <w:rPr>
                <w:rFonts w:ascii="Verdana" w:hAnsi="Verdana"/>
              </w:rPr>
              <w:t xml:space="preserve">Essential </w:t>
            </w:r>
          </w:p>
        </w:tc>
        <w:tc>
          <w:tcPr>
            <w:tcW w:w="1578" w:type="dxa"/>
            <w:tcBorders>
              <w:top w:val="single" w:sz="4" w:space="0" w:color="auto"/>
              <w:left w:val="single" w:sz="4" w:space="0" w:color="auto"/>
              <w:bottom w:val="single" w:sz="4" w:space="0" w:color="auto"/>
              <w:right w:val="single" w:sz="4" w:space="0" w:color="auto"/>
            </w:tcBorders>
          </w:tcPr>
          <w:p w14:paraId="71D12EC1"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00FBA218"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50862F7C"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46D88DCD"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7CC4CA09" w14:textId="047536A0" w:rsidR="00E229CC" w:rsidRDefault="00E229CC" w:rsidP="00E229CC">
            <w:r>
              <w:rPr>
                <w:rFonts w:ascii="Verdana" w:hAnsi="Verdana"/>
              </w:rPr>
              <w:t xml:space="preserve">Essential </w:t>
            </w:r>
          </w:p>
        </w:tc>
      </w:tr>
      <w:tr w:rsidR="00E229CC" w14:paraId="0335D90B" w14:textId="1FBD4097" w:rsidTr="00E229CC">
        <w:trPr>
          <w:trHeight w:val="427"/>
        </w:trPr>
        <w:tc>
          <w:tcPr>
            <w:tcW w:w="8930" w:type="dxa"/>
            <w:tcBorders>
              <w:top w:val="single" w:sz="4" w:space="0" w:color="auto"/>
              <w:left w:val="single" w:sz="4" w:space="0" w:color="auto"/>
              <w:bottom w:val="single" w:sz="4" w:space="0" w:color="auto"/>
              <w:right w:val="single" w:sz="4" w:space="0" w:color="auto"/>
            </w:tcBorders>
          </w:tcPr>
          <w:p w14:paraId="4D3DCEBB" w14:textId="64D43394" w:rsidR="00E229CC" w:rsidRPr="009A66DC" w:rsidRDefault="00E229CC" w:rsidP="00E229CC">
            <w:pPr>
              <w:pStyle w:val="ListParagraph"/>
              <w:numPr>
                <w:ilvl w:val="0"/>
                <w:numId w:val="28"/>
              </w:numPr>
              <w:rPr>
                <w:rFonts w:ascii="Verdana" w:hAnsi="Verdana"/>
                <w:sz w:val="20"/>
                <w:szCs w:val="20"/>
              </w:rPr>
            </w:pPr>
            <w:r w:rsidRPr="009A66DC">
              <w:rPr>
                <w:rFonts w:ascii="Verdana" w:hAnsi="Verdana"/>
                <w:sz w:val="20"/>
                <w:szCs w:val="20"/>
              </w:rPr>
              <w:t>Knowledge of the additional needs relating to children who are adopted</w:t>
            </w:r>
          </w:p>
        </w:tc>
        <w:tc>
          <w:tcPr>
            <w:tcW w:w="1701" w:type="dxa"/>
            <w:tcBorders>
              <w:top w:val="single" w:sz="4" w:space="0" w:color="auto"/>
              <w:left w:val="single" w:sz="4" w:space="0" w:color="auto"/>
              <w:bottom w:val="single" w:sz="4" w:space="0" w:color="auto"/>
              <w:right w:val="single" w:sz="4" w:space="0" w:color="auto"/>
            </w:tcBorders>
          </w:tcPr>
          <w:p w14:paraId="5730B8FE" w14:textId="4677F3EE" w:rsidR="00E229CC" w:rsidRPr="00280ADD" w:rsidRDefault="00E229CC" w:rsidP="00E229CC">
            <w:pPr>
              <w:rPr>
                <w:rFonts w:ascii="Verdana" w:hAnsi="Verdana"/>
              </w:rPr>
            </w:pPr>
            <w:r>
              <w:rPr>
                <w:rFonts w:ascii="Verdana" w:hAnsi="Verdana"/>
              </w:rPr>
              <w:t xml:space="preserve">Essential </w:t>
            </w:r>
          </w:p>
        </w:tc>
        <w:tc>
          <w:tcPr>
            <w:tcW w:w="1578" w:type="dxa"/>
            <w:tcBorders>
              <w:top w:val="single" w:sz="4" w:space="0" w:color="auto"/>
              <w:left w:val="single" w:sz="4" w:space="0" w:color="auto"/>
              <w:bottom w:val="single" w:sz="4" w:space="0" w:color="auto"/>
              <w:right w:val="single" w:sz="4" w:space="0" w:color="auto"/>
            </w:tcBorders>
          </w:tcPr>
          <w:p w14:paraId="3A6397A1"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19BCCCDD"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7B0BF7CC"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152E522F"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2D139F54" w14:textId="3BCB9B58" w:rsidR="00E229CC" w:rsidRDefault="00E229CC" w:rsidP="00E229CC">
            <w:r>
              <w:rPr>
                <w:rFonts w:ascii="Verdana" w:hAnsi="Verdana"/>
              </w:rPr>
              <w:t xml:space="preserve">Essential </w:t>
            </w:r>
          </w:p>
        </w:tc>
      </w:tr>
      <w:tr w:rsidR="00E229CC" w14:paraId="30FFA338" w14:textId="0D134C00" w:rsidTr="00E229CC">
        <w:trPr>
          <w:trHeight w:val="427"/>
        </w:trPr>
        <w:tc>
          <w:tcPr>
            <w:tcW w:w="8930" w:type="dxa"/>
            <w:tcBorders>
              <w:top w:val="single" w:sz="4" w:space="0" w:color="auto"/>
              <w:left w:val="single" w:sz="4" w:space="0" w:color="auto"/>
              <w:bottom w:val="single" w:sz="4" w:space="0" w:color="auto"/>
              <w:right w:val="single" w:sz="4" w:space="0" w:color="auto"/>
            </w:tcBorders>
          </w:tcPr>
          <w:p w14:paraId="43D43CA2" w14:textId="0B8D8A0D" w:rsidR="00E229CC" w:rsidRPr="009A66DC" w:rsidRDefault="00E229CC" w:rsidP="00E229CC">
            <w:pPr>
              <w:pStyle w:val="ListParagraph"/>
              <w:numPr>
                <w:ilvl w:val="0"/>
                <w:numId w:val="28"/>
              </w:numPr>
              <w:rPr>
                <w:rFonts w:ascii="Verdana" w:hAnsi="Verdana"/>
                <w:sz w:val="20"/>
                <w:szCs w:val="20"/>
              </w:rPr>
            </w:pPr>
            <w:r w:rsidRPr="009A66DC">
              <w:rPr>
                <w:rFonts w:ascii="Verdana" w:hAnsi="Verdana"/>
                <w:sz w:val="20"/>
                <w:szCs w:val="20"/>
              </w:rPr>
              <w:t>Knowledge of human growth and development, attachment  and the impact of early trauma.</w:t>
            </w:r>
          </w:p>
        </w:tc>
        <w:tc>
          <w:tcPr>
            <w:tcW w:w="1701" w:type="dxa"/>
            <w:tcBorders>
              <w:top w:val="single" w:sz="4" w:space="0" w:color="auto"/>
              <w:left w:val="single" w:sz="4" w:space="0" w:color="auto"/>
              <w:bottom w:val="single" w:sz="4" w:space="0" w:color="auto"/>
              <w:right w:val="single" w:sz="4" w:space="0" w:color="auto"/>
            </w:tcBorders>
          </w:tcPr>
          <w:p w14:paraId="4026F130" w14:textId="02D5C53C" w:rsidR="00E229CC" w:rsidRPr="00280ADD" w:rsidRDefault="00E229CC" w:rsidP="00E229CC">
            <w:pPr>
              <w:rPr>
                <w:rFonts w:ascii="Verdana" w:hAnsi="Verdana"/>
              </w:rPr>
            </w:pPr>
            <w:r w:rsidRPr="00D15FD3">
              <w:rPr>
                <w:rFonts w:ascii="Verdana" w:hAnsi="Verdana"/>
              </w:rPr>
              <w:t xml:space="preserve">Essential </w:t>
            </w:r>
          </w:p>
        </w:tc>
        <w:tc>
          <w:tcPr>
            <w:tcW w:w="1578" w:type="dxa"/>
            <w:tcBorders>
              <w:top w:val="single" w:sz="4" w:space="0" w:color="auto"/>
              <w:left w:val="single" w:sz="4" w:space="0" w:color="auto"/>
              <w:bottom w:val="single" w:sz="4" w:space="0" w:color="auto"/>
              <w:right w:val="single" w:sz="4" w:space="0" w:color="auto"/>
            </w:tcBorders>
          </w:tcPr>
          <w:p w14:paraId="385744FD"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06FE5F1A"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67931CF8"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11CB3C99"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3CE07FA4" w14:textId="4FF5D589" w:rsidR="00E229CC" w:rsidRDefault="00E229CC" w:rsidP="00E229CC">
            <w:r w:rsidRPr="00D15FD3">
              <w:rPr>
                <w:rFonts w:ascii="Verdana" w:hAnsi="Verdana"/>
              </w:rPr>
              <w:t xml:space="preserve">Essential </w:t>
            </w:r>
          </w:p>
        </w:tc>
      </w:tr>
      <w:tr w:rsidR="00E229CC" w14:paraId="322D6A98" w14:textId="250DC72E" w:rsidTr="00E229CC">
        <w:trPr>
          <w:trHeight w:val="427"/>
        </w:trPr>
        <w:tc>
          <w:tcPr>
            <w:tcW w:w="8930" w:type="dxa"/>
            <w:tcBorders>
              <w:top w:val="single" w:sz="4" w:space="0" w:color="auto"/>
              <w:left w:val="single" w:sz="4" w:space="0" w:color="auto"/>
              <w:bottom w:val="single" w:sz="4" w:space="0" w:color="auto"/>
              <w:right w:val="single" w:sz="4" w:space="0" w:color="auto"/>
            </w:tcBorders>
          </w:tcPr>
          <w:p w14:paraId="5A255A95" w14:textId="374792E7" w:rsidR="00E229CC" w:rsidRPr="009A66DC" w:rsidRDefault="00E229CC" w:rsidP="00E229CC">
            <w:pPr>
              <w:pStyle w:val="ListParagraph"/>
              <w:numPr>
                <w:ilvl w:val="0"/>
                <w:numId w:val="28"/>
              </w:numPr>
              <w:rPr>
                <w:rFonts w:ascii="Verdana" w:hAnsi="Verdana"/>
                <w:sz w:val="20"/>
                <w:szCs w:val="20"/>
              </w:rPr>
            </w:pPr>
            <w:r w:rsidRPr="009A66DC">
              <w:rPr>
                <w:rFonts w:ascii="Verdana" w:hAnsi="Verdana"/>
                <w:sz w:val="20"/>
                <w:szCs w:val="20"/>
              </w:rPr>
              <w:t>Ability to contribute to assessment of needs</w:t>
            </w:r>
          </w:p>
        </w:tc>
        <w:tc>
          <w:tcPr>
            <w:tcW w:w="1701" w:type="dxa"/>
            <w:tcBorders>
              <w:top w:val="single" w:sz="4" w:space="0" w:color="auto"/>
              <w:left w:val="single" w:sz="4" w:space="0" w:color="auto"/>
              <w:bottom w:val="single" w:sz="4" w:space="0" w:color="auto"/>
              <w:right w:val="single" w:sz="4" w:space="0" w:color="auto"/>
            </w:tcBorders>
          </w:tcPr>
          <w:p w14:paraId="6610EBA8" w14:textId="5DFC451E" w:rsidR="00E229CC" w:rsidRPr="00280ADD" w:rsidRDefault="00E229CC" w:rsidP="00E229CC">
            <w:pPr>
              <w:rPr>
                <w:rFonts w:ascii="Verdana" w:hAnsi="Verdana"/>
              </w:rPr>
            </w:pPr>
            <w:r>
              <w:rPr>
                <w:rFonts w:ascii="Verdana" w:hAnsi="Verdana"/>
              </w:rPr>
              <w:t>Desirable</w:t>
            </w:r>
            <w:r w:rsidRPr="00D15FD3">
              <w:rPr>
                <w:rFonts w:ascii="Verdana" w:hAnsi="Verdana"/>
              </w:rPr>
              <w:t xml:space="preserve"> </w:t>
            </w:r>
          </w:p>
        </w:tc>
        <w:tc>
          <w:tcPr>
            <w:tcW w:w="1578" w:type="dxa"/>
            <w:tcBorders>
              <w:top w:val="single" w:sz="4" w:space="0" w:color="auto"/>
              <w:left w:val="single" w:sz="4" w:space="0" w:color="auto"/>
              <w:bottom w:val="single" w:sz="4" w:space="0" w:color="auto"/>
              <w:right w:val="single" w:sz="4" w:space="0" w:color="auto"/>
            </w:tcBorders>
          </w:tcPr>
          <w:p w14:paraId="1C9F0475"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1B7AC0B1"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4F3F0504"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3FB04591"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6869A0B8" w14:textId="4FDB7C83" w:rsidR="00E229CC" w:rsidRDefault="00E229CC" w:rsidP="00E229CC">
            <w:r>
              <w:rPr>
                <w:rFonts w:ascii="Verdana" w:hAnsi="Verdana"/>
              </w:rPr>
              <w:t>Desirable</w:t>
            </w:r>
            <w:r w:rsidRPr="00D15FD3">
              <w:rPr>
                <w:rFonts w:ascii="Verdana" w:hAnsi="Verdana"/>
              </w:rPr>
              <w:t xml:space="preserve"> </w:t>
            </w:r>
          </w:p>
        </w:tc>
      </w:tr>
      <w:tr w:rsidR="00E229CC" w14:paraId="46139951" w14:textId="32448A34" w:rsidTr="00E229CC">
        <w:trPr>
          <w:trHeight w:val="427"/>
        </w:trPr>
        <w:tc>
          <w:tcPr>
            <w:tcW w:w="8930" w:type="dxa"/>
            <w:tcBorders>
              <w:top w:val="single" w:sz="4" w:space="0" w:color="auto"/>
              <w:left w:val="single" w:sz="4" w:space="0" w:color="auto"/>
              <w:bottom w:val="single" w:sz="4" w:space="0" w:color="auto"/>
              <w:right w:val="single" w:sz="4" w:space="0" w:color="auto"/>
            </w:tcBorders>
          </w:tcPr>
          <w:p w14:paraId="48697835" w14:textId="10B367B5" w:rsidR="00E229CC" w:rsidRPr="009A66DC" w:rsidRDefault="00E229CC" w:rsidP="00E229CC">
            <w:pPr>
              <w:pStyle w:val="ListParagraph"/>
              <w:numPr>
                <w:ilvl w:val="0"/>
                <w:numId w:val="28"/>
              </w:numPr>
              <w:rPr>
                <w:rFonts w:ascii="Verdana" w:hAnsi="Verdana"/>
                <w:sz w:val="20"/>
                <w:szCs w:val="20"/>
              </w:rPr>
            </w:pPr>
            <w:r w:rsidRPr="009A66DC">
              <w:rPr>
                <w:rFonts w:ascii="Verdana" w:hAnsi="Verdana"/>
                <w:sz w:val="20"/>
                <w:szCs w:val="20"/>
              </w:rPr>
              <w:t>Understanding of child protection and safeguarding issues to promote the welfare of the child at all times.</w:t>
            </w:r>
          </w:p>
        </w:tc>
        <w:tc>
          <w:tcPr>
            <w:tcW w:w="1701" w:type="dxa"/>
            <w:tcBorders>
              <w:top w:val="single" w:sz="4" w:space="0" w:color="auto"/>
              <w:left w:val="single" w:sz="4" w:space="0" w:color="auto"/>
              <w:bottom w:val="single" w:sz="4" w:space="0" w:color="auto"/>
              <w:right w:val="single" w:sz="4" w:space="0" w:color="auto"/>
            </w:tcBorders>
          </w:tcPr>
          <w:p w14:paraId="1135553C" w14:textId="31F48431" w:rsidR="00E229CC" w:rsidRPr="00280ADD" w:rsidRDefault="00E229CC" w:rsidP="00E229CC">
            <w:pPr>
              <w:rPr>
                <w:rFonts w:ascii="Verdana" w:hAnsi="Verdana"/>
              </w:rPr>
            </w:pPr>
            <w:r w:rsidRPr="00D15FD3">
              <w:rPr>
                <w:rFonts w:ascii="Verdana" w:hAnsi="Verdana"/>
              </w:rPr>
              <w:t xml:space="preserve">Essential </w:t>
            </w:r>
          </w:p>
        </w:tc>
        <w:tc>
          <w:tcPr>
            <w:tcW w:w="1578" w:type="dxa"/>
            <w:tcBorders>
              <w:top w:val="single" w:sz="4" w:space="0" w:color="auto"/>
              <w:left w:val="single" w:sz="4" w:space="0" w:color="auto"/>
              <w:bottom w:val="single" w:sz="4" w:space="0" w:color="auto"/>
              <w:right w:val="single" w:sz="4" w:space="0" w:color="auto"/>
            </w:tcBorders>
          </w:tcPr>
          <w:p w14:paraId="0A76B3DA"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06DE6633"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1D036841"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26C34228"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2BCDC961" w14:textId="4D9E3995" w:rsidR="00E229CC" w:rsidRDefault="00E229CC" w:rsidP="00E229CC">
            <w:r w:rsidRPr="00D15FD3">
              <w:rPr>
                <w:rFonts w:ascii="Verdana" w:hAnsi="Verdana"/>
              </w:rPr>
              <w:t xml:space="preserve">Essential </w:t>
            </w:r>
          </w:p>
        </w:tc>
      </w:tr>
      <w:tr w:rsidR="00E229CC" w14:paraId="0C8D3A1B" w14:textId="4A13F720" w:rsidTr="00E229CC">
        <w:trPr>
          <w:trHeight w:val="427"/>
        </w:trPr>
        <w:tc>
          <w:tcPr>
            <w:tcW w:w="8930" w:type="dxa"/>
            <w:tcBorders>
              <w:top w:val="single" w:sz="4" w:space="0" w:color="auto"/>
              <w:left w:val="single" w:sz="4" w:space="0" w:color="auto"/>
              <w:bottom w:val="single" w:sz="4" w:space="0" w:color="auto"/>
              <w:right w:val="single" w:sz="4" w:space="0" w:color="auto"/>
            </w:tcBorders>
          </w:tcPr>
          <w:p w14:paraId="78ED8CF1" w14:textId="7671FC28" w:rsidR="00E229CC" w:rsidRPr="009A66DC" w:rsidRDefault="00E229CC" w:rsidP="00E229CC">
            <w:pPr>
              <w:pStyle w:val="ListParagraph"/>
              <w:numPr>
                <w:ilvl w:val="0"/>
                <w:numId w:val="28"/>
              </w:numPr>
              <w:rPr>
                <w:rFonts w:ascii="Verdana" w:hAnsi="Verdana"/>
                <w:sz w:val="20"/>
                <w:szCs w:val="20"/>
              </w:rPr>
            </w:pPr>
            <w:r w:rsidRPr="009A66DC">
              <w:rPr>
                <w:rFonts w:ascii="Verdana" w:hAnsi="Verdana"/>
                <w:sz w:val="20"/>
                <w:szCs w:val="20"/>
              </w:rPr>
              <w:t>Ability to work across agency boundaries in pursuit of common goals.</w:t>
            </w:r>
          </w:p>
        </w:tc>
        <w:tc>
          <w:tcPr>
            <w:tcW w:w="1701" w:type="dxa"/>
            <w:tcBorders>
              <w:top w:val="single" w:sz="4" w:space="0" w:color="auto"/>
              <w:left w:val="single" w:sz="4" w:space="0" w:color="auto"/>
              <w:bottom w:val="single" w:sz="4" w:space="0" w:color="auto"/>
              <w:right w:val="single" w:sz="4" w:space="0" w:color="auto"/>
            </w:tcBorders>
          </w:tcPr>
          <w:p w14:paraId="4C44F58F" w14:textId="0C8012B0" w:rsidR="00E229CC" w:rsidRPr="00280ADD" w:rsidRDefault="00E229CC" w:rsidP="00E229CC">
            <w:pPr>
              <w:rPr>
                <w:rFonts w:ascii="Verdana" w:hAnsi="Verdana"/>
              </w:rPr>
            </w:pPr>
            <w:r w:rsidRPr="00D15FD3">
              <w:rPr>
                <w:rFonts w:ascii="Verdana" w:hAnsi="Verdana"/>
              </w:rPr>
              <w:t>Desirable</w:t>
            </w:r>
          </w:p>
        </w:tc>
        <w:tc>
          <w:tcPr>
            <w:tcW w:w="1578" w:type="dxa"/>
            <w:tcBorders>
              <w:top w:val="single" w:sz="4" w:space="0" w:color="auto"/>
              <w:left w:val="single" w:sz="4" w:space="0" w:color="auto"/>
              <w:bottom w:val="single" w:sz="4" w:space="0" w:color="auto"/>
              <w:right w:val="single" w:sz="4" w:space="0" w:color="auto"/>
            </w:tcBorders>
          </w:tcPr>
          <w:p w14:paraId="7AFC52F9"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3D081E2E"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7B7AB122"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2CEA712B"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3904565D" w14:textId="0DE38A96" w:rsidR="00E229CC" w:rsidRDefault="00E229CC" w:rsidP="00E229CC">
            <w:r w:rsidRPr="00D15FD3">
              <w:rPr>
                <w:rFonts w:ascii="Verdana" w:hAnsi="Verdana"/>
              </w:rPr>
              <w:t>Desirable</w:t>
            </w:r>
          </w:p>
        </w:tc>
      </w:tr>
      <w:tr w:rsidR="00E229CC" w14:paraId="65DE0FCD" w14:textId="6D48604D" w:rsidTr="00E229CC">
        <w:trPr>
          <w:trHeight w:val="427"/>
        </w:trPr>
        <w:tc>
          <w:tcPr>
            <w:tcW w:w="8930" w:type="dxa"/>
            <w:tcBorders>
              <w:top w:val="single" w:sz="4" w:space="0" w:color="auto"/>
              <w:left w:val="single" w:sz="4" w:space="0" w:color="auto"/>
              <w:bottom w:val="single" w:sz="4" w:space="0" w:color="auto"/>
              <w:right w:val="single" w:sz="4" w:space="0" w:color="auto"/>
            </w:tcBorders>
          </w:tcPr>
          <w:p w14:paraId="20FAD868" w14:textId="70ECCCEA" w:rsidR="00E229CC" w:rsidRPr="009A66DC" w:rsidRDefault="00E229CC" w:rsidP="00E229CC">
            <w:pPr>
              <w:pStyle w:val="ListParagraph"/>
              <w:numPr>
                <w:ilvl w:val="0"/>
                <w:numId w:val="28"/>
              </w:numPr>
              <w:rPr>
                <w:rFonts w:ascii="Verdana" w:hAnsi="Verdana"/>
                <w:sz w:val="20"/>
                <w:szCs w:val="20"/>
              </w:rPr>
            </w:pPr>
            <w:r w:rsidRPr="009A66DC">
              <w:rPr>
                <w:rFonts w:ascii="Verdana" w:hAnsi="Verdana"/>
                <w:sz w:val="20"/>
                <w:szCs w:val="20"/>
              </w:rPr>
              <w:t>Understanding of the impact of adoption on all members of the “Adoption Triangle” including birth families</w:t>
            </w:r>
          </w:p>
        </w:tc>
        <w:tc>
          <w:tcPr>
            <w:tcW w:w="1701" w:type="dxa"/>
            <w:tcBorders>
              <w:top w:val="single" w:sz="4" w:space="0" w:color="auto"/>
              <w:left w:val="single" w:sz="4" w:space="0" w:color="auto"/>
              <w:bottom w:val="single" w:sz="4" w:space="0" w:color="auto"/>
              <w:right w:val="single" w:sz="4" w:space="0" w:color="auto"/>
            </w:tcBorders>
          </w:tcPr>
          <w:p w14:paraId="524CC2E8" w14:textId="285996F9" w:rsidR="00E229CC" w:rsidRPr="00280ADD" w:rsidRDefault="00E229CC" w:rsidP="00E229CC">
            <w:pPr>
              <w:rPr>
                <w:rFonts w:ascii="Verdana" w:hAnsi="Verdana"/>
              </w:rPr>
            </w:pPr>
            <w:r>
              <w:rPr>
                <w:rFonts w:ascii="Verdana" w:hAnsi="Verdana"/>
              </w:rPr>
              <w:t xml:space="preserve">Essential </w:t>
            </w:r>
          </w:p>
        </w:tc>
        <w:tc>
          <w:tcPr>
            <w:tcW w:w="1578" w:type="dxa"/>
            <w:tcBorders>
              <w:top w:val="single" w:sz="4" w:space="0" w:color="auto"/>
              <w:left w:val="single" w:sz="4" w:space="0" w:color="auto"/>
              <w:bottom w:val="single" w:sz="4" w:space="0" w:color="auto"/>
              <w:right w:val="single" w:sz="4" w:space="0" w:color="auto"/>
            </w:tcBorders>
          </w:tcPr>
          <w:p w14:paraId="0CA35293"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70A39AC1"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4F74D7A5"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5081C6C2"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1DB2D6F2" w14:textId="477E2664" w:rsidR="00E229CC" w:rsidRDefault="00E229CC" w:rsidP="00E229CC">
            <w:r>
              <w:rPr>
                <w:rFonts w:ascii="Verdana" w:hAnsi="Verdana"/>
              </w:rPr>
              <w:t xml:space="preserve">Essential </w:t>
            </w:r>
          </w:p>
        </w:tc>
      </w:tr>
      <w:tr w:rsidR="00E229CC" w14:paraId="3DD225B3" w14:textId="4D93AE0F" w:rsidTr="00E229CC">
        <w:trPr>
          <w:trHeight w:val="427"/>
        </w:trPr>
        <w:tc>
          <w:tcPr>
            <w:tcW w:w="8930" w:type="dxa"/>
            <w:tcBorders>
              <w:top w:val="single" w:sz="4" w:space="0" w:color="auto"/>
              <w:left w:val="single" w:sz="4" w:space="0" w:color="auto"/>
              <w:bottom w:val="single" w:sz="4" w:space="0" w:color="auto"/>
              <w:right w:val="single" w:sz="4" w:space="0" w:color="auto"/>
            </w:tcBorders>
          </w:tcPr>
          <w:p w14:paraId="13111D4B" w14:textId="39AB14D5" w:rsidR="00E229CC" w:rsidRPr="009A66DC" w:rsidRDefault="00E229CC" w:rsidP="00E229CC">
            <w:pPr>
              <w:pStyle w:val="ListParagraph"/>
              <w:numPr>
                <w:ilvl w:val="0"/>
                <w:numId w:val="28"/>
              </w:numPr>
              <w:rPr>
                <w:rFonts w:ascii="Verdana" w:hAnsi="Verdana"/>
                <w:sz w:val="20"/>
                <w:szCs w:val="20"/>
              </w:rPr>
            </w:pPr>
            <w:r w:rsidRPr="009A66DC">
              <w:rPr>
                <w:rFonts w:ascii="Verdana" w:hAnsi="Verdana"/>
                <w:sz w:val="20"/>
                <w:szCs w:val="20"/>
              </w:rPr>
              <w:t>Commitment to delivering high quality training, participate in information events , groups etc</w:t>
            </w:r>
          </w:p>
        </w:tc>
        <w:tc>
          <w:tcPr>
            <w:tcW w:w="1701" w:type="dxa"/>
            <w:tcBorders>
              <w:top w:val="single" w:sz="4" w:space="0" w:color="auto"/>
              <w:left w:val="single" w:sz="4" w:space="0" w:color="auto"/>
              <w:bottom w:val="single" w:sz="4" w:space="0" w:color="auto"/>
              <w:right w:val="single" w:sz="4" w:space="0" w:color="auto"/>
            </w:tcBorders>
          </w:tcPr>
          <w:p w14:paraId="129D765A" w14:textId="1001884E" w:rsidR="00E229CC" w:rsidRPr="00280ADD" w:rsidRDefault="00E229CC" w:rsidP="00E229CC">
            <w:pPr>
              <w:rPr>
                <w:rFonts w:ascii="Verdana" w:hAnsi="Verdana"/>
              </w:rPr>
            </w:pPr>
            <w:r w:rsidRPr="00D15FD3">
              <w:rPr>
                <w:rFonts w:ascii="Verdana" w:hAnsi="Verdana"/>
              </w:rPr>
              <w:t xml:space="preserve">Essential </w:t>
            </w:r>
          </w:p>
        </w:tc>
        <w:tc>
          <w:tcPr>
            <w:tcW w:w="1578" w:type="dxa"/>
            <w:tcBorders>
              <w:top w:val="single" w:sz="4" w:space="0" w:color="auto"/>
              <w:left w:val="single" w:sz="4" w:space="0" w:color="auto"/>
              <w:bottom w:val="single" w:sz="4" w:space="0" w:color="auto"/>
              <w:right w:val="single" w:sz="4" w:space="0" w:color="auto"/>
            </w:tcBorders>
          </w:tcPr>
          <w:p w14:paraId="35894639"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6E57CB33"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391B6335"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6AB9AF82"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708F0476" w14:textId="734B13DB" w:rsidR="00E229CC" w:rsidRDefault="00E229CC" w:rsidP="00E229CC">
            <w:r w:rsidRPr="00D15FD3">
              <w:rPr>
                <w:rFonts w:ascii="Verdana" w:hAnsi="Verdana"/>
              </w:rPr>
              <w:t xml:space="preserve">Essential </w:t>
            </w:r>
          </w:p>
        </w:tc>
      </w:tr>
      <w:tr w:rsidR="00E229CC" w14:paraId="70384220" w14:textId="2245A8A7" w:rsidTr="00E229CC">
        <w:trPr>
          <w:trHeight w:val="427"/>
        </w:trPr>
        <w:tc>
          <w:tcPr>
            <w:tcW w:w="8930" w:type="dxa"/>
            <w:tcBorders>
              <w:top w:val="single" w:sz="4" w:space="0" w:color="auto"/>
              <w:left w:val="single" w:sz="4" w:space="0" w:color="auto"/>
              <w:bottom w:val="single" w:sz="4" w:space="0" w:color="auto"/>
              <w:right w:val="single" w:sz="4" w:space="0" w:color="auto"/>
            </w:tcBorders>
          </w:tcPr>
          <w:p w14:paraId="41FD170C" w14:textId="2DA22215" w:rsidR="00E229CC" w:rsidRPr="009A66DC" w:rsidRDefault="00E229CC" w:rsidP="00E229CC">
            <w:pPr>
              <w:pStyle w:val="ListParagraph"/>
              <w:numPr>
                <w:ilvl w:val="0"/>
                <w:numId w:val="28"/>
              </w:numPr>
              <w:rPr>
                <w:rFonts w:ascii="Verdana" w:hAnsi="Verdana"/>
                <w:sz w:val="20"/>
                <w:szCs w:val="20"/>
              </w:rPr>
            </w:pPr>
            <w:r w:rsidRPr="009A66DC">
              <w:rPr>
                <w:rFonts w:ascii="Verdana" w:hAnsi="Verdana"/>
                <w:sz w:val="20"/>
                <w:szCs w:val="20"/>
              </w:rPr>
              <w:t>Effective verbal and written communications skills</w:t>
            </w:r>
          </w:p>
        </w:tc>
        <w:tc>
          <w:tcPr>
            <w:tcW w:w="1701" w:type="dxa"/>
            <w:tcBorders>
              <w:top w:val="single" w:sz="4" w:space="0" w:color="auto"/>
              <w:left w:val="single" w:sz="4" w:space="0" w:color="auto"/>
              <w:bottom w:val="single" w:sz="4" w:space="0" w:color="auto"/>
              <w:right w:val="single" w:sz="4" w:space="0" w:color="auto"/>
            </w:tcBorders>
          </w:tcPr>
          <w:p w14:paraId="256A0B17" w14:textId="25D6D481" w:rsidR="00E229CC" w:rsidRPr="00280ADD" w:rsidRDefault="00E229CC" w:rsidP="00E229CC">
            <w:pPr>
              <w:rPr>
                <w:rFonts w:ascii="Verdana" w:hAnsi="Verdana"/>
              </w:rPr>
            </w:pPr>
            <w:r w:rsidRPr="00D15FD3">
              <w:rPr>
                <w:rFonts w:ascii="Verdana" w:hAnsi="Verdana"/>
              </w:rPr>
              <w:t xml:space="preserve">Essential </w:t>
            </w:r>
          </w:p>
        </w:tc>
        <w:tc>
          <w:tcPr>
            <w:tcW w:w="1578" w:type="dxa"/>
            <w:tcBorders>
              <w:top w:val="single" w:sz="4" w:space="0" w:color="auto"/>
              <w:left w:val="single" w:sz="4" w:space="0" w:color="auto"/>
              <w:bottom w:val="single" w:sz="4" w:space="0" w:color="auto"/>
              <w:right w:val="single" w:sz="4" w:space="0" w:color="auto"/>
            </w:tcBorders>
          </w:tcPr>
          <w:p w14:paraId="6563DE51"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4354A67D"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2183D3D1"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5961BA90" w14:textId="77777777" w:rsidR="00E229CC" w:rsidRDefault="00E229CC" w:rsidP="00E229CC"/>
        </w:tc>
        <w:tc>
          <w:tcPr>
            <w:tcW w:w="1578" w:type="dxa"/>
            <w:tcBorders>
              <w:top w:val="single" w:sz="4" w:space="0" w:color="auto"/>
              <w:left w:val="single" w:sz="4" w:space="0" w:color="auto"/>
              <w:bottom w:val="single" w:sz="4" w:space="0" w:color="auto"/>
              <w:right w:val="single" w:sz="4" w:space="0" w:color="auto"/>
            </w:tcBorders>
          </w:tcPr>
          <w:p w14:paraId="153F04A6" w14:textId="400247EF" w:rsidR="00E229CC" w:rsidRDefault="00E229CC" w:rsidP="00E229CC">
            <w:r w:rsidRPr="00D15FD3">
              <w:rPr>
                <w:rFonts w:ascii="Verdana" w:hAnsi="Verdana"/>
              </w:rPr>
              <w:t xml:space="preserve">Essential </w:t>
            </w:r>
          </w:p>
        </w:tc>
      </w:tr>
      <w:tr w:rsidR="00E229CC" w14:paraId="452CBAEA" w14:textId="77777777" w:rsidTr="00E229CC">
        <w:trPr>
          <w:gridAfter w:val="5"/>
          <w:wAfter w:w="7890" w:type="dxa"/>
          <w:trHeight w:val="427"/>
        </w:trPr>
        <w:tc>
          <w:tcPr>
            <w:tcW w:w="8930" w:type="dxa"/>
            <w:tcBorders>
              <w:top w:val="single" w:sz="4" w:space="0" w:color="auto"/>
              <w:left w:val="single" w:sz="4" w:space="0" w:color="auto"/>
              <w:bottom w:val="single" w:sz="4" w:space="0" w:color="auto"/>
              <w:right w:val="single" w:sz="4" w:space="0" w:color="auto"/>
            </w:tcBorders>
          </w:tcPr>
          <w:p w14:paraId="394DBE7C" w14:textId="77777777" w:rsidR="00E229CC" w:rsidRPr="00280ADD" w:rsidRDefault="00E229CC" w:rsidP="00E229CC">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7691746F" w14:textId="77777777" w:rsidR="00E229CC" w:rsidRPr="00280ADD" w:rsidRDefault="00E229CC" w:rsidP="00E229CC">
            <w:pPr>
              <w:rPr>
                <w:rFonts w:ascii="Verdana" w:hAnsi="Verdana"/>
              </w:rPr>
            </w:pPr>
          </w:p>
        </w:tc>
      </w:tr>
      <w:tr w:rsidR="00E229CC" w14:paraId="213704CF" w14:textId="77777777" w:rsidTr="00E229CC">
        <w:trPr>
          <w:gridAfter w:val="5"/>
          <w:wAfter w:w="7890" w:type="dxa"/>
          <w:trHeight w:val="427"/>
        </w:trPr>
        <w:tc>
          <w:tcPr>
            <w:tcW w:w="8930" w:type="dxa"/>
            <w:tcBorders>
              <w:top w:val="single" w:sz="4" w:space="0" w:color="auto"/>
              <w:left w:val="single" w:sz="4" w:space="0" w:color="auto"/>
              <w:bottom w:val="single" w:sz="4" w:space="0" w:color="auto"/>
              <w:right w:val="single" w:sz="4" w:space="0" w:color="auto"/>
            </w:tcBorders>
          </w:tcPr>
          <w:p w14:paraId="600B6EC2" w14:textId="77777777" w:rsidR="00E229CC" w:rsidRPr="00280ADD" w:rsidRDefault="00E229CC" w:rsidP="00E229CC">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1A4FAD1" w14:textId="77777777" w:rsidR="00E229CC" w:rsidRPr="00280ADD" w:rsidRDefault="00E229CC" w:rsidP="00E229CC">
            <w:pPr>
              <w:rPr>
                <w:rFonts w:ascii="Verdana" w:hAnsi="Verdana"/>
              </w:rPr>
            </w:pPr>
          </w:p>
        </w:tc>
      </w:tr>
      <w:tr w:rsidR="00E229CC" w14:paraId="0112C37E" w14:textId="77777777" w:rsidTr="00E229CC">
        <w:trPr>
          <w:gridAfter w:val="5"/>
          <w:wAfter w:w="7890" w:type="dxa"/>
          <w:trHeight w:val="427"/>
        </w:trPr>
        <w:tc>
          <w:tcPr>
            <w:tcW w:w="8930" w:type="dxa"/>
            <w:tcBorders>
              <w:top w:val="single" w:sz="4" w:space="0" w:color="auto"/>
              <w:left w:val="single" w:sz="4" w:space="0" w:color="auto"/>
              <w:bottom w:val="single" w:sz="4" w:space="0" w:color="auto"/>
              <w:right w:val="single" w:sz="4" w:space="0" w:color="auto"/>
            </w:tcBorders>
          </w:tcPr>
          <w:p w14:paraId="56C04DB8" w14:textId="77777777" w:rsidR="00E229CC" w:rsidRPr="00280ADD" w:rsidRDefault="00E229CC" w:rsidP="00E229CC">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2A72617D" w14:textId="77777777" w:rsidR="00E229CC" w:rsidRPr="00280ADD" w:rsidRDefault="00E229CC" w:rsidP="00E229CC">
            <w:pPr>
              <w:rPr>
                <w:rFonts w:ascii="Verdana" w:hAnsi="Verdana"/>
              </w:rPr>
            </w:pPr>
          </w:p>
        </w:tc>
      </w:tr>
    </w:tbl>
    <w:p w14:paraId="5FFD8BC1" w14:textId="77777777" w:rsidR="00CD39FF" w:rsidRDefault="00CD39FF">
      <w:pPr>
        <w:rPr>
          <w:rFonts w:ascii="Verdana" w:hAnsi="Verdana"/>
        </w:rPr>
      </w:pPr>
    </w:p>
    <w:p w14:paraId="1CE76027" w14:textId="77777777" w:rsidR="00054EC5" w:rsidRPr="00CD39FF" w:rsidRDefault="00054EC5">
      <w:pPr>
        <w:contextualSpacing/>
        <w:rPr>
          <w:rFonts w:ascii="Verdana" w:hAnsi="Verdana"/>
        </w:rPr>
      </w:pPr>
      <w:bookmarkStart w:id="0" w:name="_GoBack"/>
      <w:bookmarkEnd w:id="0"/>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6221A4" w14:textId="77777777" w:rsidR="00480929" w:rsidRDefault="00480929" w:rsidP="006C0665">
      <w:r>
        <w:separator/>
      </w:r>
    </w:p>
  </w:endnote>
  <w:endnote w:type="continuationSeparator" w:id="0">
    <w:p w14:paraId="0DB18219" w14:textId="77777777" w:rsidR="00480929" w:rsidRDefault="00480929"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33EC8"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1C4B76"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0D29D" w14:textId="64F0003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4600C">
      <w:rPr>
        <w:rStyle w:val="PageNumber"/>
        <w:noProof/>
      </w:rPr>
      <w:t>2</w:t>
    </w:r>
    <w:r>
      <w:rPr>
        <w:rStyle w:val="PageNumber"/>
      </w:rPr>
      <w:fldChar w:fldCharType="end"/>
    </w:r>
  </w:p>
  <w:p w14:paraId="74ACAAC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1452E" w14:textId="77777777" w:rsidR="00480929" w:rsidRDefault="00480929" w:rsidP="006C0665">
      <w:r>
        <w:separator/>
      </w:r>
    </w:p>
  </w:footnote>
  <w:footnote w:type="continuationSeparator" w:id="0">
    <w:p w14:paraId="5A67ACEF" w14:textId="77777777" w:rsidR="00480929" w:rsidRDefault="00480929"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6391DD0"/>
    <w:multiLevelType w:val="hybridMultilevel"/>
    <w:tmpl w:val="BE1A8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F47FA2"/>
    <w:multiLevelType w:val="multilevel"/>
    <w:tmpl w:val="8B86248A"/>
    <w:lvl w:ilvl="0">
      <w:start w:val="1"/>
      <w:numFmt w:val="decimal"/>
      <w:lvlText w:val="%1"/>
      <w:lvlJc w:val="left"/>
      <w:pPr>
        <w:ind w:left="774" w:hanging="4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4"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6"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25"/>
  </w:num>
  <w:num w:numId="4">
    <w:abstractNumId w:val="3"/>
  </w:num>
  <w:num w:numId="5">
    <w:abstractNumId w:val="21"/>
  </w:num>
  <w:num w:numId="6">
    <w:abstractNumId w:val="24"/>
  </w:num>
  <w:num w:numId="7">
    <w:abstractNumId w:val="27"/>
  </w:num>
  <w:num w:numId="8">
    <w:abstractNumId w:val="10"/>
  </w:num>
  <w:num w:numId="9">
    <w:abstractNumId w:val="18"/>
  </w:num>
  <w:num w:numId="10">
    <w:abstractNumId w:val="6"/>
  </w:num>
  <w:num w:numId="11">
    <w:abstractNumId w:val="15"/>
  </w:num>
  <w:num w:numId="12">
    <w:abstractNumId w:val="20"/>
  </w:num>
  <w:num w:numId="13">
    <w:abstractNumId w:val="22"/>
  </w:num>
  <w:num w:numId="14">
    <w:abstractNumId w:val="26"/>
  </w:num>
  <w:num w:numId="15">
    <w:abstractNumId w:val="19"/>
  </w:num>
  <w:num w:numId="16">
    <w:abstractNumId w:val="23"/>
  </w:num>
  <w:num w:numId="17">
    <w:abstractNumId w:val="11"/>
  </w:num>
  <w:num w:numId="18">
    <w:abstractNumId w:val="4"/>
  </w:num>
  <w:num w:numId="19">
    <w:abstractNumId w:val="0"/>
  </w:num>
  <w:num w:numId="20">
    <w:abstractNumId w:val="16"/>
  </w:num>
  <w:num w:numId="21">
    <w:abstractNumId w:val="9"/>
  </w:num>
  <w:num w:numId="22">
    <w:abstractNumId w:val="7"/>
  </w:num>
  <w:num w:numId="23">
    <w:abstractNumId w:val="5"/>
  </w:num>
  <w:num w:numId="24">
    <w:abstractNumId w:val="13"/>
  </w:num>
  <w:num w:numId="25">
    <w:abstractNumId w:val="17"/>
  </w:num>
  <w:num w:numId="26">
    <w:abstractNumId w:val="1"/>
  </w:num>
  <w:num w:numId="27">
    <w:abstractNumId w:val="12"/>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454D97"/>
    <w:rsid w:val="00480929"/>
    <w:rsid w:val="004B4D22"/>
    <w:rsid w:val="004C25F9"/>
    <w:rsid w:val="004D3C14"/>
    <w:rsid w:val="004F165F"/>
    <w:rsid w:val="00517A4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517D5"/>
    <w:rsid w:val="00967A3F"/>
    <w:rsid w:val="00997A1D"/>
    <w:rsid w:val="009A66DC"/>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CD6CA6"/>
    <w:rsid w:val="00D11189"/>
    <w:rsid w:val="00D26901"/>
    <w:rsid w:val="00D3643F"/>
    <w:rsid w:val="00D72D71"/>
    <w:rsid w:val="00D84CB8"/>
    <w:rsid w:val="00DC6EA1"/>
    <w:rsid w:val="00DD763B"/>
    <w:rsid w:val="00E222B7"/>
    <w:rsid w:val="00E229CC"/>
    <w:rsid w:val="00E341B6"/>
    <w:rsid w:val="00E770B6"/>
    <w:rsid w:val="00EA1E7E"/>
    <w:rsid w:val="00F179BB"/>
    <w:rsid w:val="00F4600C"/>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microsoft.com/sharepoint/v3"/>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824df3c9-7e79-4ebf-8a30-a95fca9ea3f9"/>
    <ds:schemaRef ds:uri="2bec31dd-83de-47cc-91ea-3387b9342107"/>
    <ds:schemaRef ds:uri="http://purl.org/dc/elements/1.1/"/>
    <ds:schemaRef ds:uri="http://schemas.microsoft.com/office/2006/metadata/properties"/>
    <ds:schemaRef ds:uri="16a7b945-7a8f-4c40-b710-4a83c9748d1f"/>
    <ds:schemaRef ds:uri="http://www.w3.org/XML/1998/namespace"/>
    <ds:schemaRef ds:uri="http://purl.org/dc/dcmitype/"/>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4E3941B1-4A95-4A56-A169-5E5785259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1142</Words>
  <Characters>6843</Characters>
  <Application>Microsoft Office Word</Application>
  <DocSecurity>4</DocSecurity>
  <Lines>57</Lines>
  <Paragraphs>15</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Janine Amans</cp:lastModifiedBy>
  <cp:revision>2</cp:revision>
  <cp:lastPrinted>2007-12-27T09:19:00Z</cp:lastPrinted>
  <dcterms:created xsi:type="dcterms:W3CDTF">2020-01-03T10:15:00Z</dcterms:created>
  <dcterms:modified xsi:type="dcterms:W3CDTF">2020-01-03T10:15:00Z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