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685C644E" w:rsidR="00C50257" w:rsidRDefault="002C3C76" w:rsidP="006502A9">
            <w:pPr>
              <w:jc w:val="center"/>
              <w:rPr>
                <w:rFonts w:asciiTheme="majorHAnsi" w:hAnsiTheme="majorHAnsi" w:cs="Arial"/>
                <w:b/>
                <w:sz w:val="52"/>
                <w:szCs w:val="72"/>
              </w:rPr>
            </w:pPr>
            <w:r>
              <w:rPr>
                <w:rFonts w:asciiTheme="majorHAnsi" w:hAnsiTheme="majorHAnsi" w:cs="Arial"/>
                <w:b/>
                <w:sz w:val="52"/>
                <w:szCs w:val="72"/>
              </w:rPr>
              <w:t xml:space="preserve">Teacher </w:t>
            </w:r>
            <w:r w:rsidR="006848A8" w:rsidRPr="00C50257">
              <w:rPr>
                <w:rFonts w:asciiTheme="majorHAnsi" w:hAnsiTheme="majorHAnsi" w:cs="Arial"/>
                <w:b/>
                <w:sz w:val="52"/>
                <w:szCs w:val="72"/>
              </w:rPr>
              <w:t xml:space="preserve">of </w:t>
            </w:r>
            <w:r w:rsidR="006502A9">
              <w:rPr>
                <w:rFonts w:asciiTheme="majorHAnsi" w:hAnsiTheme="majorHAnsi" w:cs="Arial"/>
                <w:b/>
                <w:sz w:val="52"/>
                <w:szCs w:val="72"/>
              </w:rPr>
              <w:t>Maths</w:t>
            </w:r>
          </w:p>
          <w:p w14:paraId="003577E8" w14:textId="07D73465" w:rsidR="002C3C76" w:rsidRDefault="00B66A51" w:rsidP="002C3C76">
            <w:pPr>
              <w:jc w:val="center"/>
              <w:rPr>
                <w:rFonts w:asciiTheme="majorHAnsi" w:hAnsiTheme="majorHAnsi" w:cstheme="majorHAnsi"/>
                <w:b/>
                <w:i/>
                <w:color w:val="222222"/>
                <w:sz w:val="20"/>
                <w:szCs w:val="20"/>
                <w:lang w:val="en"/>
              </w:rPr>
            </w:pPr>
            <w:r w:rsidRPr="00B66A51">
              <w:rPr>
                <w:rFonts w:asciiTheme="majorHAnsi" w:hAnsiTheme="majorHAnsi" w:cstheme="majorHAnsi"/>
                <w:b/>
                <w:i/>
                <w:color w:val="222222"/>
                <w:sz w:val="20"/>
                <w:szCs w:val="20"/>
                <w:lang w:val="en"/>
              </w:rPr>
              <w:t>Teacher Main/Upper Scale + £</w:t>
            </w:r>
            <w:r w:rsidR="002C3C76">
              <w:rPr>
                <w:rFonts w:asciiTheme="majorHAnsi" w:hAnsiTheme="majorHAnsi" w:cstheme="majorHAnsi"/>
                <w:b/>
                <w:i/>
                <w:color w:val="222222"/>
                <w:sz w:val="20"/>
                <w:szCs w:val="20"/>
                <w:lang w:val="en"/>
              </w:rPr>
              <w:t>3</w:t>
            </w:r>
            <w:r w:rsidRPr="00B66A51">
              <w:rPr>
                <w:rFonts w:asciiTheme="majorHAnsi" w:hAnsiTheme="majorHAnsi" w:cstheme="majorHAnsi"/>
                <w:b/>
                <w:i/>
                <w:color w:val="222222"/>
                <w:sz w:val="20"/>
                <w:szCs w:val="20"/>
                <w:lang w:val="en"/>
              </w:rPr>
              <w:t xml:space="preserve">000 Recruitment and retention package </w:t>
            </w:r>
          </w:p>
          <w:p w14:paraId="7438687C" w14:textId="35E07D58" w:rsidR="002C3C76" w:rsidRPr="002C3C76" w:rsidRDefault="002C3C76" w:rsidP="002C3C76">
            <w:pPr>
              <w:jc w:val="center"/>
              <w:rPr>
                <w:rFonts w:asciiTheme="majorHAnsi" w:hAnsiTheme="majorHAnsi" w:cstheme="majorHAnsi"/>
                <w:b/>
                <w:i/>
                <w:color w:val="222222"/>
                <w:sz w:val="20"/>
                <w:szCs w:val="20"/>
                <w:lang w:val="en"/>
              </w:rPr>
            </w:pPr>
            <w:r>
              <w:rPr>
                <w:rFonts w:asciiTheme="majorHAnsi" w:hAnsiTheme="majorHAnsi" w:cstheme="majorHAnsi"/>
                <w:b/>
                <w:i/>
                <w:color w:val="222222"/>
                <w:sz w:val="20"/>
                <w:szCs w:val="20"/>
                <w:lang w:val="en"/>
              </w:rPr>
              <w:t>TLR 2a available for the right candidate</w:t>
            </w:r>
          </w:p>
          <w:p w14:paraId="02032D45" w14:textId="77777777" w:rsidR="00B66A51" w:rsidRDefault="00B66A51" w:rsidP="00C50257">
            <w:pPr>
              <w:jc w:val="center"/>
              <w:rPr>
                <w:rFonts w:asciiTheme="majorHAnsi" w:hAnsiTheme="majorHAnsi" w:cs="Arial"/>
                <w:sz w:val="52"/>
                <w:szCs w:val="72"/>
              </w:rPr>
            </w:pPr>
          </w:p>
          <w:p w14:paraId="13FBD114" w14:textId="6A7768F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bookmarkStart w:id="0" w:name="_GoBack"/>
        <w:bookmarkEnd w:id="0"/>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31F9CEAD" w14:textId="77777777" w:rsidR="004C0EC7" w:rsidRDefault="004C0EC7" w:rsidP="00C50257">
      <w:pPr>
        <w:jc w:val="center"/>
        <w:rPr>
          <w:rFonts w:asciiTheme="majorHAnsi" w:hAnsiTheme="majorHAnsi" w:cstheme="majorHAnsi"/>
          <w:b/>
          <w:sz w:val="28"/>
        </w:rPr>
      </w:pPr>
    </w:p>
    <w:p w14:paraId="67DFCEAA" w14:textId="613B10A1" w:rsidR="00C31BB8" w:rsidRPr="004C0EC7" w:rsidRDefault="00C31BB8" w:rsidP="00C50257">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175A845A" w:rsidR="00C31BB8" w:rsidRPr="004C0EC7" w:rsidRDefault="002C3C76"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 xml:space="preserve">Teacher of </w:t>
      </w:r>
      <w:r w:rsidR="006502A9">
        <w:rPr>
          <w:rFonts w:asciiTheme="majorHAnsi" w:hAnsiTheme="majorHAnsi" w:cstheme="majorHAnsi"/>
          <w:b/>
          <w:color w:val="222222"/>
          <w:sz w:val="28"/>
          <w:u w:val="single"/>
          <w:lang w:val="en"/>
        </w:rPr>
        <w:t>Maths</w:t>
      </w:r>
    </w:p>
    <w:p w14:paraId="246D018A" w14:textId="77777777" w:rsidR="00C31BB8" w:rsidRPr="004C0EC7" w:rsidRDefault="00C31BB8" w:rsidP="00C31BB8">
      <w:pPr>
        <w:shd w:val="clear" w:color="auto" w:fill="FFFFFF"/>
        <w:jc w:val="center"/>
        <w:rPr>
          <w:rFonts w:asciiTheme="majorHAnsi" w:hAnsiTheme="majorHAnsi" w:cstheme="majorHAnsi"/>
          <w:b/>
          <w:color w:val="222222"/>
          <w:sz w:val="28"/>
          <w:lang w:val="en"/>
        </w:rPr>
      </w:pPr>
    </w:p>
    <w:p w14:paraId="54552A5F" w14:textId="77777777" w:rsidR="0052088C" w:rsidRDefault="0052088C" w:rsidP="00C31BB8">
      <w:pPr>
        <w:shd w:val="clear" w:color="auto" w:fill="FFFFFF"/>
        <w:rPr>
          <w:rFonts w:asciiTheme="majorHAnsi" w:hAnsiTheme="majorHAnsi" w:cstheme="majorHAnsi"/>
          <w:color w:val="222222"/>
          <w:sz w:val="20"/>
          <w:szCs w:val="20"/>
          <w:lang w:val="en"/>
        </w:rPr>
      </w:pPr>
    </w:p>
    <w:p w14:paraId="413327D9" w14:textId="424D0FF1"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BA31DC" w:rsidRPr="004C0EC7">
        <w:rPr>
          <w:rFonts w:asciiTheme="majorHAnsi" w:hAnsiTheme="majorHAnsi" w:cstheme="majorHAnsi"/>
          <w:color w:val="222222"/>
          <w:sz w:val="20"/>
          <w:szCs w:val="20"/>
          <w:lang w:val="en"/>
        </w:rPr>
        <w:t xml:space="preserve">12 noon, </w:t>
      </w:r>
      <w:r w:rsidR="005F2AD1">
        <w:rPr>
          <w:rFonts w:asciiTheme="majorHAnsi" w:hAnsiTheme="majorHAnsi" w:cstheme="majorHAnsi"/>
          <w:color w:val="222222"/>
          <w:sz w:val="20"/>
          <w:szCs w:val="20"/>
          <w:lang w:val="en"/>
        </w:rPr>
        <w:t>6</w:t>
      </w:r>
      <w:r w:rsidR="005F2AD1" w:rsidRPr="005F2AD1">
        <w:rPr>
          <w:rFonts w:asciiTheme="majorHAnsi" w:hAnsiTheme="majorHAnsi" w:cstheme="majorHAnsi"/>
          <w:color w:val="222222"/>
          <w:sz w:val="20"/>
          <w:szCs w:val="20"/>
          <w:vertAlign w:val="superscript"/>
          <w:lang w:val="en"/>
        </w:rPr>
        <w:t>th</w:t>
      </w:r>
      <w:r w:rsidR="005F2AD1">
        <w:rPr>
          <w:rFonts w:asciiTheme="majorHAnsi" w:hAnsiTheme="majorHAnsi" w:cstheme="majorHAnsi"/>
          <w:color w:val="222222"/>
          <w:sz w:val="20"/>
          <w:szCs w:val="20"/>
          <w:lang w:val="en"/>
        </w:rPr>
        <w:t xml:space="preserve"> </w:t>
      </w:r>
      <w:r w:rsidR="00B66A51">
        <w:rPr>
          <w:rFonts w:asciiTheme="majorHAnsi" w:hAnsiTheme="majorHAnsi" w:cstheme="majorHAnsi"/>
          <w:color w:val="222222"/>
          <w:sz w:val="20"/>
          <w:szCs w:val="20"/>
          <w:lang w:val="en"/>
        </w:rPr>
        <w:t xml:space="preserve">February </w:t>
      </w:r>
      <w:r w:rsidR="00D67B0B">
        <w:rPr>
          <w:rFonts w:asciiTheme="majorHAnsi" w:hAnsiTheme="majorHAnsi" w:cstheme="majorHAnsi"/>
          <w:color w:val="222222"/>
          <w:sz w:val="20"/>
          <w:szCs w:val="20"/>
          <w:lang w:val="en"/>
        </w:rPr>
        <w:t>2020</w:t>
      </w:r>
    </w:p>
    <w:p w14:paraId="42D850AF" w14:textId="04AD4228" w:rsidR="00C31BB8" w:rsidRPr="004C0EC7" w:rsidRDefault="00C31BB8" w:rsidP="002C3C76">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Salary: Teac</w:t>
      </w:r>
      <w:r w:rsidR="00813642" w:rsidRPr="004C0EC7">
        <w:rPr>
          <w:rFonts w:asciiTheme="majorHAnsi" w:hAnsiTheme="majorHAnsi" w:cstheme="majorHAnsi"/>
          <w:color w:val="222222"/>
          <w:sz w:val="20"/>
          <w:szCs w:val="20"/>
          <w:lang w:val="en"/>
        </w:rPr>
        <w:t>her Main</w:t>
      </w:r>
      <w:r w:rsidR="001474BF" w:rsidRPr="004C0EC7">
        <w:rPr>
          <w:rFonts w:asciiTheme="majorHAnsi" w:hAnsiTheme="majorHAnsi" w:cstheme="majorHAnsi"/>
          <w:color w:val="222222"/>
          <w:sz w:val="20"/>
          <w:szCs w:val="20"/>
          <w:lang w:val="en"/>
        </w:rPr>
        <w:t xml:space="preserve">/Upper Scale </w:t>
      </w:r>
      <w:r w:rsidR="00EA43A6">
        <w:rPr>
          <w:rFonts w:asciiTheme="majorHAnsi" w:hAnsiTheme="majorHAnsi" w:cstheme="majorHAnsi"/>
          <w:color w:val="222222"/>
          <w:sz w:val="20"/>
          <w:szCs w:val="20"/>
          <w:lang w:val="en"/>
        </w:rPr>
        <w:t xml:space="preserve">+ </w:t>
      </w:r>
      <w:r w:rsidR="002C3C76" w:rsidRPr="002C3C76">
        <w:rPr>
          <w:rFonts w:asciiTheme="majorHAnsi" w:hAnsiTheme="majorHAnsi" w:cstheme="majorHAnsi"/>
          <w:color w:val="222222"/>
          <w:sz w:val="20"/>
          <w:szCs w:val="20"/>
          <w:lang w:val="en"/>
        </w:rPr>
        <w:t xml:space="preserve">£3000 Recruitment and retention package </w:t>
      </w:r>
      <w:r w:rsidR="002C3C76">
        <w:rPr>
          <w:rFonts w:asciiTheme="majorHAnsi" w:hAnsiTheme="majorHAnsi" w:cstheme="majorHAnsi"/>
          <w:color w:val="222222"/>
          <w:sz w:val="20"/>
          <w:szCs w:val="20"/>
          <w:lang w:val="en"/>
        </w:rPr>
        <w:t xml:space="preserve">- </w:t>
      </w:r>
      <w:r w:rsidR="002C3C76" w:rsidRPr="002C3C76">
        <w:rPr>
          <w:rFonts w:asciiTheme="majorHAnsi" w:hAnsiTheme="majorHAnsi" w:cstheme="majorHAnsi"/>
          <w:color w:val="222222"/>
          <w:sz w:val="20"/>
          <w:szCs w:val="20"/>
          <w:lang w:val="en"/>
        </w:rPr>
        <w:t>TLR 2a available for the right candidate</w:t>
      </w:r>
    </w:p>
    <w:p w14:paraId="592B223C" w14:textId="21CAC0B6"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EA43A6">
        <w:rPr>
          <w:rFonts w:asciiTheme="majorHAnsi" w:hAnsiTheme="majorHAnsi" w:cstheme="majorHAnsi"/>
          <w:color w:val="222222"/>
          <w:sz w:val="20"/>
          <w:szCs w:val="20"/>
          <w:lang w:val="en"/>
        </w:rPr>
        <w:t xml:space="preserve"> As soon as possible </w:t>
      </w:r>
      <w:r w:rsidR="00B66A51">
        <w:rPr>
          <w:rFonts w:asciiTheme="majorHAnsi" w:hAnsiTheme="majorHAnsi" w:cstheme="majorHAnsi"/>
          <w:color w:val="222222"/>
          <w:sz w:val="20"/>
          <w:szCs w:val="20"/>
          <w:lang w:val="en"/>
        </w:rPr>
        <w:t>or September</w:t>
      </w:r>
      <w:r w:rsidR="006848A8" w:rsidRPr="004C0EC7">
        <w:rPr>
          <w:rFonts w:asciiTheme="majorHAnsi" w:hAnsiTheme="majorHAnsi" w:cstheme="majorHAnsi"/>
          <w:color w:val="222222"/>
          <w:sz w:val="20"/>
          <w:szCs w:val="20"/>
          <w:lang w:val="en"/>
        </w:rPr>
        <w:t xml:space="preserve"> 2020</w:t>
      </w:r>
    </w:p>
    <w:p w14:paraId="59E6ACEC" w14:textId="0707BC54" w:rsidR="002E5D1D"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Contract type: Full-time</w:t>
      </w:r>
      <w:r w:rsidR="002E5D1D">
        <w:rPr>
          <w:rFonts w:asciiTheme="majorHAnsi" w:hAnsiTheme="majorHAnsi" w:cstheme="majorHAnsi"/>
          <w:color w:val="222222"/>
          <w:sz w:val="20"/>
          <w:szCs w:val="20"/>
          <w:lang w:val="en"/>
        </w:rPr>
        <w:t xml:space="preserve"> (Part time considered to meet the needs of the school)</w:t>
      </w:r>
      <w:r w:rsidR="00F56E89">
        <w:rPr>
          <w:rFonts w:asciiTheme="majorHAnsi" w:hAnsiTheme="majorHAnsi" w:cstheme="majorHAnsi"/>
          <w:color w:val="222222"/>
          <w:sz w:val="20"/>
          <w:szCs w:val="20"/>
          <w:lang w:val="en"/>
        </w:rPr>
        <w:t>.</w:t>
      </w:r>
    </w:p>
    <w:p w14:paraId="6D00DD54" w14:textId="5F8A2ACA" w:rsidR="00C31BB8" w:rsidRPr="004C0EC7" w:rsidRDefault="002E5D1D" w:rsidP="00C31BB8">
      <w:pPr>
        <w:shd w:val="clear" w:color="auto" w:fill="FFFFFF"/>
        <w:rPr>
          <w:rFonts w:asciiTheme="majorHAnsi" w:hAnsiTheme="majorHAnsi" w:cstheme="majorHAnsi"/>
          <w:color w:val="222222"/>
          <w:sz w:val="20"/>
          <w:szCs w:val="20"/>
          <w:lang w:val="en"/>
        </w:rPr>
      </w:pPr>
      <w:r>
        <w:rPr>
          <w:rFonts w:asciiTheme="majorHAnsi" w:hAnsiTheme="majorHAnsi" w:cstheme="majorHAnsi"/>
          <w:color w:val="222222"/>
          <w:sz w:val="20"/>
          <w:szCs w:val="20"/>
          <w:lang w:val="en"/>
        </w:rPr>
        <w:t>S</w:t>
      </w:r>
      <w:r w:rsidR="00C31BB8" w:rsidRPr="004C0EC7">
        <w:rPr>
          <w:rFonts w:asciiTheme="majorHAnsi" w:hAnsiTheme="majorHAnsi" w:cstheme="majorHAnsi"/>
          <w:color w:val="222222"/>
          <w:sz w:val="20"/>
          <w:szCs w:val="20"/>
          <w:lang w:val="en"/>
        </w:rPr>
        <w:t>uitable for experienced teachers</w:t>
      </w:r>
      <w:r>
        <w:rPr>
          <w:rFonts w:asciiTheme="majorHAnsi" w:hAnsiTheme="majorHAnsi" w:cstheme="majorHAnsi"/>
          <w:color w:val="222222"/>
          <w:sz w:val="20"/>
          <w:szCs w:val="20"/>
          <w:lang w:val="en"/>
        </w:rPr>
        <w:t xml:space="preserve">, Current Trainees, NQTs, RQTs,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EA7B69" w:rsidRDefault="00C31BB8" w:rsidP="00C31BB8">
      <w:pPr>
        <w:shd w:val="clear" w:color="auto" w:fill="FFFFFF"/>
        <w:rPr>
          <w:rFonts w:asciiTheme="majorHAnsi" w:hAnsiTheme="majorHAnsi" w:cstheme="majorHAnsi"/>
          <w:b/>
          <w:bCs/>
          <w:i/>
          <w:iCs/>
          <w:color w:val="222222"/>
          <w:sz w:val="20"/>
          <w:szCs w:val="20"/>
          <w:lang w:val="en"/>
        </w:rPr>
      </w:pPr>
    </w:p>
    <w:p w14:paraId="6A0002DF" w14:textId="17B3955E" w:rsidR="006848A8" w:rsidRPr="004C0EC7"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well-qualified, hardworking and</w:t>
      </w:r>
      <w:r w:rsidR="001474BF" w:rsidRPr="004C0EC7">
        <w:rPr>
          <w:rFonts w:asciiTheme="majorHAnsi" w:eastAsia="Calibri" w:hAnsiTheme="majorHAnsi" w:cstheme="majorHAnsi"/>
          <w:b/>
          <w:sz w:val="20"/>
          <w:szCs w:val="20"/>
        </w:rPr>
        <w:t xml:space="preserve"> enthusiastic </w:t>
      </w:r>
      <w:r w:rsidR="006848A8" w:rsidRPr="004C0EC7">
        <w:rPr>
          <w:rFonts w:asciiTheme="majorHAnsi" w:eastAsia="Calibri" w:hAnsiTheme="majorHAnsi" w:cstheme="majorHAnsi"/>
          <w:b/>
          <w:sz w:val="20"/>
          <w:szCs w:val="20"/>
        </w:rPr>
        <w:t xml:space="preserve">Assistant Director of </w:t>
      </w:r>
      <w:r w:rsidR="006502A9">
        <w:rPr>
          <w:rFonts w:asciiTheme="majorHAnsi" w:eastAsia="Calibri" w:hAnsiTheme="majorHAnsi" w:cstheme="majorHAnsi"/>
          <w:b/>
          <w:sz w:val="20"/>
          <w:szCs w:val="20"/>
        </w:rPr>
        <w:t>Maths</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We are passionate about delivering a hi</w:t>
      </w:r>
      <w:r w:rsidR="001474BF" w:rsidRPr="004C0EC7">
        <w:rPr>
          <w:rFonts w:asciiTheme="majorHAnsi" w:eastAsia="Calibri" w:hAnsiTheme="majorHAnsi" w:cstheme="majorHAnsi"/>
          <w:b/>
          <w:sz w:val="20"/>
          <w:szCs w:val="20"/>
        </w:rPr>
        <w:t xml:space="preserve">gh quality and engaging </w:t>
      </w:r>
      <w:r w:rsidR="006502A9">
        <w:rPr>
          <w:rFonts w:asciiTheme="majorHAnsi" w:eastAsia="Calibri" w:hAnsiTheme="majorHAnsi" w:cstheme="majorHAnsi"/>
          <w:b/>
          <w:sz w:val="20"/>
          <w:szCs w:val="20"/>
        </w:rPr>
        <w:t>Maths</w:t>
      </w:r>
      <w:r w:rsidR="001474BF" w:rsidRPr="004C0EC7">
        <w:rPr>
          <w:rFonts w:asciiTheme="majorHAnsi" w:eastAsia="Calibri" w:hAnsiTheme="majorHAnsi" w:cstheme="majorHAnsi"/>
          <w:b/>
          <w:sz w:val="20"/>
          <w:szCs w:val="20"/>
        </w:rPr>
        <w:t xml:space="preserve"> </w:t>
      </w:r>
      <w:r w:rsidR="00097627" w:rsidRPr="004C0EC7">
        <w:rPr>
          <w:rFonts w:asciiTheme="majorHAnsi" w:eastAsia="Calibri" w:hAnsiTheme="majorHAnsi" w:cstheme="majorHAnsi"/>
          <w:b/>
          <w:sz w:val="20"/>
          <w:szCs w:val="20"/>
        </w:rPr>
        <w:t>curriculum and this is a great opportunity to join a dedicated and hardworking department where you will be supported to develop your practice.</w:t>
      </w:r>
      <w:r w:rsidR="006848A8" w:rsidRPr="004C0EC7">
        <w:rPr>
          <w:rFonts w:asciiTheme="majorHAnsi" w:eastAsia="Calibri" w:hAnsiTheme="majorHAnsi" w:cstheme="majorHAnsi"/>
          <w:b/>
          <w:sz w:val="20"/>
          <w:szCs w:val="20"/>
        </w:rPr>
        <w:t xml:space="preserve"> </w:t>
      </w:r>
      <w:r w:rsidR="00D43C0C">
        <w:rPr>
          <w:rFonts w:asciiTheme="majorHAnsi" w:eastAsia="Calibri" w:hAnsiTheme="majorHAnsi" w:cstheme="majorHAnsi"/>
          <w:b/>
          <w:sz w:val="20"/>
          <w:szCs w:val="20"/>
        </w:rPr>
        <w:t xml:space="preserve">We see this position as a key role in leading this faculty forward and as an aspirational step towards school leadership. </w:t>
      </w:r>
      <w:r w:rsidR="00B66A51">
        <w:rPr>
          <w:rFonts w:asciiTheme="majorHAnsi" w:eastAsia="Calibri" w:hAnsiTheme="majorHAnsi" w:cstheme="majorHAnsi"/>
          <w:b/>
          <w:sz w:val="20"/>
          <w:szCs w:val="20"/>
        </w:rPr>
        <w:t>This post is offered with a significant TLR and a recruitment and retention package.</w:t>
      </w:r>
    </w:p>
    <w:p w14:paraId="6D46920B" w14:textId="3D426FDA" w:rsidR="00097627" w:rsidRPr="00EA7B69" w:rsidRDefault="00097627" w:rsidP="00EA7B69">
      <w:pPr>
        <w:rPr>
          <w:rFonts w:asciiTheme="majorHAnsi" w:hAnsiTheme="majorHAnsi" w:cstheme="majorHAnsi"/>
          <w:sz w:val="20"/>
          <w:szCs w:val="20"/>
        </w:rPr>
      </w:pPr>
    </w:p>
    <w:p w14:paraId="26AEA7B4" w14:textId="094BE2F2"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557BF1FD"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30B6F6DC" w14:textId="5360BE87" w:rsidR="006502A9" w:rsidRPr="002C3C76" w:rsidRDefault="003A7704" w:rsidP="002C3C76">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deadline is </w:t>
      </w:r>
      <w:r w:rsidR="00B66A51">
        <w:rPr>
          <w:rFonts w:asciiTheme="majorHAnsi" w:hAnsiTheme="majorHAnsi" w:cstheme="majorHAnsi"/>
          <w:bCs/>
          <w:sz w:val="20"/>
          <w:szCs w:val="20"/>
        </w:rPr>
        <w:t xml:space="preserve">February </w:t>
      </w:r>
      <w:r w:rsidR="005F2AD1">
        <w:rPr>
          <w:rFonts w:asciiTheme="majorHAnsi" w:hAnsiTheme="majorHAnsi" w:cstheme="majorHAnsi"/>
          <w:bCs/>
          <w:sz w:val="20"/>
          <w:szCs w:val="20"/>
        </w:rPr>
        <w:t>6</w:t>
      </w:r>
      <w:r w:rsidR="005F2AD1" w:rsidRPr="005F2AD1">
        <w:rPr>
          <w:rFonts w:asciiTheme="majorHAnsi" w:hAnsiTheme="majorHAnsi" w:cstheme="majorHAnsi"/>
          <w:bCs/>
          <w:sz w:val="20"/>
          <w:szCs w:val="20"/>
          <w:vertAlign w:val="superscript"/>
        </w:rPr>
        <w:t>th</w:t>
      </w:r>
      <w:r w:rsidR="005F2AD1">
        <w:rPr>
          <w:rFonts w:asciiTheme="majorHAnsi" w:hAnsiTheme="majorHAnsi" w:cstheme="majorHAnsi"/>
          <w:bCs/>
          <w:sz w:val="20"/>
          <w:szCs w:val="20"/>
        </w:rPr>
        <w:t xml:space="preserve"> </w:t>
      </w:r>
      <w:r w:rsidR="00D67B0B">
        <w:rPr>
          <w:rFonts w:asciiTheme="majorHAnsi" w:hAnsiTheme="majorHAnsi" w:cstheme="majorHAnsi"/>
          <w:bCs/>
          <w:sz w:val="20"/>
          <w:szCs w:val="20"/>
        </w:rPr>
        <w:t xml:space="preserve">2020 at </w:t>
      </w:r>
      <w:r w:rsidR="00B66A51">
        <w:rPr>
          <w:rFonts w:asciiTheme="majorHAnsi" w:hAnsiTheme="majorHAnsi" w:cstheme="majorHAnsi"/>
          <w:bCs/>
          <w:sz w:val="20"/>
          <w:szCs w:val="20"/>
        </w:rPr>
        <w:t>12</w:t>
      </w:r>
      <w:r w:rsidR="00D67B0B">
        <w:rPr>
          <w:rFonts w:asciiTheme="majorHAnsi" w:hAnsiTheme="majorHAnsi" w:cstheme="majorHAnsi"/>
          <w:bCs/>
          <w:sz w:val="20"/>
          <w:szCs w:val="20"/>
        </w:rPr>
        <w:t xml:space="preserve"> </w:t>
      </w:r>
      <w:r w:rsidR="00B66A51">
        <w:rPr>
          <w:rFonts w:asciiTheme="majorHAnsi" w:hAnsiTheme="majorHAnsi" w:cstheme="majorHAnsi"/>
          <w:bCs/>
          <w:sz w:val="20"/>
          <w:szCs w:val="20"/>
        </w:rPr>
        <w:t xml:space="preserve">noon </w:t>
      </w:r>
      <w:r w:rsidRPr="004C0EC7">
        <w:rPr>
          <w:rFonts w:asciiTheme="majorHAnsi" w:hAnsiTheme="majorHAnsi" w:cstheme="majorHAnsi"/>
          <w:bCs/>
          <w:sz w:val="20"/>
          <w:szCs w:val="20"/>
        </w:rPr>
        <w:t>, however applications that arrive earlier than this date will be considered as and when we receive them.</w:t>
      </w:r>
    </w:p>
    <w:p w14:paraId="22683C8D" w14:textId="13E7BE5F" w:rsidR="006502A9" w:rsidRDefault="006502A9" w:rsidP="00EA7B69">
      <w:pPr>
        <w:pStyle w:val="Subtitle"/>
        <w:jc w:val="left"/>
        <w:rPr>
          <w:sz w:val="22"/>
          <w:szCs w:val="22"/>
        </w:rPr>
      </w:pPr>
    </w:p>
    <w:p w14:paraId="5CC9B84B" w14:textId="7A2E8A34" w:rsidR="007826D8" w:rsidRDefault="007826D8" w:rsidP="002C3C76">
      <w:pPr>
        <w:spacing w:after="160" w:line="259" w:lineRule="auto"/>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174953A1" wp14:editId="70013A82">
            <wp:extent cx="1962150" cy="1047750"/>
            <wp:effectExtent l="0" t="0" r="0" b="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inline>
        </w:drawing>
      </w:r>
    </w:p>
    <w:p w14:paraId="67410C19" w14:textId="77777777" w:rsidR="00D67B0B" w:rsidRDefault="00D67B0B" w:rsidP="00C40434">
      <w:pPr>
        <w:spacing w:after="160" w:line="259" w:lineRule="auto"/>
        <w:jc w:val="center"/>
        <w:rPr>
          <w:rFonts w:asciiTheme="majorHAnsi" w:eastAsia="Calibri" w:hAnsiTheme="majorHAnsi" w:cstheme="majorHAnsi"/>
          <w:sz w:val="20"/>
          <w:szCs w:val="20"/>
          <w:u w:val="single"/>
          <w:lang w:eastAsia="en-US"/>
        </w:rPr>
      </w:pPr>
    </w:p>
    <w:p w14:paraId="22294A0A" w14:textId="2C5C2D42"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250A2D9D"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16EF174F" w14:textId="77777777" w:rsidR="00CF03E7" w:rsidRPr="00AF7EBA" w:rsidRDefault="00CF03E7" w:rsidP="00CF03E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6D5DF355" w14:textId="77777777" w:rsidR="00CF03E7" w:rsidRPr="00F3307C" w:rsidRDefault="00CF03E7" w:rsidP="00CF03E7">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(previously Broad Oak Sports College) </w:t>
      </w:r>
      <w:r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484D0894" w14:textId="77777777" w:rsidR="00CF03E7" w:rsidRPr="00F3307C" w:rsidRDefault="00CF03E7" w:rsidP="00CF03E7">
      <w:pPr>
        <w:spacing w:after="160" w:line="259" w:lineRule="auto"/>
        <w:rPr>
          <w:rFonts w:asciiTheme="majorHAnsi" w:eastAsia="Calibri" w:hAnsiTheme="majorHAnsi" w:cstheme="majorHAnsi"/>
          <w:sz w:val="20"/>
          <w:szCs w:val="20"/>
          <w:lang w:eastAsia="en-US"/>
        </w:rPr>
      </w:pPr>
      <w:r w:rsidRPr="00F3307C">
        <w:rPr>
          <w:rFonts w:asciiTheme="majorHAnsi" w:eastAsia="Calibri" w:hAnsiTheme="majorHAnsi" w:cstheme="majorHAnsi"/>
          <w:sz w:val="20"/>
          <w:szCs w:val="20"/>
          <w:lang w:eastAsia="en-US"/>
        </w:rPr>
        <w:lastRenderedPageBreak/>
        <w:t>As a result of the Ofsted inspection last year the school was designated to be a sponsored school as part of an academy. The decision was made for Hazel Wood High to join the Oak Learning Partnership. The trust formed on 1</w:t>
      </w:r>
      <w:r w:rsidRPr="00F3307C">
        <w:rPr>
          <w:rFonts w:asciiTheme="majorHAnsi" w:eastAsia="Calibri" w:hAnsiTheme="majorHAnsi" w:cstheme="majorHAnsi"/>
          <w:sz w:val="20"/>
          <w:szCs w:val="20"/>
          <w:vertAlign w:val="superscript"/>
          <w:lang w:eastAsia="en-US"/>
        </w:rPr>
        <w:t>st</w:t>
      </w:r>
      <w:r w:rsidRPr="00F3307C">
        <w:rPr>
          <w:rFonts w:asciiTheme="majorHAnsi" w:eastAsia="Calibri" w:hAnsiTheme="majorHAnsi" w:cstheme="majorHAnsi"/>
          <w:sz w:val="20"/>
          <w:szCs w:val="20"/>
          <w:lang w:eastAsia="en-US"/>
        </w:rPr>
        <w:t xml:space="preserve"> April and includes three schools: Elms Bank (a secondary special school), Unsworth Primary School and Hazel Wood.</w:t>
      </w:r>
      <w:r w:rsidRPr="00F3307C">
        <w:rPr>
          <w:rFonts w:asciiTheme="majorHAnsi" w:hAnsiTheme="maj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F3307C">
        <w:rPr>
          <w:rFonts w:asciiTheme="majorHAnsi" w:eastAsia="Calibri" w:hAnsiTheme="majorHAnsi" w:cstheme="maj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4E4EE39E" w14:textId="77777777" w:rsidR="00CF03E7" w:rsidRDefault="00CF03E7" w:rsidP="00CF03E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437EF3AC" w14:textId="77777777" w:rsidR="00CF03E7" w:rsidRPr="00AF7EBA" w:rsidRDefault="00CF03E7" w:rsidP="00CF03E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and if you wish to do so please contact Mr Paul Greenhalgh, Headteacher at the school.</w:t>
      </w:r>
    </w:p>
    <w:p w14:paraId="7A034A7C"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B4D6E8E" w14:textId="0E0E8F87"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5FA4DD52" w14:textId="1B3FF6DC" w:rsidR="00EA7B69" w:rsidRDefault="00EA7B69" w:rsidP="00C40434">
      <w:pPr>
        <w:spacing w:after="160" w:line="259" w:lineRule="auto"/>
        <w:rPr>
          <w:rFonts w:asciiTheme="majorHAnsi" w:eastAsia="Calibri" w:hAnsiTheme="majorHAnsi" w:cstheme="majorHAnsi"/>
          <w:sz w:val="20"/>
          <w:szCs w:val="20"/>
          <w:lang w:eastAsia="en-US"/>
        </w:rPr>
      </w:pPr>
      <w:r>
        <w:rPr>
          <w:noProof/>
        </w:rPr>
        <w:drawing>
          <wp:inline distT="0" distB="0" distL="0" distR="0" wp14:anchorId="7FEE1648" wp14:editId="6BD9C97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14973300"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5E3E8D3C" w14:textId="372CC71E"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20BD31AE" w14:textId="1C4D3474" w:rsidR="00C40434" w:rsidRDefault="00C40434" w:rsidP="00C40434">
      <w:pPr>
        <w:spacing w:after="160" w:line="259" w:lineRule="auto"/>
        <w:rPr>
          <w:rFonts w:asciiTheme="majorHAnsi" w:eastAsia="Calibri" w:hAnsiTheme="majorHAnsi" w:cstheme="majorHAnsi"/>
          <w:sz w:val="20"/>
          <w:szCs w:val="20"/>
          <w:lang w:eastAsia="en-US"/>
        </w:rPr>
      </w:pPr>
    </w:p>
    <w:p w14:paraId="58E21351" w14:textId="77777777" w:rsidR="00D67B0B" w:rsidRDefault="00D67B0B" w:rsidP="00C40434">
      <w:pPr>
        <w:spacing w:after="160" w:line="259" w:lineRule="auto"/>
        <w:rPr>
          <w:rFonts w:asciiTheme="majorHAnsi" w:eastAsia="Calibri" w:hAnsiTheme="majorHAnsi" w:cstheme="majorHAnsi"/>
          <w:sz w:val="20"/>
          <w:szCs w:val="20"/>
          <w:lang w:eastAsia="en-US"/>
        </w:rPr>
      </w:pPr>
    </w:p>
    <w:p w14:paraId="1527B5DB" w14:textId="4AF38ABB"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37AD1034" w14:textId="36E6B518" w:rsidR="00C40434" w:rsidRDefault="00C40434"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05537A81" w14:textId="60F96B50" w:rsidR="00C40434" w:rsidRDefault="00C40434" w:rsidP="00C40434">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sidR="00D67B0B">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3C7B308B" w14:textId="77777777" w:rsidR="00D67B0B" w:rsidRPr="00AF7EBA" w:rsidRDefault="00D67B0B" w:rsidP="00C40434">
      <w:pPr>
        <w:jc w:val="center"/>
        <w:rPr>
          <w:rFonts w:asciiTheme="majorHAnsi" w:eastAsia="Calibri" w:hAnsiTheme="majorHAnsi" w:cstheme="majorHAnsi"/>
          <w:sz w:val="20"/>
          <w:szCs w:val="20"/>
          <w:u w:val="single"/>
          <w:lang w:eastAsia="en-US"/>
        </w:rPr>
      </w:pPr>
    </w:p>
    <w:p w14:paraId="6E8F51A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655EFAF9"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07CF1FBE"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001641D"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406A66D4"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4CF7B8FE"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5680CA47"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25DCF61D" w14:textId="77777777" w:rsidR="00CF03E7" w:rsidRPr="000200A9" w:rsidRDefault="00CF03E7" w:rsidP="00CF03E7">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50C59A46" w14:textId="11A9D0E0"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sidR="00B66A51">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e-mail</w:t>
      </w:r>
      <w:r w:rsidR="00B66A51">
        <w:rPr>
          <w:rFonts w:asciiTheme="majorHAnsi" w:eastAsia="Calibri" w:hAnsiTheme="majorHAnsi" w:cstheme="majorHAnsi"/>
          <w:sz w:val="20"/>
          <w:szCs w:val="20"/>
          <w:lang w:eastAsia="en-US"/>
        </w:rPr>
        <w:t>ing me directly</w:t>
      </w:r>
      <w:r w:rsidRPr="00AF7EBA">
        <w:rPr>
          <w:rFonts w:asciiTheme="majorHAnsi" w:eastAsia="Calibri" w:hAnsiTheme="majorHAnsi" w:cstheme="majorHAnsi"/>
          <w:sz w:val="20"/>
          <w:szCs w:val="20"/>
          <w:lang w:eastAsia="en-US"/>
        </w:rPr>
        <w:t xml:space="preserve"> </w:t>
      </w:r>
      <w:hyperlink r:id="rId13" w:history="1">
        <w:r w:rsidR="00B66A51" w:rsidRPr="005A069D">
          <w:rPr>
            <w:rStyle w:val="Hyperlink"/>
            <w:rFonts w:asciiTheme="majorHAnsi" w:eastAsia="Calibri" w:hAnsiTheme="majorHAnsi" w:cstheme="majorHAnsi"/>
            <w:sz w:val="20"/>
            <w:szCs w:val="20"/>
            <w:lang w:eastAsia="en-US"/>
          </w:rPr>
          <w:t>p.greenhalgh@hazelwoodhigh.co.uk</w:t>
        </w:r>
      </w:hyperlink>
      <w:r w:rsidRPr="00AF7EBA">
        <w:rPr>
          <w:rFonts w:asciiTheme="majorHAnsi" w:eastAsia="Calibri" w:hAnsiTheme="majorHAnsi" w:cstheme="majorHAnsi"/>
          <w:sz w:val="20"/>
          <w:szCs w:val="20"/>
          <w:lang w:eastAsia="en-US"/>
        </w:rPr>
        <w:t xml:space="preserve"> to arrange an appointment.   </w:t>
      </w:r>
    </w:p>
    <w:p w14:paraId="47BC5D0D"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204A8B99"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66DA382F" w14:textId="681A4DF4" w:rsidR="00C40434" w:rsidRDefault="00C40434" w:rsidP="00C40434">
      <w:pPr>
        <w:rPr>
          <w:noProof/>
        </w:rPr>
      </w:pPr>
    </w:p>
    <w:p w14:paraId="542D68F3" w14:textId="22D46CEB" w:rsidR="00D67B0B" w:rsidRDefault="00D67B0B" w:rsidP="00C40434">
      <w:pPr>
        <w:rPr>
          <w:noProof/>
        </w:rPr>
      </w:pPr>
    </w:p>
    <w:p w14:paraId="4A6347F7" w14:textId="40A785D3" w:rsidR="00D67B0B" w:rsidRDefault="00D67B0B" w:rsidP="00C40434">
      <w:pPr>
        <w:rPr>
          <w:noProof/>
        </w:rPr>
      </w:pPr>
    </w:p>
    <w:p w14:paraId="75C5B5C8" w14:textId="0FBAEC3B" w:rsidR="00D67B0B" w:rsidRDefault="00D67B0B" w:rsidP="00C40434">
      <w:pPr>
        <w:rPr>
          <w:noProof/>
        </w:rPr>
      </w:pPr>
    </w:p>
    <w:p w14:paraId="11054304" w14:textId="498668AF" w:rsidR="00D67B0B" w:rsidRDefault="00D67B0B" w:rsidP="00C40434">
      <w:pPr>
        <w:rPr>
          <w:noProof/>
        </w:rPr>
      </w:pPr>
    </w:p>
    <w:p w14:paraId="446AEB99" w14:textId="71E24619" w:rsidR="00D67B0B" w:rsidRDefault="00D67B0B" w:rsidP="00C40434">
      <w:pPr>
        <w:rPr>
          <w:noProof/>
        </w:rPr>
      </w:pPr>
    </w:p>
    <w:p w14:paraId="10A813BD" w14:textId="4905D95F" w:rsidR="00D67B0B" w:rsidRDefault="00D67B0B" w:rsidP="00C40434">
      <w:pPr>
        <w:rPr>
          <w:noProof/>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3B3C268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w:t>
      </w:r>
      <w:r w:rsidR="00CF03E7">
        <w:rPr>
          <w:rFonts w:ascii="Calibri" w:hAnsi="Calibri" w:cs="Calibri"/>
          <w:sz w:val="20"/>
          <w:szCs w:val="20"/>
        </w:rPr>
        <w:t xml:space="preserve"> a sponsored Academy as part of</w:t>
      </w:r>
      <w:r w:rsidR="00D67B0B">
        <w:rPr>
          <w:rFonts w:ascii="Calibri" w:hAnsi="Calibri" w:cs="Calibri"/>
          <w:sz w:val="20"/>
          <w:szCs w:val="20"/>
        </w:rPr>
        <w:t xml:space="preserve"> </w:t>
      </w:r>
      <w:r w:rsidRPr="004C0EC7">
        <w:rPr>
          <w:rFonts w:ascii="Calibri" w:hAnsi="Calibri" w:cs="Calibri"/>
          <w:sz w:val="20"/>
          <w:szCs w:val="20"/>
        </w:rPr>
        <w:t>Oak Learning Partnership, the school was form</w:t>
      </w:r>
      <w:r w:rsidR="00D67B0B">
        <w:rPr>
          <w:rFonts w:ascii="Calibri" w:hAnsi="Calibri" w:cs="Calibri"/>
          <w:sz w:val="20"/>
          <w:szCs w:val="20"/>
        </w:rPr>
        <w:t>erly known as Broad Oak Sports C</w:t>
      </w:r>
      <w:r w:rsidRPr="004C0EC7">
        <w:rPr>
          <w:rFonts w:ascii="Calibri" w:hAnsi="Calibri" w:cs="Calibri"/>
          <w:sz w:val="20"/>
          <w:szCs w:val="20"/>
        </w:rPr>
        <w:t>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lastRenderedPageBreak/>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07AC6948" w14:textId="77777777" w:rsidR="0088278F" w:rsidRDefault="0088278F" w:rsidP="0088278F">
      <w:pPr>
        <w:pStyle w:val="Subtitle"/>
        <w:jc w:val="left"/>
        <w:rPr>
          <w:rFonts w:asciiTheme="majorHAnsi" w:hAnsiTheme="majorHAnsi" w:cstheme="majorHAnsi"/>
          <w:bCs w:val="0"/>
          <w:sz w:val="20"/>
          <w:szCs w:val="20"/>
          <w:u w:val="none"/>
          <w:lang w:eastAsia="en-GB"/>
        </w:rPr>
      </w:pPr>
    </w:p>
    <w:p w14:paraId="1C5080A4" w14:textId="6DA5AB60" w:rsidR="0088278F" w:rsidRPr="0088278F" w:rsidRDefault="0088278F" w:rsidP="0088278F">
      <w:pPr>
        <w:pStyle w:val="Subtitle"/>
        <w:jc w:val="left"/>
        <w:rPr>
          <w:rFonts w:ascii="Calibri" w:hAnsi="Calibri" w:cs="Calibri"/>
          <w:sz w:val="20"/>
          <w:szCs w:val="20"/>
        </w:rPr>
      </w:pPr>
      <w:r w:rsidRPr="0088278F">
        <w:rPr>
          <w:rFonts w:ascii="Calibri" w:hAnsi="Calibri" w:cs="Calibri"/>
          <w:sz w:val="20"/>
          <w:szCs w:val="20"/>
        </w:rPr>
        <w:t>JOB DESCRIPTION</w:t>
      </w:r>
    </w:p>
    <w:p w14:paraId="5763E074" w14:textId="77777777" w:rsidR="0088278F" w:rsidRPr="0088278F" w:rsidRDefault="0088278F" w:rsidP="0088278F">
      <w:pPr>
        <w:jc w:val="center"/>
        <w:rPr>
          <w:rFonts w:ascii="Calibri" w:hAnsi="Calibri" w:cs="Calibri"/>
          <w:b/>
          <w:bCs/>
          <w:sz w:val="20"/>
          <w:szCs w:val="20"/>
          <w:u w:val="single"/>
        </w:rPr>
      </w:pPr>
    </w:p>
    <w:p w14:paraId="2DA6A9EB" w14:textId="77777777" w:rsidR="0088278F" w:rsidRPr="0088278F" w:rsidRDefault="0088278F" w:rsidP="0088278F">
      <w:pPr>
        <w:jc w:val="center"/>
        <w:rPr>
          <w:rFonts w:ascii="Calibri" w:hAnsi="Calibri" w:cs="Calibri"/>
          <w:b/>
          <w:bCs/>
          <w:sz w:val="20"/>
          <w:szCs w:val="20"/>
          <w:u w:val="single"/>
        </w:rPr>
      </w:pPr>
    </w:p>
    <w:p w14:paraId="6DD165CC" w14:textId="77777777" w:rsidR="0088278F" w:rsidRPr="0088278F" w:rsidRDefault="0088278F" w:rsidP="0088278F">
      <w:pPr>
        <w:rPr>
          <w:rFonts w:ascii="Calibri" w:hAnsi="Calibri" w:cs="Calibri"/>
          <w:bCs/>
          <w:sz w:val="20"/>
          <w:szCs w:val="20"/>
        </w:rPr>
      </w:pPr>
      <w:r w:rsidRPr="0088278F">
        <w:rPr>
          <w:rFonts w:ascii="Calibri" w:hAnsi="Calibri" w:cs="Calibri"/>
          <w:b/>
          <w:bCs/>
          <w:sz w:val="20"/>
          <w:szCs w:val="20"/>
          <w:u w:val="single"/>
        </w:rPr>
        <w:t>Responsible to:</w:t>
      </w:r>
      <w:r w:rsidRPr="0088278F">
        <w:rPr>
          <w:rFonts w:ascii="Calibri" w:hAnsi="Calibri" w:cs="Calibri"/>
          <w:bCs/>
          <w:sz w:val="20"/>
          <w:szCs w:val="20"/>
        </w:rPr>
        <w:tab/>
      </w:r>
      <w:r w:rsidRPr="0088278F">
        <w:rPr>
          <w:rFonts w:ascii="Calibri" w:hAnsi="Calibri" w:cs="Calibri"/>
          <w:bCs/>
          <w:sz w:val="20"/>
          <w:szCs w:val="20"/>
        </w:rPr>
        <w:tab/>
        <w:t>Head of Mathematics</w:t>
      </w:r>
    </w:p>
    <w:p w14:paraId="1D9DA54B" w14:textId="7A32D11C" w:rsidR="0088278F" w:rsidRPr="0088278F" w:rsidRDefault="0088278F" w:rsidP="0088278F">
      <w:pPr>
        <w:rPr>
          <w:rFonts w:ascii="Calibri" w:hAnsi="Calibri" w:cs="Calibri"/>
          <w:bCs/>
          <w:sz w:val="20"/>
          <w:szCs w:val="20"/>
        </w:rPr>
      </w:pPr>
      <w:r w:rsidRPr="0088278F">
        <w:rPr>
          <w:rFonts w:ascii="Calibri" w:hAnsi="Calibri" w:cs="Calibri"/>
          <w:bCs/>
          <w:sz w:val="20"/>
          <w:szCs w:val="20"/>
        </w:rPr>
        <w:tab/>
      </w:r>
      <w:r w:rsidRPr="0088278F">
        <w:rPr>
          <w:rFonts w:ascii="Calibri" w:hAnsi="Calibri" w:cs="Calibri"/>
          <w:bCs/>
          <w:sz w:val="20"/>
          <w:szCs w:val="20"/>
        </w:rPr>
        <w:tab/>
      </w:r>
      <w:r w:rsidRPr="0088278F">
        <w:rPr>
          <w:rFonts w:ascii="Calibri" w:hAnsi="Calibri" w:cs="Calibri"/>
          <w:bCs/>
          <w:sz w:val="20"/>
          <w:szCs w:val="20"/>
        </w:rPr>
        <w:tab/>
        <w:t xml:space="preserve">Assistant Headteacher </w:t>
      </w:r>
    </w:p>
    <w:p w14:paraId="43DAFE1F" w14:textId="0A8D06BA" w:rsidR="0088278F" w:rsidRPr="0088278F" w:rsidRDefault="0088278F" w:rsidP="0088278F">
      <w:pPr>
        <w:rPr>
          <w:rFonts w:ascii="Calibri" w:hAnsi="Calibri" w:cs="Calibri"/>
          <w:bCs/>
          <w:sz w:val="20"/>
          <w:szCs w:val="20"/>
        </w:rPr>
      </w:pPr>
      <w:r w:rsidRPr="0088278F">
        <w:rPr>
          <w:rFonts w:ascii="Calibri" w:hAnsi="Calibri" w:cs="Calibri"/>
          <w:bCs/>
          <w:sz w:val="20"/>
          <w:szCs w:val="20"/>
        </w:rPr>
        <w:tab/>
      </w:r>
      <w:r w:rsidRPr="0088278F">
        <w:rPr>
          <w:rFonts w:ascii="Calibri" w:hAnsi="Calibri" w:cs="Calibri"/>
          <w:bCs/>
          <w:sz w:val="20"/>
          <w:szCs w:val="20"/>
        </w:rPr>
        <w:tab/>
      </w:r>
      <w:r w:rsidRPr="0088278F">
        <w:rPr>
          <w:rFonts w:ascii="Calibri" w:hAnsi="Calibri" w:cs="Calibri"/>
          <w:bCs/>
          <w:sz w:val="20"/>
          <w:szCs w:val="20"/>
        </w:rPr>
        <w:tab/>
        <w:t>Ultimately, the Headteacher</w:t>
      </w:r>
    </w:p>
    <w:p w14:paraId="4353B6DD" w14:textId="77777777" w:rsidR="0088278F" w:rsidRPr="0088278F" w:rsidRDefault="0088278F" w:rsidP="0088278F">
      <w:pPr>
        <w:rPr>
          <w:rFonts w:ascii="Calibri" w:hAnsi="Calibri" w:cs="Calibri"/>
          <w:bCs/>
          <w:sz w:val="20"/>
          <w:szCs w:val="20"/>
        </w:rPr>
      </w:pPr>
    </w:p>
    <w:p w14:paraId="7D9B20B0" w14:textId="77777777" w:rsidR="0088278F" w:rsidRPr="0088278F" w:rsidRDefault="0088278F" w:rsidP="0088278F">
      <w:pPr>
        <w:rPr>
          <w:rFonts w:ascii="Calibri" w:hAnsi="Calibri" w:cs="Calibri"/>
          <w:sz w:val="20"/>
          <w:szCs w:val="20"/>
        </w:rPr>
      </w:pPr>
      <w:r w:rsidRPr="0088278F">
        <w:rPr>
          <w:rFonts w:ascii="Calibri" w:hAnsi="Calibri" w:cs="Calibri"/>
          <w:sz w:val="20"/>
          <w:szCs w:val="20"/>
        </w:rPr>
        <w:t xml:space="preserve">Reporting in the first instance to the Head of Mathematics, the post will involve teaching Mathematics to pupils across the age and ability range.  </w:t>
      </w:r>
    </w:p>
    <w:p w14:paraId="4341E910" w14:textId="77777777" w:rsidR="0088278F" w:rsidRPr="0088278F" w:rsidRDefault="0088278F" w:rsidP="0088278F">
      <w:pPr>
        <w:rPr>
          <w:rFonts w:ascii="Calibri" w:hAnsi="Calibri" w:cs="Calibri"/>
          <w:sz w:val="20"/>
          <w:szCs w:val="20"/>
        </w:rPr>
      </w:pPr>
    </w:p>
    <w:p w14:paraId="5296DEA8" w14:textId="77777777" w:rsidR="0088278F" w:rsidRPr="0088278F" w:rsidRDefault="0088278F" w:rsidP="0088278F">
      <w:pPr>
        <w:pStyle w:val="Heading1"/>
        <w:rPr>
          <w:rFonts w:ascii="Calibri" w:hAnsi="Calibri" w:cs="Calibri"/>
          <w:sz w:val="20"/>
          <w:szCs w:val="20"/>
        </w:rPr>
      </w:pPr>
      <w:r w:rsidRPr="0088278F">
        <w:rPr>
          <w:rFonts w:ascii="Calibri" w:hAnsi="Calibri" w:cs="Calibri"/>
          <w:sz w:val="20"/>
          <w:szCs w:val="20"/>
        </w:rPr>
        <w:t>General Responsibilities</w:t>
      </w:r>
    </w:p>
    <w:p w14:paraId="00E8B6B1" w14:textId="77777777" w:rsidR="0088278F" w:rsidRPr="0088278F" w:rsidRDefault="0088278F" w:rsidP="0088278F">
      <w:pPr>
        <w:rPr>
          <w:rFonts w:ascii="Calibri" w:hAnsi="Calibri" w:cs="Calibri"/>
          <w:sz w:val="20"/>
          <w:szCs w:val="20"/>
        </w:rPr>
      </w:pPr>
    </w:p>
    <w:p w14:paraId="7AB547BD" w14:textId="77777777" w:rsidR="0088278F" w:rsidRPr="0088278F" w:rsidRDefault="0088278F" w:rsidP="0088278F">
      <w:pPr>
        <w:rPr>
          <w:rFonts w:ascii="Calibri" w:hAnsi="Calibri" w:cs="Calibri"/>
          <w:sz w:val="20"/>
          <w:szCs w:val="20"/>
        </w:rPr>
      </w:pPr>
      <w:r w:rsidRPr="0088278F">
        <w:rPr>
          <w:rFonts w:ascii="Calibri" w:hAnsi="Calibri" w:cs="Calibri"/>
          <w:sz w:val="20"/>
          <w:szCs w:val="20"/>
        </w:rPr>
        <w:t>1.</w:t>
      </w:r>
      <w:r w:rsidRPr="0088278F">
        <w:rPr>
          <w:rFonts w:ascii="Calibri" w:hAnsi="Calibri" w:cs="Calibri"/>
          <w:sz w:val="20"/>
          <w:szCs w:val="20"/>
        </w:rPr>
        <w:tab/>
        <w:t>To implement the aims and objectives of the school.</w:t>
      </w:r>
    </w:p>
    <w:p w14:paraId="178E1AA5" w14:textId="77777777" w:rsidR="0088278F" w:rsidRPr="0088278F" w:rsidRDefault="0088278F" w:rsidP="0088278F">
      <w:pPr>
        <w:rPr>
          <w:rFonts w:ascii="Calibri" w:hAnsi="Calibri" w:cs="Calibri"/>
          <w:sz w:val="20"/>
          <w:szCs w:val="20"/>
        </w:rPr>
      </w:pPr>
    </w:p>
    <w:p w14:paraId="41A0EA0F"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2.</w:t>
      </w:r>
      <w:r w:rsidRPr="0088278F">
        <w:rPr>
          <w:rFonts w:ascii="Calibri" w:hAnsi="Calibri" w:cs="Calibri"/>
          <w:sz w:val="20"/>
          <w:szCs w:val="20"/>
        </w:rPr>
        <w:tab/>
        <w:t>To undertake such duties and administrative tasks as may be reasonably directed by the Headteacher.</w:t>
      </w:r>
    </w:p>
    <w:p w14:paraId="55400B2D" w14:textId="77777777" w:rsidR="0088278F" w:rsidRPr="0088278F" w:rsidRDefault="0088278F" w:rsidP="0088278F">
      <w:pPr>
        <w:rPr>
          <w:rFonts w:ascii="Calibri" w:hAnsi="Calibri" w:cs="Calibri"/>
          <w:sz w:val="20"/>
          <w:szCs w:val="20"/>
        </w:rPr>
      </w:pPr>
    </w:p>
    <w:p w14:paraId="14F9B35D" w14:textId="45415A76"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3.</w:t>
      </w:r>
      <w:r w:rsidRPr="0088278F">
        <w:rPr>
          <w:rFonts w:ascii="Calibri" w:hAnsi="Calibri" w:cs="Calibri"/>
          <w:sz w:val="20"/>
          <w:szCs w:val="20"/>
        </w:rPr>
        <w:tab/>
        <w:t>To participate in, and contribute to, appropriate CPD provided by the school and the Trust.</w:t>
      </w:r>
    </w:p>
    <w:p w14:paraId="4A62AD7C" w14:textId="77777777" w:rsidR="0088278F" w:rsidRPr="0088278F" w:rsidRDefault="0088278F" w:rsidP="0088278F">
      <w:pPr>
        <w:rPr>
          <w:rFonts w:ascii="Calibri" w:hAnsi="Calibri" w:cs="Calibri"/>
          <w:sz w:val="20"/>
          <w:szCs w:val="20"/>
        </w:rPr>
      </w:pPr>
    </w:p>
    <w:p w14:paraId="46A6387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4.</w:t>
      </w:r>
      <w:r w:rsidRPr="0088278F">
        <w:rPr>
          <w:rFonts w:ascii="Calibri" w:hAnsi="Calibri" w:cs="Calibri"/>
          <w:sz w:val="20"/>
          <w:szCs w:val="20"/>
        </w:rPr>
        <w:tab/>
        <w:t>To assume a reasonable proportion of the corporate responsibility for the behaviour, supervision and safety of pupils whilst on school premises and/or on official out-of-school activities.  In particular, to carry out a share of supervisory duties in accordance with published rosters.</w:t>
      </w:r>
    </w:p>
    <w:p w14:paraId="71D07BC6" w14:textId="77777777" w:rsidR="0088278F" w:rsidRPr="0088278F" w:rsidRDefault="0088278F" w:rsidP="0088278F">
      <w:pPr>
        <w:rPr>
          <w:rFonts w:ascii="Calibri" w:hAnsi="Calibri" w:cs="Calibri"/>
          <w:sz w:val="20"/>
          <w:szCs w:val="20"/>
        </w:rPr>
      </w:pPr>
    </w:p>
    <w:p w14:paraId="66295FA0"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5.</w:t>
      </w:r>
      <w:r w:rsidRPr="0088278F">
        <w:rPr>
          <w:rFonts w:ascii="Calibri" w:hAnsi="Calibri" w:cs="Calibri"/>
          <w:sz w:val="20"/>
          <w:szCs w:val="20"/>
        </w:rPr>
        <w:tab/>
        <w:t>To contribute to broader aspects of school life as opportunity and situations make relevant.</w:t>
      </w:r>
    </w:p>
    <w:p w14:paraId="5C467156" w14:textId="77777777" w:rsidR="0088278F" w:rsidRPr="0088278F" w:rsidRDefault="0088278F" w:rsidP="0088278F">
      <w:pPr>
        <w:rPr>
          <w:rFonts w:ascii="Calibri" w:hAnsi="Calibri" w:cs="Calibri"/>
          <w:sz w:val="20"/>
          <w:szCs w:val="20"/>
        </w:rPr>
      </w:pPr>
    </w:p>
    <w:p w14:paraId="1576E5E2"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6.</w:t>
      </w:r>
      <w:r w:rsidRPr="0088278F">
        <w:rPr>
          <w:rFonts w:ascii="Calibri" w:hAnsi="Calibri" w:cs="Calibri"/>
          <w:sz w:val="20"/>
          <w:szCs w:val="20"/>
        </w:rPr>
        <w:tab/>
        <w:t>To participate in appropriate meetings with colleagues and parents as relative to the above duties.</w:t>
      </w:r>
    </w:p>
    <w:p w14:paraId="0D5DC953" w14:textId="77777777" w:rsidR="0088278F" w:rsidRPr="0088278F" w:rsidRDefault="0088278F" w:rsidP="0088278F">
      <w:pPr>
        <w:rPr>
          <w:rFonts w:ascii="Calibri" w:hAnsi="Calibri" w:cs="Calibri"/>
          <w:sz w:val="20"/>
          <w:szCs w:val="20"/>
        </w:rPr>
      </w:pPr>
    </w:p>
    <w:p w14:paraId="62012DCC" w14:textId="77777777" w:rsidR="0088278F" w:rsidRPr="0088278F" w:rsidRDefault="0088278F" w:rsidP="0088278F">
      <w:pPr>
        <w:pStyle w:val="Heading1"/>
        <w:rPr>
          <w:rFonts w:ascii="Calibri" w:hAnsi="Calibri" w:cs="Calibri"/>
          <w:sz w:val="20"/>
          <w:szCs w:val="20"/>
        </w:rPr>
      </w:pPr>
      <w:r w:rsidRPr="0088278F">
        <w:rPr>
          <w:rFonts w:ascii="Calibri" w:hAnsi="Calibri" w:cs="Calibri"/>
          <w:sz w:val="20"/>
          <w:szCs w:val="20"/>
        </w:rPr>
        <w:t>Principle Responsibilities</w:t>
      </w:r>
    </w:p>
    <w:p w14:paraId="6246D13C" w14:textId="77777777" w:rsidR="0088278F" w:rsidRPr="0088278F" w:rsidRDefault="0088278F" w:rsidP="0088278F">
      <w:pPr>
        <w:rPr>
          <w:rFonts w:ascii="Calibri" w:hAnsi="Calibri" w:cs="Calibri"/>
          <w:sz w:val="20"/>
          <w:szCs w:val="20"/>
        </w:rPr>
      </w:pPr>
    </w:p>
    <w:p w14:paraId="51D5DABD"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w:t>
      </w:r>
      <w:r w:rsidRPr="0088278F">
        <w:rPr>
          <w:rFonts w:ascii="Calibri" w:hAnsi="Calibri" w:cs="Calibri"/>
          <w:sz w:val="20"/>
          <w:szCs w:val="20"/>
        </w:rPr>
        <w:tab/>
        <w:t>To plan and prepare lessons in accordance with Departmental schemes of work.</w:t>
      </w:r>
    </w:p>
    <w:p w14:paraId="14356CBD" w14:textId="77777777" w:rsidR="0088278F" w:rsidRPr="0088278F" w:rsidRDefault="0088278F" w:rsidP="0088278F">
      <w:pPr>
        <w:rPr>
          <w:rFonts w:ascii="Calibri" w:hAnsi="Calibri" w:cs="Calibri"/>
          <w:sz w:val="20"/>
          <w:szCs w:val="20"/>
        </w:rPr>
      </w:pPr>
    </w:p>
    <w:p w14:paraId="60994D99"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2.</w:t>
      </w:r>
      <w:r w:rsidRPr="0088278F">
        <w:rPr>
          <w:rFonts w:ascii="Calibri" w:hAnsi="Calibri" w:cs="Calibri"/>
          <w:sz w:val="20"/>
          <w:szCs w:val="20"/>
        </w:rPr>
        <w:tab/>
        <w:t>To teach Mathematics to appropriate levels through KS3 to GCSE level, to set homework, and mark work arising therefrom.</w:t>
      </w:r>
    </w:p>
    <w:p w14:paraId="7442D699" w14:textId="77777777" w:rsidR="0088278F" w:rsidRPr="0088278F" w:rsidRDefault="0088278F" w:rsidP="0088278F">
      <w:pPr>
        <w:rPr>
          <w:rFonts w:ascii="Calibri" w:hAnsi="Calibri" w:cs="Calibri"/>
          <w:sz w:val="20"/>
          <w:szCs w:val="20"/>
        </w:rPr>
      </w:pPr>
    </w:p>
    <w:p w14:paraId="432F9AA0"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3.</w:t>
      </w:r>
      <w:r w:rsidRPr="0088278F">
        <w:rPr>
          <w:rFonts w:ascii="Calibri" w:hAnsi="Calibri" w:cs="Calibri"/>
          <w:sz w:val="20"/>
          <w:szCs w:val="20"/>
        </w:rPr>
        <w:tab/>
        <w:t>To maintain high standards of pupil behaviour and good order in the classroom and around the school, and to pursue appropriate action when pupils fail to respond.</w:t>
      </w:r>
    </w:p>
    <w:p w14:paraId="144BCD76" w14:textId="77777777" w:rsidR="0088278F" w:rsidRPr="0088278F" w:rsidRDefault="0088278F" w:rsidP="0088278F">
      <w:pPr>
        <w:rPr>
          <w:rFonts w:ascii="Calibri" w:hAnsi="Calibri" w:cs="Calibri"/>
          <w:sz w:val="20"/>
          <w:szCs w:val="20"/>
        </w:rPr>
      </w:pPr>
    </w:p>
    <w:p w14:paraId="3B15D978"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4.</w:t>
      </w:r>
      <w:r w:rsidRPr="0088278F">
        <w:rPr>
          <w:rFonts w:ascii="Calibri" w:hAnsi="Calibri" w:cs="Calibri"/>
          <w:sz w:val="20"/>
          <w:szCs w:val="20"/>
        </w:rPr>
        <w:tab/>
        <w:t>To contribute to the planning, preparation, delivery and recording of the curriculum in Mathematics, reflecting the department’s commitment to effective teaching and learning.</w:t>
      </w:r>
    </w:p>
    <w:p w14:paraId="5044B3E0" w14:textId="77777777" w:rsidR="0088278F" w:rsidRPr="0088278F" w:rsidRDefault="0088278F" w:rsidP="0088278F">
      <w:pPr>
        <w:rPr>
          <w:rFonts w:ascii="Calibri" w:hAnsi="Calibri" w:cs="Calibri"/>
          <w:sz w:val="20"/>
          <w:szCs w:val="20"/>
        </w:rPr>
      </w:pPr>
    </w:p>
    <w:p w14:paraId="76B565B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5.</w:t>
      </w:r>
      <w:r w:rsidRPr="0088278F">
        <w:rPr>
          <w:rFonts w:ascii="Calibri" w:hAnsi="Calibri" w:cs="Calibri"/>
          <w:sz w:val="20"/>
          <w:szCs w:val="20"/>
        </w:rPr>
        <w:tab/>
        <w:t>To make assessments and to complete pupil records, reports, profiles, etc according to school and departmental policy.</w:t>
      </w:r>
    </w:p>
    <w:p w14:paraId="280B6F40" w14:textId="77777777" w:rsidR="0088278F" w:rsidRPr="0088278F" w:rsidRDefault="0088278F" w:rsidP="0088278F">
      <w:pPr>
        <w:rPr>
          <w:rFonts w:ascii="Calibri" w:hAnsi="Calibri" w:cs="Calibri"/>
          <w:sz w:val="20"/>
          <w:szCs w:val="20"/>
        </w:rPr>
      </w:pPr>
    </w:p>
    <w:p w14:paraId="59B7C164" w14:textId="2448069F" w:rsidR="0088278F" w:rsidRPr="0088278F" w:rsidRDefault="0088278F" w:rsidP="0088278F">
      <w:pPr>
        <w:rPr>
          <w:rFonts w:ascii="Calibri" w:hAnsi="Calibri" w:cs="Calibri"/>
          <w:sz w:val="20"/>
          <w:szCs w:val="20"/>
        </w:rPr>
      </w:pPr>
      <w:r w:rsidRPr="0088278F">
        <w:rPr>
          <w:rFonts w:ascii="Calibri" w:hAnsi="Calibri" w:cs="Calibri"/>
          <w:sz w:val="20"/>
          <w:szCs w:val="20"/>
        </w:rPr>
        <w:t>6.</w:t>
      </w:r>
      <w:r w:rsidRPr="0088278F">
        <w:rPr>
          <w:rFonts w:ascii="Calibri" w:hAnsi="Calibri" w:cs="Calibri"/>
          <w:sz w:val="20"/>
          <w:szCs w:val="20"/>
        </w:rPr>
        <w:tab/>
        <w:t>To attend Parents’ Evenings and other meetings relevant to the role, as required.</w:t>
      </w:r>
    </w:p>
    <w:p w14:paraId="7982FCAE" w14:textId="77777777" w:rsidR="0088278F" w:rsidRPr="0088278F" w:rsidRDefault="0088278F" w:rsidP="0088278F">
      <w:pPr>
        <w:rPr>
          <w:rFonts w:ascii="Calibri" w:hAnsi="Calibri" w:cs="Calibri"/>
          <w:sz w:val="20"/>
          <w:szCs w:val="20"/>
        </w:rPr>
      </w:pPr>
    </w:p>
    <w:p w14:paraId="312499DF"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7.</w:t>
      </w:r>
      <w:r w:rsidRPr="0088278F">
        <w:rPr>
          <w:rFonts w:ascii="Calibri" w:hAnsi="Calibri" w:cs="Calibri"/>
          <w:sz w:val="20"/>
          <w:szCs w:val="20"/>
        </w:rPr>
        <w:tab/>
        <w:t>To take part, when relevant, in external requirements for the preparation of pupils for public examination, e.g. assessment and recording of work, supervision of examinations or related systems of assessment.</w:t>
      </w:r>
    </w:p>
    <w:p w14:paraId="642FC0D3" w14:textId="77777777" w:rsidR="0088278F" w:rsidRPr="0088278F" w:rsidRDefault="0088278F" w:rsidP="0088278F">
      <w:pPr>
        <w:rPr>
          <w:rFonts w:ascii="Calibri" w:hAnsi="Calibri" w:cs="Calibri"/>
          <w:sz w:val="20"/>
          <w:szCs w:val="20"/>
        </w:rPr>
      </w:pPr>
    </w:p>
    <w:p w14:paraId="17053D11"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8.</w:t>
      </w:r>
      <w:r w:rsidRPr="0088278F">
        <w:rPr>
          <w:rFonts w:ascii="Calibri" w:hAnsi="Calibri" w:cs="Calibri"/>
          <w:sz w:val="20"/>
          <w:szCs w:val="20"/>
        </w:rPr>
        <w:tab/>
        <w:t>To contribute to the setting of internal examinations, their supervision, marking and reporting, according to school policy.</w:t>
      </w:r>
    </w:p>
    <w:p w14:paraId="3F04638F" w14:textId="77777777" w:rsidR="0088278F" w:rsidRPr="0088278F" w:rsidRDefault="0088278F" w:rsidP="0088278F">
      <w:pPr>
        <w:rPr>
          <w:rFonts w:ascii="Calibri" w:hAnsi="Calibri" w:cs="Calibri"/>
          <w:sz w:val="20"/>
          <w:szCs w:val="20"/>
        </w:rPr>
      </w:pPr>
    </w:p>
    <w:p w14:paraId="266C292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9.</w:t>
      </w:r>
      <w:r w:rsidRPr="0088278F">
        <w:rPr>
          <w:rFonts w:ascii="Calibri" w:hAnsi="Calibri" w:cs="Calibri"/>
          <w:sz w:val="20"/>
          <w:szCs w:val="20"/>
        </w:rPr>
        <w:tab/>
        <w:t>To contribute to the general work and development of the department’s and/or relevant cross curricular areas, to implement policies and undertake tasks arising from these.</w:t>
      </w:r>
    </w:p>
    <w:p w14:paraId="1E72E26F" w14:textId="77777777" w:rsidR="0088278F" w:rsidRPr="0088278F" w:rsidRDefault="0088278F" w:rsidP="0088278F">
      <w:pPr>
        <w:rPr>
          <w:rFonts w:ascii="Calibri" w:hAnsi="Calibri" w:cs="Calibri"/>
          <w:sz w:val="20"/>
          <w:szCs w:val="20"/>
        </w:rPr>
      </w:pPr>
    </w:p>
    <w:p w14:paraId="38657113"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10.</w:t>
      </w:r>
      <w:r w:rsidRPr="0088278F">
        <w:rPr>
          <w:rFonts w:ascii="Calibri" w:hAnsi="Calibri" w:cs="Calibri"/>
          <w:sz w:val="20"/>
          <w:szCs w:val="20"/>
        </w:rPr>
        <w:tab/>
        <w:t>To take responsibility for teaching and other rooms used, including their good organisation and management (e.g. display, stock equipment) and to be responsible for the care of the classroom by pupils adhering to departmental policy and Health and Safety considerations.</w:t>
      </w:r>
    </w:p>
    <w:p w14:paraId="26AFBAF3" w14:textId="77777777" w:rsidR="0088278F" w:rsidRPr="0088278F" w:rsidRDefault="0088278F" w:rsidP="0088278F">
      <w:pPr>
        <w:ind w:left="720" w:hanging="720"/>
        <w:rPr>
          <w:rFonts w:ascii="Calibri" w:hAnsi="Calibri" w:cs="Calibri"/>
          <w:sz w:val="20"/>
          <w:szCs w:val="20"/>
        </w:rPr>
      </w:pPr>
    </w:p>
    <w:p w14:paraId="3EA3B5F9" w14:textId="77777777"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11.</w:t>
      </w:r>
      <w:r w:rsidRPr="0088278F">
        <w:rPr>
          <w:rFonts w:ascii="Calibri" w:hAnsi="Calibri" w:cs="Calibri"/>
          <w:sz w:val="20"/>
          <w:szCs w:val="20"/>
        </w:rPr>
        <w:tab/>
        <w:t>To take responsibility for the safe and efficient management of teaching rooms and storage space with particular regard for health and safety.</w:t>
      </w:r>
    </w:p>
    <w:p w14:paraId="2988E60E" w14:textId="77777777" w:rsidR="0088278F" w:rsidRPr="0088278F" w:rsidRDefault="0088278F" w:rsidP="0088278F">
      <w:pPr>
        <w:rPr>
          <w:rFonts w:ascii="Calibri" w:hAnsi="Calibri" w:cs="Calibri"/>
          <w:sz w:val="20"/>
          <w:szCs w:val="20"/>
        </w:rPr>
      </w:pPr>
    </w:p>
    <w:p w14:paraId="367345E4" w14:textId="73D24FB3"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12.</w:t>
      </w:r>
      <w:r w:rsidRPr="0088278F">
        <w:rPr>
          <w:rFonts w:ascii="Calibri" w:hAnsi="Calibri" w:cs="Calibri"/>
          <w:sz w:val="20"/>
          <w:szCs w:val="20"/>
        </w:rPr>
        <w:tab/>
        <w:t>To ensure that all aspects of the safety of pupils, staff and equipment are adequately communicated to the appropriate parties and are adequately monitored for implementation as they concern the work of the department.</w:t>
      </w:r>
    </w:p>
    <w:p w14:paraId="7F4D17E9" w14:textId="77777777" w:rsidR="0088278F" w:rsidRPr="0088278F" w:rsidRDefault="0088278F" w:rsidP="0088278F">
      <w:pPr>
        <w:rPr>
          <w:rFonts w:ascii="Calibri" w:hAnsi="Calibri" w:cs="Calibri"/>
          <w:sz w:val="20"/>
          <w:szCs w:val="20"/>
        </w:rPr>
      </w:pPr>
    </w:p>
    <w:p w14:paraId="4B9B4EEA" w14:textId="03A3819A"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13.</w:t>
      </w:r>
      <w:r w:rsidRPr="0088278F">
        <w:rPr>
          <w:rFonts w:ascii="Calibri" w:hAnsi="Calibri" w:cs="Calibri"/>
          <w:sz w:val="20"/>
          <w:szCs w:val="20"/>
        </w:rPr>
        <w:tab/>
        <w:t>To act as form tutor with the associated responsibilities of such a post – as directed by the Headteacher.</w:t>
      </w:r>
    </w:p>
    <w:p w14:paraId="202F37DC" w14:textId="77777777" w:rsidR="0088278F" w:rsidRPr="0088278F" w:rsidRDefault="0088278F" w:rsidP="0088278F">
      <w:pPr>
        <w:rPr>
          <w:rFonts w:ascii="Calibri" w:hAnsi="Calibri" w:cs="Calibri"/>
          <w:sz w:val="20"/>
          <w:szCs w:val="20"/>
        </w:rPr>
      </w:pPr>
    </w:p>
    <w:p w14:paraId="4E7EA606" w14:textId="19969A23" w:rsidR="0088278F" w:rsidRPr="0088278F" w:rsidRDefault="0088278F" w:rsidP="0088278F">
      <w:pPr>
        <w:ind w:left="720" w:hanging="720"/>
        <w:rPr>
          <w:rFonts w:ascii="Calibri" w:hAnsi="Calibri" w:cs="Calibri"/>
          <w:sz w:val="20"/>
          <w:szCs w:val="20"/>
        </w:rPr>
      </w:pPr>
      <w:r w:rsidRPr="0088278F">
        <w:rPr>
          <w:rFonts w:ascii="Calibri" w:hAnsi="Calibri" w:cs="Calibri"/>
          <w:sz w:val="20"/>
          <w:szCs w:val="20"/>
        </w:rPr>
        <w:t>14.</w:t>
      </w:r>
      <w:r w:rsidRPr="0088278F">
        <w:rPr>
          <w:rFonts w:ascii="Calibri" w:hAnsi="Calibri" w:cs="Calibri"/>
          <w:sz w:val="20"/>
          <w:szCs w:val="20"/>
        </w:rPr>
        <w:tab/>
        <w:t>To undertake a share of general supervisory duties at break, before and after school in accordance with the duty rota.</w:t>
      </w:r>
    </w:p>
    <w:p w14:paraId="6BB4095F" w14:textId="77777777" w:rsidR="0088278F" w:rsidRPr="0088278F" w:rsidRDefault="0088278F" w:rsidP="0088278F">
      <w:pPr>
        <w:rPr>
          <w:rFonts w:ascii="Calibri" w:hAnsi="Calibri" w:cs="Calibri"/>
          <w:sz w:val="20"/>
          <w:szCs w:val="20"/>
        </w:rPr>
      </w:pPr>
    </w:p>
    <w:p w14:paraId="7EE27C40" w14:textId="05645568" w:rsidR="0088278F" w:rsidRPr="0088278F" w:rsidRDefault="0088278F" w:rsidP="0088278F">
      <w:pPr>
        <w:rPr>
          <w:rFonts w:ascii="Calibri" w:hAnsi="Calibri" w:cs="Calibri"/>
          <w:sz w:val="20"/>
          <w:szCs w:val="20"/>
        </w:rPr>
      </w:pPr>
      <w:r w:rsidRPr="0088278F">
        <w:rPr>
          <w:rFonts w:ascii="Calibri" w:hAnsi="Calibri" w:cs="Calibri"/>
          <w:sz w:val="20"/>
          <w:szCs w:val="20"/>
        </w:rPr>
        <w:t>15.</w:t>
      </w:r>
      <w:r w:rsidRPr="0088278F">
        <w:rPr>
          <w:rFonts w:ascii="Calibri" w:hAnsi="Calibri" w:cs="Calibri"/>
          <w:sz w:val="20"/>
          <w:szCs w:val="20"/>
        </w:rPr>
        <w:tab/>
        <w:t>To play a significant part in organising and running extra-curricular activities</w:t>
      </w:r>
    </w:p>
    <w:p w14:paraId="46BF5E1B" w14:textId="62A122EF" w:rsidR="0051779B" w:rsidRDefault="00211916" w:rsidP="008711A0">
      <w:pPr>
        <w:spacing w:before="100" w:beforeAutospacing="1" w:after="100" w:afterAutospacing="1"/>
        <w:rPr>
          <w:rFonts w:asciiTheme="majorHAnsi" w:hAnsiTheme="majorHAnsi" w:cstheme="majorHAnsi"/>
          <w:i/>
          <w:sz w:val="20"/>
          <w:szCs w:val="20"/>
        </w:rPr>
      </w:pPr>
      <w:r w:rsidRPr="004C0EC7">
        <w:rPr>
          <w:rFonts w:asciiTheme="majorHAnsi" w:eastAsia="Verdana" w:hAnsiTheme="majorHAnsi" w:cstheme="majorHAnsi"/>
          <w:b/>
          <w:color w:val="000000"/>
          <w:sz w:val="20"/>
          <w:szCs w:val="20"/>
          <w:lang w:eastAsia="en-US"/>
        </w:rPr>
        <w:t>Other Duties and Responsibilities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0051779B">
        <w:rPr>
          <w:rFonts w:asciiTheme="majorHAnsi" w:eastAsia="Verdana" w:hAnsiTheme="majorHAnsi" w:cstheme="majorHAnsi"/>
          <w:color w:val="000000"/>
          <w:sz w:val="20"/>
          <w:szCs w:val="20"/>
          <w:lang w:eastAsia="en-US"/>
        </w:rPr>
        <w:t xml:space="preserve">Any other duties </w:t>
      </w:r>
      <w:r w:rsidRPr="004C0EC7">
        <w:rPr>
          <w:rFonts w:asciiTheme="majorHAnsi" w:eastAsia="Verdana" w:hAnsiTheme="majorHAnsi" w:cstheme="majorHAnsi"/>
          <w:color w:val="000000"/>
          <w:sz w:val="20"/>
          <w:szCs w:val="20"/>
          <w:lang w:eastAsia="en-US"/>
        </w:rPr>
        <w:t>that the Head Teacher may from time to time ask the post holder to perform.</w:t>
      </w:r>
    </w:p>
    <w:p w14:paraId="48EB89F0" w14:textId="4787FB45" w:rsidR="00ED19E5" w:rsidRPr="0051779B" w:rsidRDefault="00ED19E5" w:rsidP="00ED19E5">
      <w:pPr>
        <w:spacing w:before="100" w:beforeAutospacing="1" w:after="100" w:afterAutospacing="1"/>
        <w:rPr>
          <w:rFonts w:asciiTheme="majorHAnsi" w:eastAsia="Verdana" w:hAnsiTheme="majorHAnsi" w:cstheme="majorHAnsi"/>
          <w:color w:val="000000"/>
          <w:sz w:val="20"/>
          <w:szCs w:val="20"/>
          <w:lang w:eastAsia="en-US"/>
        </w:rPr>
      </w:pPr>
      <w:r w:rsidRPr="0051779B">
        <w:rPr>
          <w:rFonts w:asciiTheme="majorHAnsi" w:hAnsiTheme="majorHAnsi" w:cstheme="majorHAnsi"/>
          <w:i/>
          <w:sz w:val="20"/>
          <w:szCs w:val="20"/>
        </w:rPr>
        <w:lastRenderedPageBreak/>
        <w:t>Additional Notes: The above responsibilities are subject to the general duties and responsibilities contained in the statement of Conditions of Employment. 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p>
    <w:p w14:paraId="0F87A436" w14:textId="61B35653" w:rsidR="00211916" w:rsidRPr="004C0EC7" w:rsidRDefault="00211916" w:rsidP="006848A8">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47668F8" w14:textId="36CDAF7D" w:rsidR="00097627" w:rsidRDefault="00097627">
      <w:pPr>
        <w:rPr>
          <w:rStyle w:val="Strong"/>
          <w:rFonts w:asciiTheme="majorHAnsi" w:hAnsiTheme="majorHAnsi" w:cstheme="majorHAnsi"/>
          <w:sz w:val="20"/>
          <w:szCs w:val="20"/>
        </w:rPr>
      </w:pPr>
    </w:p>
    <w:p w14:paraId="143088C5" w14:textId="77777777" w:rsidR="0088278F" w:rsidRDefault="0088278F" w:rsidP="00B763E2">
      <w:pPr>
        <w:rPr>
          <w:rFonts w:asciiTheme="majorHAnsi" w:hAnsiTheme="majorHAnsi" w:cstheme="majorHAnsi"/>
          <w:b/>
          <w:bCs/>
          <w:sz w:val="20"/>
          <w:szCs w:val="20"/>
        </w:rPr>
      </w:pPr>
    </w:p>
    <w:p w14:paraId="670FD5A1" w14:textId="77777777" w:rsidR="0088278F" w:rsidRDefault="0088278F" w:rsidP="00B763E2">
      <w:pPr>
        <w:rPr>
          <w:rFonts w:asciiTheme="majorHAnsi" w:hAnsiTheme="majorHAnsi" w:cstheme="majorHAnsi"/>
          <w:b/>
          <w:bCs/>
          <w:sz w:val="20"/>
          <w:szCs w:val="20"/>
        </w:rPr>
      </w:pPr>
    </w:p>
    <w:p w14:paraId="7C84297A" w14:textId="77777777" w:rsidR="0088278F" w:rsidRDefault="0088278F" w:rsidP="00B763E2">
      <w:pPr>
        <w:rPr>
          <w:rFonts w:asciiTheme="majorHAnsi" w:hAnsiTheme="majorHAnsi" w:cstheme="majorHAnsi"/>
          <w:b/>
          <w:bCs/>
          <w:sz w:val="20"/>
          <w:szCs w:val="20"/>
        </w:rPr>
      </w:pPr>
    </w:p>
    <w:p w14:paraId="04ECD9D0" w14:textId="77777777" w:rsidR="0088278F" w:rsidRDefault="0088278F" w:rsidP="00B763E2">
      <w:pPr>
        <w:rPr>
          <w:rFonts w:asciiTheme="majorHAnsi" w:hAnsiTheme="majorHAnsi" w:cstheme="majorHAnsi"/>
          <w:b/>
          <w:bCs/>
          <w:sz w:val="20"/>
          <w:szCs w:val="20"/>
        </w:rPr>
      </w:pPr>
    </w:p>
    <w:p w14:paraId="62394672" w14:textId="77777777" w:rsidR="0088278F" w:rsidRDefault="0088278F">
      <w:pPr>
        <w:rPr>
          <w:rFonts w:asciiTheme="majorHAnsi" w:hAnsiTheme="majorHAnsi" w:cstheme="majorHAnsi"/>
          <w:b/>
          <w:bCs/>
          <w:sz w:val="20"/>
          <w:szCs w:val="20"/>
        </w:rPr>
      </w:pPr>
      <w:r>
        <w:rPr>
          <w:rFonts w:asciiTheme="majorHAnsi" w:hAnsiTheme="majorHAnsi" w:cstheme="majorHAnsi"/>
          <w:b/>
          <w:bCs/>
          <w:sz w:val="20"/>
          <w:szCs w:val="20"/>
        </w:rPr>
        <w:br w:type="page"/>
      </w:r>
    </w:p>
    <w:p w14:paraId="28377098" w14:textId="752D3438" w:rsidR="00B763E2" w:rsidRPr="00314DE3" w:rsidRDefault="00B763E2" w:rsidP="00B763E2">
      <w:pPr>
        <w:rPr>
          <w:rFonts w:asciiTheme="majorHAnsi" w:hAnsiTheme="majorHAnsi" w:cstheme="majorHAnsi"/>
          <w:b/>
          <w:bCs/>
          <w:sz w:val="20"/>
          <w:szCs w:val="20"/>
        </w:rPr>
      </w:pPr>
      <w:r w:rsidRPr="00314DE3">
        <w:rPr>
          <w:rFonts w:asciiTheme="majorHAnsi" w:hAnsiTheme="majorHAnsi" w:cstheme="majorHAnsi"/>
          <w:b/>
          <w:bCs/>
          <w:sz w:val="20"/>
          <w:szCs w:val="20"/>
        </w:rPr>
        <w:lastRenderedPageBreak/>
        <w:t>PERSON SPECIFICATION</w:t>
      </w:r>
    </w:p>
    <w:p w14:paraId="71E74033" w14:textId="77777777" w:rsidR="00B763E2" w:rsidRDefault="00B763E2" w:rsidP="00B763E2">
      <w:pPr>
        <w:rPr>
          <w:rStyle w:val="Strong"/>
          <w:rFonts w:asciiTheme="majorHAnsi" w:hAnsiTheme="majorHAnsi" w:cstheme="majorHAnsi"/>
          <w:sz w:val="20"/>
          <w:szCs w:val="20"/>
        </w:rPr>
      </w:pPr>
    </w:p>
    <w:p w14:paraId="4F96C6B8" w14:textId="77777777" w:rsidR="00B763E2" w:rsidRDefault="00B763E2" w:rsidP="00B763E2">
      <w:pPr>
        <w:rPr>
          <w:rStyle w:val="Strong"/>
          <w:rFonts w:asciiTheme="majorHAnsi" w:hAnsiTheme="majorHAnsi" w:cstheme="majorHAnsi"/>
          <w:sz w:val="20"/>
          <w:szCs w:val="20"/>
        </w:rPr>
      </w:pPr>
    </w:p>
    <w:tbl>
      <w:tblPr>
        <w:tblpPr w:leftFromText="180" w:rightFromText="180" w:vertAnchor="text" w:horzAnchor="margin" w:tblpXSpec="center" w:tblpY="80"/>
        <w:tblW w:w="105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5"/>
        <w:gridCol w:w="4680"/>
        <w:gridCol w:w="1440"/>
        <w:gridCol w:w="2799"/>
      </w:tblGrid>
      <w:tr w:rsidR="00B763E2" w:rsidRPr="00813642" w14:paraId="03294153" w14:textId="77777777" w:rsidTr="005A1016">
        <w:tc>
          <w:tcPr>
            <w:tcW w:w="1625" w:type="dxa"/>
          </w:tcPr>
          <w:p w14:paraId="66526F83" w14:textId="77777777" w:rsidR="00B763E2" w:rsidRPr="00813642" w:rsidRDefault="00B763E2" w:rsidP="005A1016">
            <w:pPr>
              <w:rPr>
                <w:rFonts w:asciiTheme="majorHAnsi" w:hAnsiTheme="majorHAnsi" w:cstheme="majorHAnsi"/>
                <w:sz w:val="19"/>
                <w:szCs w:val="19"/>
              </w:rPr>
            </w:pPr>
          </w:p>
          <w:p w14:paraId="038CD94C" w14:textId="77777777" w:rsidR="00B763E2" w:rsidRPr="00813642" w:rsidRDefault="00B763E2" w:rsidP="005A1016">
            <w:pPr>
              <w:rPr>
                <w:rFonts w:asciiTheme="majorHAnsi" w:hAnsiTheme="majorHAnsi" w:cstheme="majorHAnsi"/>
                <w:sz w:val="19"/>
                <w:szCs w:val="19"/>
              </w:rPr>
            </w:pPr>
          </w:p>
        </w:tc>
        <w:tc>
          <w:tcPr>
            <w:tcW w:w="4680" w:type="dxa"/>
          </w:tcPr>
          <w:p w14:paraId="4D78F0E1" w14:textId="77777777" w:rsidR="00B763E2" w:rsidRPr="00813642" w:rsidRDefault="00B763E2" w:rsidP="005A1016">
            <w:pPr>
              <w:pStyle w:val="Heading4"/>
              <w:rPr>
                <w:rFonts w:cstheme="majorHAnsi"/>
                <w:sz w:val="19"/>
                <w:szCs w:val="19"/>
              </w:rPr>
            </w:pPr>
          </w:p>
        </w:tc>
        <w:tc>
          <w:tcPr>
            <w:tcW w:w="1440" w:type="dxa"/>
          </w:tcPr>
          <w:p w14:paraId="33BDD163" w14:textId="77777777" w:rsidR="00B763E2" w:rsidRPr="00813642" w:rsidRDefault="00B763E2" w:rsidP="005A1016">
            <w:pPr>
              <w:pStyle w:val="Heading4"/>
              <w:ind w:right="-108"/>
              <w:rPr>
                <w:rFonts w:cstheme="majorHAnsi"/>
                <w:sz w:val="19"/>
                <w:szCs w:val="19"/>
              </w:rPr>
            </w:pPr>
            <w:r w:rsidRPr="00813642">
              <w:rPr>
                <w:rFonts w:cstheme="majorHAnsi"/>
                <w:sz w:val="19"/>
                <w:szCs w:val="19"/>
              </w:rPr>
              <w:t>Essential/</w:t>
            </w:r>
          </w:p>
          <w:p w14:paraId="1416A127" w14:textId="77777777" w:rsidR="00B763E2" w:rsidRPr="00813642" w:rsidRDefault="00B763E2" w:rsidP="005A1016">
            <w:pPr>
              <w:pStyle w:val="Heading4"/>
              <w:ind w:right="-108"/>
              <w:rPr>
                <w:rFonts w:cstheme="majorHAnsi"/>
                <w:sz w:val="19"/>
                <w:szCs w:val="19"/>
              </w:rPr>
            </w:pPr>
            <w:r w:rsidRPr="00813642">
              <w:rPr>
                <w:rFonts w:cstheme="majorHAnsi"/>
                <w:sz w:val="19"/>
                <w:szCs w:val="19"/>
              </w:rPr>
              <w:t>Desirable</w:t>
            </w:r>
          </w:p>
        </w:tc>
        <w:tc>
          <w:tcPr>
            <w:tcW w:w="2799" w:type="dxa"/>
          </w:tcPr>
          <w:p w14:paraId="43311502" w14:textId="77777777" w:rsidR="00B763E2" w:rsidRPr="00813642" w:rsidRDefault="00B763E2" w:rsidP="005A1016">
            <w:pPr>
              <w:pStyle w:val="Heading4"/>
              <w:ind w:right="-108"/>
              <w:rPr>
                <w:rFonts w:cstheme="majorHAnsi"/>
                <w:sz w:val="19"/>
                <w:szCs w:val="19"/>
              </w:rPr>
            </w:pPr>
            <w:r w:rsidRPr="00813642">
              <w:rPr>
                <w:rFonts w:cstheme="majorHAnsi"/>
                <w:sz w:val="19"/>
                <w:szCs w:val="19"/>
              </w:rPr>
              <w:t>Measured by:</w:t>
            </w:r>
          </w:p>
          <w:p w14:paraId="4CFFBE46" w14:textId="77777777" w:rsidR="00B763E2" w:rsidRPr="00813642" w:rsidRDefault="00B763E2" w:rsidP="00B763E2">
            <w:pPr>
              <w:numPr>
                <w:ilvl w:val="0"/>
                <w:numId w:val="30"/>
              </w:numPr>
              <w:rPr>
                <w:rFonts w:asciiTheme="majorHAnsi" w:hAnsiTheme="majorHAnsi" w:cstheme="majorHAnsi"/>
                <w:sz w:val="19"/>
                <w:szCs w:val="19"/>
              </w:rPr>
            </w:pPr>
            <w:r w:rsidRPr="00813642">
              <w:rPr>
                <w:rFonts w:asciiTheme="majorHAnsi" w:hAnsiTheme="majorHAnsi" w:cstheme="majorHAnsi"/>
                <w:sz w:val="19"/>
                <w:szCs w:val="19"/>
              </w:rPr>
              <w:t>Application &amp; letter</w:t>
            </w:r>
          </w:p>
          <w:p w14:paraId="0A336763" w14:textId="77777777" w:rsidR="00B763E2" w:rsidRPr="00813642" w:rsidRDefault="00B763E2" w:rsidP="00B763E2">
            <w:pPr>
              <w:numPr>
                <w:ilvl w:val="0"/>
                <w:numId w:val="30"/>
              </w:numPr>
              <w:rPr>
                <w:rFonts w:asciiTheme="majorHAnsi" w:hAnsiTheme="majorHAnsi" w:cstheme="majorHAnsi"/>
                <w:sz w:val="19"/>
                <w:szCs w:val="19"/>
              </w:rPr>
            </w:pPr>
            <w:r w:rsidRPr="00813642">
              <w:rPr>
                <w:rFonts w:asciiTheme="majorHAnsi" w:hAnsiTheme="majorHAnsi" w:cstheme="majorHAnsi"/>
                <w:sz w:val="19"/>
                <w:szCs w:val="19"/>
              </w:rPr>
              <w:t>Exercise/Presentation</w:t>
            </w:r>
          </w:p>
          <w:p w14:paraId="71120047" w14:textId="77777777" w:rsidR="00B763E2" w:rsidRPr="00813642" w:rsidRDefault="00B763E2" w:rsidP="00B763E2">
            <w:pPr>
              <w:numPr>
                <w:ilvl w:val="0"/>
                <w:numId w:val="30"/>
              </w:numPr>
              <w:rPr>
                <w:rFonts w:asciiTheme="majorHAnsi" w:hAnsiTheme="majorHAnsi" w:cstheme="majorHAnsi"/>
                <w:sz w:val="19"/>
                <w:szCs w:val="19"/>
              </w:rPr>
            </w:pPr>
            <w:r w:rsidRPr="00813642">
              <w:rPr>
                <w:rFonts w:asciiTheme="majorHAnsi" w:hAnsiTheme="majorHAnsi" w:cstheme="majorHAnsi"/>
                <w:sz w:val="19"/>
                <w:szCs w:val="19"/>
              </w:rPr>
              <w:t>Interview</w:t>
            </w:r>
          </w:p>
          <w:p w14:paraId="5AA1904A" w14:textId="77777777" w:rsidR="00B763E2" w:rsidRPr="00813642" w:rsidRDefault="00B763E2" w:rsidP="00B763E2">
            <w:pPr>
              <w:numPr>
                <w:ilvl w:val="0"/>
                <w:numId w:val="30"/>
              </w:numPr>
              <w:rPr>
                <w:rFonts w:asciiTheme="majorHAnsi" w:hAnsiTheme="majorHAnsi" w:cstheme="majorHAnsi"/>
                <w:sz w:val="19"/>
                <w:szCs w:val="19"/>
              </w:rPr>
            </w:pPr>
            <w:r w:rsidRPr="00813642">
              <w:rPr>
                <w:rFonts w:asciiTheme="majorHAnsi" w:hAnsiTheme="majorHAnsi" w:cstheme="majorHAnsi"/>
                <w:sz w:val="19"/>
                <w:szCs w:val="19"/>
              </w:rPr>
              <w:t>References</w:t>
            </w:r>
          </w:p>
        </w:tc>
      </w:tr>
      <w:tr w:rsidR="00B763E2" w:rsidRPr="00813642" w14:paraId="62DC9598" w14:textId="77777777" w:rsidTr="005A1016">
        <w:tc>
          <w:tcPr>
            <w:tcW w:w="1625" w:type="dxa"/>
          </w:tcPr>
          <w:p w14:paraId="60BBC9D8"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Qualification</w:t>
            </w:r>
          </w:p>
        </w:tc>
        <w:tc>
          <w:tcPr>
            <w:tcW w:w="4680" w:type="dxa"/>
          </w:tcPr>
          <w:p w14:paraId="1F3B4242" w14:textId="77777777" w:rsidR="00B763E2" w:rsidRPr="00813642" w:rsidRDefault="00B763E2" w:rsidP="00B763E2">
            <w:pPr>
              <w:numPr>
                <w:ilvl w:val="0"/>
                <w:numId w:val="26"/>
              </w:numPr>
              <w:tabs>
                <w:tab w:val="clear" w:pos="720"/>
              </w:tabs>
              <w:ind w:left="351"/>
              <w:rPr>
                <w:rFonts w:asciiTheme="majorHAnsi" w:hAnsiTheme="majorHAnsi" w:cstheme="majorHAnsi"/>
                <w:sz w:val="19"/>
                <w:szCs w:val="19"/>
              </w:rPr>
            </w:pPr>
            <w:r w:rsidRPr="00813642">
              <w:rPr>
                <w:rFonts w:asciiTheme="majorHAnsi" w:hAnsiTheme="majorHAnsi" w:cstheme="majorHAnsi"/>
                <w:sz w:val="19"/>
                <w:szCs w:val="19"/>
              </w:rPr>
              <w:t>Degree-level qualification or comparable learning experience and/or relevant professional qualification.</w:t>
            </w:r>
          </w:p>
          <w:p w14:paraId="3F699FD7" w14:textId="77777777" w:rsidR="00B763E2" w:rsidRPr="00813642" w:rsidRDefault="00B763E2" w:rsidP="00B763E2">
            <w:pPr>
              <w:numPr>
                <w:ilvl w:val="0"/>
                <w:numId w:val="26"/>
              </w:numPr>
              <w:tabs>
                <w:tab w:val="clear" w:pos="720"/>
              </w:tabs>
              <w:ind w:left="351"/>
              <w:rPr>
                <w:rFonts w:asciiTheme="majorHAnsi" w:hAnsiTheme="majorHAnsi" w:cstheme="majorHAnsi"/>
                <w:sz w:val="19"/>
                <w:szCs w:val="19"/>
              </w:rPr>
            </w:pPr>
            <w:r w:rsidRPr="00813642">
              <w:rPr>
                <w:rFonts w:asciiTheme="majorHAnsi" w:hAnsiTheme="majorHAnsi" w:cstheme="majorHAnsi"/>
                <w:sz w:val="19"/>
                <w:szCs w:val="19"/>
              </w:rPr>
              <w:t xml:space="preserve">Qualified teacher status. </w:t>
            </w:r>
          </w:p>
        </w:tc>
        <w:tc>
          <w:tcPr>
            <w:tcW w:w="1440" w:type="dxa"/>
          </w:tcPr>
          <w:p w14:paraId="5225C7FB"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E</w:t>
            </w:r>
          </w:p>
          <w:p w14:paraId="0E75CFF6" w14:textId="77777777" w:rsidR="00B763E2" w:rsidRPr="00813642" w:rsidRDefault="00B763E2" w:rsidP="005A1016">
            <w:pPr>
              <w:ind w:right="-108"/>
              <w:rPr>
                <w:rFonts w:asciiTheme="majorHAnsi" w:hAnsiTheme="majorHAnsi" w:cstheme="majorHAnsi"/>
                <w:sz w:val="19"/>
                <w:szCs w:val="19"/>
              </w:rPr>
            </w:pPr>
          </w:p>
          <w:p w14:paraId="58B7D9CC" w14:textId="77777777" w:rsidR="00B763E2" w:rsidRPr="00813642" w:rsidRDefault="00B763E2" w:rsidP="005A1016">
            <w:pPr>
              <w:ind w:right="-108"/>
              <w:rPr>
                <w:rFonts w:asciiTheme="majorHAnsi" w:hAnsiTheme="majorHAnsi" w:cstheme="majorHAnsi"/>
                <w:sz w:val="19"/>
                <w:szCs w:val="19"/>
              </w:rPr>
            </w:pPr>
          </w:p>
          <w:p w14:paraId="202B4140"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3672FB6F"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w:t>
            </w:r>
          </w:p>
          <w:p w14:paraId="74249A3A" w14:textId="77777777" w:rsidR="00B763E2" w:rsidRPr="00813642" w:rsidRDefault="00B763E2" w:rsidP="005A1016">
            <w:pPr>
              <w:ind w:right="-108"/>
              <w:rPr>
                <w:rFonts w:asciiTheme="majorHAnsi" w:hAnsiTheme="majorHAnsi" w:cstheme="majorHAnsi"/>
                <w:sz w:val="19"/>
                <w:szCs w:val="19"/>
              </w:rPr>
            </w:pPr>
          </w:p>
          <w:p w14:paraId="3B3D9928" w14:textId="77777777" w:rsidR="00B763E2" w:rsidRPr="00813642" w:rsidRDefault="00B763E2" w:rsidP="005A1016">
            <w:pPr>
              <w:ind w:right="-108"/>
              <w:rPr>
                <w:rFonts w:asciiTheme="majorHAnsi" w:hAnsiTheme="majorHAnsi" w:cstheme="majorHAnsi"/>
                <w:sz w:val="19"/>
                <w:szCs w:val="19"/>
              </w:rPr>
            </w:pPr>
          </w:p>
          <w:p w14:paraId="4529778F"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w:t>
            </w:r>
          </w:p>
        </w:tc>
      </w:tr>
      <w:tr w:rsidR="00B763E2" w:rsidRPr="00813642" w14:paraId="1212AE67" w14:textId="77777777" w:rsidTr="005A1016">
        <w:trPr>
          <w:trHeight w:val="1287"/>
        </w:trPr>
        <w:tc>
          <w:tcPr>
            <w:tcW w:w="1625" w:type="dxa"/>
          </w:tcPr>
          <w:p w14:paraId="4363D098"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Experience</w:t>
            </w:r>
          </w:p>
        </w:tc>
        <w:tc>
          <w:tcPr>
            <w:tcW w:w="4680" w:type="dxa"/>
          </w:tcPr>
          <w:p w14:paraId="67463208" w14:textId="77777777" w:rsidR="00B763E2" w:rsidRPr="00813642" w:rsidRDefault="00B763E2" w:rsidP="00B763E2">
            <w:pPr>
              <w:numPr>
                <w:ilvl w:val="0"/>
                <w:numId w:val="2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Excellent classroom practitioner who is passionate about teaching.</w:t>
            </w:r>
          </w:p>
          <w:p w14:paraId="0AFA3C72" w14:textId="5126B577" w:rsidR="00B763E2" w:rsidRPr="009C0B03" w:rsidRDefault="00B763E2" w:rsidP="00B763E2">
            <w:pPr>
              <w:numPr>
                <w:ilvl w:val="0"/>
                <w:numId w:val="2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Recent and relevant experience of working succ</w:t>
            </w:r>
            <w:r>
              <w:rPr>
                <w:rFonts w:asciiTheme="majorHAnsi" w:hAnsiTheme="majorHAnsi" w:cstheme="majorHAnsi"/>
                <w:sz w:val="19"/>
                <w:szCs w:val="19"/>
              </w:rPr>
              <w:t>essfully within a school or LA</w:t>
            </w:r>
            <w:r w:rsidR="00C779C9">
              <w:rPr>
                <w:rFonts w:asciiTheme="majorHAnsi" w:hAnsiTheme="majorHAnsi" w:cstheme="majorHAnsi"/>
                <w:sz w:val="19"/>
                <w:szCs w:val="19"/>
              </w:rPr>
              <w:t>.</w:t>
            </w:r>
          </w:p>
          <w:p w14:paraId="3CED853B" w14:textId="77777777" w:rsidR="00B763E2" w:rsidRPr="00813642" w:rsidRDefault="00B763E2" w:rsidP="00B763E2">
            <w:pPr>
              <w:numPr>
                <w:ilvl w:val="0"/>
                <w:numId w:val="2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Some experience of supporting and developing staff.</w:t>
            </w:r>
          </w:p>
          <w:p w14:paraId="7F1CFB87" w14:textId="77777777" w:rsidR="00B763E2" w:rsidRPr="00813642" w:rsidRDefault="00B763E2" w:rsidP="00B763E2">
            <w:pPr>
              <w:numPr>
                <w:ilvl w:val="0"/>
                <w:numId w:val="2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Evidence of improved student outcomes.</w:t>
            </w:r>
          </w:p>
        </w:tc>
        <w:tc>
          <w:tcPr>
            <w:tcW w:w="1440" w:type="dxa"/>
          </w:tcPr>
          <w:p w14:paraId="15EA54BE"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59C1C9AD" w14:textId="77777777" w:rsidR="00B763E2" w:rsidRPr="00813642" w:rsidRDefault="00B763E2" w:rsidP="005A1016">
            <w:pPr>
              <w:ind w:right="-108"/>
              <w:rPr>
                <w:rFonts w:asciiTheme="majorHAnsi" w:hAnsiTheme="majorHAnsi" w:cstheme="majorHAnsi"/>
                <w:sz w:val="19"/>
                <w:szCs w:val="19"/>
              </w:rPr>
            </w:pPr>
          </w:p>
          <w:p w14:paraId="7A62C4B7"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3A219CA3" w14:textId="77777777" w:rsidR="00B763E2" w:rsidRPr="00813642" w:rsidRDefault="00B763E2" w:rsidP="005A1016">
            <w:pPr>
              <w:ind w:right="-108"/>
              <w:rPr>
                <w:rFonts w:asciiTheme="majorHAnsi" w:hAnsiTheme="majorHAnsi" w:cstheme="majorHAnsi"/>
                <w:sz w:val="19"/>
                <w:szCs w:val="19"/>
              </w:rPr>
            </w:pPr>
          </w:p>
          <w:p w14:paraId="3682F24E"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5896730D" w14:textId="77777777" w:rsidR="00B763E2" w:rsidRPr="00813642" w:rsidRDefault="00B763E2" w:rsidP="005A1016">
            <w:pPr>
              <w:ind w:right="-108"/>
              <w:rPr>
                <w:rFonts w:asciiTheme="majorHAnsi" w:hAnsiTheme="majorHAnsi" w:cstheme="majorHAnsi"/>
                <w:sz w:val="19"/>
                <w:szCs w:val="19"/>
              </w:rPr>
            </w:pPr>
          </w:p>
          <w:p w14:paraId="1EC895F6"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102DC8D9"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477EF570" w14:textId="77777777" w:rsidR="00B763E2" w:rsidRPr="00813642" w:rsidRDefault="00B763E2" w:rsidP="005A1016">
            <w:pPr>
              <w:ind w:right="-108"/>
              <w:rPr>
                <w:rFonts w:asciiTheme="majorHAnsi" w:hAnsiTheme="majorHAnsi" w:cstheme="majorHAnsi"/>
                <w:sz w:val="19"/>
                <w:szCs w:val="19"/>
              </w:rPr>
            </w:pPr>
          </w:p>
          <w:p w14:paraId="6C9AA3E6" w14:textId="77777777" w:rsidR="00B763E2" w:rsidRPr="00813642" w:rsidRDefault="00B763E2" w:rsidP="005A1016">
            <w:pPr>
              <w:ind w:right="-108"/>
              <w:rPr>
                <w:rFonts w:asciiTheme="majorHAnsi" w:hAnsiTheme="majorHAnsi" w:cstheme="majorHAnsi"/>
                <w:sz w:val="19"/>
                <w:szCs w:val="19"/>
              </w:rPr>
            </w:pPr>
          </w:p>
          <w:p w14:paraId="038EA312"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 d)</w:t>
            </w:r>
          </w:p>
        </w:tc>
      </w:tr>
      <w:tr w:rsidR="00B763E2" w:rsidRPr="00813642" w14:paraId="378655AE" w14:textId="77777777" w:rsidTr="005A1016">
        <w:trPr>
          <w:trHeight w:val="2545"/>
        </w:trPr>
        <w:tc>
          <w:tcPr>
            <w:tcW w:w="1625" w:type="dxa"/>
          </w:tcPr>
          <w:p w14:paraId="71B9561E"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Skills and Abilities</w:t>
            </w:r>
          </w:p>
        </w:tc>
        <w:tc>
          <w:tcPr>
            <w:tcW w:w="4680" w:type="dxa"/>
          </w:tcPr>
          <w:p w14:paraId="6E29BFA5" w14:textId="77777777" w:rsidR="00B763E2" w:rsidRPr="00813642" w:rsidRDefault="00B763E2" w:rsidP="00B763E2">
            <w:pPr>
              <w:numPr>
                <w:ilvl w:val="0"/>
                <w:numId w:val="28"/>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work collaboratively within a school.</w:t>
            </w:r>
          </w:p>
          <w:p w14:paraId="52AA1BCB" w14:textId="77777777" w:rsidR="00B763E2" w:rsidRPr="00813642" w:rsidRDefault="00B763E2" w:rsidP="00B763E2">
            <w:pPr>
              <w:numPr>
                <w:ilvl w:val="0"/>
                <w:numId w:val="28"/>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High level people skills including co</w:t>
            </w:r>
            <w:smartTag w:uri="urn:schemas-microsoft-com:office:smarttags" w:element="PersonName">
              <w:r w:rsidRPr="00813642">
                <w:rPr>
                  <w:rFonts w:asciiTheme="majorHAnsi" w:hAnsiTheme="majorHAnsi" w:cstheme="majorHAnsi"/>
                  <w:sz w:val="19"/>
                  <w:szCs w:val="19"/>
                </w:rPr>
                <w:t>mm</w:t>
              </w:r>
            </w:smartTag>
            <w:r w:rsidRPr="00813642">
              <w:rPr>
                <w:rFonts w:asciiTheme="majorHAnsi" w:hAnsiTheme="majorHAnsi" w:cstheme="majorHAnsi"/>
                <w:sz w:val="19"/>
                <w:szCs w:val="19"/>
              </w:rPr>
              <w:t>unication, interpersonal and intrapersonal skills</w:t>
            </w:r>
          </w:p>
          <w:p w14:paraId="62F92884" w14:textId="77777777" w:rsidR="00B763E2" w:rsidRPr="00813642" w:rsidRDefault="00B763E2" w:rsidP="00B763E2">
            <w:pPr>
              <w:numPr>
                <w:ilvl w:val="0"/>
                <w:numId w:val="28"/>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work under own initiative, to identify work priorities and manage own work to meet targets and deadlines.</w:t>
            </w:r>
          </w:p>
          <w:p w14:paraId="0B942DC4" w14:textId="77777777" w:rsidR="00B763E2" w:rsidRPr="00813642" w:rsidRDefault="00B763E2" w:rsidP="00B763E2">
            <w:pPr>
              <w:numPr>
                <w:ilvl w:val="0"/>
                <w:numId w:val="28"/>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establish positive beneficial relationships with staff &amp; students.</w:t>
            </w:r>
          </w:p>
          <w:p w14:paraId="4EAC7B90" w14:textId="77777777" w:rsidR="00B763E2" w:rsidRPr="00813642" w:rsidRDefault="00B763E2" w:rsidP="00B763E2">
            <w:pPr>
              <w:numPr>
                <w:ilvl w:val="0"/>
                <w:numId w:val="28"/>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monitor and evaluate student achievement and report results.</w:t>
            </w:r>
          </w:p>
        </w:tc>
        <w:tc>
          <w:tcPr>
            <w:tcW w:w="1440" w:type="dxa"/>
          </w:tcPr>
          <w:p w14:paraId="4A0D2877"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75D63F4F"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3747B0FC" w14:textId="77777777" w:rsidR="00B763E2" w:rsidRPr="00813642" w:rsidRDefault="00B763E2" w:rsidP="005A1016">
            <w:pPr>
              <w:ind w:left="15" w:right="-108"/>
              <w:rPr>
                <w:rFonts w:asciiTheme="majorHAnsi" w:hAnsiTheme="majorHAnsi" w:cstheme="majorHAnsi"/>
                <w:sz w:val="19"/>
                <w:szCs w:val="19"/>
              </w:rPr>
            </w:pPr>
          </w:p>
          <w:p w14:paraId="545D93FB" w14:textId="77777777" w:rsidR="00B763E2" w:rsidRPr="00813642" w:rsidRDefault="00B763E2" w:rsidP="005A1016">
            <w:pPr>
              <w:ind w:left="15" w:right="-108"/>
              <w:rPr>
                <w:rFonts w:asciiTheme="majorHAnsi" w:hAnsiTheme="majorHAnsi" w:cstheme="majorHAnsi"/>
                <w:sz w:val="19"/>
                <w:szCs w:val="19"/>
              </w:rPr>
            </w:pPr>
          </w:p>
          <w:p w14:paraId="2502D542"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78BC0CFB" w14:textId="77777777" w:rsidR="00B763E2" w:rsidRPr="00813642" w:rsidRDefault="00B763E2" w:rsidP="005A1016">
            <w:pPr>
              <w:ind w:right="-108"/>
              <w:rPr>
                <w:rFonts w:asciiTheme="majorHAnsi" w:hAnsiTheme="majorHAnsi" w:cstheme="majorHAnsi"/>
                <w:sz w:val="19"/>
                <w:szCs w:val="19"/>
              </w:rPr>
            </w:pPr>
          </w:p>
          <w:p w14:paraId="614AE860" w14:textId="77777777" w:rsidR="00B763E2" w:rsidRPr="00813642" w:rsidRDefault="00B763E2" w:rsidP="005A1016">
            <w:pPr>
              <w:ind w:left="15" w:right="-108"/>
              <w:rPr>
                <w:rFonts w:asciiTheme="majorHAnsi" w:hAnsiTheme="majorHAnsi" w:cstheme="majorHAnsi"/>
                <w:sz w:val="19"/>
                <w:szCs w:val="19"/>
              </w:rPr>
            </w:pPr>
          </w:p>
          <w:p w14:paraId="11C199FF"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4B3D8D6C" w14:textId="77777777" w:rsidR="00B763E2" w:rsidRPr="00813642" w:rsidRDefault="00B763E2" w:rsidP="005A1016">
            <w:pPr>
              <w:ind w:left="15" w:right="-108"/>
              <w:rPr>
                <w:rFonts w:asciiTheme="majorHAnsi" w:hAnsiTheme="majorHAnsi" w:cstheme="majorHAnsi"/>
                <w:sz w:val="19"/>
                <w:szCs w:val="19"/>
              </w:rPr>
            </w:pPr>
          </w:p>
          <w:p w14:paraId="13675482"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7E21C4C2"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w:t>
            </w:r>
          </w:p>
          <w:p w14:paraId="708635E4"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b) c) d)</w:t>
            </w:r>
          </w:p>
          <w:p w14:paraId="67CE6FED" w14:textId="77777777" w:rsidR="00B763E2" w:rsidRPr="00813642" w:rsidRDefault="00B763E2" w:rsidP="005A1016">
            <w:pPr>
              <w:ind w:right="-108"/>
              <w:rPr>
                <w:rFonts w:asciiTheme="majorHAnsi" w:hAnsiTheme="majorHAnsi" w:cstheme="majorHAnsi"/>
                <w:sz w:val="19"/>
                <w:szCs w:val="19"/>
              </w:rPr>
            </w:pPr>
          </w:p>
          <w:p w14:paraId="75A8B9ED" w14:textId="77777777" w:rsidR="00B763E2" w:rsidRPr="00813642" w:rsidRDefault="00B763E2" w:rsidP="005A1016">
            <w:pPr>
              <w:ind w:right="-108"/>
              <w:rPr>
                <w:rFonts w:asciiTheme="majorHAnsi" w:hAnsiTheme="majorHAnsi" w:cstheme="majorHAnsi"/>
                <w:sz w:val="19"/>
                <w:szCs w:val="19"/>
              </w:rPr>
            </w:pPr>
          </w:p>
          <w:p w14:paraId="64F1A957"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25FA4C58" w14:textId="77777777" w:rsidR="00B763E2" w:rsidRPr="00813642" w:rsidRDefault="00B763E2" w:rsidP="005A1016">
            <w:pPr>
              <w:ind w:right="-108"/>
              <w:rPr>
                <w:rFonts w:asciiTheme="majorHAnsi" w:hAnsiTheme="majorHAnsi" w:cstheme="majorHAnsi"/>
                <w:sz w:val="19"/>
                <w:szCs w:val="19"/>
              </w:rPr>
            </w:pPr>
          </w:p>
          <w:p w14:paraId="0E4F885D" w14:textId="77777777" w:rsidR="00B763E2" w:rsidRPr="00813642" w:rsidRDefault="00B763E2" w:rsidP="005A1016">
            <w:pPr>
              <w:ind w:left="48" w:right="-108"/>
              <w:rPr>
                <w:rFonts w:asciiTheme="majorHAnsi" w:hAnsiTheme="majorHAnsi" w:cstheme="majorHAnsi"/>
                <w:sz w:val="19"/>
                <w:szCs w:val="19"/>
              </w:rPr>
            </w:pPr>
          </w:p>
          <w:p w14:paraId="1C2F1AB3" w14:textId="77777777" w:rsidR="00B763E2" w:rsidRPr="00813642" w:rsidRDefault="00B763E2" w:rsidP="005A1016">
            <w:pPr>
              <w:ind w:left="48" w:right="-108"/>
              <w:rPr>
                <w:rFonts w:asciiTheme="majorHAnsi" w:hAnsiTheme="majorHAnsi" w:cstheme="majorHAnsi"/>
                <w:sz w:val="19"/>
                <w:szCs w:val="19"/>
              </w:rPr>
            </w:pPr>
            <w:r w:rsidRPr="00813642">
              <w:rPr>
                <w:rFonts w:asciiTheme="majorHAnsi" w:hAnsiTheme="majorHAnsi" w:cstheme="majorHAnsi"/>
                <w:sz w:val="19"/>
                <w:szCs w:val="19"/>
              </w:rPr>
              <w:t>a) c) d)</w:t>
            </w:r>
          </w:p>
          <w:p w14:paraId="5620005F" w14:textId="77777777" w:rsidR="00B763E2" w:rsidRPr="00813642" w:rsidRDefault="00B763E2" w:rsidP="005A1016">
            <w:pPr>
              <w:ind w:right="-108"/>
              <w:rPr>
                <w:rFonts w:asciiTheme="majorHAnsi" w:hAnsiTheme="majorHAnsi" w:cstheme="majorHAnsi"/>
                <w:sz w:val="19"/>
                <w:szCs w:val="19"/>
              </w:rPr>
            </w:pPr>
          </w:p>
          <w:p w14:paraId="24BB10F5"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b) c) d)</w:t>
            </w:r>
          </w:p>
        </w:tc>
      </w:tr>
      <w:tr w:rsidR="00B763E2" w:rsidRPr="00813642" w14:paraId="52715E04" w14:textId="77777777" w:rsidTr="005A1016">
        <w:trPr>
          <w:trHeight w:val="1689"/>
        </w:trPr>
        <w:tc>
          <w:tcPr>
            <w:tcW w:w="1625" w:type="dxa"/>
          </w:tcPr>
          <w:p w14:paraId="3791C369"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Attributes</w:t>
            </w:r>
          </w:p>
        </w:tc>
        <w:tc>
          <w:tcPr>
            <w:tcW w:w="4680" w:type="dxa"/>
          </w:tcPr>
          <w:p w14:paraId="6E026CC2" w14:textId="77777777" w:rsidR="00B763E2" w:rsidRPr="00813642" w:rsidRDefault="00B763E2" w:rsidP="005A1016">
            <w:pPr>
              <w:rPr>
                <w:rFonts w:asciiTheme="majorHAnsi" w:hAnsiTheme="majorHAnsi" w:cstheme="majorHAnsi"/>
                <w:sz w:val="19"/>
                <w:szCs w:val="19"/>
              </w:rPr>
            </w:pPr>
            <w:r w:rsidRPr="00813642">
              <w:rPr>
                <w:rFonts w:asciiTheme="majorHAnsi" w:hAnsiTheme="majorHAnsi" w:cstheme="majorHAnsi"/>
                <w:sz w:val="19"/>
                <w:szCs w:val="19"/>
              </w:rPr>
              <w:t>Must be:</w:t>
            </w:r>
          </w:p>
          <w:p w14:paraId="6E13319B" w14:textId="77777777" w:rsidR="00B763E2" w:rsidRPr="00813642" w:rsidRDefault="00B763E2" w:rsidP="00B763E2">
            <w:pPr>
              <w:numPr>
                <w:ilvl w:val="0"/>
                <w:numId w:val="29"/>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Honest and open</w:t>
            </w:r>
          </w:p>
          <w:p w14:paraId="7162ED22" w14:textId="77777777" w:rsidR="00B763E2" w:rsidRPr="00813642" w:rsidRDefault="00B763E2" w:rsidP="00B763E2">
            <w:pPr>
              <w:numPr>
                <w:ilvl w:val="0"/>
                <w:numId w:val="29"/>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Receptive to change</w:t>
            </w:r>
          </w:p>
          <w:p w14:paraId="7B302BDB" w14:textId="77777777" w:rsidR="00B763E2" w:rsidRPr="00813642" w:rsidRDefault="00B763E2" w:rsidP="00B763E2">
            <w:pPr>
              <w:numPr>
                <w:ilvl w:val="0"/>
                <w:numId w:val="29"/>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Creative, reflective and analytical</w:t>
            </w:r>
          </w:p>
          <w:p w14:paraId="020F702A" w14:textId="77777777" w:rsidR="00B763E2" w:rsidRPr="00813642" w:rsidRDefault="00B763E2" w:rsidP="00B763E2">
            <w:pPr>
              <w:numPr>
                <w:ilvl w:val="0"/>
                <w:numId w:val="29"/>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Aware of the importance of work/life balance</w:t>
            </w:r>
          </w:p>
          <w:p w14:paraId="254EBBA0" w14:textId="77777777" w:rsidR="00B763E2" w:rsidRPr="00813642" w:rsidRDefault="00B763E2" w:rsidP="00B763E2">
            <w:pPr>
              <w:numPr>
                <w:ilvl w:val="0"/>
                <w:numId w:val="29"/>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Have a sense of humour.</w:t>
            </w:r>
          </w:p>
          <w:p w14:paraId="58809DBA" w14:textId="77777777" w:rsidR="00B763E2" w:rsidRPr="00813642" w:rsidRDefault="00B763E2" w:rsidP="00B763E2">
            <w:pPr>
              <w:numPr>
                <w:ilvl w:val="0"/>
                <w:numId w:val="29"/>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Go the ‘extra mile’</w:t>
            </w:r>
          </w:p>
        </w:tc>
        <w:tc>
          <w:tcPr>
            <w:tcW w:w="1440" w:type="dxa"/>
          </w:tcPr>
          <w:p w14:paraId="592FC6AE" w14:textId="77777777" w:rsidR="00B763E2" w:rsidRPr="00813642" w:rsidRDefault="00B763E2" w:rsidP="005A1016">
            <w:pPr>
              <w:ind w:left="15" w:right="-108"/>
              <w:rPr>
                <w:rFonts w:asciiTheme="majorHAnsi" w:hAnsiTheme="majorHAnsi" w:cstheme="majorHAnsi"/>
                <w:sz w:val="19"/>
                <w:szCs w:val="19"/>
              </w:rPr>
            </w:pPr>
          </w:p>
          <w:p w14:paraId="18E5E073"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45E04A15"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4886EB35"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7AFA3973"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6C7AF1E0" w14:textId="77777777" w:rsidR="00B763E2" w:rsidRPr="00813642" w:rsidRDefault="00B763E2" w:rsidP="005A1016">
            <w:pPr>
              <w:ind w:left="15" w:right="-108"/>
              <w:rPr>
                <w:rFonts w:asciiTheme="majorHAnsi" w:hAnsiTheme="majorHAnsi" w:cstheme="majorHAnsi"/>
                <w:sz w:val="19"/>
                <w:szCs w:val="19"/>
              </w:rPr>
            </w:pPr>
          </w:p>
          <w:p w14:paraId="439E1D61"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23D9E795" w14:textId="77777777" w:rsidR="00B763E2" w:rsidRPr="00813642" w:rsidRDefault="00B763E2" w:rsidP="005A1016">
            <w:pPr>
              <w:ind w:left="15" w:right="-108"/>
              <w:rPr>
                <w:rFonts w:asciiTheme="majorHAnsi" w:hAnsiTheme="majorHAnsi" w:cstheme="majorHAnsi"/>
                <w:sz w:val="19"/>
                <w:szCs w:val="19"/>
              </w:rPr>
            </w:pPr>
          </w:p>
        </w:tc>
        <w:tc>
          <w:tcPr>
            <w:tcW w:w="2799" w:type="dxa"/>
          </w:tcPr>
          <w:p w14:paraId="799614B2" w14:textId="77777777" w:rsidR="00B763E2" w:rsidRPr="00813642" w:rsidRDefault="00B763E2" w:rsidP="005A1016">
            <w:pPr>
              <w:ind w:left="15" w:right="-108"/>
              <w:rPr>
                <w:rFonts w:asciiTheme="majorHAnsi" w:hAnsiTheme="majorHAnsi" w:cstheme="majorHAnsi"/>
                <w:sz w:val="19"/>
                <w:szCs w:val="19"/>
              </w:rPr>
            </w:pPr>
          </w:p>
          <w:p w14:paraId="0DA4DB24"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b) d)</w:t>
            </w:r>
          </w:p>
          <w:p w14:paraId="0877ABE7"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720A7CC1"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b) c)</w:t>
            </w:r>
          </w:p>
          <w:p w14:paraId="1760EF07"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7CBE9D35" w14:textId="77777777" w:rsidR="00B763E2" w:rsidRPr="00813642" w:rsidRDefault="00B763E2" w:rsidP="005A1016">
            <w:pPr>
              <w:ind w:right="-108"/>
              <w:rPr>
                <w:rFonts w:asciiTheme="majorHAnsi" w:hAnsiTheme="majorHAnsi" w:cstheme="majorHAnsi"/>
                <w:sz w:val="19"/>
                <w:szCs w:val="19"/>
              </w:rPr>
            </w:pPr>
          </w:p>
          <w:p w14:paraId="37A1E6E7"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5923EE14"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 d)</w:t>
            </w:r>
          </w:p>
        </w:tc>
      </w:tr>
      <w:tr w:rsidR="00B763E2" w:rsidRPr="00813642" w14:paraId="0DF65DC0" w14:textId="77777777" w:rsidTr="005A1016">
        <w:trPr>
          <w:trHeight w:val="2906"/>
        </w:trPr>
        <w:tc>
          <w:tcPr>
            <w:tcW w:w="1625" w:type="dxa"/>
          </w:tcPr>
          <w:p w14:paraId="623096BE" w14:textId="77777777" w:rsidR="00B763E2" w:rsidRPr="00813642" w:rsidRDefault="00B763E2" w:rsidP="005A1016">
            <w:pPr>
              <w:pStyle w:val="Heading1"/>
              <w:rPr>
                <w:rFonts w:asciiTheme="majorHAnsi" w:hAnsiTheme="majorHAnsi" w:cstheme="majorHAnsi"/>
                <w:sz w:val="19"/>
                <w:szCs w:val="19"/>
              </w:rPr>
            </w:pPr>
            <w:r w:rsidRPr="00813642">
              <w:rPr>
                <w:rFonts w:asciiTheme="majorHAnsi" w:hAnsiTheme="majorHAnsi" w:cstheme="majorHAnsi"/>
                <w:sz w:val="19"/>
                <w:szCs w:val="19"/>
              </w:rPr>
              <w:t>Specific Requirement</w:t>
            </w:r>
          </w:p>
        </w:tc>
        <w:tc>
          <w:tcPr>
            <w:tcW w:w="4680" w:type="dxa"/>
          </w:tcPr>
          <w:p w14:paraId="7D13E850" w14:textId="77777777" w:rsidR="00B763E2" w:rsidRPr="00813642" w:rsidRDefault="00B763E2" w:rsidP="005A1016">
            <w:pPr>
              <w:ind w:left="-9"/>
              <w:rPr>
                <w:rFonts w:asciiTheme="majorHAnsi" w:hAnsiTheme="majorHAnsi" w:cstheme="majorHAnsi"/>
                <w:sz w:val="19"/>
                <w:szCs w:val="19"/>
              </w:rPr>
            </w:pPr>
            <w:r w:rsidRPr="00813642">
              <w:rPr>
                <w:rFonts w:asciiTheme="majorHAnsi" w:hAnsiTheme="majorHAnsi" w:cstheme="majorHAnsi"/>
                <w:sz w:val="19"/>
                <w:szCs w:val="19"/>
              </w:rPr>
              <w:t>Must be able to show evidence of a strong commitment to:</w:t>
            </w:r>
          </w:p>
          <w:p w14:paraId="7FC43779" w14:textId="77777777" w:rsidR="00B763E2" w:rsidRPr="00813642" w:rsidRDefault="00B763E2" w:rsidP="005A1016">
            <w:pPr>
              <w:ind w:left="-9"/>
              <w:rPr>
                <w:rFonts w:asciiTheme="majorHAnsi" w:hAnsiTheme="majorHAnsi" w:cstheme="majorHAnsi"/>
                <w:sz w:val="19"/>
                <w:szCs w:val="19"/>
              </w:rPr>
            </w:pPr>
          </w:p>
          <w:p w14:paraId="25912B3F" w14:textId="537B21B2" w:rsidR="00B763E2" w:rsidRDefault="00B763E2" w:rsidP="00B763E2">
            <w:pPr>
              <w:numPr>
                <w:ilvl w:val="0"/>
                <w:numId w:val="27"/>
              </w:numPr>
              <w:tabs>
                <w:tab w:val="clear" w:pos="711"/>
              </w:tabs>
              <w:ind w:left="293"/>
              <w:rPr>
                <w:rFonts w:asciiTheme="majorHAnsi" w:hAnsiTheme="majorHAnsi" w:cstheme="majorHAnsi"/>
                <w:sz w:val="19"/>
                <w:szCs w:val="19"/>
              </w:rPr>
            </w:pPr>
            <w:r w:rsidRPr="009C0B03">
              <w:rPr>
                <w:rFonts w:asciiTheme="majorHAnsi" w:hAnsiTheme="majorHAnsi" w:cstheme="majorHAnsi"/>
                <w:sz w:val="19"/>
                <w:szCs w:val="19"/>
              </w:rPr>
              <w:t xml:space="preserve">Knowledge and understanding of the National </w:t>
            </w:r>
            <w:r>
              <w:rPr>
                <w:rFonts w:asciiTheme="majorHAnsi" w:hAnsiTheme="majorHAnsi" w:cstheme="majorHAnsi"/>
                <w:sz w:val="19"/>
                <w:szCs w:val="19"/>
              </w:rPr>
              <w:t>Curriculum requirements at KS</w:t>
            </w:r>
            <w:r w:rsidR="00C779C9">
              <w:rPr>
                <w:rFonts w:asciiTheme="majorHAnsi" w:hAnsiTheme="majorHAnsi" w:cstheme="majorHAnsi"/>
                <w:sz w:val="19"/>
                <w:szCs w:val="19"/>
              </w:rPr>
              <w:t>3</w:t>
            </w:r>
            <w:r>
              <w:rPr>
                <w:rFonts w:asciiTheme="majorHAnsi" w:hAnsiTheme="majorHAnsi" w:cstheme="majorHAnsi"/>
                <w:sz w:val="19"/>
                <w:szCs w:val="19"/>
              </w:rPr>
              <w:t xml:space="preserve"> and </w:t>
            </w:r>
            <w:r w:rsidR="00C779C9">
              <w:rPr>
                <w:rFonts w:asciiTheme="majorHAnsi" w:hAnsiTheme="majorHAnsi" w:cstheme="majorHAnsi"/>
                <w:sz w:val="19"/>
                <w:szCs w:val="19"/>
              </w:rPr>
              <w:t>GCSE requirements at KS4.</w:t>
            </w:r>
          </w:p>
          <w:p w14:paraId="4D34E754" w14:textId="77777777" w:rsidR="00B763E2" w:rsidRPr="009C0B03" w:rsidRDefault="00B763E2" w:rsidP="00B763E2">
            <w:pPr>
              <w:numPr>
                <w:ilvl w:val="0"/>
                <w:numId w:val="27"/>
              </w:numPr>
              <w:tabs>
                <w:tab w:val="clear" w:pos="711"/>
              </w:tabs>
              <w:ind w:left="293"/>
              <w:rPr>
                <w:rFonts w:asciiTheme="majorHAnsi" w:hAnsiTheme="majorHAnsi" w:cstheme="majorHAnsi"/>
                <w:sz w:val="19"/>
                <w:szCs w:val="19"/>
              </w:rPr>
            </w:pPr>
            <w:r w:rsidRPr="009C0B03">
              <w:rPr>
                <w:rFonts w:asciiTheme="majorHAnsi" w:hAnsiTheme="majorHAnsi" w:cstheme="majorHAnsi"/>
                <w:sz w:val="19"/>
                <w:szCs w:val="19"/>
              </w:rPr>
              <w:t>Clear understanding and commitment to equalities, inclusion and access issues</w:t>
            </w:r>
          </w:p>
          <w:p w14:paraId="019B5A62" w14:textId="77777777" w:rsidR="00B763E2" w:rsidRPr="00813642" w:rsidRDefault="00B763E2" w:rsidP="00B763E2">
            <w:pPr>
              <w:numPr>
                <w:ilvl w:val="0"/>
                <w:numId w:val="27"/>
              </w:numPr>
              <w:tabs>
                <w:tab w:val="clear" w:pos="711"/>
              </w:tabs>
              <w:ind w:left="293"/>
              <w:rPr>
                <w:rFonts w:asciiTheme="majorHAnsi" w:hAnsiTheme="majorHAnsi" w:cstheme="majorHAnsi"/>
                <w:sz w:val="19"/>
                <w:szCs w:val="19"/>
              </w:rPr>
            </w:pPr>
            <w:r w:rsidRPr="00813642">
              <w:rPr>
                <w:rFonts w:asciiTheme="majorHAnsi" w:hAnsiTheme="majorHAnsi" w:cstheme="majorHAnsi"/>
                <w:sz w:val="19"/>
                <w:szCs w:val="19"/>
              </w:rPr>
              <w:t>Genuine commitment to young person participation in evaluation and decision-making</w:t>
            </w:r>
          </w:p>
          <w:p w14:paraId="3FE72569" w14:textId="77777777" w:rsidR="00B763E2" w:rsidRPr="00813642" w:rsidRDefault="00B763E2" w:rsidP="00B763E2">
            <w:pPr>
              <w:numPr>
                <w:ilvl w:val="0"/>
                <w:numId w:val="27"/>
              </w:numPr>
              <w:tabs>
                <w:tab w:val="clear" w:pos="711"/>
              </w:tabs>
              <w:ind w:left="293"/>
              <w:rPr>
                <w:rFonts w:asciiTheme="majorHAnsi" w:hAnsiTheme="majorHAnsi" w:cstheme="majorHAnsi"/>
                <w:sz w:val="19"/>
                <w:szCs w:val="19"/>
              </w:rPr>
            </w:pPr>
            <w:r w:rsidRPr="00813642">
              <w:rPr>
                <w:rFonts w:asciiTheme="majorHAnsi" w:hAnsiTheme="majorHAnsi" w:cstheme="majorHAnsi"/>
                <w:sz w:val="19"/>
                <w:szCs w:val="19"/>
              </w:rPr>
              <w:t>Safeguarding of children and young people.</w:t>
            </w:r>
          </w:p>
        </w:tc>
        <w:tc>
          <w:tcPr>
            <w:tcW w:w="1440" w:type="dxa"/>
          </w:tcPr>
          <w:p w14:paraId="219315BF" w14:textId="77777777" w:rsidR="00B763E2" w:rsidRPr="00813642" w:rsidRDefault="00B763E2" w:rsidP="005A1016">
            <w:pPr>
              <w:ind w:left="15" w:right="-108"/>
              <w:rPr>
                <w:rFonts w:asciiTheme="majorHAnsi" w:hAnsiTheme="majorHAnsi" w:cstheme="majorHAnsi"/>
                <w:sz w:val="19"/>
                <w:szCs w:val="19"/>
              </w:rPr>
            </w:pPr>
          </w:p>
          <w:p w14:paraId="22B61535" w14:textId="77777777" w:rsidR="00B763E2" w:rsidRPr="00813642" w:rsidRDefault="00B763E2" w:rsidP="005A1016">
            <w:pPr>
              <w:ind w:left="15" w:right="-108"/>
              <w:rPr>
                <w:rFonts w:asciiTheme="majorHAnsi" w:hAnsiTheme="majorHAnsi" w:cstheme="majorHAnsi"/>
                <w:sz w:val="19"/>
                <w:szCs w:val="19"/>
              </w:rPr>
            </w:pPr>
          </w:p>
          <w:p w14:paraId="3E585D68" w14:textId="77777777" w:rsidR="00B763E2" w:rsidRPr="00813642" w:rsidRDefault="00B763E2" w:rsidP="005A1016">
            <w:pPr>
              <w:ind w:left="15" w:right="-108"/>
              <w:rPr>
                <w:rFonts w:asciiTheme="majorHAnsi" w:hAnsiTheme="majorHAnsi" w:cstheme="majorHAnsi"/>
                <w:sz w:val="19"/>
                <w:szCs w:val="19"/>
              </w:rPr>
            </w:pPr>
          </w:p>
          <w:p w14:paraId="5F043FBD"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410E1126" w14:textId="77777777" w:rsidR="00B763E2" w:rsidRPr="00813642" w:rsidRDefault="00B763E2" w:rsidP="005A1016">
            <w:pPr>
              <w:ind w:left="15" w:right="-108"/>
              <w:rPr>
                <w:rFonts w:asciiTheme="majorHAnsi" w:hAnsiTheme="majorHAnsi" w:cstheme="majorHAnsi"/>
                <w:sz w:val="19"/>
                <w:szCs w:val="19"/>
              </w:rPr>
            </w:pPr>
          </w:p>
          <w:p w14:paraId="53B4B053" w14:textId="77777777" w:rsidR="00B763E2" w:rsidRPr="00813642" w:rsidRDefault="00B763E2" w:rsidP="005A1016">
            <w:pPr>
              <w:ind w:left="15" w:right="-108"/>
              <w:rPr>
                <w:rFonts w:asciiTheme="majorHAnsi" w:hAnsiTheme="majorHAnsi" w:cstheme="majorHAnsi"/>
                <w:sz w:val="19"/>
                <w:szCs w:val="19"/>
              </w:rPr>
            </w:pPr>
          </w:p>
          <w:p w14:paraId="55DD51F8"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269E6D90" w14:textId="77777777" w:rsidR="00B763E2" w:rsidRPr="00813642" w:rsidRDefault="00B763E2" w:rsidP="005A1016">
            <w:pPr>
              <w:ind w:left="15" w:right="-108"/>
              <w:rPr>
                <w:rFonts w:asciiTheme="majorHAnsi" w:hAnsiTheme="majorHAnsi" w:cstheme="majorHAnsi"/>
                <w:sz w:val="19"/>
                <w:szCs w:val="19"/>
              </w:rPr>
            </w:pPr>
          </w:p>
          <w:p w14:paraId="26DDF851"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2C8C0E73" w14:textId="77777777" w:rsidR="00B763E2" w:rsidRPr="00813642" w:rsidRDefault="00B763E2" w:rsidP="005A1016">
            <w:pPr>
              <w:ind w:left="15" w:right="-108"/>
              <w:rPr>
                <w:rFonts w:asciiTheme="majorHAnsi" w:hAnsiTheme="majorHAnsi" w:cstheme="majorHAnsi"/>
                <w:sz w:val="19"/>
                <w:szCs w:val="19"/>
              </w:rPr>
            </w:pPr>
          </w:p>
          <w:p w14:paraId="14130F26" w14:textId="77777777" w:rsidR="00B763E2" w:rsidRPr="00813642" w:rsidRDefault="00B763E2" w:rsidP="005A1016">
            <w:pPr>
              <w:ind w:left="15" w:right="-108"/>
              <w:rPr>
                <w:rFonts w:asciiTheme="majorHAnsi" w:hAnsiTheme="majorHAnsi" w:cstheme="majorHAnsi"/>
                <w:sz w:val="19"/>
                <w:szCs w:val="19"/>
              </w:rPr>
            </w:pPr>
          </w:p>
          <w:p w14:paraId="3A38CF37"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3072437A" w14:textId="77777777" w:rsidR="00B763E2" w:rsidRPr="00813642" w:rsidRDefault="00B763E2" w:rsidP="005A1016">
            <w:pPr>
              <w:ind w:left="15" w:right="-108"/>
              <w:rPr>
                <w:rFonts w:asciiTheme="majorHAnsi" w:hAnsiTheme="majorHAnsi" w:cstheme="majorHAnsi"/>
                <w:sz w:val="19"/>
                <w:szCs w:val="19"/>
              </w:rPr>
            </w:pPr>
          </w:p>
          <w:p w14:paraId="2A9378A3" w14:textId="77777777" w:rsidR="00B763E2" w:rsidRPr="00813642" w:rsidRDefault="00B763E2" w:rsidP="005A1016">
            <w:pPr>
              <w:ind w:left="15" w:right="-108"/>
              <w:rPr>
                <w:rFonts w:asciiTheme="majorHAnsi" w:hAnsiTheme="majorHAnsi" w:cstheme="majorHAnsi"/>
                <w:sz w:val="19"/>
                <w:szCs w:val="19"/>
              </w:rPr>
            </w:pPr>
          </w:p>
          <w:p w14:paraId="7687CC78" w14:textId="77777777" w:rsidR="00B763E2" w:rsidRPr="00813642" w:rsidRDefault="00B763E2" w:rsidP="005A1016">
            <w:pPr>
              <w:ind w:left="15" w:right="-108"/>
              <w:rPr>
                <w:rFonts w:asciiTheme="majorHAnsi" w:hAnsiTheme="majorHAnsi" w:cstheme="majorHAnsi"/>
                <w:sz w:val="19"/>
                <w:szCs w:val="19"/>
              </w:rPr>
            </w:pPr>
          </w:p>
          <w:p w14:paraId="52BC0DD4" w14:textId="77777777" w:rsidR="00B763E2" w:rsidRPr="00813642" w:rsidRDefault="00B763E2" w:rsidP="005A1016">
            <w:pPr>
              <w:ind w:left="15" w:right="-108"/>
              <w:rPr>
                <w:rFonts w:asciiTheme="majorHAnsi" w:hAnsiTheme="majorHAnsi" w:cstheme="majorHAnsi"/>
                <w:sz w:val="19"/>
                <w:szCs w:val="19"/>
              </w:rPr>
            </w:pPr>
            <w:r w:rsidRPr="00813642">
              <w:rPr>
                <w:rFonts w:asciiTheme="majorHAnsi" w:hAnsiTheme="majorHAnsi" w:cstheme="majorHAnsi"/>
                <w:sz w:val="19"/>
                <w:szCs w:val="19"/>
              </w:rPr>
              <w:t>c)</w:t>
            </w:r>
          </w:p>
          <w:p w14:paraId="136B7022" w14:textId="77777777" w:rsidR="00B763E2" w:rsidRPr="00813642" w:rsidRDefault="00B763E2" w:rsidP="005A1016">
            <w:pPr>
              <w:ind w:left="15" w:right="-108"/>
              <w:rPr>
                <w:rFonts w:asciiTheme="majorHAnsi" w:hAnsiTheme="majorHAnsi" w:cstheme="majorHAnsi"/>
                <w:sz w:val="19"/>
                <w:szCs w:val="19"/>
              </w:rPr>
            </w:pPr>
          </w:p>
          <w:p w14:paraId="1BB99455" w14:textId="77777777" w:rsidR="00B763E2" w:rsidRPr="00813642" w:rsidRDefault="00B763E2" w:rsidP="005A1016">
            <w:pPr>
              <w:ind w:left="15" w:right="-108"/>
              <w:rPr>
                <w:rFonts w:asciiTheme="majorHAnsi" w:hAnsiTheme="majorHAnsi" w:cstheme="majorHAnsi"/>
                <w:sz w:val="19"/>
                <w:szCs w:val="19"/>
              </w:rPr>
            </w:pPr>
          </w:p>
          <w:p w14:paraId="397C3B66"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6DFF8C92" w14:textId="77777777" w:rsidR="00B763E2" w:rsidRPr="00813642" w:rsidRDefault="00B763E2" w:rsidP="005A1016">
            <w:pPr>
              <w:ind w:left="15" w:right="-108"/>
              <w:rPr>
                <w:rFonts w:asciiTheme="majorHAnsi" w:hAnsiTheme="majorHAnsi" w:cstheme="majorHAnsi"/>
                <w:sz w:val="19"/>
                <w:szCs w:val="19"/>
              </w:rPr>
            </w:pPr>
          </w:p>
          <w:p w14:paraId="7FC0B90B"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1F87CC84" w14:textId="77777777" w:rsidR="00B763E2" w:rsidRPr="00813642" w:rsidRDefault="00B763E2" w:rsidP="005A1016">
            <w:pPr>
              <w:ind w:right="-108"/>
              <w:rPr>
                <w:rFonts w:asciiTheme="majorHAnsi" w:hAnsiTheme="majorHAnsi" w:cstheme="majorHAnsi"/>
                <w:sz w:val="19"/>
                <w:szCs w:val="19"/>
              </w:rPr>
            </w:pPr>
          </w:p>
          <w:p w14:paraId="37BD9E9F" w14:textId="77777777" w:rsidR="00B763E2" w:rsidRPr="00813642" w:rsidRDefault="00B763E2" w:rsidP="005A1016">
            <w:pPr>
              <w:ind w:right="-108"/>
              <w:rPr>
                <w:rFonts w:asciiTheme="majorHAnsi" w:hAnsiTheme="majorHAnsi" w:cstheme="majorHAnsi"/>
                <w:sz w:val="19"/>
                <w:szCs w:val="19"/>
              </w:rPr>
            </w:pPr>
          </w:p>
          <w:p w14:paraId="007B1C39" w14:textId="77777777" w:rsidR="00B763E2" w:rsidRPr="00813642" w:rsidRDefault="00B763E2" w:rsidP="005A1016">
            <w:pPr>
              <w:ind w:right="-108"/>
              <w:rPr>
                <w:rFonts w:asciiTheme="majorHAnsi" w:hAnsiTheme="majorHAnsi" w:cstheme="majorHAnsi"/>
                <w:sz w:val="19"/>
                <w:szCs w:val="19"/>
              </w:rPr>
            </w:pPr>
            <w:r w:rsidRPr="00813642">
              <w:rPr>
                <w:rFonts w:asciiTheme="majorHAnsi" w:hAnsiTheme="majorHAnsi" w:cstheme="majorHAnsi"/>
                <w:sz w:val="19"/>
                <w:szCs w:val="19"/>
              </w:rPr>
              <w:t>a) c)</w:t>
            </w:r>
          </w:p>
        </w:tc>
      </w:tr>
    </w:tbl>
    <w:p w14:paraId="0BD226AE" w14:textId="77777777" w:rsidR="00B763E2" w:rsidRPr="004C0EC7" w:rsidRDefault="00B763E2">
      <w:pPr>
        <w:rPr>
          <w:rStyle w:val="Strong"/>
          <w:rFonts w:asciiTheme="majorHAnsi" w:hAnsiTheme="majorHAnsi" w:cstheme="majorHAnsi"/>
          <w:sz w:val="20"/>
          <w:szCs w:val="20"/>
        </w:rPr>
      </w:pPr>
    </w:p>
    <w:sectPr w:rsidR="00B763E2" w:rsidRPr="004C0EC7" w:rsidSect="0038194C">
      <w:footerReference w:type="even" r:id="rId16"/>
      <w:footerReference w:type="default" r:id="rId17"/>
      <w:pgSz w:w="11909" w:h="16834" w:code="9"/>
      <w:pgMar w:top="720" w:right="1080" w:bottom="720" w:left="1080" w:header="706" w:footer="1022"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2CE84" w14:textId="77777777" w:rsidR="004F62BE" w:rsidRDefault="004F62BE">
      <w:r>
        <w:separator/>
      </w:r>
    </w:p>
  </w:endnote>
  <w:endnote w:type="continuationSeparator" w:id="0">
    <w:p w14:paraId="6AB2371F" w14:textId="77777777" w:rsidR="004F62BE" w:rsidRDefault="004F6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3234"/>
      <w:docPartObj>
        <w:docPartGallery w:val="Page Numbers (Bottom of Page)"/>
        <w:docPartUnique/>
      </w:docPartObj>
    </w:sdtPr>
    <w:sdtEndPr>
      <w:rPr>
        <w:color w:val="7F7F7F" w:themeColor="background1" w:themeShade="7F"/>
        <w:spacing w:val="60"/>
      </w:rPr>
    </w:sdtEndPr>
    <w:sdtContent>
      <w:p w14:paraId="3C3DCCAE" w14:textId="35FD2832"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7177EB">
          <w:rPr>
            <w:noProof/>
          </w:rPr>
          <w:t>4</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CD9C4" w14:textId="77777777" w:rsidR="004F62BE" w:rsidRDefault="004F62BE">
      <w:r>
        <w:separator/>
      </w:r>
    </w:p>
  </w:footnote>
  <w:footnote w:type="continuationSeparator" w:id="0">
    <w:p w14:paraId="432ED643" w14:textId="77777777" w:rsidR="004F62BE" w:rsidRDefault="004F6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1"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8"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2"/>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0"/>
  </w:num>
  <w:num w:numId="8">
    <w:abstractNumId w:val="21"/>
  </w:num>
  <w:num w:numId="9">
    <w:abstractNumId w:val="24"/>
  </w:num>
  <w:num w:numId="10">
    <w:abstractNumId w:val="23"/>
  </w:num>
  <w:num w:numId="11">
    <w:abstractNumId w:val="39"/>
  </w:num>
  <w:num w:numId="12">
    <w:abstractNumId w:val="19"/>
  </w:num>
  <w:num w:numId="13">
    <w:abstractNumId w:val="13"/>
  </w:num>
  <w:num w:numId="14">
    <w:abstractNumId w:val="35"/>
  </w:num>
  <w:num w:numId="15">
    <w:abstractNumId w:val="26"/>
  </w:num>
  <w:num w:numId="16">
    <w:abstractNumId w:val="29"/>
  </w:num>
  <w:num w:numId="17">
    <w:abstractNumId w:val="2"/>
  </w:num>
  <w:num w:numId="18">
    <w:abstractNumId w:val="28"/>
  </w:num>
  <w:num w:numId="19">
    <w:abstractNumId w:val="6"/>
  </w:num>
  <w:num w:numId="20">
    <w:abstractNumId w:val="8"/>
  </w:num>
  <w:num w:numId="21">
    <w:abstractNumId w:val="20"/>
  </w:num>
  <w:num w:numId="22">
    <w:abstractNumId w:val="9"/>
  </w:num>
  <w:num w:numId="23">
    <w:abstractNumId w:val="16"/>
  </w:num>
  <w:num w:numId="24">
    <w:abstractNumId w:val="17"/>
  </w:num>
  <w:num w:numId="25">
    <w:abstractNumId w:val="34"/>
  </w:num>
  <w:num w:numId="26">
    <w:abstractNumId w:val="25"/>
  </w:num>
  <w:num w:numId="27">
    <w:abstractNumId w:val="12"/>
  </w:num>
  <w:num w:numId="28">
    <w:abstractNumId w:val="4"/>
  </w:num>
  <w:num w:numId="29">
    <w:abstractNumId w:val="36"/>
  </w:num>
  <w:num w:numId="30">
    <w:abstractNumId w:val="18"/>
  </w:num>
  <w:num w:numId="31">
    <w:abstractNumId w:val="37"/>
  </w:num>
  <w:num w:numId="32">
    <w:abstractNumId w:val="32"/>
  </w:num>
  <w:num w:numId="33">
    <w:abstractNumId w:val="11"/>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0"/>
  </w:num>
  <w:num w:numId="38">
    <w:abstractNumId w:val="33"/>
  </w:num>
  <w:num w:numId="39">
    <w:abstractNumId w:val="38"/>
  </w:num>
  <w:num w:numId="40">
    <w:abstractNumId w:val="14"/>
  </w:num>
  <w:num w:numId="41">
    <w:abstractNumId w:val="31"/>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00"/>
  <w:drawingGridVerticalSpacing w:val="136"/>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6283C"/>
    <w:rsid w:val="000734A7"/>
    <w:rsid w:val="0007741F"/>
    <w:rsid w:val="000826E4"/>
    <w:rsid w:val="000867D8"/>
    <w:rsid w:val="00097627"/>
    <w:rsid w:val="000C1BE5"/>
    <w:rsid w:val="000D67ED"/>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1B70"/>
    <w:rsid w:val="00142587"/>
    <w:rsid w:val="00146A20"/>
    <w:rsid w:val="00147205"/>
    <w:rsid w:val="001474BF"/>
    <w:rsid w:val="00157BF4"/>
    <w:rsid w:val="0016025D"/>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E0E25"/>
    <w:rsid w:val="001E3649"/>
    <w:rsid w:val="001F279E"/>
    <w:rsid w:val="001F3357"/>
    <w:rsid w:val="002031F2"/>
    <w:rsid w:val="00203EC9"/>
    <w:rsid w:val="00205E78"/>
    <w:rsid w:val="00211916"/>
    <w:rsid w:val="00220C3A"/>
    <w:rsid w:val="00225803"/>
    <w:rsid w:val="00241F58"/>
    <w:rsid w:val="0025115D"/>
    <w:rsid w:val="0025432A"/>
    <w:rsid w:val="00256247"/>
    <w:rsid w:val="00285FBB"/>
    <w:rsid w:val="0028711C"/>
    <w:rsid w:val="00295C7B"/>
    <w:rsid w:val="00296689"/>
    <w:rsid w:val="002A6321"/>
    <w:rsid w:val="002B2A7F"/>
    <w:rsid w:val="002B2C44"/>
    <w:rsid w:val="002C3C76"/>
    <w:rsid w:val="002C3C8B"/>
    <w:rsid w:val="002C4D3C"/>
    <w:rsid w:val="002E5B61"/>
    <w:rsid w:val="002E5D1D"/>
    <w:rsid w:val="002F2E59"/>
    <w:rsid w:val="002F6876"/>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4F62BE"/>
    <w:rsid w:val="00502A13"/>
    <w:rsid w:val="00507886"/>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A3157"/>
    <w:rsid w:val="005A4328"/>
    <w:rsid w:val="005B73C7"/>
    <w:rsid w:val="005B7A8C"/>
    <w:rsid w:val="005D221D"/>
    <w:rsid w:val="005D409E"/>
    <w:rsid w:val="005E22E9"/>
    <w:rsid w:val="005E4BF3"/>
    <w:rsid w:val="005F2AD1"/>
    <w:rsid w:val="005F2C39"/>
    <w:rsid w:val="005F5C64"/>
    <w:rsid w:val="005F6411"/>
    <w:rsid w:val="005F763F"/>
    <w:rsid w:val="0060004E"/>
    <w:rsid w:val="0061108E"/>
    <w:rsid w:val="00633DD8"/>
    <w:rsid w:val="00642A97"/>
    <w:rsid w:val="006502A9"/>
    <w:rsid w:val="00651A74"/>
    <w:rsid w:val="006577F7"/>
    <w:rsid w:val="00663A04"/>
    <w:rsid w:val="00684575"/>
    <w:rsid w:val="006848A8"/>
    <w:rsid w:val="00693ACF"/>
    <w:rsid w:val="00694A30"/>
    <w:rsid w:val="00694FD1"/>
    <w:rsid w:val="00696695"/>
    <w:rsid w:val="006B3681"/>
    <w:rsid w:val="006B5E18"/>
    <w:rsid w:val="006C1B3A"/>
    <w:rsid w:val="006C67F0"/>
    <w:rsid w:val="006F06BD"/>
    <w:rsid w:val="006F74BB"/>
    <w:rsid w:val="00706BE9"/>
    <w:rsid w:val="00707851"/>
    <w:rsid w:val="0071469B"/>
    <w:rsid w:val="00714861"/>
    <w:rsid w:val="007177EB"/>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4C11"/>
    <w:rsid w:val="00813642"/>
    <w:rsid w:val="00827516"/>
    <w:rsid w:val="00832CCC"/>
    <w:rsid w:val="00833B9E"/>
    <w:rsid w:val="00834815"/>
    <w:rsid w:val="00843581"/>
    <w:rsid w:val="00855083"/>
    <w:rsid w:val="00856047"/>
    <w:rsid w:val="0086685A"/>
    <w:rsid w:val="008711A0"/>
    <w:rsid w:val="00876D90"/>
    <w:rsid w:val="0088278F"/>
    <w:rsid w:val="0088533B"/>
    <w:rsid w:val="008864A6"/>
    <w:rsid w:val="00894383"/>
    <w:rsid w:val="008B2F8E"/>
    <w:rsid w:val="008C54D8"/>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D0523"/>
    <w:rsid w:val="009D33C8"/>
    <w:rsid w:val="009D408A"/>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DCB"/>
    <w:rsid w:val="00B256CD"/>
    <w:rsid w:val="00B309AF"/>
    <w:rsid w:val="00B313BE"/>
    <w:rsid w:val="00B3523E"/>
    <w:rsid w:val="00B35DF9"/>
    <w:rsid w:val="00B36BF5"/>
    <w:rsid w:val="00B421CA"/>
    <w:rsid w:val="00B4295B"/>
    <w:rsid w:val="00B42A6F"/>
    <w:rsid w:val="00B64325"/>
    <w:rsid w:val="00B66A51"/>
    <w:rsid w:val="00B74839"/>
    <w:rsid w:val="00B763E2"/>
    <w:rsid w:val="00B878F8"/>
    <w:rsid w:val="00BA24B9"/>
    <w:rsid w:val="00BA31DC"/>
    <w:rsid w:val="00BA6F44"/>
    <w:rsid w:val="00BB1806"/>
    <w:rsid w:val="00BB402B"/>
    <w:rsid w:val="00BC29EC"/>
    <w:rsid w:val="00BC75F4"/>
    <w:rsid w:val="00BD0223"/>
    <w:rsid w:val="00BD04DE"/>
    <w:rsid w:val="00BD2824"/>
    <w:rsid w:val="00BD3EF3"/>
    <w:rsid w:val="00BE1107"/>
    <w:rsid w:val="00BE3A90"/>
    <w:rsid w:val="00BE559A"/>
    <w:rsid w:val="00BF6BE0"/>
    <w:rsid w:val="00C019FD"/>
    <w:rsid w:val="00C125C6"/>
    <w:rsid w:val="00C12A84"/>
    <w:rsid w:val="00C14EFB"/>
    <w:rsid w:val="00C27956"/>
    <w:rsid w:val="00C31BB8"/>
    <w:rsid w:val="00C325ED"/>
    <w:rsid w:val="00C34A5A"/>
    <w:rsid w:val="00C40434"/>
    <w:rsid w:val="00C44857"/>
    <w:rsid w:val="00C50257"/>
    <w:rsid w:val="00C530DF"/>
    <w:rsid w:val="00C57179"/>
    <w:rsid w:val="00C71536"/>
    <w:rsid w:val="00C779C9"/>
    <w:rsid w:val="00C8765F"/>
    <w:rsid w:val="00C87E84"/>
    <w:rsid w:val="00C92FE3"/>
    <w:rsid w:val="00C97EA0"/>
    <w:rsid w:val="00CA01CC"/>
    <w:rsid w:val="00CA11E1"/>
    <w:rsid w:val="00CA7D18"/>
    <w:rsid w:val="00CB7F3C"/>
    <w:rsid w:val="00CC0761"/>
    <w:rsid w:val="00CC6811"/>
    <w:rsid w:val="00CF03E7"/>
    <w:rsid w:val="00CF0E92"/>
    <w:rsid w:val="00CF1237"/>
    <w:rsid w:val="00CF5469"/>
    <w:rsid w:val="00CF5CDE"/>
    <w:rsid w:val="00D00239"/>
    <w:rsid w:val="00D024B2"/>
    <w:rsid w:val="00D025CD"/>
    <w:rsid w:val="00D047C9"/>
    <w:rsid w:val="00D13E36"/>
    <w:rsid w:val="00D152EB"/>
    <w:rsid w:val="00D162D5"/>
    <w:rsid w:val="00D37058"/>
    <w:rsid w:val="00D43C0C"/>
    <w:rsid w:val="00D45956"/>
    <w:rsid w:val="00D50791"/>
    <w:rsid w:val="00D67B0B"/>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8CB"/>
    <w:rsid w:val="00DE507E"/>
    <w:rsid w:val="00DF1F2B"/>
    <w:rsid w:val="00DF2B14"/>
    <w:rsid w:val="00DF52E6"/>
    <w:rsid w:val="00E04685"/>
    <w:rsid w:val="00E07DD7"/>
    <w:rsid w:val="00E1097A"/>
    <w:rsid w:val="00E21CA0"/>
    <w:rsid w:val="00E26E9D"/>
    <w:rsid w:val="00E334E2"/>
    <w:rsid w:val="00E4118B"/>
    <w:rsid w:val="00E608D9"/>
    <w:rsid w:val="00E743CB"/>
    <w:rsid w:val="00E917C4"/>
    <w:rsid w:val="00E9369F"/>
    <w:rsid w:val="00E943F7"/>
    <w:rsid w:val="00E957AA"/>
    <w:rsid w:val="00EA18F7"/>
    <w:rsid w:val="00EA2AF5"/>
    <w:rsid w:val="00EA43A6"/>
    <w:rsid w:val="00EA7B69"/>
    <w:rsid w:val="00EB4C3F"/>
    <w:rsid w:val="00EC046F"/>
    <w:rsid w:val="00EC342A"/>
    <w:rsid w:val="00EC4375"/>
    <w:rsid w:val="00ED19E5"/>
    <w:rsid w:val="00ED25A9"/>
    <w:rsid w:val="00ED711B"/>
    <w:rsid w:val="00EE41B2"/>
    <w:rsid w:val="00EE45FC"/>
    <w:rsid w:val="00EF3183"/>
    <w:rsid w:val="00F0566C"/>
    <w:rsid w:val="00F0580E"/>
    <w:rsid w:val="00F4175B"/>
    <w:rsid w:val="00F4330F"/>
    <w:rsid w:val="00F4757B"/>
    <w:rsid w:val="00F53653"/>
    <w:rsid w:val="00F56E89"/>
    <w:rsid w:val="00F65496"/>
    <w:rsid w:val="00F66886"/>
    <w:rsid w:val="00F67D7B"/>
    <w:rsid w:val="00F838F6"/>
    <w:rsid w:val="00F85353"/>
    <w:rsid w:val="00FA34E1"/>
    <w:rsid w:val="00FC2FAB"/>
    <w:rsid w:val="00FD3E33"/>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8193"/>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
    <w:name w:val="Unresolved Mention"/>
    <w:basedOn w:val="DefaultParagraphFont"/>
    <w:uiPriority w:val="99"/>
    <w:semiHidden/>
    <w:unhideWhenUsed/>
    <w:rsid w:val="00782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reenhalgh@hazelwoodhigh.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294CD-EB7F-4D58-A53C-304A68D7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2787</Words>
  <Characters>14481</Characters>
  <Application>Microsoft Office Word</Application>
  <DocSecurity>4</DocSecurity>
  <Lines>120</Lines>
  <Paragraphs>34</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17234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Vinden, Lydia</cp:lastModifiedBy>
  <cp:revision>2</cp:revision>
  <cp:lastPrinted>2019-04-17T08:11:00Z</cp:lastPrinted>
  <dcterms:created xsi:type="dcterms:W3CDTF">2020-01-10T11:21:00Z</dcterms:created>
  <dcterms:modified xsi:type="dcterms:W3CDTF">2020-01-10T11:21:00Z</dcterms:modified>
</cp:coreProperties>
</file>