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3D" w:rsidRDefault="004C6A3D"/>
    <w:p w:rsidR="0053413E" w:rsidRDefault="0053413E">
      <w:bookmarkStart w:id="0" w:name="_GoBack"/>
      <w:bookmarkEnd w:id="0"/>
    </w:p>
    <w:p w:rsidR="009C41B6" w:rsidRDefault="009C41B6" w:rsidP="00433692">
      <w:pPr>
        <w:ind w:left="6480"/>
        <w:jc w:val="right"/>
      </w:pPr>
    </w:p>
    <w:p w:rsidR="00130665" w:rsidRDefault="001E390A" w:rsidP="009C41B6">
      <w:pPr>
        <w:jc w:val="both"/>
      </w:pPr>
      <w:r>
        <w:tab/>
      </w:r>
      <w:r>
        <w:tab/>
      </w:r>
    </w:p>
    <w:p w:rsidR="00130665" w:rsidRDefault="00130665" w:rsidP="009C41B6">
      <w:pPr>
        <w:jc w:val="both"/>
      </w:pPr>
      <w:r>
        <w:t>Dear Applicant,</w:t>
      </w:r>
    </w:p>
    <w:p w:rsidR="002D2669" w:rsidRDefault="002D2669" w:rsidP="002D2669">
      <w:pPr>
        <w:jc w:val="center"/>
      </w:pPr>
      <w:r>
        <w:t>Nurture – Respect - Achieve</w:t>
      </w:r>
    </w:p>
    <w:p w:rsidR="0087614B" w:rsidRPr="00770876" w:rsidRDefault="0087614B" w:rsidP="0087614B">
      <w:pPr>
        <w:jc w:val="both"/>
        <w:rPr>
          <w:b/>
          <w:color w:val="FF0000"/>
          <w:sz w:val="32"/>
        </w:rPr>
      </w:pPr>
      <w:r w:rsidRPr="00770876">
        <w:rPr>
          <w:b/>
          <w:color w:val="FF0000"/>
          <w:sz w:val="32"/>
        </w:rPr>
        <w:t xml:space="preserve">Welcome to Lark Hill! </w:t>
      </w:r>
    </w:p>
    <w:p w:rsidR="0087614B" w:rsidRDefault="0087614B" w:rsidP="00270780">
      <w:pPr>
        <w:jc w:val="both"/>
      </w:pPr>
      <w:r>
        <w:rPr>
          <w:noProof/>
          <w:lang w:eastAsia="en-GB"/>
        </w:rPr>
        <w:drawing>
          <wp:anchor distT="0" distB="0" distL="114300" distR="114300" simplePos="0" relativeHeight="251660288" behindDoc="1" locked="0" layoutInCell="1" allowOverlap="1">
            <wp:simplePos x="0" y="0"/>
            <wp:positionH relativeFrom="column">
              <wp:posOffset>3238500</wp:posOffset>
            </wp:positionH>
            <wp:positionV relativeFrom="paragraph">
              <wp:posOffset>521335</wp:posOffset>
            </wp:positionV>
            <wp:extent cx="2466975" cy="1847850"/>
            <wp:effectExtent l="19050" t="0" r="9525" b="0"/>
            <wp:wrapTight wrapText="bothSides">
              <wp:wrapPolygon edited="0">
                <wp:start x="-167" y="0"/>
                <wp:lineTo x="-167" y="21377"/>
                <wp:lineTo x="21683" y="21377"/>
                <wp:lineTo x="21683" y="0"/>
                <wp:lineTo x="-167" y="0"/>
              </wp:wrapPolygon>
            </wp:wrapTight>
            <wp:docPr id="6" name="Picture 5" descr="DSC056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5661.JPG"/>
                    <pic:cNvPicPr/>
                  </pic:nvPicPr>
                  <pic:blipFill>
                    <a:blip r:embed="rId7" cstate="print"/>
                    <a:stretch>
                      <a:fillRect/>
                    </a:stretch>
                  </pic:blipFill>
                  <pic:spPr>
                    <a:xfrm>
                      <a:off x="0" y="0"/>
                      <a:ext cx="2466975" cy="1847850"/>
                    </a:xfrm>
                    <a:prstGeom prst="rect">
                      <a:avLst/>
                    </a:prstGeom>
                  </pic:spPr>
                </pic:pic>
              </a:graphicData>
            </a:graphic>
          </wp:anchor>
        </w:drawing>
      </w:r>
      <w:r>
        <w:t xml:space="preserve">Lark Hill Community Primary School is a fantastic place to be. We are a rapidly growing and changing inner city primary school who place working with our community at the heart of everything we do. </w:t>
      </w:r>
    </w:p>
    <w:p w:rsidR="0058345E" w:rsidRDefault="0087614B" w:rsidP="00270780">
      <w:pPr>
        <w:jc w:val="both"/>
      </w:pPr>
      <w:r>
        <w:t xml:space="preserve">Our children are amazing!  They are characters who come together to make our school a vibrant community.  Laughter is never far away and we value kindness and humour to help us achieve trusting relationships with all of our children.  </w:t>
      </w:r>
    </w:p>
    <w:p w:rsidR="0087614B" w:rsidRDefault="0087614B" w:rsidP="00270780">
      <w:pPr>
        <w:jc w:val="both"/>
      </w:pPr>
      <w:r>
        <w:t xml:space="preserve">Our children do have some challenges.  Roughly 1/3 of our school are on the Special needs register, 1/3 have English as an additional language and we have an unusually high number children who have safeguarding issues in their lives. </w:t>
      </w:r>
    </w:p>
    <w:p w:rsidR="0087614B" w:rsidRDefault="0087614B" w:rsidP="00270780">
      <w:pPr>
        <w:jc w:val="both"/>
      </w:pPr>
      <w:r>
        <w:rPr>
          <w:noProof/>
          <w:lang w:eastAsia="en-GB"/>
        </w:rPr>
        <w:drawing>
          <wp:anchor distT="0" distB="0" distL="114300" distR="114300" simplePos="0" relativeHeight="251661312" behindDoc="1" locked="0" layoutInCell="1" allowOverlap="1">
            <wp:simplePos x="0" y="0"/>
            <wp:positionH relativeFrom="column">
              <wp:posOffset>-19050</wp:posOffset>
            </wp:positionH>
            <wp:positionV relativeFrom="paragraph">
              <wp:posOffset>1266825</wp:posOffset>
            </wp:positionV>
            <wp:extent cx="2476500" cy="1876425"/>
            <wp:effectExtent l="19050" t="0" r="0" b="0"/>
            <wp:wrapTight wrapText="bothSides">
              <wp:wrapPolygon edited="0">
                <wp:start x="-166" y="0"/>
                <wp:lineTo x="-166" y="21490"/>
                <wp:lineTo x="21600" y="21490"/>
                <wp:lineTo x="21600" y="0"/>
                <wp:lineTo x="-166" y="0"/>
              </wp:wrapPolygon>
            </wp:wrapTight>
            <wp:docPr id="8" name="Picture 4" descr="19.09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9 (4).JPG"/>
                    <pic:cNvPicPr/>
                  </pic:nvPicPr>
                  <pic:blipFill>
                    <a:blip r:embed="rId8" cstate="print"/>
                    <a:stretch>
                      <a:fillRect/>
                    </a:stretch>
                  </pic:blipFill>
                  <pic:spPr>
                    <a:xfrm>
                      <a:off x="0" y="0"/>
                      <a:ext cx="2476500" cy="1876425"/>
                    </a:xfrm>
                    <a:prstGeom prst="rect">
                      <a:avLst/>
                    </a:prstGeom>
                  </pic:spPr>
                </pic:pic>
              </a:graphicData>
            </a:graphic>
          </wp:anchor>
        </w:drawing>
      </w:r>
      <w:r>
        <w:t xml:space="preserve">The community we serve is diverse and has changed dramatically over the last three years. Our school is placed in an area of high social deprivation and whilst this brings challenges to our community it also makes us extremely supportive and caring.    We have an increasing amount of children who have English as an additional language and this is changing the culture of the school making us rich and vibrant with 23 languages being spoken and children coming from many different countries around the world.  </w:t>
      </w:r>
    </w:p>
    <w:p w:rsidR="0087614B" w:rsidRDefault="0087614B" w:rsidP="00270780">
      <w:pPr>
        <w:jc w:val="both"/>
      </w:pPr>
      <w:r>
        <w:t xml:space="preserve">We are </w:t>
      </w:r>
      <w:r w:rsidRPr="0058345E">
        <w:rPr>
          <w:b/>
        </w:rPr>
        <w:t>a rapidly expanding schoo</w:t>
      </w:r>
      <w:r>
        <w:t xml:space="preserve">l having increased our roll from 260 to </w:t>
      </w:r>
      <w:r w:rsidR="00A9607C">
        <w:t xml:space="preserve">580 </w:t>
      </w:r>
      <w:r>
        <w:t xml:space="preserve">in the last two years.  We now have </w:t>
      </w:r>
      <w:r w:rsidR="00B64DC0">
        <w:t>580</w:t>
      </w:r>
      <w:r w:rsidR="007A23B2">
        <w:t xml:space="preserve"> </w:t>
      </w:r>
      <w:r>
        <w:t xml:space="preserve">children </w:t>
      </w:r>
      <w:r w:rsidR="00B64DC0">
        <w:t>and this is continuing to rise.</w:t>
      </w:r>
      <w:r>
        <w:t xml:space="preserve">  </w:t>
      </w:r>
      <w:r w:rsidR="0058345E">
        <w:t>We are in the process of having a new junior building added to our site and over the last 4 years we have had major</w:t>
      </w:r>
      <w:r>
        <w:t xml:space="preserve"> internal building work completed which has given us 8 </w:t>
      </w:r>
      <w:r w:rsidR="0058345E">
        <w:t>c</w:t>
      </w:r>
      <w:r>
        <w:t xml:space="preserve">lassrooms and a new Nursery. We have also just had major work completed on the EYFS outdoor play area.  </w:t>
      </w:r>
    </w:p>
    <w:p w:rsidR="0087614B" w:rsidRDefault="0087614B" w:rsidP="00270780">
      <w:pPr>
        <w:jc w:val="both"/>
      </w:pPr>
      <w:r>
        <w:t xml:space="preserve">This work has transformed our school.  </w:t>
      </w:r>
    </w:p>
    <w:p w:rsidR="0087614B" w:rsidRDefault="0087614B" w:rsidP="00270780">
      <w:pPr>
        <w:jc w:val="both"/>
      </w:pPr>
    </w:p>
    <w:p w:rsidR="0087614B" w:rsidRDefault="0087614B" w:rsidP="00270780">
      <w:pPr>
        <w:jc w:val="both"/>
      </w:pPr>
    </w:p>
    <w:p w:rsidR="0087614B" w:rsidRDefault="0087614B" w:rsidP="00270780">
      <w:pPr>
        <w:jc w:val="both"/>
      </w:pPr>
    </w:p>
    <w:p w:rsidR="0087614B" w:rsidRDefault="0087614B" w:rsidP="00270780">
      <w:pPr>
        <w:jc w:val="both"/>
      </w:pPr>
    </w:p>
    <w:p w:rsidR="0087614B" w:rsidRDefault="0087614B" w:rsidP="00270780">
      <w:pPr>
        <w:jc w:val="both"/>
      </w:pPr>
      <w:r>
        <w:t xml:space="preserve">We have a dedicated, </w:t>
      </w:r>
      <w:proofErr w:type="spellStart"/>
      <w:r>
        <w:t>hard working</w:t>
      </w:r>
      <w:proofErr w:type="spellEnd"/>
      <w:r>
        <w:t xml:space="preserve"> team led by our Head Teac</w:t>
      </w:r>
      <w:r w:rsidR="007A23B2">
        <w:t xml:space="preserve">her who joined us in Sept 2011 and our </w:t>
      </w:r>
      <w:r w:rsidR="0058345E">
        <w:t xml:space="preserve">two Deputy Head Teachers.  </w:t>
      </w:r>
      <w:r>
        <w:t xml:space="preserve">We are supportive yet challenging and have placed good teaching at the heart of what we do.  We have a clear vision for our future.  We are working on our new curriculum which </w:t>
      </w:r>
      <w:r w:rsidR="0058345E">
        <w:t>brings together</w:t>
      </w:r>
      <w:r>
        <w:t xml:space="preserve"> literacy and enterprise through topic work.  We have strong community links and plan to use these to support our curriculum work and to produce an exciting and engaging curriculum that has enjoyment at its heart. </w:t>
      </w:r>
      <w:r w:rsidR="0058345E">
        <w:t xml:space="preserve">  </w:t>
      </w:r>
    </w:p>
    <w:p w:rsidR="0087614B" w:rsidRDefault="0087614B" w:rsidP="00270780">
      <w:pPr>
        <w:jc w:val="both"/>
      </w:pPr>
      <w:r>
        <w:rPr>
          <w:noProof/>
          <w:lang w:eastAsia="en-GB"/>
        </w:rPr>
        <w:drawing>
          <wp:anchor distT="0" distB="0" distL="114300" distR="114300" simplePos="0" relativeHeight="251659264" behindDoc="0" locked="0" layoutInCell="1" allowOverlap="1">
            <wp:simplePos x="0" y="0"/>
            <wp:positionH relativeFrom="column">
              <wp:posOffset>3324225</wp:posOffset>
            </wp:positionH>
            <wp:positionV relativeFrom="paragraph">
              <wp:posOffset>31750</wp:posOffset>
            </wp:positionV>
            <wp:extent cx="2362200" cy="1752600"/>
            <wp:effectExtent l="19050" t="0" r="0" b="0"/>
            <wp:wrapSquare wrapText="bothSides"/>
            <wp:docPr id="2" name="Picture 1" descr="DSCN1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326.JPG"/>
                    <pic:cNvPicPr/>
                  </pic:nvPicPr>
                  <pic:blipFill>
                    <a:blip r:embed="rId9" cstate="print"/>
                    <a:stretch>
                      <a:fillRect/>
                    </a:stretch>
                  </pic:blipFill>
                  <pic:spPr>
                    <a:xfrm>
                      <a:off x="0" y="0"/>
                      <a:ext cx="2362200" cy="1752600"/>
                    </a:xfrm>
                    <a:prstGeom prst="rect">
                      <a:avLst/>
                    </a:prstGeom>
                  </pic:spPr>
                </pic:pic>
              </a:graphicData>
            </a:graphic>
          </wp:anchor>
        </w:drawing>
      </w:r>
      <w:r>
        <w:t xml:space="preserve">In October 2013, Ofsted visited the School and recognised the School as a good School.  We were delighted with the outcome </w:t>
      </w:r>
      <w:r w:rsidR="0058345E">
        <w:t xml:space="preserve">and have continued to build on our strengths and have strong systems in place for curriculum and assessment. </w:t>
      </w:r>
    </w:p>
    <w:p w:rsidR="0087614B" w:rsidRDefault="0087614B" w:rsidP="00270780">
      <w:pPr>
        <w:jc w:val="both"/>
      </w:pPr>
      <w:r>
        <w:t xml:space="preserve">We are committed to high standards and believe that all our children should leave our school being successful readers, writers and mathematicians.  This will help ensure they have the best possible start to their lives. </w:t>
      </w:r>
    </w:p>
    <w:p w:rsidR="0087614B" w:rsidRDefault="0087614B" w:rsidP="00270780">
      <w:pPr>
        <w:jc w:val="both"/>
      </w:pPr>
      <w:r>
        <w:t xml:space="preserve">Our journey to be an outstanding school with high standards of achievement is in its infancy and the road ahead will undoubtedly have many challenges.  For this reason, it is vital that not only do we select the candidates, but the candidates select Lark Hill.  We are looking for people who share our vision and understand the hard work needed to realise this.  We are first and foremost looking to appoint a candidate who will embrace our values: Nurture – Respect – Achieve. </w:t>
      </w:r>
    </w:p>
    <w:p w:rsidR="004C399E" w:rsidRDefault="004C399E" w:rsidP="00270780">
      <w:pPr>
        <w:jc w:val="both"/>
      </w:pPr>
      <w:r>
        <w:t xml:space="preserve">A key area of our school improvement plan addresses our commitment to continual professional </w:t>
      </w:r>
      <w:r w:rsidR="0063608F">
        <w:t>development</w:t>
      </w:r>
      <w:r>
        <w:t xml:space="preserve"> for all staff. </w:t>
      </w:r>
      <w:r w:rsidR="00935669">
        <w:t xml:space="preserve">  You will receive a personalised development plan</w:t>
      </w:r>
      <w:r w:rsidR="0063608F">
        <w:t>, supported</w:t>
      </w:r>
      <w:r w:rsidR="00935669">
        <w:t xml:space="preserve"> by </w:t>
      </w:r>
      <w:r w:rsidR="0058345E">
        <w:t>senior</w:t>
      </w:r>
      <w:r w:rsidR="00935669">
        <w:t xml:space="preserve"> teachers.  </w:t>
      </w:r>
      <w:r w:rsidR="0058345E">
        <w:t xml:space="preserve">Coaching for improving and developing teaching and learning plays a </w:t>
      </w:r>
      <w:proofErr w:type="spellStart"/>
      <w:r w:rsidR="0058345E">
        <w:t>vial</w:t>
      </w:r>
      <w:proofErr w:type="spellEnd"/>
      <w:r w:rsidR="0058345E">
        <w:t xml:space="preserve"> role within our school.  We place great emphasis on our staff as learners and we embrace opportunities to support each other with our development. </w:t>
      </w:r>
      <w:r w:rsidR="0063608F">
        <w:t>We also recognise the importance of career development and will look to develop opportunities for whole school responsibility.</w:t>
      </w:r>
    </w:p>
    <w:p w:rsidR="00576B32" w:rsidRDefault="00576B32" w:rsidP="00270780">
      <w:pPr>
        <w:jc w:val="both"/>
        <w:rPr>
          <w:b/>
          <w:u w:val="single"/>
        </w:rPr>
      </w:pPr>
    </w:p>
    <w:p w:rsidR="00576B32" w:rsidRDefault="00576B32">
      <w:pPr>
        <w:rPr>
          <w:b/>
          <w:u w:val="single"/>
        </w:rPr>
      </w:pPr>
      <w:r>
        <w:rPr>
          <w:b/>
          <w:u w:val="single"/>
        </w:rPr>
        <w:br w:type="page"/>
      </w:r>
    </w:p>
    <w:p w:rsidR="00576B32" w:rsidRDefault="00576B32" w:rsidP="00270780">
      <w:pPr>
        <w:jc w:val="both"/>
        <w:rPr>
          <w:b/>
          <w:u w:val="single"/>
        </w:rPr>
      </w:pPr>
    </w:p>
    <w:p w:rsidR="00576B32" w:rsidRDefault="00576B32">
      <w:pPr>
        <w:rPr>
          <w:b/>
          <w:u w:val="single"/>
        </w:rPr>
      </w:pPr>
    </w:p>
    <w:p w:rsidR="00576B32" w:rsidRDefault="00576B32">
      <w:pPr>
        <w:rPr>
          <w:b/>
          <w:u w:val="single"/>
        </w:rPr>
      </w:pPr>
    </w:p>
    <w:p w:rsidR="00576B32" w:rsidRDefault="00576B32">
      <w:pPr>
        <w:rPr>
          <w:b/>
          <w:u w:val="single"/>
        </w:rPr>
      </w:pPr>
    </w:p>
    <w:p w:rsidR="001B4CAB" w:rsidRDefault="001F23F9" w:rsidP="00270780">
      <w:pPr>
        <w:jc w:val="both"/>
        <w:rPr>
          <w:b/>
          <w:u w:val="single"/>
        </w:rPr>
      </w:pPr>
      <w:r>
        <w:rPr>
          <w:b/>
          <w:u w:val="single"/>
        </w:rPr>
        <w:t>The Post</w:t>
      </w:r>
    </w:p>
    <w:p w:rsidR="00576B32" w:rsidRDefault="0092430A">
      <w:r>
        <w:t xml:space="preserve">Due to our expanding School roll </w:t>
      </w:r>
      <w:r w:rsidR="00576B32">
        <w:t>we are keen to appoint a</w:t>
      </w:r>
      <w:r w:rsidR="00D95FB9">
        <w:t>n intervention</w:t>
      </w:r>
      <w:r w:rsidR="00576B32">
        <w:t xml:space="preserve"> class teacher to </w:t>
      </w:r>
      <w:r w:rsidR="00D95FB9">
        <w:t xml:space="preserve">support </w:t>
      </w:r>
      <w:r w:rsidR="00576B32">
        <w:t>our staff team.</w:t>
      </w:r>
      <w:r w:rsidR="00A9607C">
        <w:t xml:space="preserve">  </w:t>
      </w:r>
      <w:r w:rsidR="00576B32">
        <w:t>This teacher w</w:t>
      </w:r>
      <w:r w:rsidR="00D95FB9">
        <w:t xml:space="preserve">ould be required to teach small groups across Key Stage 2, including support Year 6 in achieving the expected standard. We would like to appoint someone four days a week, however we are flexible in agreeing those days with the successful candidate. </w:t>
      </w:r>
    </w:p>
    <w:p w:rsidR="0092430A" w:rsidRDefault="0092430A">
      <w:r>
        <w:t xml:space="preserve"> We have developed and worked hard on our approach to teaching over the last year.  We have a great practical curriculum that aims to not only excite and motivate, it delivers great learning opportunities that children remember.   We have high expectations of all our community and offer staff the chance to learn and grow in a supportive environment.  We offer a full induction package that includes support from our coaching four </w:t>
      </w:r>
      <w:r w:rsidR="00576B32">
        <w:t xml:space="preserve">teaching and learning team along with personalised learning plans to support you with the next stage of your career.  </w:t>
      </w:r>
    </w:p>
    <w:p w:rsidR="0063608F" w:rsidRDefault="00130665" w:rsidP="00270780">
      <w:pPr>
        <w:jc w:val="both"/>
      </w:pPr>
      <w:r w:rsidRPr="0063608F">
        <w:rPr>
          <w:b/>
          <w:u w:val="single"/>
        </w:rPr>
        <w:t xml:space="preserve">Procedures for filling out your </w:t>
      </w:r>
      <w:proofErr w:type="gramStart"/>
      <w:r w:rsidRPr="0063608F">
        <w:rPr>
          <w:b/>
          <w:u w:val="single"/>
        </w:rPr>
        <w:t>application</w:t>
      </w:r>
      <w:r w:rsidR="0087614B">
        <w:rPr>
          <w:b/>
          <w:u w:val="single"/>
        </w:rPr>
        <w:t xml:space="preserve"> :</w:t>
      </w:r>
      <w:proofErr w:type="gramEnd"/>
      <w:r w:rsidR="0087614B">
        <w:rPr>
          <w:b/>
          <w:u w:val="single"/>
        </w:rPr>
        <w:t xml:space="preserve"> </w:t>
      </w:r>
      <w:r w:rsidR="00FC66F6">
        <w:t xml:space="preserve">When completing the online application form, </w:t>
      </w:r>
      <w:r>
        <w:t xml:space="preserve"> we </w:t>
      </w:r>
      <w:r w:rsidR="00270780">
        <w:t>ask that you write your supporting informat</w:t>
      </w:r>
      <w:r w:rsidR="007A23B2">
        <w:t xml:space="preserve">ion in the form of a statement rather than bullet point the specification criteria. </w:t>
      </w:r>
      <w:r w:rsidR="00270780">
        <w:t xml:space="preserve"> </w:t>
      </w:r>
      <w:r>
        <w:t xml:space="preserve">In this </w:t>
      </w:r>
      <w:r w:rsidR="00270780">
        <w:t>statement</w:t>
      </w:r>
      <w:r>
        <w:t xml:space="preserve"> you need to provide supporting information referencing content of the job description and the person specification</w:t>
      </w:r>
      <w:r w:rsidR="00270780">
        <w:t xml:space="preserve"> but p</w:t>
      </w:r>
      <w:r w:rsidR="004C399E">
        <w:t xml:space="preserve">lease also </w:t>
      </w:r>
      <w:r w:rsidR="0063608F">
        <w:t>outline</w:t>
      </w:r>
      <w:r w:rsidR="004C399E">
        <w:t xml:space="preserve"> your philosophy of education- what principles and values do</w:t>
      </w:r>
      <w:r w:rsidR="00941902">
        <w:t xml:space="preserve"> you hold closely when teaching.  </w:t>
      </w:r>
      <w:r w:rsidR="00CE2158">
        <w:t xml:space="preserve">We would also like to hear about your own views and teaching style and also any subject specialisms you would be interested in supporting.  </w:t>
      </w:r>
      <w:r w:rsidR="00941902">
        <w:t xml:space="preserve"> </w:t>
      </w:r>
    </w:p>
    <w:p w:rsidR="00BF364F" w:rsidRDefault="0063608F" w:rsidP="00270780">
      <w:pPr>
        <w:jc w:val="both"/>
      </w:pPr>
      <w:r>
        <w:t>We hope to see you soon!</w:t>
      </w:r>
    </w:p>
    <w:p w:rsidR="00BF364F" w:rsidRDefault="00D95FB9" w:rsidP="00270780">
      <w:pPr>
        <w:spacing w:after="0"/>
        <w:jc w:val="both"/>
      </w:pPr>
      <w:r>
        <w:t xml:space="preserve">Andrew Earl </w:t>
      </w:r>
    </w:p>
    <w:p w:rsidR="00D95FB9" w:rsidRDefault="00D95FB9" w:rsidP="00270780">
      <w:pPr>
        <w:spacing w:after="0"/>
        <w:jc w:val="both"/>
      </w:pPr>
    </w:p>
    <w:p w:rsidR="00BF364F" w:rsidRDefault="00BF364F" w:rsidP="00BF364F">
      <w:pPr>
        <w:spacing w:after="0"/>
        <w:jc w:val="both"/>
      </w:pPr>
      <w:proofErr w:type="spellStart"/>
      <w:r>
        <w:t>Headteacher</w:t>
      </w:r>
      <w:proofErr w:type="spellEnd"/>
    </w:p>
    <w:p w:rsidR="00906AA2" w:rsidRPr="00906AA2" w:rsidRDefault="009401F0" w:rsidP="009C41B6">
      <w:pPr>
        <w:ind w:left="1417"/>
        <w:jc w:val="right"/>
      </w:pPr>
      <w:r>
        <w:t xml:space="preserve">        </w:t>
      </w:r>
    </w:p>
    <w:sectPr w:rsidR="00906AA2" w:rsidRPr="00906AA2" w:rsidSect="00E73D83">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2C" w:rsidRDefault="0049602C" w:rsidP="00906AA2">
      <w:pPr>
        <w:spacing w:after="0" w:line="240" w:lineRule="auto"/>
      </w:pPr>
      <w:r>
        <w:separator/>
      </w:r>
    </w:p>
  </w:endnote>
  <w:endnote w:type="continuationSeparator" w:id="0">
    <w:p w:rsidR="0049602C" w:rsidRDefault="0049602C" w:rsidP="0090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2C" w:rsidRDefault="0049602C" w:rsidP="00906AA2">
      <w:pPr>
        <w:spacing w:after="0" w:line="240" w:lineRule="auto"/>
      </w:pPr>
      <w:r>
        <w:separator/>
      </w:r>
    </w:p>
  </w:footnote>
  <w:footnote w:type="continuationSeparator" w:id="0">
    <w:p w:rsidR="0049602C" w:rsidRDefault="0049602C" w:rsidP="0090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2C" w:rsidRDefault="00EB3B2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273139" o:spid="_x0000_s2050" type="#_x0000_t75" style="position:absolute;margin-left:0;margin-top:0;width:451.15pt;height:451.15pt;z-index:-251657216;mso-position-horizontal:center;mso-position-horizontal-relative:margin;mso-position-vertical:center;mso-position-vertical-relative:margin" o:allowincell="f">
          <v:imagedata r:id="rId1" o:title="children of the worl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2C" w:rsidRDefault="0049602C">
    <w:pPr>
      <w:pStyle w:val="Header"/>
    </w:pPr>
    <w:r w:rsidRPr="00E54324">
      <w:rPr>
        <w:noProof/>
        <w:lang w:eastAsia="en-GB"/>
      </w:rPr>
      <w:drawing>
        <wp:anchor distT="0" distB="0" distL="114300" distR="114300" simplePos="0" relativeHeight="251662336" behindDoc="1" locked="0" layoutInCell="1" allowOverlap="1">
          <wp:simplePos x="0" y="0"/>
          <wp:positionH relativeFrom="column">
            <wp:posOffset>3171825</wp:posOffset>
          </wp:positionH>
          <wp:positionV relativeFrom="paragraph">
            <wp:posOffset>8294370</wp:posOffset>
          </wp:positionV>
          <wp:extent cx="3467100" cy="19526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of the world.png"/>
                  <pic:cNvPicPr/>
                </pic:nvPicPr>
                <pic:blipFill rotWithShape="1">
                  <a:blip r:embed="rId1">
                    <a:extLst>
                      <a:ext uri="{28A0092B-C50C-407E-A947-70E740481C1C}">
                        <a14:useLocalDpi xmlns:a14="http://schemas.microsoft.com/office/drawing/2010/main" val="0"/>
                      </a:ext>
                    </a:extLst>
                  </a:blip>
                  <a:srcRect t="43682"/>
                  <a:stretch/>
                </pic:blipFill>
                <pic:spPr bwMode="auto">
                  <a:xfrm>
                    <a:off x="0" y="0"/>
                    <a:ext cx="3467100" cy="1952625"/>
                  </a:xfrm>
                  <a:prstGeom prst="rect">
                    <a:avLst/>
                  </a:prstGeom>
                  <a:ln>
                    <a:noFill/>
                  </a:ln>
                  <a:extLst>
                    <a:ext uri="{53640926-AAD7-44D8-BBD7-CCE9431645EC}">
                      <a14:shadowObscured xmlns:a14="http://schemas.microsoft.com/office/drawing/2010/main"/>
                    </a:ext>
                  </a:extLst>
                </pic:spPr>
              </pic:pic>
            </a:graphicData>
          </a:graphic>
        </wp:anchor>
      </w:drawing>
    </w:r>
    <w:r w:rsidR="00E02940">
      <w:rPr>
        <w:noProof/>
        <w:lang w:eastAsia="en-GB"/>
      </w:rPr>
      <mc:AlternateContent>
        <mc:Choice Requires="wpg">
          <w:drawing>
            <wp:anchor distT="0" distB="0" distL="114300" distR="114300" simplePos="0" relativeHeight="251660288" behindDoc="0" locked="0" layoutInCell="1" allowOverlap="1">
              <wp:simplePos x="0" y="0"/>
              <wp:positionH relativeFrom="column">
                <wp:posOffset>-762000</wp:posOffset>
              </wp:positionH>
              <wp:positionV relativeFrom="paragraph">
                <wp:posOffset>-249555</wp:posOffset>
              </wp:positionV>
              <wp:extent cx="7210425" cy="1512570"/>
              <wp:effectExtent l="0" t="0" r="0" b="381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1512570"/>
                        <a:chOff x="270" y="573"/>
                        <a:chExt cx="11355" cy="2382"/>
                      </a:xfrm>
                    </wpg:grpSpPr>
                    <wps:wsp>
                      <wps:cNvPr id="4" name="Text Box 2"/>
                      <wps:cNvSpPr txBox="1">
                        <a:spLocks noChangeArrowheads="1"/>
                      </wps:cNvSpPr>
                      <wps:spPr bwMode="auto">
                        <a:xfrm>
                          <a:off x="270" y="1305"/>
                          <a:ext cx="11355"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2C" w:rsidRPr="006971F9" w:rsidRDefault="0049602C" w:rsidP="00E54324">
                            <w:pPr>
                              <w:pStyle w:val="Style"/>
                              <w:spacing w:line="196" w:lineRule="exact"/>
                              <w:ind w:right="9"/>
                              <w:jc w:val="center"/>
                              <w:rPr>
                                <w:rFonts w:ascii="Gill Sans MT" w:hAnsi="Gill Sans MT"/>
                                <w:color w:val="565047"/>
                                <w:w w:val="105"/>
                                <w:sz w:val="22"/>
                                <w:szCs w:val="22"/>
                              </w:rPr>
                            </w:pPr>
                            <w:r w:rsidRPr="006971F9">
                              <w:rPr>
                                <w:rFonts w:ascii="Gill Sans MT" w:hAnsi="Gill Sans MT"/>
                                <w:color w:val="565047"/>
                                <w:w w:val="105"/>
                                <w:sz w:val="22"/>
                                <w:szCs w:val="22"/>
                              </w:rPr>
                              <w:t>Liverpool Street</w:t>
                            </w:r>
                            <w:r w:rsidRPr="006971F9">
                              <w:rPr>
                                <w:rFonts w:ascii="Gill Sans MT" w:hAnsi="Gill Sans MT"/>
                                <w:color w:val="858481"/>
                                <w:w w:val="105"/>
                                <w:sz w:val="22"/>
                                <w:szCs w:val="22"/>
                              </w:rPr>
                              <w:t>,</w:t>
                            </w:r>
                            <w:r>
                              <w:rPr>
                                <w:rFonts w:ascii="Gill Sans MT" w:hAnsi="Gill Sans MT"/>
                                <w:color w:val="858481"/>
                                <w:w w:val="105"/>
                                <w:sz w:val="22"/>
                                <w:szCs w:val="22"/>
                              </w:rPr>
                              <w:t xml:space="preserve"> </w:t>
                            </w:r>
                            <w:r w:rsidRPr="006971F9">
                              <w:rPr>
                                <w:rFonts w:ascii="Gill Sans MT" w:hAnsi="Gill Sans MT"/>
                                <w:color w:val="565047"/>
                                <w:w w:val="105"/>
                                <w:sz w:val="22"/>
                                <w:szCs w:val="22"/>
                              </w:rPr>
                              <w:t>Salford.</w:t>
                            </w:r>
                            <w:r>
                              <w:rPr>
                                <w:rFonts w:ascii="Gill Sans MT" w:hAnsi="Gill Sans MT"/>
                                <w:color w:val="565047"/>
                                <w:w w:val="105"/>
                                <w:sz w:val="22"/>
                                <w:szCs w:val="22"/>
                              </w:rPr>
                              <w:t xml:space="preserve"> Manchester, M5</w:t>
                            </w:r>
                            <w:r w:rsidRPr="006971F9">
                              <w:rPr>
                                <w:rFonts w:ascii="Gill Sans MT" w:hAnsi="Gill Sans MT"/>
                                <w:color w:val="565047"/>
                                <w:w w:val="105"/>
                                <w:sz w:val="22"/>
                                <w:szCs w:val="22"/>
                              </w:rPr>
                              <w:t xml:space="preserve"> </w:t>
                            </w:r>
                            <w:r w:rsidRPr="006971F9">
                              <w:rPr>
                                <w:rFonts w:ascii="Gill Sans MT" w:hAnsi="Gill Sans MT"/>
                                <w:color w:val="6E6A61"/>
                                <w:w w:val="105"/>
                                <w:sz w:val="22"/>
                                <w:szCs w:val="22"/>
                              </w:rPr>
                              <w:t>4</w:t>
                            </w:r>
                            <w:r w:rsidRPr="006971F9">
                              <w:rPr>
                                <w:rFonts w:ascii="Gill Sans MT" w:hAnsi="Gill Sans MT"/>
                                <w:color w:val="565047"/>
                                <w:w w:val="105"/>
                                <w:sz w:val="22"/>
                                <w:szCs w:val="22"/>
                              </w:rPr>
                              <w:t>BJ</w:t>
                            </w:r>
                            <w:r>
                              <w:rPr>
                                <w:rFonts w:ascii="Gill Sans MT" w:hAnsi="Gill Sans MT"/>
                                <w:color w:val="565047"/>
                                <w:w w:val="105"/>
                                <w:sz w:val="22"/>
                                <w:szCs w:val="22"/>
                              </w:rPr>
                              <w:t>.</w:t>
                            </w:r>
                          </w:p>
                          <w:p w:rsidR="0049602C" w:rsidRDefault="0049602C" w:rsidP="00E54324">
                            <w:pPr>
                              <w:pStyle w:val="Style"/>
                              <w:spacing w:line="196" w:lineRule="exact"/>
                              <w:ind w:right="9"/>
                              <w:jc w:val="center"/>
                              <w:rPr>
                                <w:rFonts w:ascii="Gill Sans MT" w:hAnsi="Gill Sans MT"/>
                                <w:color w:val="565047"/>
                                <w:w w:val="105"/>
                                <w:sz w:val="20"/>
                                <w:szCs w:val="20"/>
                              </w:rPr>
                            </w:pPr>
                            <w:r w:rsidRPr="006971F9">
                              <w:rPr>
                                <w:rFonts w:ascii="Gill Sans MT" w:hAnsi="Gill Sans MT"/>
                                <w:color w:val="565047"/>
                                <w:w w:val="105"/>
                                <w:sz w:val="20"/>
                                <w:szCs w:val="20"/>
                              </w:rPr>
                              <w:t xml:space="preserve">Telephone: 0161 921 1390  </w:t>
                            </w:r>
                          </w:p>
                          <w:p w:rsidR="0049602C" w:rsidRDefault="0049602C" w:rsidP="00E54324">
                            <w:pPr>
                              <w:pStyle w:val="Style"/>
                              <w:spacing w:line="196" w:lineRule="exact"/>
                              <w:ind w:right="9"/>
                              <w:jc w:val="center"/>
                              <w:rPr>
                                <w:rFonts w:ascii="Gill Sans MT" w:hAnsi="Gill Sans MT"/>
                                <w:color w:val="565047"/>
                                <w:w w:val="105"/>
                                <w:sz w:val="20"/>
                                <w:szCs w:val="20"/>
                              </w:rPr>
                            </w:pPr>
                            <w:r w:rsidRPr="006971F9">
                              <w:rPr>
                                <w:rFonts w:ascii="Gill Sans MT" w:hAnsi="Gill Sans MT"/>
                                <w:color w:val="565047"/>
                                <w:w w:val="105"/>
                                <w:sz w:val="20"/>
                                <w:szCs w:val="20"/>
                              </w:rPr>
                              <w:t>Facsimile</w:t>
                            </w:r>
                            <w:r w:rsidRPr="006971F9">
                              <w:rPr>
                                <w:rFonts w:ascii="Gill Sans MT" w:hAnsi="Gill Sans MT"/>
                                <w:color w:val="6E6A61"/>
                                <w:w w:val="105"/>
                                <w:sz w:val="20"/>
                                <w:szCs w:val="20"/>
                              </w:rPr>
                              <w:t xml:space="preserve">: </w:t>
                            </w:r>
                            <w:r w:rsidRPr="006971F9">
                              <w:rPr>
                                <w:rFonts w:ascii="Gill Sans MT" w:hAnsi="Gill Sans MT"/>
                                <w:color w:val="565047"/>
                                <w:w w:val="105"/>
                                <w:sz w:val="20"/>
                                <w:szCs w:val="20"/>
                              </w:rPr>
                              <w:t xml:space="preserve">0161 </w:t>
                            </w:r>
                            <w:r w:rsidRPr="006971F9">
                              <w:rPr>
                                <w:rFonts w:ascii="Gill Sans MT" w:hAnsi="Gill Sans MT"/>
                                <w:color w:val="6E6A61"/>
                                <w:w w:val="105"/>
                                <w:sz w:val="20"/>
                                <w:szCs w:val="20"/>
                              </w:rPr>
                              <w:t>74</w:t>
                            </w:r>
                            <w:r w:rsidRPr="006971F9">
                              <w:rPr>
                                <w:rFonts w:ascii="Gill Sans MT" w:hAnsi="Gill Sans MT"/>
                                <w:color w:val="565047"/>
                                <w:w w:val="105"/>
                                <w:sz w:val="20"/>
                                <w:szCs w:val="20"/>
                              </w:rPr>
                              <w:t xml:space="preserve">3 0161    </w:t>
                            </w:r>
                          </w:p>
                          <w:p w:rsidR="0049602C" w:rsidRPr="006971F9" w:rsidRDefault="0049602C" w:rsidP="00E54324">
                            <w:pPr>
                              <w:pStyle w:val="Style"/>
                              <w:spacing w:line="196" w:lineRule="exact"/>
                              <w:ind w:right="9"/>
                              <w:jc w:val="center"/>
                              <w:rPr>
                                <w:rFonts w:ascii="Gill Sans MT" w:hAnsi="Gill Sans MT"/>
                                <w:color w:val="565047"/>
                                <w:w w:val="105"/>
                                <w:sz w:val="20"/>
                                <w:szCs w:val="20"/>
                              </w:rPr>
                            </w:pPr>
                            <w:r>
                              <w:rPr>
                                <w:rFonts w:ascii="Gill Sans MT" w:hAnsi="Gill Sans MT"/>
                                <w:color w:val="565047"/>
                                <w:w w:val="105"/>
                                <w:sz w:val="20"/>
                                <w:szCs w:val="20"/>
                              </w:rPr>
                              <w:t>Email larkhill.primaryschool@salford.gov.uk</w:t>
                            </w:r>
                          </w:p>
                          <w:p w:rsidR="0049602C" w:rsidRDefault="0049602C" w:rsidP="00E54324">
                            <w:pPr>
                              <w:pStyle w:val="Style"/>
                              <w:spacing w:line="230" w:lineRule="exact"/>
                              <w:ind w:left="1728" w:right="-1" w:hanging="1728"/>
                              <w:jc w:val="center"/>
                              <w:rPr>
                                <w:rFonts w:ascii="Gill Sans MT" w:hAnsi="Gill Sans MT"/>
                                <w:color w:val="565047"/>
                                <w:w w:val="105"/>
                                <w:sz w:val="20"/>
                                <w:szCs w:val="20"/>
                              </w:rPr>
                            </w:pPr>
                          </w:p>
                          <w:p w:rsidR="0049602C" w:rsidRDefault="0049602C" w:rsidP="00E54324">
                            <w:pPr>
                              <w:pStyle w:val="Style"/>
                              <w:spacing w:line="230" w:lineRule="exact"/>
                              <w:ind w:left="1728" w:right="-1" w:hanging="1728"/>
                              <w:jc w:val="center"/>
                              <w:rPr>
                                <w:rFonts w:ascii="Gill Sans MT" w:hAnsi="Gill Sans MT"/>
                                <w:color w:val="565047"/>
                                <w:w w:val="105"/>
                                <w:sz w:val="20"/>
                                <w:szCs w:val="20"/>
                              </w:rPr>
                            </w:pPr>
                            <w:r w:rsidRPr="006971F9">
                              <w:rPr>
                                <w:rFonts w:ascii="Gill Sans MT" w:hAnsi="Gill Sans MT"/>
                                <w:color w:val="565047"/>
                                <w:w w:val="105"/>
                                <w:sz w:val="20"/>
                                <w:szCs w:val="20"/>
                              </w:rPr>
                              <w:t>Head</w:t>
                            </w:r>
                            <w:r>
                              <w:rPr>
                                <w:rFonts w:ascii="Gill Sans MT" w:hAnsi="Gill Sans MT"/>
                                <w:color w:val="565047"/>
                                <w:w w:val="105"/>
                                <w:sz w:val="20"/>
                                <w:szCs w:val="20"/>
                              </w:rPr>
                              <w:t xml:space="preserve"> T</w:t>
                            </w:r>
                            <w:r w:rsidRPr="006971F9">
                              <w:rPr>
                                <w:rFonts w:ascii="Gill Sans MT" w:hAnsi="Gill Sans MT"/>
                                <w:color w:val="565047"/>
                                <w:w w:val="105"/>
                                <w:sz w:val="20"/>
                                <w:szCs w:val="20"/>
                              </w:rPr>
                              <w:t>eache</w:t>
                            </w:r>
                            <w:r>
                              <w:rPr>
                                <w:rFonts w:ascii="Gill Sans MT" w:hAnsi="Gill Sans MT"/>
                                <w:color w:val="565047"/>
                                <w:w w:val="105"/>
                                <w:sz w:val="20"/>
                                <w:szCs w:val="20"/>
                              </w:rPr>
                              <w:t xml:space="preserve">r: </w:t>
                            </w:r>
                            <w:r w:rsidR="00D95FB9">
                              <w:rPr>
                                <w:rFonts w:ascii="Gill Sans MT" w:hAnsi="Gill Sans MT"/>
                                <w:color w:val="565047"/>
                                <w:w w:val="105"/>
                                <w:sz w:val="20"/>
                                <w:szCs w:val="20"/>
                              </w:rPr>
                              <w:t xml:space="preserve">Mr Andrew Earl, </w:t>
                            </w:r>
                            <w:proofErr w:type="gramStart"/>
                            <w:r w:rsidR="00D95FB9">
                              <w:rPr>
                                <w:rFonts w:ascii="Gill Sans MT" w:hAnsi="Gill Sans MT"/>
                                <w:color w:val="565047"/>
                                <w:w w:val="105"/>
                                <w:sz w:val="20"/>
                                <w:szCs w:val="20"/>
                              </w:rPr>
                              <w:t>BA(</w:t>
                            </w:r>
                            <w:proofErr w:type="gramEnd"/>
                            <w:r w:rsidR="00D95FB9">
                              <w:rPr>
                                <w:rFonts w:ascii="Gill Sans MT" w:hAnsi="Gill Sans MT"/>
                                <w:color w:val="565047"/>
                                <w:w w:val="105"/>
                                <w:sz w:val="20"/>
                                <w:szCs w:val="20"/>
                              </w:rPr>
                              <w:t>Hons) P.G.C.E</w:t>
                            </w:r>
                          </w:p>
                          <w:p w:rsidR="0049602C" w:rsidRPr="006971F9" w:rsidRDefault="0049602C" w:rsidP="00E54324">
                            <w:pPr>
                              <w:pStyle w:val="Style"/>
                              <w:spacing w:line="230" w:lineRule="exact"/>
                              <w:ind w:left="1728" w:right="-1" w:hanging="1728"/>
                              <w:jc w:val="center"/>
                              <w:rPr>
                                <w:rFonts w:ascii="Gill Sans MT" w:hAnsi="Gill Sans MT"/>
                                <w:color w:val="565047"/>
                                <w:w w:val="105"/>
                                <w:sz w:val="20"/>
                                <w:szCs w:val="20"/>
                              </w:rPr>
                            </w:pPr>
                            <w:r w:rsidRPr="006971F9">
                              <w:rPr>
                                <w:rFonts w:ascii="Gill Sans MT" w:hAnsi="Gill Sans MT"/>
                                <w:color w:val="565047"/>
                                <w:w w:val="105"/>
                                <w:sz w:val="20"/>
                                <w:szCs w:val="20"/>
                              </w:rPr>
                              <w:t>Depu</w:t>
                            </w:r>
                            <w:r>
                              <w:rPr>
                                <w:rFonts w:ascii="Gill Sans MT" w:hAnsi="Gill Sans MT"/>
                                <w:color w:val="565047"/>
                                <w:w w:val="105"/>
                                <w:sz w:val="20"/>
                                <w:szCs w:val="20"/>
                              </w:rPr>
                              <w:t xml:space="preserve">ty </w:t>
                            </w:r>
                            <w:proofErr w:type="spellStart"/>
                            <w:r>
                              <w:rPr>
                                <w:rFonts w:ascii="Gill Sans MT" w:hAnsi="Gill Sans MT"/>
                                <w:color w:val="565047"/>
                                <w:w w:val="105"/>
                                <w:sz w:val="20"/>
                                <w:szCs w:val="20"/>
                              </w:rPr>
                              <w:t>Headteacher</w:t>
                            </w:r>
                            <w:proofErr w:type="spellEnd"/>
                            <w:r>
                              <w:rPr>
                                <w:rFonts w:ascii="Gill Sans MT" w:hAnsi="Gill Sans MT"/>
                                <w:color w:val="565047"/>
                                <w:w w:val="105"/>
                                <w:sz w:val="20"/>
                                <w:szCs w:val="20"/>
                              </w:rPr>
                              <w:t xml:space="preserve">: </w:t>
                            </w:r>
                            <w:r w:rsidR="00D95FB9">
                              <w:rPr>
                                <w:rFonts w:ascii="Gill Sans MT" w:hAnsi="Gill Sans MT"/>
                                <w:color w:val="565047"/>
                                <w:w w:val="105"/>
                                <w:sz w:val="20"/>
                                <w:szCs w:val="20"/>
                              </w:rPr>
                              <w:t xml:space="preserve">Mrs Rachel Ross </w:t>
                            </w:r>
                            <w:proofErr w:type="gramStart"/>
                            <w:r w:rsidR="00D95FB9">
                              <w:rPr>
                                <w:rFonts w:ascii="Gill Sans MT" w:hAnsi="Gill Sans MT"/>
                                <w:color w:val="565047"/>
                                <w:w w:val="105"/>
                                <w:sz w:val="20"/>
                                <w:szCs w:val="20"/>
                              </w:rPr>
                              <w:t>BA(</w:t>
                            </w:r>
                            <w:proofErr w:type="gramEnd"/>
                            <w:r w:rsidR="00D95FB9">
                              <w:rPr>
                                <w:rFonts w:ascii="Gill Sans MT" w:hAnsi="Gill Sans MT"/>
                                <w:color w:val="565047"/>
                                <w:w w:val="105"/>
                                <w:sz w:val="20"/>
                                <w:szCs w:val="20"/>
                              </w:rPr>
                              <w:t>Hons)</w:t>
                            </w:r>
                          </w:p>
                          <w:p w:rsidR="0049602C" w:rsidRPr="006971F9" w:rsidRDefault="0049602C" w:rsidP="00E54324">
                            <w:pPr>
                              <w:pStyle w:val="Style"/>
                              <w:spacing w:line="196" w:lineRule="exact"/>
                              <w:ind w:right="9"/>
                              <w:jc w:val="center"/>
                              <w:rPr>
                                <w:rFonts w:ascii="Gill Sans MT" w:hAnsi="Gill Sans MT"/>
                                <w:color w:val="565047"/>
                                <w:w w:val="105"/>
                                <w:sz w:val="22"/>
                                <w:szCs w:val="22"/>
                              </w:rPr>
                            </w:pPr>
                          </w:p>
                          <w:p w:rsidR="0049602C" w:rsidRDefault="0049602C" w:rsidP="00E54324"/>
                        </w:txbxContent>
                      </wps:txbx>
                      <wps:bodyPr rot="0" vert="horz" wrap="square" lIns="91440" tIns="45720" rIns="91440" bIns="45720" anchor="ctr" anchorCtr="0" upright="1">
                        <a:noAutofit/>
                      </wps:bodyPr>
                    </wps:wsp>
                    <wps:wsp>
                      <wps:cNvPr id="5" name="Text Box 8"/>
                      <wps:cNvSpPr txBox="1">
                        <a:spLocks noChangeArrowheads="1"/>
                      </wps:cNvSpPr>
                      <wps:spPr bwMode="auto">
                        <a:xfrm>
                          <a:off x="1020" y="573"/>
                          <a:ext cx="9810" cy="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02C" w:rsidRDefault="0049602C" w:rsidP="00E54324">
                            <w:pPr>
                              <w:jc w:val="center"/>
                              <w:rPr>
                                <w:rFonts w:ascii="Kristen ITC" w:hAnsi="Kristen ITC"/>
                                <w:b/>
                                <w:color w:val="EEECE1" w:themeColor="background2"/>
                                <w:sz w:val="52"/>
                                <w:szCs w:val="52"/>
                              </w:rPr>
                            </w:pPr>
                            <w:r>
                              <w:rPr>
                                <w:rFonts w:ascii="Kristen ITC" w:hAnsi="Kristen ITC"/>
                                <w:b/>
                                <w:color w:val="C00000"/>
                                <w:sz w:val="52"/>
                                <w:szCs w:val="52"/>
                              </w:rPr>
                              <w:t>Lark Hill Community Primary School</w:t>
                            </w:r>
                          </w:p>
                          <w:p w:rsidR="0049602C" w:rsidRPr="006971F9" w:rsidRDefault="0049602C" w:rsidP="00E54324">
                            <w:pPr>
                              <w:jc w:val="center"/>
                              <w:rPr>
                                <w:rFonts w:ascii="Kristen ITC" w:hAnsi="Kristen ITC"/>
                                <w:b/>
                                <w:color w:val="EEECE1" w:themeColor="background2"/>
                                <w:sz w:val="36"/>
                                <w:szCs w:val="52"/>
                              </w:rPr>
                            </w:pPr>
                          </w:p>
                          <w:p w:rsidR="0049602C" w:rsidRPr="00D43283" w:rsidRDefault="0049602C" w:rsidP="00E54324">
                            <w:pPr>
                              <w:jc w:val="center"/>
                              <w:rPr>
                                <w:b/>
                                <w:color w:val="F79646" w:themeColor="accent6"/>
                                <w:sz w:val="72"/>
                                <w:szCs w:val="7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0pt;margin-top:-19.65pt;width:567.75pt;height:119.1pt;z-index:251660288" coordorigin="270,573" coordsize="11355,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0rbQMAAEgLAAAOAAAAZHJzL2Uyb0RvYy54bWzsVl1vnDgUfa/U/2D5nYAZmAEUUiXzEa2U&#10;3a3U9gd4wIBVsFnbEyZd7X/fa8PMkFTVrhq1T+UBYV/7+p5z7z34+t2xa9EjU5pLkWNyFWDERCFL&#10;Luocf/q48xKMtKGipK0ULMdPTON3N2/fXA99xkLZyLZkCoETobOhz3FjTJ/5vi4a1lF9JXsmwFhJ&#10;1VEDQ1X7paIDeO9aPwyCpT9IVfZKFkxrmN2MRnzj/FcVK8yfVaWZQW2OITbj3sq99/bt31zTrFa0&#10;b3gxhUG/I4qOcgGHnl1tqKHooPhXrjpeKKllZa4K2fmyqnjBHAZAQ4IXaO6VPPQOS50NdX+mCah9&#10;wdN3uy3+eHyvEC9zvMBI0A5S5E5FC0vN0NcZrLhX/Yf+vRrxweeDLD5rMPsv7XZcj4vRfvhdluCO&#10;Hox01Bwr1VkXABodXQaezhlgR4MKmFyFJIjCGKMCbCQmYbyaclQ0kEi7L4QZBNZ45UKkWdFsp92E&#10;LOJpb7hIQovAp9l4rot1is0Cg3LTF0b16xj90NCeuURpy9fEaHRi9KOFdyePyIVkz4ZFllFkjjAN&#10;SB1BeiQWCbluqKjZrVJyaBgtITriwMy2jhi0dfJfTJ8YI4sgHgv+RPeMMLKMHdNnwmjWK23umeyQ&#10;/cixgmZycdLHB21Gbk9LbF6F3PG2hXmateLZBPgcZ+Bc2GptNgLXH3+nQbpNtknkReFy60XBZuPd&#10;7taRt9yRVbxZbNbrDfnHnkuirOFlyYQ95tSrJPp/mZtUY+yyc7dq2fLSurMhaVXv161CjxS0Yuee&#10;qYJmy/znYbgCAywvIJEwCu7C1Nstk5UX7aLYS1dB4gUkvUuXQZRGm91zSA9csNdDQkOO0xjax8H5&#10;JrbAPV9jo1nHDahxy7scJ+dFNLM1uBWlS62hvB2/Z1TY8C9UQLpPiYau05kt0rFczXF/BC92ci/L&#10;J6hdJaGyoKHhFwIfjVRfMBpAjnOs/zpQxTBqfxNQ/ymJIqvfbhDFqxAGam7Zzy1UFOAqx4VRGI2D&#10;tRlV/9ArXjdw1thzQt6CPlXc1fMlLqdtTiJ+klaAbI3qe9aKxCZo1vA/RytIYJmdy6vtVCvNaULA&#10;4nQ5XPySil9S8eOlwt1L3J/v0pk/WDHM6/XC3TTguuYEcbpa2vvgfOz05XIBvvkXAAD//wMAUEsD&#10;BBQABgAIAAAAIQDryhXQ4QAAAA0BAAAPAAAAZHJzL2Rvd25yZXYueG1sTI/BSsNAEIbvgu+wjOCt&#10;3cQQaWI2pRT1VARbQbxts9MkNDsbstskfXunJ739w/x8802xnm0nRhx860hBvIxAIFXOtFQr+Dq8&#10;LVYgfNBkdOcIFVzRw7q8vyt0btxEnzjuQy0YQj7XCpoQ+lxKXzVotV+6Hol3JzdYHXgcamkGPTHc&#10;dvIpip6l1S3xhUb3uG2wOu8vVsH7pKdNEr+Ou/Npe/05pB/fuxiVenyYNy8gAs7hrww3fVaHkp2O&#10;7kLGi07BImY+dzklWQLiVoniNAVx5JStMpBlIf9/Uf4CAAD//wMAUEsBAi0AFAAGAAgAAAAhALaD&#10;OJL+AAAA4QEAABMAAAAAAAAAAAAAAAAAAAAAAFtDb250ZW50X1R5cGVzXS54bWxQSwECLQAUAAYA&#10;CAAAACEAOP0h/9YAAACUAQAACwAAAAAAAAAAAAAAAAAvAQAAX3JlbHMvLnJlbHNQSwECLQAUAAYA&#10;CAAAACEAFla9K20DAABICwAADgAAAAAAAAAAAAAAAAAuAgAAZHJzL2Uyb0RvYy54bWxQSwECLQAU&#10;AAYACAAAACEA68oV0OEAAAANAQAADwAAAAAAAAAAAAAAAADHBQAAZHJzL2Rvd25yZXYueG1sUEsF&#10;BgAAAAAEAAQA8wAAANUGAAAAAA==&#10;">
              <v:shapetype id="_x0000_t202" coordsize="21600,21600" o:spt="202" path="m,l,21600r21600,l21600,xe">
                <v:stroke joinstyle="miter"/>
                <v:path gradientshapeok="t" o:connecttype="rect"/>
              </v:shapetype>
              <v:shape id="Text Box 2" o:spid="_x0000_s1027" type="#_x0000_t202" style="position:absolute;left:270;top:1305;width:11355;height:1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1iywQAAANoAAAAPAAAAZHJzL2Rvd25yZXYueG1sRI/RisIw&#10;FETfhf2HcBd8EU0V0a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LULWLLBAAAA2gAAAA8AAAAA&#10;AAAAAAAAAAAABwIAAGRycy9kb3ducmV2LnhtbFBLBQYAAAAAAwADALcAAAD1AgAAAAA=&#10;" filled="f" stroked="f">
                <v:textbox>
                  <w:txbxContent>
                    <w:p w:rsidR="0049602C" w:rsidRPr="006971F9" w:rsidRDefault="0049602C" w:rsidP="00E54324">
                      <w:pPr>
                        <w:pStyle w:val="Style"/>
                        <w:spacing w:line="196" w:lineRule="exact"/>
                        <w:ind w:right="9"/>
                        <w:jc w:val="center"/>
                        <w:rPr>
                          <w:rFonts w:ascii="Gill Sans MT" w:hAnsi="Gill Sans MT"/>
                          <w:color w:val="565047"/>
                          <w:w w:val="105"/>
                          <w:sz w:val="22"/>
                          <w:szCs w:val="22"/>
                        </w:rPr>
                      </w:pPr>
                      <w:r w:rsidRPr="006971F9">
                        <w:rPr>
                          <w:rFonts w:ascii="Gill Sans MT" w:hAnsi="Gill Sans MT"/>
                          <w:color w:val="565047"/>
                          <w:w w:val="105"/>
                          <w:sz w:val="22"/>
                          <w:szCs w:val="22"/>
                        </w:rPr>
                        <w:t>Liverpool Street</w:t>
                      </w:r>
                      <w:r w:rsidRPr="006971F9">
                        <w:rPr>
                          <w:rFonts w:ascii="Gill Sans MT" w:hAnsi="Gill Sans MT"/>
                          <w:color w:val="858481"/>
                          <w:w w:val="105"/>
                          <w:sz w:val="22"/>
                          <w:szCs w:val="22"/>
                        </w:rPr>
                        <w:t>,</w:t>
                      </w:r>
                      <w:r>
                        <w:rPr>
                          <w:rFonts w:ascii="Gill Sans MT" w:hAnsi="Gill Sans MT"/>
                          <w:color w:val="858481"/>
                          <w:w w:val="105"/>
                          <w:sz w:val="22"/>
                          <w:szCs w:val="22"/>
                        </w:rPr>
                        <w:t xml:space="preserve"> </w:t>
                      </w:r>
                      <w:r w:rsidRPr="006971F9">
                        <w:rPr>
                          <w:rFonts w:ascii="Gill Sans MT" w:hAnsi="Gill Sans MT"/>
                          <w:color w:val="565047"/>
                          <w:w w:val="105"/>
                          <w:sz w:val="22"/>
                          <w:szCs w:val="22"/>
                        </w:rPr>
                        <w:t>Salford.</w:t>
                      </w:r>
                      <w:r>
                        <w:rPr>
                          <w:rFonts w:ascii="Gill Sans MT" w:hAnsi="Gill Sans MT"/>
                          <w:color w:val="565047"/>
                          <w:w w:val="105"/>
                          <w:sz w:val="22"/>
                          <w:szCs w:val="22"/>
                        </w:rPr>
                        <w:t xml:space="preserve"> Manchester, M5</w:t>
                      </w:r>
                      <w:r w:rsidRPr="006971F9">
                        <w:rPr>
                          <w:rFonts w:ascii="Gill Sans MT" w:hAnsi="Gill Sans MT"/>
                          <w:color w:val="565047"/>
                          <w:w w:val="105"/>
                          <w:sz w:val="22"/>
                          <w:szCs w:val="22"/>
                        </w:rPr>
                        <w:t xml:space="preserve"> </w:t>
                      </w:r>
                      <w:r w:rsidRPr="006971F9">
                        <w:rPr>
                          <w:rFonts w:ascii="Gill Sans MT" w:hAnsi="Gill Sans MT"/>
                          <w:color w:val="6E6A61"/>
                          <w:w w:val="105"/>
                          <w:sz w:val="22"/>
                          <w:szCs w:val="22"/>
                        </w:rPr>
                        <w:t>4</w:t>
                      </w:r>
                      <w:r w:rsidRPr="006971F9">
                        <w:rPr>
                          <w:rFonts w:ascii="Gill Sans MT" w:hAnsi="Gill Sans MT"/>
                          <w:color w:val="565047"/>
                          <w:w w:val="105"/>
                          <w:sz w:val="22"/>
                          <w:szCs w:val="22"/>
                        </w:rPr>
                        <w:t>BJ</w:t>
                      </w:r>
                      <w:r>
                        <w:rPr>
                          <w:rFonts w:ascii="Gill Sans MT" w:hAnsi="Gill Sans MT"/>
                          <w:color w:val="565047"/>
                          <w:w w:val="105"/>
                          <w:sz w:val="22"/>
                          <w:szCs w:val="22"/>
                        </w:rPr>
                        <w:t>.</w:t>
                      </w:r>
                    </w:p>
                    <w:p w:rsidR="0049602C" w:rsidRDefault="0049602C" w:rsidP="00E54324">
                      <w:pPr>
                        <w:pStyle w:val="Style"/>
                        <w:spacing w:line="196" w:lineRule="exact"/>
                        <w:ind w:right="9"/>
                        <w:jc w:val="center"/>
                        <w:rPr>
                          <w:rFonts w:ascii="Gill Sans MT" w:hAnsi="Gill Sans MT"/>
                          <w:color w:val="565047"/>
                          <w:w w:val="105"/>
                          <w:sz w:val="20"/>
                          <w:szCs w:val="20"/>
                        </w:rPr>
                      </w:pPr>
                      <w:r w:rsidRPr="006971F9">
                        <w:rPr>
                          <w:rFonts w:ascii="Gill Sans MT" w:hAnsi="Gill Sans MT"/>
                          <w:color w:val="565047"/>
                          <w:w w:val="105"/>
                          <w:sz w:val="20"/>
                          <w:szCs w:val="20"/>
                        </w:rPr>
                        <w:t xml:space="preserve">Telephone: 0161 921 1390  </w:t>
                      </w:r>
                    </w:p>
                    <w:p w:rsidR="0049602C" w:rsidRDefault="0049602C" w:rsidP="00E54324">
                      <w:pPr>
                        <w:pStyle w:val="Style"/>
                        <w:spacing w:line="196" w:lineRule="exact"/>
                        <w:ind w:right="9"/>
                        <w:jc w:val="center"/>
                        <w:rPr>
                          <w:rFonts w:ascii="Gill Sans MT" w:hAnsi="Gill Sans MT"/>
                          <w:color w:val="565047"/>
                          <w:w w:val="105"/>
                          <w:sz w:val="20"/>
                          <w:szCs w:val="20"/>
                        </w:rPr>
                      </w:pPr>
                      <w:r w:rsidRPr="006971F9">
                        <w:rPr>
                          <w:rFonts w:ascii="Gill Sans MT" w:hAnsi="Gill Sans MT"/>
                          <w:color w:val="565047"/>
                          <w:w w:val="105"/>
                          <w:sz w:val="20"/>
                          <w:szCs w:val="20"/>
                        </w:rPr>
                        <w:t>Facsimile</w:t>
                      </w:r>
                      <w:r w:rsidRPr="006971F9">
                        <w:rPr>
                          <w:rFonts w:ascii="Gill Sans MT" w:hAnsi="Gill Sans MT"/>
                          <w:color w:val="6E6A61"/>
                          <w:w w:val="105"/>
                          <w:sz w:val="20"/>
                          <w:szCs w:val="20"/>
                        </w:rPr>
                        <w:t xml:space="preserve">: </w:t>
                      </w:r>
                      <w:r w:rsidRPr="006971F9">
                        <w:rPr>
                          <w:rFonts w:ascii="Gill Sans MT" w:hAnsi="Gill Sans MT"/>
                          <w:color w:val="565047"/>
                          <w:w w:val="105"/>
                          <w:sz w:val="20"/>
                          <w:szCs w:val="20"/>
                        </w:rPr>
                        <w:t xml:space="preserve">0161 </w:t>
                      </w:r>
                      <w:r w:rsidRPr="006971F9">
                        <w:rPr>
                          <w:rFonts w:ascii="Gill Sans MT" w:hAnsi="Gill Sans MT"/>
                          <w:color w:val="6E6A61"/>
                          <w:w w:val="105"/>
                          <w:sz w:val="20"/>
                          <w:szCs w:val="20"/>
                        </w:rPr>
                        <w:t>74</w:t>
                      </w:r>
                      <w:r w:rsidRPr="006971F9">
                        <w:rPr>
                          <w:rFonts w:ascii="Gill Sans MT" w:hAnsi="Gill Sans MT"/>
                          <w:color w:val="565047"/>
                          <w:w w:val="105"/>
                          <w:sz w:val="20"/>
                          <w:szCs w:val="20"/>
                        </w:rPr>
                        <w:t xml:space="preserve">3 0161    </w:t>
                      </w:r>
                    </w:p>
                    <w:p w:rsidR="0049602C" w:rsidRPr="006971F9" w:rsidRDefault="0049602C" w:rsidP="00E54324">
                      <w:pPr>
                        <w:pStyle w:val="Style"/>
                        <w:spacing w:line="196" w:lineRule="exact"/>
                        <w:ind w:right="9"/>
                        <w:jc w:val="center"/>
                        <w:rPr>
                          <w:rFonts w:ascii="Gill Sans MT" w:hAnsi="Gill Sans MT"/>
                          <w:color w:val="565047"/>
                          <w:w w:val="105"/>
                          <w:sz w:val="20"/>
                          <w:szCs w:val="20"/>
                        </w:rPr>
                      </w:pPr>
                      <w:r>
                        <w:rPr>
                          <w:rFonts w:ascii="Gill Sans MT" w:hAnsi="Gill Sans MT"/>
                          <w:color w:val="565047"/>
                          <w:w w:val="105"/>
                          <w:sz w:val="20"/>
                          <w:szCs w:val="20"/>
                        </w:rPr>
                        <w:t>Email larkhill.primaryschool@salford.gov.uk</w:t>
                      </w:r>
                    </w:p>
                    <w:p w:rsidR="0049602C" w:rsidRDefault="0049602C" w:rsidP="00E54324">
                      <w:pPr>
                        <w:pStyle w:val="Style"/>
                        <w:spacing w:line="230" w:lineRule="exact"/>
                        <w:ind w:left="1728" w:right="-1" w:hanging="1728"/>
                        <w:jc w:val="center"/>
                        <w:rPr>
                          <w:rFonts w:ascii="Gill Sans MT" w:hAnsi="Gill Sans MT"/>
                          <w:color w:val="565047"/>
                          <w:w w:val="105"/>
                          <w:sz w:val="20"/>
                          <w:szCs w:val="20"/>
                        </w:rPr>
                      </w:pPr>
                    </w:p>
                    <w:p w:rsidR="0049602C" w:rsidRDefault="0049602C" w:rsidP="00E54324">
                      <w:pPr>
                        <w:pStyle w:val="Style"/>
                        <w:spacing w:line="230" w:lineRule="exact"/>
                        <w:ind w:left="1728" w:right="-1" w:hanging="1728"/>
                        <w:jc w:val="center"/>
                        <w:rPr>
                          <w:rFonts w:ascii="Gill Sans MT" w:hAnsi="Gill Sans MT"/>
                          <w:color w:val="565047"/>
                          <w:w w:val="105"/>
                          <w:sz w:val="20"/>
                          <w:szCs w:val="20"/>
                        </w:rPr>
                      </w:pPr>
                      <w:r w:rsidRPr="006971F9">
                        <w:rPr>
                          <w:rFonts w:ascii="Gill Sans MT" w:hAnsi="Gill Sans MT"/>
                          <w:color w:val="565047"/>
                          <w:w w:val="105"/>
                          <w:sz w:val="20"/>
                          <w:szCs w:val="20"/>
                        </w:rPr>
                        <w:t>Head</w:t>
                      </w:r>
                      <w:r>
                        <w:rPr>
                          <w:rFonts w:ascii="Gill Sans MT" w:hAnsi="Gill Sans MT"/>
                          <w:color w:val="565047"/>
                          <w:w w:val="105"/>
                          <w:sz w:val="20"/>
                          <w:szCs w:val="20"/>
                        </w:rPr>
                        <w:t xml:space="preserve"> T</w:t>
                      </w:r>
                      <w:r w:rsidRPr="006971F9">
                        <w:rPr>
                          <w:rFonts w:ascii="Gill Sans MT" w:hAnsi="Gill Sans MT"/>
                          <w:color w:val="565047"/>
                          <w:w w:val="105"/>
                          <w:sz w:val="20"/>
                          <w:szCs w:val="20"/>
                        </w:rPr>
                        <w:t>eache</w:t>
                      </w:r>
                      <w:r>
                        <w:rPr>
                          <w:rFonts w:ascii="Gill Sans MT" w:hAnsi="Gill Sans MT"/>
                          <w:color w:val="565047"/>
                          <w:w w:val="105"/>
                          <w:sz w:val="20"/>
                          <w:szCs w:val="20"/>
                        </w:rPr>
                        <w:t xml:space="preserve">r: </w:t>
                      </w:r>
                      <w:r w:rsidR="00D95FB9">
                        <w:rPr>
                          <w:rFonts w:ascii="Gill Sans MT" w:hAnsi="Gill Sans MT"/>
                          <w:color w:val="565047"/>
                          <w:w w:val="105"/>
                          <w:sz w:val="20"/>
                          <w:szCs w:val="20"/>
                        </w:rPr>
                        <w:t xml:space="preserve">Mr Andrew Earl, </w:t>
                      </w:r>
                      <w:proofErr w:type="gramStart"/>
                      <w:r w:rsidR="00D95FB9">
                        <w:rPr>
                          <w:rFonts w:ascii="Gill Sans MT" w:hAnsi="Gill Sans MT"/>
                          <w:color w:val="565047"/>
                          <w:w w:val="105"/>
                          <w:sz w:val="20"/>
                          <w:szCs w:val="20"/>
                        </w:rPr>
                        <w:t>BA(</w:t>
                      </w:r>
                      <w:proofErr w:type="gramEnd"/>
                      <w:r w:rsidR="00D95FB9">
                        <w:rPr>
                          <w:rFonts w:ascii="Gill Sans MT" w:hAnsi="Gill Sans MT"/>
                          <w:color w:val="565047"/>
                          <w:w w:val="105"/>
                          <w:sz w:val="20"/>
                          <w:szCs w:val="20"/>
                        </w:rPr>
                        <w:t>Hons) P.G.C.E</w:t>
                      </w:r>
                    </w:p>
                    <w:p w:rsidR="0049602C" w:rsidRPr="006971F9" w:rsidRDefault="0049602C" w:rsidP="00E54324">
                      <w:pPr>
                        <w:pStyle w:val="Style"/>
                        <w:spacing w:line="230" w:lineRule="exact"/>
                        <w:ind w:left="1728" w:right="-1" w:hanging="1728"/>
                        <w:jc w:val="center"/>
                        <w:rPr>
                          <w:rFonts w:ascii="Gill Sans MT" w:hAnsi="Gill Sans MT"/>
                          <w:color w:val="565047"/>
                          <w:w w:val="105"/>
                          <w:sz w:val="20"/>
                          <w:szCs w:val="20"/>
                        </w:rPr>
                      </w:pPr>
                      <w:r w:rsidRPr="006971F9">
                        <w:rPr>
                          <w:rFonts w:ascii="Gill Sans MT" w:hAnsi="Gill Sans MT"/>
                          <w:color w:val="565047"/>
                          <w:w w:val="105"/>
                          <w:sz w:val="20"/>
                          <w:szCs w:val="20"/>
                        </w:rPr>
                        <w:t>Depu</w:t>
                      </w:r>
                      <w:r>
                        <w:rPr>
                          <w:rFonts w:ascii="Gill Sans MT" w:hAnsi="Gill Sans MT"/>
                          <w:color w:val="565047"/>
                          <w:w w:val="105"/>
                          <w:sz w:val="20"/>
                          <w:szCs w:val="20"/>
                        </w:rPr>
                        <w:t xml:space="preserve">ty </w:t>
                      </w:r>
                      <w:proofErr w:type="spellStart"/>
                      <w:r>
                        <w:rPr>
                          <w:rFonts w:ascii="Gill Sans MT" w:hAnsi="Gill Sans MT"/>
                          <w:color w:val="565047"/>
                          <w:w w:val="105"/>
                          <w:sz w:val="20"/>
                          <w:szCs w:val="20"/>
                        </w:rPr>
                        <w:t>Headteacher</w:t>
                      </w:r>
                      <w:proofErr w:type="spellEnd"/>
                      <w:r>
                        <w:rPr>
                          <w:rFonts w:ascii="Gill Sans MT" w:hAnsi="Gill Sans MT"/>
                          <w:color w:val="565047"/>
                          <w:w w:val="105"/>
                          <w:sz w:val="20"/>
                          <w:szCs w:val="20"/>
                        </w:rPr>
                        <w:t xml:space="preserve">: </w:t>
                      </w:r>
                      <w:r w:rsidR="00D95FB9">
                        <w:rPr>
                          <w:rFonts w:ascii="Gill Sans MT" w:hAnsi="Gill Sans MT"/>
                          <w:color w:val="565047"/>
                          <w:w w:val="105"/>
                          <w:sz w:val="20"/>
                          <w:szCs w:val="20"/>
                        </w:rPr>
                        <w:t xml:space="preserve">Mrs Rachel Ross </w:t>
                      </w:r>
                      <w:proofErr w:type="gramStart"/>
                      <w:r w:rsidR="00D95FB9">
                        <w:rPr>
                          <w:rFonts w:ascii="Gill Sans MT" w:hAnsi="Gill Sans MT"/>
                          <w:color w:val="565047"/>
                          <w:w w:val="105"/>
                          <w:sz w:val="20"/>
                          <w:szCs w:val="20"/>
                        </w:rPr>
                        <w:t>BA(</w:t>
                      </w:r>
                      <w:proofErr w:type="gramEnd"/>
                      <w:r w:rsidR="00D95FB9">
                        <w:rPr>
                          <w:rFonts w:ascii="Gill Sans MT" w:hAnsi="Gill Sans MT"/>
                          <w:color w:val="565047"/>
                          <w:w w:val="105"/>
                          <w:sz w:val="20"/>
                          <w:szCs w:val="20"/>
                        </w:rPr>
                        <w:t>Hons)</w:t>
                      </w:r>
                    </w:p>
                    <w:p w:rsidR="0049602C" w:rsidRPr="006971F9" w:rsidRDefault="0049602C" w:rsidP="00E54324">
                      <w:pPr>
                        <w:pStyle w:val="Style"/>
                        <w:spacing w:line="196" w:lineRule="exact"/>
                        <w:ind w:right="9"/>
                        <w:jc w:val="center"/>
                        <w:rPr>
                          <w:rFonts w:ascii="Gill Sans MT" w:hAnsi="Gill Sans MT"/>
                          <w:color w:val="565047"/>
                          <w:w w:val="105"/>
                          <w:sz w:val="22"/>
                          <w:szCs w:val="22"/>
                        </w:rPr>
                      </w:pPr>
                    </w:p>
                    <w:p w:rsidR="0049602C" w:rsidRDefault="0049602C" w:rsidP="00E54324"/>
                  </w:txbxContent>
                </v:textbox>
              </v:shape>
              <v:shape id="Text Box 8" o:spid="_x0000_s1028" type="#_x0000_t202" style="position:absolute;left:1020;top:573;width:981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9602C" w:rsidRDefault="0049602C" w:rsidP="00E54324">
                      <w:pPr>
                        <w:jc w:val="center"/>
                        <w:rPr>
                          <w:rFonts w:ascii="Kristen ITC" w:hAnsi="Kristen ITC"/>
                          <w:b/>
                          <w:color w:val="EEECE1" w:themeColor="background2"/>
                          <w:sz w:val="52"/>
                          <w:szCs w:val="52"/>
                        </w:rPr>
                      </w:pPr>
                      <w:r>
                        <w:rPr>
                          <w:rFonts w:ascii="Kristen ITC" w:hAnsi="Kristen ITC"/>
                          <w:b/>
                          <w:color w:val="C00000"/>
                          <w:sz w:val="52"/>
                          <w:szCs w:val="52"/>
                        </w:rPr>
                        <w:t>Lark Hill Community Primary School</w:t>
                      </w:r>
                    </w:p>
                    <w:p w:rsidR="0049602C" w:rsidRPr="006971F9" w:rsidRDefault="0049602C" w:rsidP="00E54324">
                      <w:pPr>
                        <w:jc w:val="center"/>
                        <w:rPr>
                          <w:rFonts w:ascii="Kristen ITC" w:hAnsi="Kristen ITC"/>
                          <w:b/>
                          <w:color w:val="EEECE1" w:themeColor="background2"/>
                          <w:sz w:val="36"/>
                          <w:szCs w:val="52"/>
                        </w:rPr>
                      </w:pPr>
                    </w:p>
                    <w:p w:rsidR="0049602C" w:rsidRPr="00D43283" w:rsidRDefault="0049602C" w:rsidP="00E54324">
                      <w:pPr>
                        <w:jc w:val="center"/>
                        <w:rPr>
                          <w:b/>
                          <w:color w:val="F79646" w:themeColor="accent6"/>
                          <w:sz w:val="72"/>
                          <w:szCs w:val="72"/>
                        </w:rPr>
                      </w:pPr>
                    </w:p>
                  </w:txbxContent>
                </v:textbox>
              </v:shape>
            </v:group>
          </w:pict>
        </mc:Fallback>
      </mc:AlternateContent>
    </w:r>
  </w:p>
  <w:p w:rsidR="0049602C" w:rsidRDefault="00496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02C" w:rsidRDefault="00EB3B2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3273138" o:spid="_x0000_s2049" type="#_x0000_t75" style="position:absolute;margin-left:0;margin-top:0;width:451.15pt;height:451.15pt;z-index:-251658240;mso-position-horizontal:center;mso-position-horizontal-relative:margin;mso-position-vertical:center;mso-position-vertical-relative:margin" o:allowincell="f">
          <v:imagedata r:id="rId1" o:title="children of the worl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A2"/>
    <w:rsid w:val="000233A7"/>
    <w:rsid w:val="00024A38"/>
    <w:rsid w:val="000522D1"/>
    <w:rsid w:val="00076FCD"/>
    <w:rsid w:val="000A4717"/>
    <w:rsid w:val="000B45CB"/>
    <w:rsid w:val="000B509D"/>
    <w:rsid w:val="000C1A56"/>
    <w:rsid w:val="00130665"/>
    <w:rsid w:val="00171601"/>
    <w:rsid w:val="001B4CAB"/>
    <w:rsid w:val="001E390A"/>
    <w:rsid w:val="001F23F9"/>
    <w:rsid w:val="00206E8F"/>
    <w:rsid w:val="0021551F"/>
    <w:rsid w:val="00270780"/>
    <w:rsid w:val="00280C45"/>
    <w:rsid w:val="00283CA5"/>
    <w:rsid w:val="002A5A3D"/>
    <w:rsid w:val="002D2669"/>
    <w:rsid w:val="002E70AE"/>
    <w:rsid w:val="002F396D"/>
    <w:rsid w:val="002F5577"/>
    <w:rsid w:val="0031778D"/>
    <w:rsid w:val="0037754B"/>
    <w:rsid w:val="00382AD1"/>
    <w:rsid w:val="003E35C2"/>
    <w:rsid w:val="004165D1"/>
    <w:rsid w:val="00433692"/>
    <w:rsid w:val="004358F8"/>
    <w:rsid w:val="004755B9"/>
    <w:rsid w:val="0049602C"/>
    <w:rsid w:val="004C399E"/>
    <w:rsid w:val="004C6A3D"/>
    <w:rsid w:val="004E4FA1"/>
    <w:rsid w:val="004F58EB"/>
    <w:rsid w:val="00524F23"/>
    <w:rsid w:val="0053413E"/>
    <w:rsid w:val="00551CAB"/>
    <w:rsid w:val="00576B32"/>
    <w:rsid w:val="0058345E"/>
    <w:rsid w:val="00587A99"/>
    <w:rsid w:val="005929B5"/>
    <w:rsid w:val="005D24A1"/>
    <w:rsid w:val="005D4132"/>
    <w:rsid w:val="0063608F"/>
    <w:rsid w:val="006971F9"/>
    <w:rsid w:val="006A75FA"/>
    <w:rsid w:val="006C63F8"/>
    <w:rsid w:val="00704C15"/>
    <w:rsid w:val="00727CCE"/>
    <w:rsid w:val="00752B9C"/>
    <w:rsid w:val="00757F20"/>
    <w:rsid w:val="00760933"/>
    <w:rsid w:val="00784E2B"/>
    <w:rsid w:val="007862F3"/>
    <w:rsid w:val="007A23B2"/>
    <w:rsid w:val="007F29EF"/>
    <w:rsid w:val="008440D6"/>
    <w:rsid w:val="008661DD"/>
    <w:rsid w:val="0087614B"/>
    <w:rsid w:val="00897721"/>
    <w:rsid w:val="008A094B"/>
    <w:rsid w:val="008B5F0E"/>
    <w:rsid w:val="008D5831"/>
    <w:rsid w:val="00906AA2"/>
    <w:rsid w:val="00911F94"/>
    <w:rsid w:val="0092430A"/>
    <w:rsid w:val="00935669"/>
    <w:rsid w:val="009401F0"/>
    <w:rsid w:val="00941902"/>
    <w:rsid w:val="0095325C"/>
    <w:rsid w:val="009667B1"/>
    <w:rsid w:val="00971B43"/>
    <w:rsid w:val="009B4D6F"/>
    <w:rsid w:val="009C41B6"/>
    <w:rsid w:val="00A36CB5"/>
    <w:rsid w:val="00A53446"/>
    <w:rsid w:val="00A80B9A"/>
    <w:rsid w:val="00A9607C"/>
    <w:rsid w:val="00AC0BD2"/>
    <w:rsid w:val="00B413FA"/>
    <w:rsid w:val="00B64DC0"/>
    <w:rsid w:val="00B830BF"/>
    <w:rsid w:val="00B94F37"/>
    <w:rsid w:val="00BC3C34"/>
    <w:rsid w:val="00BE0747"/>
    <w:rsid w:val="00BF364F"/>
    <w:rsid w:val="00C6311D"/>
    <w:rsid w:val="00CC5255"/>
    <w:rsid w:val="00CE2158"/>
    <w:rsid w:val="00D10574"/>
    <w:rsid w:val="00D14DB3"/>
    <w:rsid w:val="00D241F5"/>
    <w:rsid w:val="00D43283"/>
    <w:rsid w:val="00D437C6"/>
    <w:rsid w:val="00D82556"/>
    <w:rsid w:val="00D83DC1"/>
    <w:rsid w:val="00D904EF"/>
    <w:rsid w:val="00D95FB9"/>
    <w:rsid w:val="00DA1ABD"/>
    <w:rsid w:val="00DA399A"/>
    <w:rsid w:val="00DB22E6"/>
    <w:rsid w:val="00E01C83"/>
    <w:rsid w:val="00E02940"/>
    <w:rsid w:val="00E30351"/>
    <w:rsid w:val="00E53AA9"/>
    <w:rsid w:val="00E54324"/>
    <w:rsid w:val="00E672F7"/>
    <w:rsid w:val="00E73D83"/>
    <w:rsid w:val="00E82E1C"/>
    <w:rsid w:val="00E95927"/>
    <w:rsid w:val="00EA496F"/>
    <w:rsid w:val="00EB096F"/>
    <w:rsid w:val="00ED0020"/>
    <w:rsid w:val="00EE2DE2"/>
    <w:rsid w:val="00EE492C"/>
    <w:rsid w:val="00F819ED"/>
    <w:rsid w:val="00FC0325"/>
    <w:rsid w:val="00FC66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71210C"/>
  <w15:docId w15:val="{056C3958-E83F-4902-9451-0C73883C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AA2"/>
  </w:style>
  <w:style w:type="paragraph" w:styleId="Footer">
    <w:name w:val="footer"/>
    <w:basedOn w:val="Normal"/>
    <w:link w:val="FooterChar"/>
    <w:uiPriority w:val="99"/>
    <w:unhideWhenUsed/>
    <w:rsid w:val="00906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AA2"/>
  </w:style>
  <w:style w:type="paragraph" w:styleId="BalloonText">
    <w:name w:val="Balloon Text"/>
    <w:basedOn w:val="Normal"/>
    <w:link w:val="BalloonTextChar"/>
    <w:uiPriority w:val="99"/>
    <w:semiHidden/>
    <w:unhideWhenUsed/>
    <w:rsid w:val="0090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AA2"/>
    <w:rPr>
      <w:rFonts w:ascii="Tahoma" w:hAnsi="Tahoma" w:cs="Tahoma"/>
      <w:sz w:val="16"/>
      <w:szCs w:val="16"/>
    </w:rPr>
  </w:style>
  <w:style w:type="paragraph" w:customStyle="1" w:styleId="Style">
    <w:name w:val="Style"/>
    <w:rsid w:val="00024A38"/>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odyText3">
    <w:name w:val="Body Text 3"/>
    <w:basedOn w:val="Normal"/>
    <w:link w:val="BodyText3Char"/>
    <w:semiHidden/>
    <w:rsid w:val="008A094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8A094B"/>
    <w:rPr>
      <w:rFonts w:ascii="Times New Roman" w:eastAsia="Times New Roman" w:hAnsi="Times New Roman" w:cs="Times New Roman"/>
      <w:sz w:val="16"/>
      <w:szCs w:val="16"/>
    </w:rPr>
  </w:style>
  <w:style w:type="table" w:styleId="TableGrid">
    <w:name w:val="Table Grid"/>
    <w:basedOn w:val="TableNormal"/>
    <w:uiPriority w:val="59"/>
    <w:rsid w:val="00130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36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1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9DA2-64D7-4DFB-82CE-A94FFF0D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6C97C969</Template>
  <TotalTime>0</TotalTime>
  <Pages>3</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Andrew Earl</cp:lastModifiedBy>
  <cp:revision>2</cp:revision>
  <cp:lastPrinted>2012-03-30T08:47:00Z</cp:lastPrinted>
  <dcterms:created xsi:type="dcterms:W3CDTF">2017-09-14T12:37:00Z</dcterms:created>
  <dcterms:modified xsi:type="dcterms:W3CDTF">2017-09-14T12:37:00Z</dcterms:modified>
</cp:coreProperties>
</file>