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3B8" w:rsidRDefault="00A773B8" w:rsidP="00F82826">
      <w:pPr>
        <w:rPr>
          <w:rFonts w:cs="Arial"/>
          <w:b/>
        </w:rPr>
      </w:pPr>
      <w:bookmarkStart w:id="0" w:name="_GoBack"/>
      <w:bookmarkEnd w:id="0"/>
    </w:p>
    <w:p w:rsidR="001527BC" w:rsidRDefault="001E380C" w:rsidP="001527BC">
      <w:r>
        <w:rPr>
          <w:noProof/>
        </w:rPr>
        <mc:AlternateContent>
          <mc:Choice Requires="wps">
            <w:drawing>
              <wp:anchor distT="0" distB="0" distL="114300" distR="114300" simplePos="0" relativeHeight="251657216" behindDoc="0" locked="0" layoutInCell="1" allowOverlap="1">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1527BC" w:rsidRDefault="001E380C" w:rsidP="001527BC">
                            <w:r w:rsidRPr="001527BC">
                              <w:rPr>
                                <w:rFonts w:cs="Arial"/>
                                <w:noProof/>
                                <w:lang w:eastAsia="en-GB"/>
                              </w:rPr>
                              <w:drawing>
                                <wp:inline distT="0" distB="0" distL="0" distR="0">
                                  <wp:extent cx="2790825" cy="514350"/>
                                  <wp:effectExtent l="0" t="0" r="0" b="0"/>
                                  <wp:docPr id="1"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1527BC" w:rsidRDefault="001E380C" w:rsidP="001527BC">
                      <w:r w:rsidRPr="001527BC">
                        <w:rPr>
                          <w:rFonts w:cs="Arial"/>
                          <w:noProof/>
                          <w:lang w:eastAsia="en-GB"/>
                        </w:rPr>
                        <w:drawing>
                          <wp:inline distT="0" distB="0" distL="0" distR="0">
                            <wp:extent cx="2790825" cy="514350"/>
                            <wp:effectExtent l="0" t="0" r="0" b="0"/>
                            <wp:docPr id="1"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514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4394835</wp:posOffset>
            </wp:positionH>
            <wp:positionV relativeFrom="paragraph">
              <wp:posOffset>-513080</wp:posOffset>
            </wp:positionV>
            <wp:extent cx="1905000" cy="838200"/>
            <wp:effectExtent l="0" t="0" r="0" b="0"/>
            <wp:wrapNone/>
            <wp:docPr id="6"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7BC">
        <w:t xml:space="preserve"> </w:t>
      </w:r>
    </w:p>
    <w:p w:rsidR="00F83E1B" w:rsidRDefault="00F83E1B" w:rsidP="00F82826">
      <w:pPr>
        <w:rPr>
          <w:rFonts w:cs="Arial"/>
          <w:b/>
        </w:rPr>
      </w:pPr>
    </w:p>
    <w:p w:rsidR="00A773B8" w:rsidRPr="001E7048" w:rsidRDefault="00A773B8" w:rsidP="00A773B8">
      <w:pPr>
        <w:rPr>
          <w:rFonts w:cs="Arial"/>
          <w:b/>
          <w:sz w:val="16"/>
        </w:rPr>
      </w:pPr>
    </w:p>
    <w:p w:rsidR="00A773B8" w:rsidRDefault="00A773B8" w:rsidP="00A773B8">
      <w:pPr>
        <w:rPr>
          <w:rFonts w:cs="Arial"/>
          <w:b/>
          <w:sz w:val="18"/>
        </w:rPr>
      </w:pPr>
    </w:p>
    <w:p w:rsidR="001527BC" w:rsidRPr="00C66F6D" w:rsidRDefault="001527BC" w:rsidP="00A773B8">
      <w:pPr>
        <w:rPr>
          <w:rFonts w:cs="Arial"/>
          <w:b/>
          <w:sz w:val="18"/>
        </w:rPr>
      </w:pPr>
    </w:p>
    <w:tbl>
      <w:tblPr>
        <w:tblW w:w="9708" w:type="dxa"/>
        <w:tblLayout w:type="fixed"/>
        <w:tblLook w:val="0000" w:firstRow="0" w:lastRow="0" w:firstColumn="0" w:lastColumn="0" w:noHBand="0" w:noVBand="0"/>
      </w:tblPr>
      <w:tblGrid>
        <w:gridCol w:w="534"/>
        <w:gridCol w:w="1974"/>
        <w:gridCol w:w="7200"/>
      </w:tblGrid>
      <w:tr w:rsidR="00F82826" w:rsidRPr="00E42198">
        <w:tblPrEx>
          <w:tblCellMar>
            <w:top w:w="0" w:type="dxa"/>
            <w:bottom w:w="0" w:type="dxa"/>
          </w:tblCellMar>
        </w:tblPrEx>
        <w:trPr>
          <w:trHeight w:val="236"/>
        </w:trPr>
        <w:tc>
          <w:tcPr>
            <w:tcW w:w="2508" w:type="dxa"/>
            <w:gridSpan w:val="2"/>
            <w:tcBorders>
              <w:top w:val="single" w:sz="4" w:space="0" w:color="auto"/>
            </w:tcBorders>
          </w:tcPr>
          <w:p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rsidR="00F82826" w:rsidRPr="003239D2" w:rsidRDefault="00EB094C" w:rsidP="001E7048">
            <w:pPr>
              <w:spacing w:before="100" w:after="100"/>
              <w:rPr>
                <w:rFonts w:cs="Arial"/>
                <w:b/>
                <w:caps/>
                <w:color w:val="000000"/>
              </w:rPr>
            </w:pPr>
            <w:r>
              <w:rPr>
                <w:rFonts w:cs="Arial"/>
                <w:b/>
                <w:caps/>
                <w:color w:val="000000"/>
              </w:rPr>
              <w:t>PEOPLE</w:t>
            </w:r>
            <w:r w:rsidR="00A56527">
              <w:rPr>
                <w:rFonts w:cs="Arial"/>
                <w:b/>
                <w:caps/>
                <w:color w:val="000000"/>
              </w:rPr>
              <w:t xml:space="preserve"> </w:t>
            </w:r>
            <w:r w:rsidR="002B0C14" w:rsidRPr="003239D2">
              <w:rPr>
                <w:rFonts w:cs="Arial"/>
                <w:b/>
                <w:caps/>
                <w:color w:val="000000"/>
              </w:rPr>
              <w:t>services</w:t>
            </w:r>
          </w:p>
        </w:tc>
      </w:tr>
      <w:tr w:rsidR="00F82826" w:rsidRPr="00E42198">
        <w:tblPrEx>
          <w:tblCellMar>
            <w:top w:w="0" w:type="dxa"/>
            <w:bottom w:w="0" w:type="dxa"/>
          </w:tblCellMar>
        </w:tblPrEx>
        <w:trPr>
          <w:trHeight w:val="236"/>
        </w:trPr>
        <w:tc>
          <w:tcPr>
            <w:tcW w:w="2508" w:type="dxa"/>
            <w:gridSpan w:val="2"/>
          </w:tcPr>
          <w:p w:rsidR="00F82826" w:rsidRPr="00E42198" w:rsidRDefault="00F82826" w:rsidP="0058727B">
            <w:pPr>
              <w:spacing w:before="120" w:after="120"/>
              <w:rPr>
                <w:rFonts w:cs="Arial"/>
                <w:b/>
              </w:rPr>
            </w:pPr>
            <w:r w:rsidRPr="00E42198">
              <w:rPr>
                <w:rFonts w:cs="Arial"/>
                <w:b/>
              </w:rPr>
              <w:t>Job Title</w:t>
            </w:r>
          </w:p>
        </w:tc>
        <w:tc>
          <w:tcPr>
            <w:tcW w:w="7200" w:type="dxa"/>
          </w:tcPr>
          <w:p w:rsidR="00F82826" w:rsidRPr="003239D2" w:rsidRDefault="006B4C8A" w:rsidP="003C57B3">
            <w:pPr>
              <w:spacing w:before="100" w:after="100"/>
              <w:rPr>
                <w:rFonts w:cs="Arial"/>
                <w:b/>
                <w:caps/>
                <w:color w:val="000000"/>
              </w:rPr>
            </w:pPr>
            <w:r w:rsidRPr="003239D2">
              <w:rPr>
                <w:rFonts w:cs="Arial"/>
                <w:b/>
                <w:caps/>
                <w:color w:val="000000"/>
              </w:rPr>
              <w:t xml:space="preserve">START WELL </w:t>
            </w:r>
            <w:r w:rsidR="00257ED4">
              <w:rPr>
                <w:rFonts w:cs="Arial"/>
                <w:b/>
                <w:caps/>
                <w:color w:val="000000"/>
              </w:rPr>
              <w:t xml:space="preserve">Facilities </w:t>
            </w:r>
            <w:r w:rsidR="00431E26">
              <w:rPr>
                <w:rFonts w:cs="Arial"/>
                <w:b/>
                <w:caps/>
                <w:color w:val="000000"/>
              </w:rPr>
              <w:t>DEVELOPMENT</w:t>
            </w:r>
            <w:r w:rsidR="009D1125">
              <w:rPr>
                <w:rFonts w:cs="Arial"/>
                <w:b/>
                <w:caps/>
                <w:color w:val="000000"/>
              </w:rPr>
              <w:t xml:space="preserve"> manager</w:t>
            </w:r>
            <w:r w:rsidR="00092067" w:rsidRPr="003239D2">
              <w:rPr>
                <w:rFonts w:cs="Arial"/>
                <w:b/>
                <w:caps/>
                <w:color w:val="000000"/>
              </w:rPr>
              <w:t xml:space="preserve"> </w:t>
            </w:r>
          </w:p>
        </w:tc>
      </w:tr>
      <w:tr w:rsidR="00F82826" w:rsidRPr="00E42198" w:rsidTr="001E7048">
        <w:tblPrEx>
          <w:tblCellMar>
            <w:top w:w="0" w:type="dxa"/>
            <w:bottom w:w="0" w:type="dxa"/>
          </w:tblCellMar>
        </w:tblPrEx>
        <w:trPr>
          <w:trHeight w:val="394"/>
        </w:trPr>
        <w:tc>
          <w:tcPr>
            <w:tcW w:w="2508" w:type="dxa"/>
            <w:gridSpan w:val="2"/>
          </w:tcPr>
          <w:p w:rsidR="00F82826" w:rsidRPr="00E42198" w:rsidRDefault="00F82826" w:rsidP="000D5006">
            <w:pPr>
              <w:spacing w:before="120" w:after="120"/>
              <w:rPr>
                <w:rFonts w:cs="Arial"/>
                <w:b/>
              </w:rPr>
            </w:pPr>
            <w:r w:rsidRPr="00E42198">
              <w:rPr>
                <w:rFonts w:cs="Arial"/>
                <w:b/>
              </w:rPr>
              <w:t>Grade</w:t>
            </w:r>
          </w:p>
        </w:tc>
        <w:tc>
          <w:tcPr>
            <w:tcW w:w="7200" w:type="dxa"/>
          </w:tcPr>
          <w:p w:rsidR="00F82826" w:rsidRPr="00F83E1B" w:rsidRDefault="00182898" w:rsidP="00C10361">
            <w:pPr>
              <w:spacing w:before="100" w:after="100"/>
              <w:rPr>
                <w:rFonts w:cs="Arial"/>
                <w:b/>
                <w:caps/>
              </w:rPr>
            </w:pPr>
            <w:r>
              <w:rPr>
                <w:rFonts w:cs="Arial"/>
                <w:b/>
                <w:caps/>
              </w:rPr>
              <w:t>H</w:t>
            </w:r>
          </w:p>
        </w:tc>
      </w:tr>
      <w:tr w:rsidR="00F82826" w:rsidRPr="00E42198" w:rsidTr="001E7048">
        <w:tblPrEx>
          <w:tblCellMar>
            <w:top w:w="0" w:type="dxa"/>
            <w:bottom w:w="0" w:type="dxa"/>
          </w:tblCellMar>
        </w:tblPrEx>
        <w:trPr>
          <w:trHeight w:val="1151"/>
        </w:trPr>
        <w:tc>
          <w:tcPr>
            <w:tcW w:w="2508" w:type="dxa"/>
            <w:gridSpan w:val="2"/>
          </w:tcPr>
          <w:p w:rsidR="00F82826" w:rsidRPr="00E42198" w:rsidRDefault="00F82826" w:rsidP="0058727B">
            <w:pPr>
              <w:spacing w:before="120" w:after="120"/>
              <w:rPr>
                <w:rFonts w:cs="Arial"/>
                <w:b/>
              </w:rPr>
            </w:pPr>
            <w:r w:rsidRPr="00E42198">
              <w:rPr>
                <w:rFonts w:cs="Arial"/>
                <w:b/>
              </w:rPr>
              <w:t>Primary Purpose of the Job</w:t>
            </w:r>
          </w:p>
        </w:tc>
        <w:tc>
          <w:tcPr>
            <w:tcW w:w="7200" w:type="dxa"/>
          </w:tcPr>
          <w:p w:rsidR="009D1125" w:rsidRPr="00657989" w:rsidRDefault="00257ED4" w:rsidP="00657989">
            <w:pPr>
              <w:pStyle w:val="NormalWeb"/>
              <w:rPr>
                <w:rFonts w:ascii="Arial" w:hAnsi="Arial" w:cs="Arial"/>
                <w:sz w:val="22"/>
                <w:lang w:eastAsia="en-GB"/>
              </w:rPr>
            </w:pPr>
            <w:r w:rsidRPr="00657989">
              <w:rPr>
                <w:rFonts w:ascii="Arial" w:hAnsi="Arial" w:cs="Arial"/>
                <w:sz w:val="22"/>
              </w:rPr>
              <w:t xml:space="preserve">To be responsible for the facilities management function </w:t>
            </w:r>
            <w:r w:rsidR="003C57B3">
              <w:rPr>
                <w:rFonts w:ascii="Arial" w:hAnsi="Arial" w:cs="Arial"/>
                <w:sz w:val="22"/>
              </w:rPr>
              <w:t xml:space="preserve">at the Harvey Start Well Centre and </w:t>
            </w:r>
            <w:r w:rsidRPr="00657989">
              <w:rPr>
                <w:rFonts w:ascii="Arial" w:hAnsi="Arial" w:cs="Arial"/>
                <w:sz w:val="22"/>
              </w:rPr>
              <w:t>o</w:t>
            </w:r>
            <w:r w:rsidR="003C57B3">
              <w:rPr>
                <w:rFonts w:ascii="Arial" w:hAnsi="Arial" w:cs="Arial"/>
                <w:sz w:val="22"/>
              </w:rPr>
              <w:t>ther</w:t>
            </w:r>
            <w:r w:rsidRPr="00657989">
              <w:rPr>
                <w:rFonts w:ascii="Arial" w:hAnsi="Arial" w:cs="Arial"/>
                <w:sz w:val="22"/>
              </w:rPr>
              <w:t xml:space="preserve"> multi-site centres </w:t>
            </w:r>
            <w:r w:rsidR="003C57B3">
              <w:rPr>
                <w:rFonts w:ascii="Arial" w:hAnsi="Arial" w:cs="Arial"/>
                <w:sz w:val="22"/>
              </w:rPr>
              <w:t xml:space="preserve">as required </w:t>
            </w:r>
            <w:r w:rsidRPr="00657989">
              <w:rPr>
                <w:rFonts w:ascii="Arial" w:hAnsi="Arial" w:cs="Arial"/>
                <w:sz w:val="22"/>
              </w:rPr>
              <w:t xml:space="preserve">including ensuring that the buildings and grounds are safe, secure and clean for staff and visitors.  </w:t>
            </w:r>
          </w:p>
        </w:tc>
      </w:tr>
      <w:tr w:rsidR="00F82826" w:rsidRPr="00E42198" w:rsidTr="001E7048">
        <w:tblPrEx>
          <w:tblCellMar>
            <w:top w:w="0" w:type="dxa"/>
            <w:bottom w:w="0" w:type="dxa"/>
          </w:tblCellMar>
        </w:tblPrEx>
        <w:trPr>
          <w:trHeight w:val="395"/>
        </w:trPr>
        <w:tc>
          <w:tcPr>
            <w:tcW w:w="2508" w:type="dxa"/>
            <w:gridSpan w:val="2"/>
          </w:tcPr>
          <w:p w:rsidR="00F82826" w:rsidRPr="00E42198" w:rsidRDefault="001527BC" w:rsidP="0058727B">
            <w:pPr>
              <w:spacing w:before="120" w:after="120"/>
              <w:rPr>
                <w:rFonts w:cs="Arial"/>
                <w:b/>
              </w:rPr>
            </w:pPr>
            <w:r>
              <w:rPr>
                <w:rFonts w:cs="Arial"/>
                <w:b/>
              </w:rPr>
              <w:t>Reporting</w:t>
            </w:r>
            <w:r w:rsidR="00F82826" w:rsidRPr="00E42198">
              <w:rPr>
                <w:rFonts w:cs="Arial"/>
                <w:b/>
              </w:rPr>
              <w:t xml:space="preserve"> to</w:t>
            </w:r>
          </w:p>
        </w:tc>
        <w:tc>
          <w:tcPr>
            <w:tcW w:w="7200" w:type="dxa"/>
          </w:tcPr>
          <w:p w:rsidR="00F82826" w:rsidRPr="003239D2" w:rsidRDefault="009C7778" w:rsidP="001E7048">
            <w:pPr>
              <w:spacing w:before="100" w:after="100"/>
              <w:rPr>
                <w:rFonts w:cs="Arial"/>
                <w:color w:val="000000"/>
              </w:rPr>
            </w:pPr>
            <w:r w:rsidRPr="003239D2">
              <w:rPr>
                <w:rFonts w:cs="Tahoma"/>
                <w:color w:val="000000"/>
              </w:rPr>
              <w:t xml:space="preserve">Start Well </w:t>
            </w:r>
            <w:r w:rsidR="00122926" w:rsidRPr="003239D2">
              <w:rPr>
                <w:rFonts w:cs="Tahoma"/>
                <w:color w:val="000000"/>
              </w:rPr>
              <w:t>Strategy and Commercial Manager</w:t>
            </w:r>
          </w:p>
        </w:tc>
      </w:tr>
      <w:tr w:rsidR="00F82826" w:rsidRPr="00E42198">
        <w:tblPrEx>
          <w:tblCellMar>
            <w:top w:w="0" w:type="dxa"/>
            <w:bottom w:w="0" w:type="dxa"/>
          </w:tblCellMar>
        </w:tblPrEx>
        <w:tc>
          <w:tcPr>
            <w:tcW w:w="2508" w:type="dxa"/>
            <w:gridSpan w:val="2"/>
            <w:tcBorders>
              <w:bottom w:val="single" w:sz="4" w:space="0" w:color="auto"/>
            </w:tcBorders>
          </w:tcPr>
          <w:p w:rsidR="00F82826" w:rsidRPr="00E42198" w:rsidRDefault="001527BC" w:rsidP="0058727B">
            <w:pPr>
              <w:spacing w:before="120" w:after="120"/>
              <w:rPr>
                <w:rFonts w:cs="Arial"/>
                <w:b/>
              </w:rPr>
            </w:pPr>
            <w:r>
              <w:rPr>
                <w:rFonts w:cs="Arial"/>
                <w:b/>
              </w:rPr>
              <w:t>Staffing</w:t>
            </w:r>
          </w:p>
        </w:tc>
        <w:tc>
          <w:tcPr>
            <w:tcW w:w="7200" w:type="dxa"/>
            <w:tcBorders>
              <w:bottom w:val="single" w:sz="4" w:space="0" w:color="auto"/>
            </w:tcBorders>
          </w:tcPr>
          <w:p w:rsidR="00F82826" w:rsidRPr="00E42198" w:rsidRDefault="00257ED4" w:rsidP="00657989">
            <w:pPr>
              <w:spacing w:before="100" w:after="100"/>
              <w:rPr>
                <w:rFonts w:cs="Arial"/>
              </w:rPr>
            </w:pPr>
            <w:r>
              <w:rPr>
                <w:rFonts w:cs="Arial"/>
              </w:rPr>
              <w:t>Centre Assistants</w:t>
            </w:r>
            <w:r w:rsidR="001E7048" w:rsidRPr="009A56AA">
              <w:rPr>
                <w:rFonts w:cs="Arial"/>
              </w:rPr>
              <w:t xml:space="preserve"> and </w:t>
            </w:r>
            <w:r>
              <w:rPr>
                <w:rFonts w:cs="Arial"/>
              </w:rPr>
              <w:t>other</w:t>
            </w:r>
            <w:r w:rsidR="001E7048" w:rsidRPr="009A56AA">
              <w:rPr>
                <w:rFonts w:cs="Arial"/>
              </w:rPr>
              <w:t xml:space="preserve"> </w:t>
            </w:r>
            <w:r>
              <w:rPr>
                <w:rFonts w:cs="Arial"/>
              </w:rPr>
              <w:t xml:space="preserve">building </w:t>
            </w:r>
            <w:r w:rsidR="001E7048" w:rsidRPr="009A56AA">
              <w:rPr>
                <w:rFonts w:cs="Arial"/>
              </w:rPr>
              <w:t>support staff and services.</w:t>
            </w:r>
          </w:p>
        </w:tc>
      </w:tr>
      <w:tr w:rsidR="00257ED4" w:rsidRPr="00E42198">
        <w:tblPrEx>
          <w:tblCellMar>
            <w:top w:w="0" w:type="dxa"/>
            <w:bottom w:w="0" w:type="dxa"/>
          </w:tblCellMar>
        </w:tblPrEx>
        <w:trPr>
          <w:trHeight w:val="183"/>
        </w:trPr>
        <w:tc>
          <w:tcPr>
            <w:tcW w:w="2508" w:type="dxa"/>
            <w:gridSpan w:val="2"/>
            <w:tcBorders>
              <w:top w:val="single" w:sz="4" w:space="0" w:color="auto"/>
            </w:tcBorders>
          </w:tcPr>
          <w:p w:rsidR="00257ED4" w:rsidRPr="00E42198" w:rsidRDefault="00257ED4" w:rsidP="00257ED4">
            <w:pPr>
              <w:spacing w:before="120" w:after="120"/>
              <w:rPr>
                <w:rFonts w:cs="Arial"/>
                <w:b/>
              </w:rPr>
            </w:pPr>
            <w:r w:rsidRPr="00E42198">
              <w:rPr>
                <w:rFonts w:cs="Arial"/>
                <w:b/>
              </w:rPr>
              <w:t>Responsibilities</w:t>
            </w:r>
          </w:p>
        </w:tc>
        <w:tc>
          <w:tcPr>
            <w:tcW w:w="7200" w:type="dxa"/>
            <w:tcBorders>
              <w:top w:val="single" w:sz="4" w:space="0" w:color="auto"/>
            </w:tcBorders>
          </w:tcPr>
          <w:p w:rsidR="00257ED4" w:rsidRPr="00A47206" w:rsidRDefault="00257ED4" w:rsidP="00657989">
            <w:pPr>
              <w:spacing w:before="120" w:after="60" w:line="240" w:lineRule="auto"/>
            </w:pPr>
            <w:r w:rsidRPr="00A47206">
              <w:t>To work both strategically and operationally to ensure the efficient running of the</w:t>
            </w:r>
            <w:r w:rsidR="006A0926">
              <w:t xml:space="preserve"> Harvey Centre and</w:t>
            </w:r>
            <w:r w:rsidRPr="00A47206">
              <w:t xml:space="preserve"> </w:t>
            </w:r>
            <w:r w:rsidRPr="00A47206">
              <w:rPr>
                <w:rFonts w:cs="Arial"/>
              </w:rPr>
              <w:t>multi-site centres</w:t>
            </w:r>
            <w:r w:rsidR="006A0926">
              <w:rPr>
                <w:rFonts w:cs="Arial"/>
              </w:rPr>
              <w:t xml:space="preserve"> as required</w:t>
            </w:r>
            <w:r w:rsidRPr="00A47206">
              <w:t>.</w:t>
            </w:r>
          </w:p>
          <w:p w:rsidR="00257ED4" w:rsidRPr="00A47206" w:rsidRDefault="00257ED4" w:rsidP="00657989">
            <w:pPr>
              <w:spacing w:after="60" w:line="240" w:lineRule="auto"/>
            </w:pPr>
            <w:r w:rsidRPr="00A47206">
              <w:t xml:space="preserve">To coordinate the </w:t>
            </w:r>
            <w:r w:rsidRPr="00A47206">
              <w:rPr>
                <w:rFonts w:cs="Arial"/>
              </w:rPr>
              <w:t>Start Well</w:t>
            </w:r>
            <w:r w:rsidRPr="00A47206">
              <w:t xml:space="preserve"> </w:t>
            </w:r>
            <w:r w:rsidR="006A0926">
              <w:t>P</w:t>
            </w:r>
            <w:r w:rsidRPr="00A47206">
              <w:t xml:space="preserve">remises </w:t>
            </w:r>
            <w:r w:rsidR="00773C9A">
              <w:t>Management Plan</w:t>
            </w:r>
            <w:r w:rsidRPr="00A47206">
              <w:t xml:space="preserve"> and to direct and oversee relevant projects to ensure the best possible environment for children, families and professionals.</w:t>
            </w:r>
          </w:p>
          <w:p w:rsidR="00257ED4" w:rsidRPr="00A47206" w:rsidRDefault="00257ED4" w:rsidP="00657989">
            <w:pPr>
              <w:spacing w:after="60" w:line="240" w:lineRule="auto"/>
            </w:pPr>
            <w:r w:rsidRPr="00A47206">
              <w:t xml:space="preserve">To take responsibility for </w:t>
            </w:r>
            <w:r w:rsidR="006A0926">
              <w:t xml:space="preserve">overseeing </w:t>
            </w:r>
            <w:r w:rsidRPr="00A47206">
              <w:t>health and safety</w:t>
            </w:r>
            <w:r w:rsidR="006A0926">
              <w:t xml:space="preserve"> compliance and to undertake risk assessments as required</w:t>
            </w:r>
            <w:r w:rsidRPr="00A47206">
              <w:t>.</w:t>
            </w:r>
          </w:p>
          <w:p w:rsidR="00257ED4" w:rsidRPr="00A47206" w:rsidRDefault="00257ED4" w:rsidP="00657989">
            <w:pPr>
              <w:spacing w:after="60" w:line="240" w:lineRule="auto"/>
            </w:pPr>
            <w:r w:rsidRPr="00A47206">
              <w:t xml:space="preserve">To line manage the work of relevant </w:t>
            </w:r>
            <w:r w:rsidR="00F77760">
              <w:t>s</w:t>
            </w:r>
            <w:r w:rsidRPr="00A47206">
              <w:t xml:space="preserve">upport </w:t>
            </w:r>
            <w:r w:rsidR="00F77760">
              <w:t>s</w:t>
            </w:r>
            <w:r w:rsidRPr="00A47206">
              <w:t xml:space="preserve">taff </w:t>
            </w:r>
            <w:r w:rsidR="006A0926">
              <w:t xml:space="preserve">in partnership with relevant service managers </w:t>
            </w:r>
            <w:r w:rsidRPr="00A47206">
              <w:t>to create a high performing team which is responsible for, and anticipates, the needs of the service and provides timely and effective support.</w:t>
            </w:r>
          </w:p>
          <w:p w:rsidR="00257ED4" w:rsidRPr="002F20FC" w:rsidRDefault="00257ED4" w:rsidP="002F20FC">
            <w:pPr>
              <w:spacing w:after="60" w:line="240" w:lineRule="auto"/>
            </w:pPr>
            <w:r w:rsidRPr="00A47206">
              <w:t xml:space="preserve">To manage </w:t>
            </w:r>
            <w:r w:rsidR="004479C7">
              <w:t>premises related budgets</w:t>
            </w:r>
            <w:r w:rsidRPr="00A47206">
              <w:t xml:space="preserve"> to ensure that the service derives maximum benefit from its budget</w:t>
            </w:r>
            <w:r w:rsidR="002B22E6">
              <w:t xml:space="preserve"> and generates income</w:t>
            </w:r>
            <w:r w:rsidR="006A0926">
              <w:t xml:space="preserve"> in partnership with the relevant service managers</w:t>
            </w:r>
            <w:r w:rsidRPr="00A47206">
              <w:t>.</w:t>
            </w:r>
          </w:p>
        </w:tc>
      </w:tr>
      <w:tr w:rsidR="00591FC2" w:rsidRPr="00D64081">
        <w:tblPrEx>
          <w:tblCellMar>
            <w:top w:w="0" w:type="dxa"/>
            <w:bottom w:w="0" w:type="dxa"/>
          </w:tblCellMar>
        </w:tblPrEx>
        <w:trPr>
          <w:cantSplit/>
        </w:trPr>
        <w:tc>
          <w:tcPr>
            <w:tcW w:w="9708" w:type="dxa"/>
            <w:gridSpan w:val="3"/>
          </w:tcPr>
          <w:p w:rsidR="00591FC2" w:rsidRPr="00D64081" w:rsidRDefault="00F478C8" w:rsidP="003B4EC2">
            <w:pPr>
              <w:spacing w:before="60" w:after="120"/>
              <w:rPr>
                <w:rFonts w:cs="Arial"/>
                <w:b/>
              </w:rPr>
            </w:pPr>
            <w:r w:rsidRPr="00D64081">
              <w:rPr>
                <w:rFonts w:cs="Arial"/>
                <w:b/>
              </w:rPr>
              <w:t>Main Duties</w:t>
            </w:r>
          </w:p>
        </w:tc>
      </w:tr>
      <w:tr w:rsidR="005406F6" w:rsidRPr="000775FD" w:rsidTr="001C783B">
        <w:tblPrEx>
          <w:tblCellMar>
            <w:top w:w="0" w:type="dxa"/>
            <w:bottom w:w="0" w:type="dxa"/>
          </w:tblCellMar>
        </w:tblPrEx>
        <w:tc>
          <w:tcPr>
            <w:tcW w:w="9708" w:type="dxa"/>
            <w:gridSpan w:val="3"/>
          </w:tcPr>
          <w:p w:rsidR="005406F6" w:rsidRPr="00F77760" w:rsidRDefault="005406F6" w:rsidP="002F20FC">
            <w:pPr>
              <w:spacing w:before="120"/>
              <w:rPr>
                <w:rFonts w:cs="Arial"/>
                <w:b/>
                <w:i/>
                <w:color w:val="000000"/>
              </w:rPr>
            </w:pPr>
            <w:r w:rsidRPr="00F77760">
              <w:rPr>
                <w:rFonts w:cs="Arial"/>
                <w:b/>
                <w:i/>
                <w:color w:val="000000"/>
              </w:rPr>
              <w:t>Premises Management</w:t>
            </w:r>
          </w:p>
        </w:tc>
      </w:tr>
      <w:tr w:rsidR="00024E9C" w:rsidRPr="000775FD" w:rsidTr="002F20FC">
        <w:tblPrEx>
          <w:tblCellMar>
            <w:top w:w="0" w:type="dxa"/>
            <w:bottom w:w="0" w:type="dxa"/>
          </w:tblCellMar>
        </w:tblPrEx>
        <w:tc>
          <w:tcPr>
            <w:tcW w:w="534" w:type="dxa"/>
          </w:tcPr>
          <w:p w:rsidR="00D51189" w:rsidRDefault="00D51189" w:rsidP="002F20FC">
            <w:pPr>
              <w:spacing w:before="120"/>
              <w:jc w:val="both"/>
              <w:rPr>
                <w:rFonts w:cs="Arial"/>
              </w:rPr>
            </w:pPr>
            <w:r>
              <w:rPr>
                <w:rFonts w:cs="Arial"/>
              </w:rPr>
              <w:t>1.</w:t>
            </w:r>
          </w:p>
        </w:tc>
        <w:tc>
          <w:tcPr>
            <w:tcW w:w="9174" w:type="dxa"/>
            <w:gridSpan w:val="2"/>
          </w:tcPr>
          <w:p w:rsidR="00D51189" w:rsidRPr="002F20FC" w:rsidRDefault="005406F6" w:rsidP="002F20FC">
            <w:pPr>
              <w:spacing w:before="120" w:line="240" w:lineRule="auto"/>
              <w:rPr>
                <w:rFonts w:cs="Arial"/>
              </w:rPr>
            </w:pPr>
            <w:r w:rsidRPr="00F77760">
              <w:rPr>
                <w:rFonts w:cs="Arial"/>
              </w:rPr>
              <w:t xml:space="preserve">To be responsible to the Strategy and Commercial Manager and </w:t>
            </w:r>
            <w:r w:rsidR="00A206CC">
              <w:rPr>
                <w:rFonts w:cs="Arial"/>
              </w:rPr>
              <w:t xml:space="preserve">relevant </w:t>
            </w:r>
            <w:r w:rsidRPr="00F77760">
              <w:rPr>
                <w:rFonts w:cs="Arial"/>
              </w:rPr>
              <w:t xml:space="preserve">Operational </w:t>
            </w:r>
            <w:r>
              <w:rPr>
                <w:rFonts w:cs="Arial"/>
              </w:rPr>
              <w:t xml:space="preserve">Service </w:t>
            </w:r>
            <w:r w:rsidRPr="00F77760">
              <w:rPr>
                <w:rFonts w:cs="Arial"/>
              </w:rPr>
              <w:t xml:space="preserve">Managers for the maintenance and upkeep of </w:t>
            </w:r>
            <w:r w:rsidR="006A0926">
              <w:rPr>
                <w:rFonts w:cs="Arial"/>
              </w:rPr>
              <w:t xml:space="preserve">the Harvey Centre </w:t>
            </w:r>
            <w:r w:rsidR="00AB0C3F" w:rsidRPr="00F77760">
              <w:rPr>
                <w:rFonts w:cs="Arial"/>
              </w:rPr>
              <w:t>and grounds</w:t>
            </w:r>
            <w:r w:rsidR="00AB0C3F">
              <w:rPr>
                <w:rFonts w:cs="Arial"/>
              </w:rPr>
              <w:t xml:space="preserve"> </w:t>
            </w:r>
            <w:r w:rsidR="006A0926">
              <w:rPr>
                <w:rFonts w:cs="Arial"/>
              </w:rPr>
              <w:t xml:space="preserve">and other </w:t>
            </w:r>
            <w:r w:rsidRPr="00F77760">
              <w:rPr>
                <w:rFonts w:cs="Arial"/>
              </w:rPr>
              <w:t xml:space="preserve">Start Well buildings </w:t>
            </w:r>
            <w:r w:rsidR="006A0926">
              <w:rPr>
                <w:rFonts w:cs="Arial"/>
              </w:rPr>
              <w:t xml:space="preserve">as </w:t>
            </w:r>
            <w:r w:rsidR="00D06039">
              <w:rPr>
                <w:rFonts w:cs="Arial"/>
              </w:rPr>
              <w:t xml:space="preserve">and when </w:t>
            </w:r>
            <w:r w:rsidR="006A0926">
              <w:rPr>
                <w:rFonts w:cs="Arial"/>
              </w:rPr>
              <w:t>required</w:t>
            </w:r>
            <w:r w:rsidR="00D06039">
              <w:rPr>
                <w:rFonts w:cs="Arial"/>
              </w:rPr>
              <w:t>,</w:t>
            </w:r>
            <w:r w:rsidR="006A0926">
              <w:rPr>
                <w:rFonts w:cs="Arial"/>
              </w:rPr>
              <w:t xml:space="preserve"> </w:t>
            </w:r>
            <w:r w:rsidR="00F77760" w:rsidRPr="00F77760">
              <w:rPr>
                <w:rFonts w:cs="Arial"/>
              </w:rPr>
              <w:t>ensuring</w:t>
            </w:r>
            <w:r w:rsidRPr="00F77760">
              <w:rPr>
                <w:rFonts w:cs="Arial"/>
              </w:rPr>
              <w:t xml:space="preserve"> an attractive and vibrant environment for children, families and professionals.</w:t>
            </w:r>
          </w:p>
        </w:tc>
      </w:tr>
      <w:tr w:rsidR="00F77760" w:rsidRPr="000775FD" w:rsidTr="002F20FC">
        <w:tblPrEx>
          <w:tblCellMar>
            <w:top w:w="0" w:type="dxa"/>
            <w:bottom w:w="0" w:type="dxa"/>
          </w:tblCellMar>
        </w:tblPrEx>
        <w:tc>
          <w:tcPr>
            <w:tcW w:w="534" w:type="dxa"/>
          </w:tcPr>
          <w:p w:rsidR="00F77760" w:rsidRDefault="00F77760" w:rsidP="002F20FC">
            <w:pPr>
              <w:spacing w:before="120"/>
              <w:jc w:val="both"/>
              <w:rPr>
                <w:rFonts w:cs="Arial"/>
              </w:rPr>
            </w:pPr>
            <w:r>
              <w:rPr>
                <w:rFonts w:cs="Arial"/>
              </w:rPr>
              <w:t>2.</w:t>
            </w:r>
          </w:p>
        </w:tc>
        <w:tc>
          <w:tcPr>
            <w:tcW w:w="9174" w:type="dxa"/>
            <w:gridSpan w:val="2"/>
          </w:tcPr>
          <w:p w:rsidR="00F77760" w:rsidRPr="00A8496F" w:rsidRDefault="00A8496F" w:rsidP="002F20FC">
            <w:pPr>
              <w:spacing w:before="120"/>
              <w:rPr>
                <w:rFonts w:cs="Arial"/>
              </w:rPr>
            </w:pPr>
            <w:r w:rsidRPr="009D6579">
              <w:rPr>
                <w:rFonts w:cs="Arial"/>
              </w:rPr>
              <w:t xml:space="preserve">To scope various facilities improvement projects, business cases, financial modelling, project planning and controls, milestones to be achieved, interdependencies between projects and benefits to be realised.   </w:t>
            </w:r>
          </w:p>
        </w:tc>
      </w:tr>
      <w:tr w:rsidR="00024E9C" w:rsidRPr="000775FD" w:rsidTr="002F20FC">
        <w:tblPrEx>
          <w:tblCellMar>
            <w:top w:w="0" w:type="dxa"/>
            <w:bottom w:w="0" w:type="dxa"/>
          </w:tblCellMar>
        </w:tblPrEx>
        <w:tc>
          <w:tcPr>
            <w:tcW w:w="534" w:type="dxa"/>
          </w:tcPr>
          <w:p w:rsidR="00024E9C" w:rsidRDefault="00F77760" w:rsidP="002F20FC">
            <w:pPr>
              <w:spacing w:before="120"/>
              <w:jc w:val="both"/>
              <w:rPr>
                <w:rFonts w:cs="Arial"/>
              </w:rPr>
            </w:pPr>
            <w:r>
              <w:rPr>
                <w:rFonts w:cs="Arial"/>
              </w:rPr>
              <w:t>3</w:t>
            </w:r>
            <w:r w:rsidR="00D51189">
              <w:rPr>
                <w:rFonts w:cs="Arial"/>
              </w:rPr>
              <w:t>.</w:t>
            </w:r>
          </w:p>
        </w:tc>
        <w:tc>
          <w:tcPr>
            <w:tcW w:w="9174" w:type="dxa"/>
            <w:gridSpan w:val="2"/>
          </w:tcPr>
          <w:p w:rsidR="00024E9C" w:rsidRPr="002F20FC" w:rsidRDefault="00A8496F" w:rsidP="002F20FC">
            <w:pPr>
              <w:spacing w:before="120"/>
              <w:rPr>
                <w:rFonts w:cs="Arial"/>
              </w:rPr>
            </w:pPr>
            <w:r w:rsidRPr="009D6579">
              <w:rPr>
                <w:rFonts w:cs="Arial"/>
              </w:rPr>
              <w:t>To s</w:t>
            </w:r>
            <w:r>
              <w:rPr>
                <w:rFonts w:cs="Arial"/>
              </w:rPr>
              <w:t xml:space="preserve">upport the management, </w:t>
            </w:r>
            <w:r w:rsidRPr="009D6579">
              <w:rPr>
                <w:rFonts w:cs="Arial"/>
              </w:rPr>
              <w:t>monitor</w:t>
            </w:r>
            <w:r>
              <w:rPr>
                <w:rFonts w:cs="Arial"/>
              </w:rPr>
              <w:t>ing and safe implementation of</w:t>
            </w:r>
            <w:r w:rsidRPr="009D6579">
              <w:rPr>
                <w:rFonts w:cs="Arial"/>
              </w:rPr>
              <w:t xml:space="preserve"> specific capital programmes and programmed maintenance schemes of work, liaising with</w:t>
            </w:r>
            <w:r>
              <w:rPr>
                <w:rFonts w:cs="Arial"/>
              </w:rPr>
              <w:t xml:space="preserve"> Corporate Property Services,</w:t>
            </w:r>
            <w:r w:rsidRPr="009D6579">
              <w:rPr>
                <w:rFonts w:cs="Arial"/>
              </w:rPr>
              <w:t xml:space="preserve"> contractors and outside agencies.</w:t>
            </w:r>
          </w:p>
        </w:tc>
      </w:tr>
      <w:tr w:rsidR="008C4A4B" w:rsidRPr="000775FD" w:rsidTr="002F20FC">
        <w:tblPrEx>
          <w:tblCellMar>
            <w:top w:w="0" w:type="dxa"/>
            <w:bottom w:w="0" w:type="dxa"/>
          </w:tblCellMar>
        </w:tblPrEx>
        <w:tc>
          <w:tcPr>
            <w:tcW w:w="534" w:type="dxa"/>
          </w:tcPr>
          <w:p w:rsidR="008C4A4B" w:rsidRDefault="00964433" w:rsidP="002F20FC">
            <w:pPr>
              <w:spacing w:before="120"/>
              <w:jc w:val="both"/>
              <w:rPr>
                <w:rFonts w:cs="Arial"/>
              </w:rPr>
            </w:pPr>
            <w:r>
              <w:rPr>
                <w:rFonts w:cs="Arial"/>
              </w:rPr>
              <w:t>3</w:t>
            </w:r>
            <w:r w:rsidR="008C4A4B">
              <w:rPr>
                <w:rFonts w:cs="Arial"/>
              </w:rPr>
              <w:t>.</w:t>
            </w:r>
          </w:p>
        </w:tc>
        <w:tc>
          <w:tcPr>
            <w:tcW w:w="9174" w:type="dxa"/>
            <w:gridSpan w:val="2"/>
          </w:tcPr>
          <w:p w:rsidR="008C4A4B" w:rsidRPr="002F20FC" w:rsidRDefault="00773C9A" w:rsidP="002F20FC">
            <w:pPr>
              <w:spacing w:before="120"/>
              <w:rPr>
                <w:rFonts w:cs="Arial"/>
              </w:rPr>
            </w:pPr>
            <w:r w:rsidRPr="00DC6FB2">
              <w:rPr>
                <w:rFonts w:cs="Arial"/>
              </w:rPr>
              <w:t xml:space="preserve">Manage maintenance works </w:t>
            </w:r>
            <w:r w:rsidR="00D06039">
              <w:rPr>
                <w:rFonts w:cs="Arial"/>
              </w:rPr>
              <w:t xml:space="preserve">at </w:t>
            </w:r>
            <w:r w:rsidRPr="00DC6FB2">
              <w:rPr>
                <w:rFonts w:cs="Arial"/>
              </w:rPr>
              <w:t xml:space="preserve">the Harvey Centre and other Start Well buildings as </w:t>
            </w:r>
            <w:r w:rsidR="00D06039">
              <w:rPr>
                <w:rFonts w:cs="Arial"/>
              </w:rPr>
              <w:t xml:space="preserve">and when </w:t>
            </w:r>
            <w:r w:rsidRPr="00DC6FB2">
              <w:rPr>
                <w:rFonts w:cs="Arial"/>
              </w:rPr>
              <w:t>required.</w:t>
            </w:r>
            <w:r>
              <w:rPr>
                <w:rFonts w:cs="Arial"/>
              </w:rPr>
              <w:t xml:space="preserve"> A</w:t>
            </w:r>
            <w:r w:rsidRPr="009D6579">
              <w:rPr>
                <w:rFonts w:cs="Arial"/>
              </w:rPr>
              <w:t>cting as a point of contact</w:t>
            </w:r>
            <w:r>
              <w:rPr>
                <w:rFonts w:cs="Arial"/>
              </w:rPr>
              <w:t>,</w:t>
            </w:r>
            <w:r w:rsidRPr="00DC6FB2">
              <w:rPr>
                <w:rFonts w:cs="Arial"/>
              </w:rPr>
              <w:t xml:space="preserve"> </w:t>
            </w:r>
            <w:r>
              <w:rPr>
                <w:rFonts w:cs="Arial"/>
              </w:rPr>
              <w:t>g</w:t>
            </w:r>
            <w:r w:rsidRPr="00DC6FB2">
              <w:rPr>
                <w:rFonts w:cs="Arial"/>
              </w:rPr>
              <w:t xml:space="preserve">iving clear direction to contractors and site staff, certify that works have been carried out satisfactorily and that it meets </w:t>
            </w:r>
            <w:r>
              <w:rPr>
                <w:rFonts w:cs="Arial"/>
              </w:rPr>
              <w:t>statutory requirements</w:t>
            </w:r>
            <w:r w:rsidRPr="00DC6FB2">
              <w:rPr>
                <w:rFonts w:cs="Arial"/>
              </w:rPr>
              <w:t>.</w:t>
            </w:r>
          </w:p>
        </w:tc>
      </w:tr>
      <w:tr w:rsidR="009542C0" w:rsidRPr="000775FD" w:rsidTr="002F20FC">
        <w:tblPrEx>
          <w:tblCellMar>
            <w:top w:w="0" w:type="dxa"/>
            <w:bottom w:w="0" w:type="dxa"/>
          </w:tblCellMar>
        </w:tblPrEx>
        <w:tc>
          <w:tcPr>
            <w:tcW w:w="534" w:type="dxa"/>
          </w:tcPr>
          <w:p w:rsidR="009542C0" w:rsidRDefault="009542C0" w:rsidP="002F20FC">
            <w:pPr>
              <w:spacing w:before="120"/>
              <w:jc w:val="both"/>
              <w:rPr>
                <w:rFonts w:cs="Arial"/>
              </w:rPr>
            </w:pPr>
            <w:r>
              <w:rPr>
                <w:rFonts w:cs="Arial"/>
              </w:rPr>
              <w:lastRenderedPageBreak/>
              <w:t>4.</w:t>
            </w:r>
          </w:p>
        </w:tc>
        <w:tc>
          <w:tcPr>
            <w:tcW w:w="9174" w:type="dxa"/>
            <w:gridSpan w:val="2"/>
          </w:tcPr>
          <w:p w:rsidR="009542C0" w:rsidRPr="009D6579" w:rsidRDefault="009542C0" w:rsidP="002F20FC">
            <w:pPr>
              <w:spacing w:before="120"/>
              <w:rPr>
                <w:rFonts w:cs="Arial"/>
              </w:rPr>
            </w:pPr>
            <w:r>
              <w:rPr>
                <w:rFonts w:cs="Arial"/>
              </w:rPr>
              <w:t xml:space="preserve">Manage </w:t>
            </w:r>
            <w:r w:rsidR="00B306CE">
              <w:rPr>
                <w:rFonts w:cs="Arial"/>
              </w:rPr>
              <w:t>training</w:t>
            </w:r>
            <w:r>
              <w:rPr>
                <w:rFonts w:cs="Arial"/>
              </w:rPr>
              <w:t xml:space="preserve"> and meeting facilities, ensuring an exceptional standard of service is delivered, overseeing booking procedures, facilities and refreshment management, including IT and AV equipment and ensuring income is generated from bookings.</w:t>
            </w:r>
          </w:p>
        </w:tc>
      </w:tr>
      <w:tr w:rsidR="00024E9C" w:rsidRPr="000775FD" w:rsidTr="002F20FC">
        <w:tblPrEx>
          <w:tblCellMar>
            <w:top w:w="0" w:type="dxa"/>
            <w:bottom w:w="0" w:type="dxa"/>
          </w:tblCellMar>
        </w:tblPrEx>
        <w:tc>
          <w:tcPr>
            <w:tcW w:w="534" w:type="dxa"/>
          </w:tcPr>
          <w:p w:rsidR="00024E9C" w:rsidRDefault="009542C0" w:rsidP="002F20FC">
            <w:pPr>
              <w:spacing w:before="120"/>
              <w:jc w:val="both"/>
              <w:rPr>
                <w:rFonts w:cs="Arial"/>
              </w:rPr>
            </w:pPr>
            <w:r>
              <w:rPr>
                <w:rFonts w:cs="Arial"/>
              </w:rPr>
              <w:t>5</w:t>
            </w:r>
            <w:r w:rsidR="00D51189">
              <w:rPr>
                <w:rFonts w:cs="Arial"/>
              </w:rPr>
              <w:t>.</w:t>
            </w:r>
          </w:p>
        </w:tc>
        <w:tc>
          <w:tcPr>
            <w:tcW w:w="9174" w:type="dxa"/>
            <w:gridSpan w:val="2"/>
          </w:tcPr>
          <w:p w:rsidR="00024E9C" w:rsidRPr="00773C9A" w:rsidRDefault="00773C9A" w:rsidP="002F20FC">
            <w:pPr>
              <w:spacing w:before="120"/>
              <w:rPr>
                <w:rFonts w:cs="Arial"/>
              </w:rPr>
            </w:pPr>
            <w:r w:rsidRPr="009D6579">
              <w:rPr>
                <w:rFonts w:cs="Arial"/>
              </w:rPr>
              <w:t xml:space="preserve">To maximise the use of the accommodation both by </w:t>
            </w:r>
            <w:r>
              <w:rPr>
                <w:rFonts w:cs="Arial"/>
              </w:rPr>
              <w:t>the service</w:t>
            </w:r>
            <w:r w:rsidRPr="009D6579">
              <w:rPr>
                <w:rFonts w:cs="Arial"/>
              </w:rPr>
              <w:t xml:space="preserve"> and outside agencies</w:t>
            </w:r>
            <w:r>
              <w:rPr>
                <w:rFonts w:cs="Arial"/>
              </w:rPr>
              <w:t>, ensuring in liaison with Estates and Legal Services signed licences</w:t>
            </w:r>
            <w:r w:rsidR="009D0FF9">
              <w:rPr>
                <w:rFonts w:cs="Arial"/>
              </w:rPr>
              <w:t xml:space="preserve"> and leases</w:t>
            </w:r>
            <w:r>
              <w:rPr>
                <w:rFonts w:cs="Arial"/>
              </w:rPr>
              <w:t xml:space="preserve"> are in place for tenants and that these are reviewed regularly to ensure compliance and no unauthorised encroachment.</w:t>
            </w:r>
          </w:p>
        </w:tc>
      </w:tr>
      <w:tr w:rsidR="005D67CF" w:rsidRPr="000775FD" w:rsidTr="002F20FC">
        <w:tblPrEx>
          <w:tblCellMar>
            <w:top w:w="0" w:type="dxa"/>
            <w:bottom w:w="0" w:type="dxa"/>
          </w:tblCellMar>
        </w:tblPrEx>
        <w:tc>
          <w:tcPr>
            <w:tcW w:w="534" w:type="dxa"/>
          </w:tcPr>
          <w:p w:rsidR="005D67CF" w:rsidRDefault="00133CC9" w:rsidP="002F20FC">
            <w:pPr>
              <w:spacing w:before="120"/>
              <w:jc w:val="both"/>
              <w:rPr>
                <w:rFonts w:cs="Arial"/>
              </w:rPr>
            </w:pPr>
            <w:r>
              <w:br w:type="page"/>
            </w:r>
            <w:r w:rsidR="009542C0">
              <w:rPr>
                <w:rFonts w:cs="Arial"/>
              </w:rPr>
              <w:t>6</w:t>
            </w:r>
            <w:r w:rsidR="005D67CF">
              <w:rPr>
                <w:rFonts w:cs="Arial"/>
              </w:rPr>
              <w:t>.</w:t>
            </w:r>
          </w:p>
        </w:tc>
        <w:tc>
          <w:tcPr>
            <w:tcW w:w="9174" w:type="dxa"/>
            <w:gridSpan w:val="2"/>
          </w:tcPr>
          <w:p w:rsidR="00201DBE" w:rsidRPr="002F20FC" w:rsidRDefault="00773C9A" w:rsidP="002F20FC">
            <w:pPr>
              <w:spacing w:before="120"/>
              <w:rPr>
                <w:rFonts w:cs="Arial"/>
              </w:rPr>
            </w:pPr>
            <w:r w:rsidRPr="009D6579">
              <w:rPr>
                <w:rFonts w:cs="Arial"/>
              </w:rPr>
              <w:t xml:space="preserve">To attend the </w:t>
            </w:r>
            <w:r>
              <w:rPr>
                <w:rFonts w:cs="Arial"/>
              </w:rPr>
              <w:t>service</w:t>
            </w:r>
            <w:r w:rsidRPr="009D6579">
              <w:rPr>
                <w:rFonts w:cs="Arial"/>
              </w:rPr>
              <w:t xml:space="preserve"> meetings and provide detailed costings and prioritisation lists to enable the </w:t>
            </w:r>
            <w:r>
              <w:rPr>
                <w:rFonts w:cs="Arial"/>
              </w:rPr>
              <w:t>service</w:t>
            </w:r>
            <w:r w:rsidRPr="009D6579">
              <w:rPr>
                <w:rFonts w:cs="Arial"/>
              </w:rPr>
              <w:t xml:space="preserve"> to plan for future development improvements, both within the </w:t>
            </w:r>
            <w:r>
              <w:rPr>
                <w:rFonts w:cs="Arial"/>
              </w:rPr>
              <w:t>Premises</w:t>
            </w:r>
            <w:r w:rsidRPr="009D6579">
              <w:rPr>
                <w:rFonts w:cs="Arial"/>
              </w:rPr>
              <w:t xml:space="preserve"> Management Plan and within budget constraints</w:t>
            </w:r>
            <w:r>
              <w:rPr>
                <w:rFonts w:cs="Arial"/>
              </w:rPr>
              <w:t>.</w:t>
            </w:r>
          </w:p>
        </w:tc>
      </w:tr>
      <w:tr w:rsidR="00773C9A" w:rsidRPr="000775FD" w:rsidTr="002F20FC">
        <w:tblPrEx>
          <w:tblCellMar>
            <w:top w:w="0" w:type="dxa"/>
            <w:bottom w:w="0" w:type="dxa"/>
          </w:tblCellMar>
        </w:tblPrEx>
        <w:tc>
          <w:tcPr>
            <w:tcW w:w="534" w:type="dxa"/>
          </w:tcPr>
          <w:p w:rsidR="00773C9A" w:rsidRDefault="009542C0" w:rsidP="002F20FC">
            <w:pPr>
              <w:spacing w:before="120"/>
              <w:jc w:val="both"/>
              <w:rPr>
                <w:rFonts w:cs="Arial"/>
              </w:rPr>
            </w:pPr>
            <w:r>
              <w:rPr>
                <w:rFonts w:cs="Arial"/>
              </w:rPr>
              <w:t>7</w:t>
            </w:r>
            <w:r w:rsidR="00773C9A">
              <w:rPr>
                <w:rFonts w:cs="Arial"/>
              </w:rPr>
              <w:t>.</w:t>
            </w:r>
          </w:p>
        </w:tc>
        <w:tc>
          <w:tcPr>
            <w:tcW w:w="9174" w:type="dxa"/>
            <w:gridSpan w:val="2"/>
          </w:tcPr>
          <w:p w:rsidR="00773C9A" w:rsidRPr="002F20FC" w:rsidRDefault="00773C9A" w:rsidP="002F20FC">
            <w:pPr>
              <w:spacing w:before="120"/>
              <w:rPr>
                <w:rFonts w:cs="Arial"/>
              </w:rPr>
            </w:pPr>
            <w:r>
              <w:rPr>
                <w:rFonts w:cs="Arial"/>
              </w:rPr>
              <w:t>To act as a primary key holder</w:t>
            </w:r>
            <w:r w:rsidR="00D2163A">
              <w:rPr>
                <w:rFonts w:cs="Arial"/>
              </w:rPr>
              <w:t xml:space="preserve"> and co-tag manager</w:t>
            </w:r>
            <w:r>
              <w:rPr>
                <w:rFonts w:cs="Arial"/>
              </w:rPr>
              <w:t>, ensuring buildings are opened and secured to meeting service need and providing cover arrangements in the absence of Centre Assistants across the Start Well estate.</w:t>
            </w:r>
          </w:p>
        </w:tc>
      </w:tr>
      <w:tr w:rsidR="00773C9A" w:rsidRPr="000775FD" w:rsidTr="002F20FC">
        <w:tblPrEx>
          <w:tblCellMar>
            <w:top w:w="0" w:type="dxa"/>
            <w:bottom w:w="0" w:type="dxa"/>
          </w:tblCellMar>
        </w:tblPrEx>
        <w:tc>
          <w:tcPr>
            <w:tcW w:w="534" w:type="dxa"/>
          </w:tcPr>
          <w:p w:rsidR="00773C9A" w:rsidRDefault="009542C0" w:rsidP="002F20FC">
            <w:pPr>
              <w:spacing w:before="120"/>
              <w:jc w:val="both"/>
              <w:rPr>
                <w:rFonts w:cs="Arial"/>
              </w:rPr>
            </w:pPr>
            <w:r>
              <w:rPr>
                <w:rFonts w:cs="Arial"/>
              </w:rPr>
              <w:t>8</w:t>
            </w:r>
            <w:r w:rsidR="00773C9A">
              <w:rPr>
                <w:rFonts w:cs="Arial"/>
              </w:rPr>
              <w:t>.</w:t>
            </w:r>
          </w:p>
        </w:tc>
        <w:tc>
          <w:tcPr>
            <w:tcW w:w="9174" w:type="dxa"/>
            <w:gridSpan w:val="2"/>
          </w:tcPr>
          <w:p w:rsidR="00773C9A" w:rsidRPr="002F20FC" w:rsidRDefault="00773C9A" w:rsidP="002F20FC">
            <w:pPr>
              <w:spacing w:before="120"/>
              <w:rPr>
                <w:rFonts w:cs="Arial"/>
              </w:rPr>
            </w:pPr>
            <w:r>
              <w:rPr>
                <w:rFonts w:cs="Arial"/>
              </w:rPr>
              <w:t>Manage emergencies and respond appropriately to urgent issues as they arise.</w:t>
            </w:r>
          </w:p>
        </w:tc>
      </w:tr>
      <w:tr w:rsidR="00024E9C" w:rsidRPr="000775FD" w:rsidTr="002F20FC">
        <w:tblPrEx>
          <w:tblCellMar>
            <w:top w:w="0" w:type="dxa"/>
            <w:bottom w:w="0" w:type="dxa"/>
          </w:tblCellMar>
        </w:tblPrEx>
        <w:tc>
          <w:tcPr>
            <w:tcW w:w="534" w:type="dxa"/>
          </w:tcPr>
          <w:p w:rsidR="00024E9C" w:rsidRDefault="009542C0" w:rsidP="002F20FC">
            <w:pPr>
              <w:spacing w:before="120"/>
              <w:jc w:val="both"/>
              <w:rPr>
                <w:rFonts w:cs="Arial"/>
              </w:rPr>
            </w:pPr>
            <w:r>
              <w:rPr>
                <w:rFonts w:cs="Arial"/>
              </w:rPr>
              <w:t>9</w:t>
            </w:r>
            <w:r w:rsidR="00D51189">
              <w:rPr>
                <w:rFonts w:cs="Arial"/>
              </w:rPr>
              <w:t>.</w:t>
            </w:r>
          </w:p>
        </w:tc>
        <w:tc>
          <w:tcPr>
            <w:tcW w:w="9174" w:type="dxa"/>
            <w:gridSpan w:val="2"/>
          </w:tcPr>
          <w:p w:rsidR="00D51189" w:rsidRPr="002F20FC" w:rsidRDefault="00773C9A" w:rsidP="002F20FC">
            <w:pPr>
              <w:spacing w:before="120"/>
              <w:rPr>
                <w:rFonts w:cs="Arial"/>
              </w:rPr>
            </w:pPr>
            <w:r w:rsidRPr="009D6579">
              <w:rPr>
                <w:rFonts w:cs="Arial"/>
              </w:rPr>
              <w:t>Investigate instances of vandalism</w:t>
            </w:r>
            <w:r>
              <w:rPr>
                <w:rFonts w:cs="Arial"/>
              </w:rPr>
              <w:t xml:space="preserve"> and arrange appropriate remedial action.</w:t>
            </w:r>
          </w:p>
        </w:tc>
      </w:tr>
      <w:tr w:rsidR="00F2136C" w:rsidRPr="000775FD" w:rsidTr="002F20FC">
        <w:tblPrEx>
          <w:tblCellMar>
            <w:top w:w="0" w:type="dxa"/>
            <w:bottom w:w="0" w:type="dxa"/>
          </w:tblCellMar>
        </w:tblPrEx>
        <w:tc>
          <w:tcPr>
            <w:tcW w:w="534" w:type="dxa"/>
          </w:tcPr>
          <w:p w:rsidR="00F2136C" w:rsidRPr="003239D2" w:rsidRDefault="009542C0" w:rsidP="002F20FC">
            <w:pPr>
              <w:spacing w:before="120"/>
              <w:jc w:val="both"/>
              <w:rPr>
                <w:rFonts w:cs="Arial"/>
                <w:color w:val="000000"/>
              </w:rPr>
            </w:pPr>
            <w:r>
              <w:rPr>
                <w:rFonts w:cs="Arial"/>
                <w:color w:val="000000"/>
              </w:rPr>
              <w:t>10</w:t>
            </w:r>
            <w:r w:rsidR="00F2136C">
              <w:rPr>
                <w:rFonts w:cs="Arial"/>
                <w:color w:val="000000"/>
              </w:rPr>
              <w:t>.</w:t>
            </w:r>
          </w:p>
        </w:tc>
        <w:tc>
          <w:tcPr>
            <w:tcW w:w="9174" w:type="dxa"/>
            <w:gridSpan w:val="2"/>
          </w:tcPr>
          <w:p w:rsidR="004A443F" w:rsidRPr="002F20FC" w:rsidRDefault="00773C9A" w:rsidP="002F20FC">
            <w:pPr>
              <w:spacing w:before="120"/>
              <w:rPr>
                <w:rFonts w:cs="Arial"/>
                <w:color w:val="000000"/>
              </w:rPr>
            </w:pPr>
            <w:r w:rsidRPr="00773C9A">
              <w:rPr>
                <w:rFonts w:cs="Arial"/>
                <w:color w:val="000000"/>
              </w:rPr>
              <w:t>Provide professional advice to Strategy and Commercial Manager and relevant Operational Service Managers with regards to site and premises related issues.</w:t>
            </w:r>
          </w:p>
        </w:tc>
      </w:tr>
      <w:tr w:rsidR="00964433" w:rsidRPr="000775FD" w:rsidTr="000103B5">
        <w:tblPrEx>
          <w:tblCellMar>
            <w:top w:w="0" w:type="dxa"/>
            <w:bottom w:w="0" w:type="dxa"/>
          </w:tblCellMar>
        </w:tblPrEx>
        <w:tc>
          <w:tcPr>
            <w:tcW w:w="9708" w:type="dxa"/>
            <w:gridSpan w:val="3"/>
          </w:tcPr>
          <w:p w:rsidR="00964433" w:rsidRPr="00F77760" w:rsidRDefault="00964433" w:rsidP="002F20FC">
            <w:pPr>
              <w:spacing w:before="120"/>
              <w:rPr>
                <w:rFonts w:cs="Arial"/>
                <w:b/>
                <w:i/>
                <w:color w:val="000000"/>
              </w:rPr>
            </w:pPr>
            <w:r>
              <w:rPr>
                <w:rFonts w:cs="Arial"/>
                <w:b/>
                <w:i/>
                <w:color w:val="000000"/>
              </w:rPr>
              <w:t>Health and Safety</w:t>
            </w:r>
            <w:r w:rsidRPr="00F77760">
              <w:rPr>
                <w:rFonts w:cs="Arial"/>
                <w:b/>
                <w:i/>
                <w:color w:val="000000"/>
              </w:rPr>
              <w:t xml:space="preserve"> </w:t>
            </w:r>
          </w:p>
        </w:tc>
      </w:tr>
      <w:tr w:rsidR="00591FC2" w:rsidRPr="000775FD" w:rsidTr="002F20FC">
        <w:tblPrEx>
          <w:tblCellMar>
            <w:top w:w="0" w:type="dxa"/>
            <w:bottom w:w="0" w:type="dxa"/>
          </w:tblCellMar>
        </w:tblPrEx>
        <w:tc>
          <w:tcPr>
            <w:tcW w:w="534" w:type="dxa"/>
          </w:tcPr>
          <w:p w:rsidR="00591FC2" w:rsidRDefault="009542C0" w:rsidP="002F20FC">
            <w:pPr>
              <w:spacing w:before="120"/>
              <w:jc w:val="both"/>
              <w:rPr>
                <w:rFonts w:cs="Arial"/>
              </w:rPr>
            </w:pPr>
            <w:r>
              <w:rPr>
                <w:rFonts w:cs="Arial"/>
              </w:rPr>
              <w:t>11</w:t>
            </w:r>
            <w:r w:rsidR="00591FC2">
              <w:rPr>
                <w:rFonts w:cs="Arial"/>
              </w:rPr>
              <w:t>.</w:t>
            </w:r>
          </w:p>
          <w:p w:rsidR="0058727B" w:rsidRDefault="0058727B" w:rsidP="002F20FC">
            <w:pPr>
              <w:spacing w:before="120"/>
              <w:jc w:val="both"/>
              <w:rPr>
                <w:rFonts w:cs="Arial"/>
              </w:rPr>
            </w:pPr>
          </w:p>
        </w:tc>
        <w:tc>
          <w:tcPr>
            <w:tcW w:w="9174" w:type="dxa"/>
            <w:gridSpan w:val="2"/>
          </w:tcPr>
          <w:p w:rsidR="003F0D2D" w:rsidRPr="002F20FC" w:rsidRDefault="00964433" w:rsidP="002F20FC">
            <w:pPr>
              <w:spacing w:before="120"/>
              <w:rPr>
                <w:rFonts w:cs="Arial"/>
              </w:rPr>
            </w:pPr>
            <w:r>
              <w:rPr>
                <w:rFonts w:cs="Arial"/>
              </w:rPr>
              <w:t>To be responsible for Health and Safety issues relevant to the service and ensure compliance with current legislation e.g., Statutory and Regulatory; COSHH; Hygiene Code; Asbestos; Legionella; Infection Control; Environmental Protection; and Waste.</w:t>
            </w:r>
          </w:p>
        </w:tc>
      </w:tr>
      <w:tr w:rsidR="00FA3A55" w:rsidRPr="007455FE" w:rsidTr="002F20FC">
        <w:tblPrEx>
          <w:tblCellMar>
            <w:top w:w="0" w:type="dxa"/>
            <w:bottom w:w="0" w:type="dxa"/>
          </w:tblCellMar>
        </w:tblPrEx>
        <w:tc>
          <w:tcPr>
            <w:tcW w:w="534" w:type="dxa"/>
          </w:tcPr>
          <w:p w:rsidR="00FA3A55" w:rsidRPr="007455FE" w:rsidRDefault="009542C0" w:rsidP="002F20FC">
            <w:pPr>
              <w:spacing w:before="120"/>
              <w:jc w:val="both"/>
              <w:rPr>
                <w:rFonts w:cs="Arial"/>
              </w:rPr>
            </w:pPr>
            <w:r>
              <w:rPr>
                <w:rFonts w:cs="Arial"/>
              </w:rPr>
              <w:t>12</w:t>
            </w:r>
            <w:r w:rsidR="00FA3A55" w:rsidRPr="007455FE">
              <w:rPr>
                <w:rFonts w:cs="Arial"/>
              </w:rPr>
              <w:t>.</w:t>
            </w:r>
          </w:p>
        </w:tc>
        <w:tc>
          <w:tcPr>
            <w:tcW w:w="9174" w:type="dxa"/>
            <w:gridSpan w:val="2"/>
          </w:tcPr>
          <w:p w:rsidR="006C5DC8" w:rsidRPr="002F20FC" w:rsidRDefault="00964433" w:rsidP="002F20FC">
            <w:pPr>
              <w:autoSpaceDE w:val="0"/>
              <w:autoSpaceDN w:val="0"/>
              <w:adjustRightInd w:val="0"/>
              <w:spacing w:before="120"/>
              <w:rPr>
                <w:rFonts w:cs="Arial"/>
              </w:rPr>
            </w:pPr>
            <w:r>
              <w:rPr>
                <w:rFonts w:cs="Arial"/>
              </w:rPr>
              <w:t>Audit completion of routine Health and Safety compliance checks and taking appropriate action.</w:t>
            </w:r>
          </w:p>
        </w:tc>
      </w:tr>
      <w:tr w:rsidR="007455FE" w:rsidRPr="000775FD" w:rsidTr="002F20FC">
        <w:tblPrEx>
          <w:tblCellMar>
            <w:top w:w="0" w:type="dxa"/>
            <w:bottom w:w="0" w:type="dxa"/>
          </w:tblCellMar>
        </w:tblPrEx>
        <w:tc>
          <w:tcPr>
            <w:tcW w:w="534" w:type="dxa"/>
          </w:tcPr>
          <w:p w:rsidR="007455FE" w:rsidRDefault="009542C0" w:rsidP="002F20FC">
            <w:pPr>
              <w:spacing w:before="120"/>
              <w:jc w:val="both"/>
              <w:rPr>
                <w:rFonts w:cs="Arial"/>
              </w:rPr>
            </w:pPr>
            <w:r>
              <w:rPr>
                <w:rFonts w:cs="Arial"/>
              </w:rPr>
              <w:t>13</w:t>
            </w:r>
            <w:r w:rsidR="007455FE">
              <w:rPr>
                <w:rFonts w:cs="Arial"/>
              </w:rPr>
              <w:t>.</w:t>
            </w:r>
          </w:p>
        </w:tc>
        <w:tc>
          <w:tcPr>
            <w:tcW w:w="9174" w:type="dxa"/>
            <w:gridSpan w:val="2"/>
          </w:tcPr>
          <w:p w:rsidR="007455FE" w:rsidRPr="002F20FC" w:rsidRDefault="00964433" w:rsidP="002F20FC">
            <w:pPr>
              <w:spacing w:before="120" w:line="240" w:lineRule="auto"/>
              <w:rPr>
                <w:rFonts w:cs="Arial"/>
              </w:rPr>
            </w:pPr>
            <w:r>
              <w:rPr>
                <w:rFonts w:cs="Arial"/>
              </w:rPr>
              <w:t xml:space="preserve">To ensure that Health and Safety Guidelines and Standard Operating Procedures are regularly updated and </w:t>
            </w:r>
            <w:r w:rsidR="002F20FC">
              <w:rPr>
                <w:rFonts w:cs="Arial"/>
              </w:rPr>
              <w:t>implemented,</w:t>
            </w:r>
            <w:r>
              <w:rPr>
                <w:rFonts w:cs="Arial"/>
              </w:rPr>
              <w:t xml:space="preserve"> and that appropriate Health and Safety training is in place for all staff.</w:t>
            </w:r>
          </w:p>
        </w:tc>
      </w:tr>
      <w:tr w:rsidR="0075661C" w:rsidRPr="000775FD" w:rsidTr="000103B5">
        <w:tblPrEx>
          <w:tblCellMar>
            <w:top w:w="0" w:type="dxa"/>
            <w:bottom w:w="0" w:type="dxa"/>
          </w:tblCellMar>
        </w:tblPrEx>
        <w:tc>
          <w:tcPr>
            <w:tcW w:w="9708" w:type="dxa"/>
            <w:gridSpan w:val="3"/>
          </w:tcPr>
          <w:p w:rsidR="0075661C" w:rsidRPr="0075661C" w:rsidRDefault="0075661C" w:rsidP="002F20FC">
            <w:pPr>
              <w:tabs>
                <w:tab w:val="left" w:pos="720"/>
                <w:tab w:val="left" w:pos="3600"/>
              </w:tabs>
              <w:spacing w:before="120"/>
              <w:rPr>
                <w:rFonts w:cs="Arial"/>
                <w:b/>
                <w:i/>
              </w:rPr>
            </w:pPr>
            <w:r w:rsidRPr="0075661C">
              <w:rPr>
                <w:rFonts w:cs="Arial"/>
                <w:b/>
                <w:i/>
              </w:rPr>
              <w:t>Leadership and Management</w:t>
            </w:r>
          </w:p>
        </w:tc>
      </w:tr>
      <w:tr w:rsidR="00FA3A55" w:rsidRPr="000775FD" w:rsidTr="002F20FC">
        <w:tblPrEx>
          <w:tblCellMar>
            <w:top w:w="0" w:type="dxa"/>
            <w:bottom w:w="0" w:type="dxa"/>
          </w:tblCellMar>
        </w:tblPrEx>
        <w:tc>
          <w:tcPr>
            <w:tcW w:w="534" w:type="dxa"/>
          </w:tcPr>
          <w:p w:rsidR="00FA3A55" w:rsidRDefault="009542C0" w:rsidP="002F20FC">
            <w:pPr>
              <w:spacing w:before="120"/>
              <w:jc w:val="both"/>
              <w:rPr>
                <w:rFonts w:cs="Arial"/>
              </w:rPr>
            </w:pPr>
            <w:r>
              <w:rPr>
                <w:rFonts w:cs="Arial"/>
              </w:rPr>
              <w:t>14</w:t>
            </w:r>
            <w:r w:rsidR="00FA3A55">
              <w:rPr>
                <w:rFonts w:cs="Arial"/>
              </w:rPr>
              <w:t>.</w:t>
            </w:r>
          </w:p>
        </w:tc>
        <w:tc>
          <w:tcPr>
            <w:tcW w:w="9174" w:type="dxa"/>
            <w:gridSpan w:val="2"/>
          </w:tcPr>
          <w:p w:rsidR="00921336" w:rsidRPr="002F20FC" w:rsidRDefault="0075661C" w:rsidP="002F20FC">
            <w:pPr>
              <w:spacing w:before="120" w:line="240" w:lineRule="auto"/>
              <w:rPr>
                <w:rFonts w:cs="Arial"/>
              </w:rPr>
            </w:pPr>
            <w:r w:rsidRPr="00133CC9">
              <w:rPr>
                <w:rFonts w:cs="Arial"/>
              </w:rPr>
              <w:t xml:space="preserve">To </w:t>
            </w:r>
            <w:r w:rsidR="00D2163A">
              <w:rPr>
                <w:rFonts w:cs="Arial"/>
              </w:rPr>
              <w:t xml:space="preserve">lead and </w:t>
            </w:r>
            <w:r w:rsidR="00D2163A" w:rsidRPr="00133CC9">
              <w:rPr>
                <w:rFonts w:cs="Arial"/>
              </w:rPr>
              <w:t>line</w:t>
            </w:r>
            <w:r w:rsidRPr="00133CC9">
              <w:rPr>
                <w:rFonts w:cs="Arial"/>
              </w:rPr>
              <w:t xml:space="preserve"> manage </w:t>
            </w:r>
            <w:r w:rsidR="00D06039">
              <w:rPr>
                <w:rFonts w:cs="Arial"/>
              </w:rPr>
              <w:t xml:space="preserve">a team of </w:t>
            </w:r>
            <w:r w:rsidR="00D2163A">
              <w:rPr>
                <w:rFonts w:cs="Arial"/>
              </w:rPr>
              <w:t>Centre Assistants</w:t>
            </w:r>
            <w:r w:rsidRPr="00133CC9">
              <w:rPr>
                <w:rFonts w:cs="Arial"/>
              </w:rPr>
              <w:t xml:space="preserve"> and </w:t>
            </w:r>
            <w:r w:rsidR="00D2163A">
              <w:rPr>
                <w:rFonts w:cs="Arial"/>
              </w:rPr>
              <w:t xml:space="preserve">other </w:t>
            </w:r>
            <w:r w:rsidRPr="00133CC9">
              <w:rPr>
                <w:rFonts w:cs="Arial"/>
              </w:rPr>
              <w:t>rel</w:t>
            </w:r>
            <w:r w:rsidR="00D2163A">
              <w:rPr>
                <w:rFonts w:cs="Arial"/>
              </w:rPr>
              <w:t xml:space="preserve">evant support staff as required, to create a high-performing team which understand their </w:t>
            </w:r>
            <w:r w:rsidR="002F20FC">
              <w:rPr>
                <w:rFonts w:cs="Arial"/>
              </w:rPr>
              <w:t>role and</w:t>
            </w:r>
            <w:r w:rsidR="00D2163A">
              <w:rPr>
                <w:rFonts w:cs="Arial"/>
              </w:rPr>
              <w:t xml:space="preserve"> contribute to the overall effectiveness of the service.</w:t>
            </w:r>
          </w:p>
        </w:tc>
      </w:tr>
      <w:tr w:rsidR="005018FC" w:rsidRPr="000775FD" w:rsidTr="002F20FC">
        <w:tblPrEx>
          <w:tblCellMar>
            <w:top w:w="0" w:type="dxa"/>
            <w:bottom w:w="0" w:type="dxa"/>
          </w:tblCellMar>
        </w:tblPrEx>
        <w:tc>
          <w:tcPr>
            <w:tcW w:w="534" w:type="dxa"/>
          </w:tcPr>
          <w:p w:rsidR="005018FC" w:rsidRDefault="009542C0" w:rsidP="002F20FC">
            <w:pPr>
              <w:spacing w:before="120"/>
              <w:jc w:val="both"/>
              <w:rPr>
                <w:rFonts w:cs="Arial"/>
              </w:rPr>
            </w:pPr>
            <w:r>
              <w:rPr>
                <w:rFonts w:cs="Arial"/>
              </w:rPr>
              <w:t>15</w:t>
            </w:r>
            <w:r w:rsidR="005018FC">
              <w:rPr>
                <w:rFonts w:cs="Arial"/>
              </w:rPr>
              <w:t>.</w:t>
            </w:r>
          </w:p>
        </w:tc>
        <w:tc>
          <w:tcPr>
            <w:tcW w:w="9174" w:type="dxa"/>
            <w:gridSpan w:val="2"/>
          </w:tcPr>
          <w:p w:rsidR="009C7A7E" w:rsidRPr="002F20FC" w:rsidRDefault="00D2163A" w:rsidP="002F20FC">
            <w:pPr>
              <w:pStyle w:val="ListParagraph"/>
              <w:autoSpaceDE w:val="0"/>
              <w:autoSpaceDN w:val="0"/>
              <w:adjustRightInd w:val="0"/>
              <w:spacing w:before="120" w:after="0" w:line="240" w:lineRule="auto"/>
              <w:ind w:left="0"/>
              <w:rPr>
                <w:rFonts w:ascii="Arial" w:hAnsi="Arial" w:cs="Arial"/>
              </w:rPr>
            </w:pPr>
            <w:r>
              <w:rPr>
                <w:rFonts w:ascii="Arial" w:hAnsi="Arial" w:cs="Arial"/>
              </w:rPr>
              <w:t>Manage absence for relevant support staff, co-ordinating</w:t>
            </w:r>
            <w:r w:rsidR="002B22E6">
              <w:rPr>
                <w:rFonts w:ascii="Arial" w:hAnsi="Arial" w:cs="Arial"/>
              </w:rPr>
              <w:t xml:space="preserve"> and providing</w:t>
            </w:r>
            <w:r>
              <w:rPr>
                <w:rFonts w:ascii="Arial" w:hAnsi="Arial" w:cs="Arial"/>
              </w:rPr>
              <w:t xml:space="preserve"> cover as required.</w:t>
            </w:r>
          </w:p>
        </w:tc>
      </w:tr>
      <w:tr w:rsidR="00D2163A" w:rsidRPr="000775FD" w:rsidTr="000103B5">
        <w:tblPrEx>
          <w:tblCellMar>
            <w:top w:w="0" w:type="dxa"/>
            <w:bottom w:w="0" w:type="dxa"/>
          </w:tblCellMar>
        </w:tblPrEx>
        <w:tc>
          <w:tcPr>
            <w:tcW w:w="9708" w:type="dxa"/>
            <w:gridSpan w:val="3"/>
          </w:tcPr>
          <w:p w:rsidR="00D2163A" w:rsidRPr="00D2163A" w:rsidRDefault="00D2163A" w:rsidP="002F20FC">
            <w:pPr>
              <w:spacing w:before="120" w:line="240" w:lineRule="auto"/>
              <w:rPr>
                <w:rFonts w:cs="Arial"/>
                <w:b/>
                <w:i/>
              </w:rPr>
            </w:pPr>
            <w:r>
              <w:rPr>
                <w:rFonts w:cs="Arial"/>
                <w:b/>
                <w:i/>
              </w:rPr>
              <w:t>Financial Management</w:t>
            </w:r>
          </w:p>
        </w:tc>
      </w:tr>
      <w:tr w:rsidR="00D0198E" w:rsidRPr="000775FD" w:rsidTr="002F20FC">
        <w:tblPrEx>
          <w:tblCellMar>
            <w:top w:w="0" w:type="dxa"/>
            <w:bottom w:w="0" w:type="dxa"/>
          </w:tblCellMar>
        </w:tblPrEx>
        <w:tc>
          <w:tcPr>
            <w:tcW w:w="534" w:type="dxa"/>
          </w:tcPr>
          <w:p w:rsidR="00D0198E" w:rsidRDefault="009542C0" w:rsidP="002F20FC">
            <w:pPr>
              <w:spacing w:before="120"/>
              <w:jc w:val="both"/>
              <w:rPr>
                <w:rFonts w:cs="Arial"/>
              </w:rPr>
            </w:pPr>
            <w:r>
              <w:rPr>
                <w:rFonts w:cs="Arial"/>
              </w:rPr>
              <w:t>16</w:t>
            </w:r>
            <w:r w:rsidR="009C7A7E">
              <w:rPr>
                <w:rFonts w:cs="Arial"/>
              </w:rPr>
              <w:t>.</w:t>
            </w:r>
          </w:p>
        </w:tc>
        <w:tc>
          <w:tcPr>
            <w:tcW w:w="9174" w:type="dxa"/>
            <w:gridSpan w:val="2"/>
          </w:tcPr>
          <w:p w:rsidR="009C7A7E" w:rsidRPr="002F20FC" w:rsidRDefault="00D2163A" w:rsidP="002F20FC">
            <w:pPr>
              <w:spacing w:before="120" w:line="240" w:lineRule="auto"/>
              <w:rPr>
                <w:rFonts w:cs="Arial"/>
              </w:rPr>
            </w:pPr>
            <w:r>
              <w:rPr>
                <w:rFonts w:cs="Arial"/>
              </w:rPr>
              <w:t>To be responsible for the financial management of relevant premises budgets and projects, ensuring best value for money for external services (service level agreements) e.g. grounds maintenance, cleaning, catering, etc in liaison with Corporate Property Services.</w:t>
            </w:r>
          </w:p>
        </w:tc>
      </w:tr>
      <w:tr w:rsidR="005018FC" w:rsidRPr="000775FD" w:rsidTr="002F20FC">
        <w:tblPrEx>
          <w:tblCellMar>
            <w:top w:w="0" w:type="dxa"/>
            <w:bottom w:w="0" w:type="dxa"/>
          </w:tblCellMar>
        </w:tblPrEx>
        <w:trPr>
          <w:trHeight w:val="256"/>
        </w:trPr>
        <w:tc>
          <w:tcPr>
            <w:tcW w:w="534" w:type="dxa"/>
          </w:tcPr>
          <w:p w:rsidR="005018FC" w:rsidRPr="00FA3A55" w:rsidRDefault="009542C0" w:rsidP="002F20FC">
            <w:pPr>
              <w:spacing w:before="120"/>
              <w:jc w:val="both"/>
              <w:rPr>
                <w:rFonts w:cs="Arial"/>
                <w:color w:val="000000"/>
              </w:rPr>
            </w:pPr>
            <w:r>
              <w:rPr>
                <w:rFonts w:cs="Arial"/>
                <w:color w:val="000000"/>
              </w:rPr>
              <w:t>17</w:t>
            </w:r>
            <w:r w:rsidR="005018FC" w:rsidRPr="00FA3A55">
              <w:rPr>
                <w:rFonts w:cs="Arial"/>
                <w:color w:val="000000"/>
              </w:rPr>
              <w:t>.</w:t>
            </w:r>
          </w:p>
        </w:tc>
        <w:tc>
          <w:tcPr>
            <w:tcW w:w="9174" w:type="dxa"/>
            <w:gridSpan w:val="2"/>
          </w:tcPr>
          <w:p w:rsidR="005018FC" w:rsidRPr="002F20FC" w:rsidRDefault="009D0FF9" w:rsidP="002F20FC">
            <w:pPr>
              <w:tabs>
                <w:tab w:val="left" w:pos="720"/>
                <w:tab w:val="left" w:pos="3600"/>
              </w:tabs>
              <w:spacing w:before="120" w:line="240" w:lineRule="auto"/>
              <w:rPr>
                <w:rFonts w:cs="Arial"/>
              </w:rPr>
            </w:pPr>
            <w:r>
              <w:rPr>
                <w:rFonts w:cs="Arial"/>
              </w:rPr>
              <w:t>To ensure invoices and recharges are processed for accommodation occupied by third-parties in line with</w:t>
            </w:r>
            <w:r w:rsidR="00A21E44">
              <w:rPr>
                <w:rFonts w:cs="Arial"/>
              </w:rPr>
              <w:t xml:space="preserve"> the relevant</w:t>
            </w:r>
            <w:r>
              <w:rPr>
                <w:rFonts w:cs="Arial"/>
              </w:rPr>
              <w:t xml:space="preserve"> licence </w:t>
            </w:r>
            <w:r w:rsidR="00A21E44">
              <w:rPr>
                <w:rFonts w:cs="Arial"/>
              </w:rPr>
              <w:t>/</w:t>
            </w:r>
            <w:r>
              <w:rPr>
                <w:rFonts w:cs="Arial"/>
              </w:rPr>
              <w:t xml:space="preserve"> lease </w:t>
            </w:r>
            <w:r w:rsidR="00A21E44">
              <w:rPr>
                <w:rFonts w:cs="Arial"/>
              </w:rPr>
              <w:t>agreement</w:t>
            </w:r>
            <w:r>
              <w:rPr>
                <w:rFonts w:cs="Arial"/>
              </w:rPr>
              <w:t>.</w:t>
            </w:r>
            <w:r w:rsidR="00964433">
              <w:rPr>
                <w:rFonts w:cs="Arial"/>
              </w:rPr>
              <w:t xml:space="preserve"> </w:t>
            </w:r>
          </w:p>
        </w:tc>
      </w:tr>
      <w:tr w:rsidR="009D0FF9" w:rsidRPr="000775FD" w:rsidTr="002F20FC">
        <w:tblPrEx>
          <w:tblCellMar>
            <w:top w:w="0" w:type="dxa"/>
            <w:bottom w:w="0" w:type="dxa"/>
          </w:tblCellMar>
        </w:tblPrEx>
        <w:tc>
          <w:tcPr>
            <w:tcW w:w="534" w:type="dxa"/>
          </w:tcPr>
          <w:p w:rsidR="009D0FF9" w:rsidRDefault="009542C0" w:rsidP="002F20FC">
            <w:pPr>
              <w:spacing w:before="120"/>
              <w:jc w:val="both"/>
              <w:rPr>
                <w:rFonts w:cs="Arial"/>
              </w:rPr>
            </w:pPr>
            <w:r>
              <w:rPr>
                <w:rFonts w:cs="Arial"/>
              </w:rPr>
              <w:t>18</w:t>
            </w:r>
            <w:r w:rsidR="009D0FF9">
              <w:rPr>
                <w:rFonts w:cs="Arial"/>
              </w:rPr>
              <w:t>.</w:t>
            </w:r>
          </w:p>
        </w:tc>
        <w:tc>
          <w:tcPr>
            <w:tcW w:w="9174" w:type="dxa"/>
            <w:gridSpan w:val="2"/>
          </w:tcPr>
          <w:p w:rsidR="009D0FF9" w:rsidRPr="002F20FC" w:rsidRDefault="00A21E44" w:rsidP="002F20FC">
            <w:pPr>
              <w:tabs>
                <w:tab w:val="left" w:pos="720"/>
                <w:tab w:val="left" w:pos="3600"/>
              </w:tabs>
              <w:spacing w:before="120" w:line="240" w:lineRule="auto"/>
              <w:rPr>
                <w:rFonts w:cs="Arial"/>
              </w:rPr>
            </w:pPr>
            <w:r>
              <w:rPr>
                <w:rFonts w:cs="Arial"/>
              </w:rPr>
              <w:t>To ensure asset, key and co-tag registers are in place, maintained and audited</w:t>
            </w:r>
            <w:r w:rsidR="009D0FF9">
              <w:rPr>
                <w:rFonts w:cs="Arial"/>
              </w:rPr>
              <w:t xml:space="preserve">. </w:t>
            </w:r>
          </w:p>
        </w:tc>
      </w:tr>
      <w:tr w:rsidR="00D06039" w:rsidRPr="000775FD" w:rsidTr="002F20FC">
        <w:tblPrEx>
          <w:tblCellMar>
            <w:top w:w="0" w:type="dxa"/>
            <w:bottom w:w="0" w:type="dxa"/>
          </w:tblCellMar>
        </w:tblPrEx>
        <w:tc>
          <w:tcPr>
            <w:tcW w:w="534" w:type="dxa"/>
          </w:tcPr>
          <w:p w:rsidR="00D06039" w:rsidRDefault="00D06039" w:rsidP="002F20FC">
            <w:pPr>
              <w:spacing w:before="120"/>
              <w:jc w:val="both"/>
              <w:rPr>
                <w:rFonts w:cs="Arial"/>
              </w:rPr>
            </w:pPr>
            <w:r>
              <w:rPr>
                <w:rFonts w:cs="Arial"/>
              </w:rPr>
              <w:t>19.</w:t>
            </w:r>
          </w:p>
        </w:tc>
        <w:tc>
          <w:tcPr>
            <w:tcW w:w="9174" w:type="dxa"/>
            <w:gridSpan w:val="2"/>
          </w:tcPr>
          <w:p w:rsidR="00D06039" w:rsidRDefault="00D06039" w:rsidP="002F20FC">
            <w:pPr>
              <w:tabs>
                <w:tab w:val="left" w:pos="720"/>
                <w:tab w:val="left" w:pos="3600"/>
              </w:tabs>
              <w:spacing w:before="120" w:line="240" w:lineRule="auto"/>
              <w:rPr>
                <w:rFonts w:cs="Arial"/>
              </w:rPr>
            </w:pPr>
            <w:r>
              <w:rPr>
                <w:rFonts w:cs="Arial"/>
              </w:rPr>
              <w:t>To be responsible for co-ordinating and supporting bids for external monies.</w:t>
            </w:r>
          </w:p>
        </w:tc>
      </w:tr>
      <w:tr w:rsidR="005018FC" w:rsidRPr="000775FD" w:rsidTr="002F20FC">
        <w:tblPrEx>
          <w:tblCellMar>
            <w:top w:w="0" w:type="dxa"/>
            <w:bottom w:w="0" w:type="dxa"/>
          </w:tblCellMar>
        </w:tblPrEx>
        <w:tc>
          <w:tcPr>
            <w:tcW w:w="534" w:type="dxa"/>
          </w:tcPr>
          <w:p w:rsidR="005018FC" w:rsidRDefault="00D06039" w:rsidP="002F20FC">
            <w:pPr>
              <w:spacing w:before="120"/>
              <w:jc w:val="both"/>
              <w:rPr>
                <w:rFonts w:cs="Arial"/>
              </w:rPr>
            </w:pPr>
            <w:r>
              <w:rPr>
                <w:rFonts w:cs="Arial"/>
              </w:rPr>
              <w:t>20</w:t>
            </w:r>
            <w:r w:rsidR="009D0FF9">
              <w:rPr>
                <w:rFonts w:cs="Arial"/>
              </w:rPr>
              <w:t>.</w:t>
            </w:r>
          </w:p>
        </w:tc>
        <w:tc>
          <w:tcPr>
            <w:tcW w:w="9174" w:type="dxa"/>
            <w:gridSpan w:val="2"/>
          </w:tcPr>
          <w:p w:rsidR="005018FC" w:rsidRPr="002F20FC" w:rsidRDefault="005018FC" w:rsidP="002F20FC">
            <w:pPr>
              <w:tabs>
                <w:tab w:val="left" w:pos="720"/>
                <w:tab w:val="left" w:pos="3600"/>
              </w:tabs>
              <w:spacing w:before="120"/>
              <w:rPr>
                <w:rFonts w:cs="Arial"/>
                <w:bCs/>
              </w:rPr>
            </w:pPr>
            <w:r w:rsidRPr="00133CC9">
              <w:rPr>
                <w:rFonts w:cs="Arial"/>
                <w:bCs/>
              </w:rPr>
              <w:t>To carry out other duties as may be necessary for the efficient and effective operation of the service, displaying at all times an open minded and flexible attitude to the continually changing environment and service demands.</w:t>
            </w:r>
          </w:p>
        </w:tc>
      </w:tr>
    </w:tbl>
    <w:p w:rsidR="00F82826" w:rsidRPr="00BD0035" w:rsidRDefault="00F82826" w:rsidP="002F20FC">
      <w:pPr>
        <w:rPr>
          <w:rFonts w:cs="Arial"/>
          <w:b/>
          <w:sz w:val="8"/>
        </w:rPr>
      </w:pPr>
    </w:p>
    <w:tbl>
      <w:tblPr>
        <w:tblW w:w="0" w:type="auto"/>
        <w:tblLayout w:type="fixed"/>
        <w:tblLook w:val="0000" w:firstRow="0" w:lastRow="0" w:firstColumn="0" w:lastColumn="0" w:noHBand="0" w:noVBand="0"/>
      </w:tblPr>
      <w:tblGrid>
        <w:gridCol w:w="4548"/>
        <w:gridCol w:w="5272"/>
      </w:tblGrid>
      <w:tr w:rsidR="00C42DD3" w:rsidRPr="00C42DD3">
        <w:tblPrEx>
          <w:tblCellMar>
            <w:top w:w="0" w:type="dxa"/>
            <w:bottom w:w="0" w:type="dxa"/>
          </w:tblCellMar>
        </w:tblPrEx>
        <w:tc>
          <w:tcPr>
            <w:tcW w:w="4548" w:type="dxa"/>
          </w:tcPr>
          <w:p w:rsidR="00C42DD3" w:rsidRPr="00C42DD3" w:rsidRDefault="00C42DD3" w:rsidP="00663F41">
            <w:pPr>
              <w:spacing w:before="60" w:after="60"/>
              <w:rPr>
                <w:rFonts w:cs="Arial"/>
                <w:b/>
              </w:rPr>
            </w:pPr>
            <w:r w:rsidRPr="00C42DD3">
              <w:rPr>
                <w:rFonts w:cs="Arial"/>
                <w:b/>
              </w:rPr>
              <w:t>Date Job Description prepared/updated</w:t>
            </w:r>
          </w:p>
        </w:tc>
        <w:tc>
          <w:tcPr>
            <w:tcW w:w="5272" w:type="dxa"/>
          </w:tcPr>
          <w:p w:rsidR="00C42DD3" w:rsidRPr="00C42DD3" w:rsidRDefault="002F20FC" w:rsidP="00663F41">
            <w:pPr>
              <w:spacing w:before="60" w:after="60"/>
              <w:rPr>
                <w:rFonts w:cs="Arial"/>
              </w:rPr>
            </w:pPr>
            <w:r>
              <w:rPr>
                <w:rFonts w:cs="Arial"/>
              </w:rPr>
              <w:t>February 2019</w:t>
            </w:r>
          </w:p>
        </w:tc>
      </w:tr>
      <w:tr w:rsidR="00C42DD3" w:rsidRPr="00C42DD3">
        <w:tblPrEx>
          <w:tblCellMar>
            <w:top w:w="0" w:type="dxa"/>
            <w:bottom w:w="0" w:type="dxa"/>
          </w:tblCellMar>
        </w:tblPrEx>
        <w:tc>
          <w:tcPr>
            <w:tcW w:w="4548" w:type="dxa"/>
          </w:tcPr>
          <w:p w:rsidR="00C42DD3" w:rsidRPr="00C42DD3" w:rsidRDefault="00C42DD3" w:rsidP="00663F41">
            <w:pPr>
              <w:spacing w:before="60" w:after="60"/>
              <w:rPr>
                <w:rFonts w:cs="Arial"/>
                <w:b/>
              </w:rPr>
            </w:pPr>
            <w:r w:rsidRPr="00C42DD3">
              <w:rPr>
                <w:rFonts w:cs="Arial"/>
                <w:b/>
              </w:rPr>
              <w:t>Job Description prepared by</w:t>
            </w:r>
          </w:p>
        </w:tc>
        <w:tc>
          <w:tcPr>
            <w:tcW w:w="5272" w:type="dxa"/>
          </w:tcPr>
          <w:p w:rsidR="00C42DD3" w:rsidRPr="00C42DD3" w:rsidRDefault="00822038" w:rsidP="00663F41">
            <w:pPr>
              <w:spacing w:before="60" w:after="60"/>
              <w:rPr>
                <w:rFonts w:cs="Arial"/>
              </w:rPr>
            </w:pPr>
            <w:r>
              <w:rPr>
                <w:rFonts w:cs="Arial"/>
              </w:rPr>
              <w:t>John McSwiggan</w:t>
            </w:r>
          </w:p>
        </w:tc>
      </w:tr>
    </w:tbl>
    <w:p w:rsidR="00CE5217" w:rsidRPr="00C42DD3" w:rsidRDefault="00CE5217" w:rsidP="007D513D">
      <w:pPr>
        <w:autoSpaceDE w:val="0"/>
        <w:autoSpaceDN w:val="0"/>
        <w:adjustRightInd w:val="0"/>
        <w:spacing w:line="240" w:lineRule="auto"/>
        <w:rPr>
          <w:rFonts w:cs="Arial"/>
          <w:b/>
        </w:rPr>
        <w:sectPr w:rsidR="00CE5217" w:rsidRPr="00C42DD3" w:rsidSect="00BD0035">
          <w:footerReference w:type="default" r:id="rId14"/>
          <w:pgSz w:w="11907" w:h="16840" w:code="9"/>
          <w:pgMar w:top="993" w:right="1138" w:bottom="1134" w:left="1138" w:header="706" w:footer="706" w:gutter="0"/>
          <w:paperSrc w:first="1" w:other="1"/>
          <w:cols w:space="720"/>
          <w:titlePg/>
        </w:sectPr>
      </w:pPr>
    </w:p>
    <w:p w:rsidR="001527BC" w:rsidRDefault="001E380C" w:rsidP="001527BC">
      <w:r>
        <w:rPr>
          <w:noProof/>
        </w:rPr>
        <w:lastRenderedPageBreak/>
        <w:drawing>
          <wp:anchor distT="0" distB="0" distL="114300" distR="114300" simplePos="0" relativeHeight="251658240" behindDoc="0" locked="0" layoutInCell="1" allowOverlap="1">
            <wp:simplePos x="0" y="0"/>
            <wp:positionH relativeFrom="column">
              <wp:posOffset>4547235</wp:posOffset>
            </wp:positionH>
            <wp:positionV relativeFrom="paragraph">
              <wp:posOffset>-360680</wp:posOffset>
            </wp:positionV>
            <wp:extent cx="1905000" cy="838200"/>
            <wp:effectExtent l="0" t="0" r="0" b="0"/>
            <wp:wrapNone/>
            <wp:docPr id="8"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lton Council Mono RGB 300dpi for templa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7BC" w:rsidRDefault="001E380C" w:rsidP="001527BC">
      <w:r w:rsidRPr="001527BC">
        <w:rPr>
          <w:rFonts w:cs="Arial"/>
          <w:b/>
          <w:noProof/>
          <w:lang w:eastAsia="en-GB"/>
        </w:rPr>
        <w:drawing>
          <wp:inline distT="0" distB="0" distL="0" distR="0">
            <wp:extent cx="3695700" cy="514350"/>
            <wp:effectExtent l="0" t="0" r="0" b="0"/>
            <wp:docPr id="2"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514350"/>
                    </a:xfrm>
                    <a:prstGeom prst="rect">
                      <a:avLst/>
                    </a:prstGeom>
                    <a:noFill/>
                    <a:ln>
                      <a:noFill/>
                    </a:ln>
                  </pic:spPr>
                </pic:pic>
              </a:graphicData>
            </a:graphic>
          </wp:inline>
        </w:drawing>
      </w:r>
    </w:p>
    <w:p w:rsidR="001526AB" w:rsidRPr="004E1F79" w:rsidRDefault="001526AB" w:rsidP="001526AB">
      <w:pPr>
        <w:spacing w:line="240" w:lineRule="auto"/>
        <w:rPr>
          <w:rFonts w:cs="Arial"/>
          <w:b/>
          <w:lang w:eastAsia="en-GB"/>
        </w:rPr>
      </w:pPr>
    </w:p>
    <w:tbl>
      <w:tblPr>
        <w:tblW w:w="9708" w:type="dxa"/>
        <w:tblLayout w:type="fixed"/>
        <w:tblLook w:val="0000" w:firstRow="0" w:lastRow="0" w:firstColumn="0" w:lastColumn="0" w:noHBand="0" w:noVBand="0"/>
      </w:tblPr>
      <w:tblGrid>
        <w:gridCol w:w="1668"/>
        <w:gridCol w:w="8040"/>
      </w:tblGrid>
      <w:tr w:rsidR="001526AB" w:rsidRPr="004E1F79" w:rsidTr="00BF4D96">
        <w:tc>
          <w:tcPr>
            <w:tcW w:w="1668" w:type="dxa"/>
          </w:tcPr>
          <w:p w:rsidR="001526AB" w:rsidRPr="004E1F79" w:rsidRDefault="001526AB" w:rsidP="00BF4D96">
            <w:pPr>
              <w:spacing w:before="60" w:after="60" w:line="240" w:lineRule="auto"/>
              <w:rPr>
                <w:rFonts w:cs="Arial"/>
                <w:b/>
                <w:lang w:eastAsia="en-GB"/>
              </w:rPr>
            </w:pPr>
            <w:r w:rsidRPr="004E1F79">
              <w:rPr>
                <w:rFonts w:cs="Arial"/>
                <w:b/>
                <w:lang w:eastAsia="en-GB"/>
              </w:rPr>
              <w:t>Department</w:t>
            </w:r>
          </w:p>
        </w:tc>
        <w:tc>
          <w:tcPr>
            <w:tcW w:w="8040" w:type="dxa"/>
          </w:tcPr>
          <w:p w:rsidR="001526AB" w:rsidRPr="004E1F79" w:rsidRDefault="00025495" w:rsidP="00DC2E64">
            <w:pPr>
              <w:spacing w:before="60" w:after="60" w:line="240" w:lineRule="auto"/>
              <w:rPr>
                <w:rFonts w:cs="Arial"/>
                <w:b/>
                <w:caps/>
                <w:lang w:eastAsia="en-GB"/>
              </w:rPr>
            </w:pPr>
            <w:r>
              <w:rPr>
                <w:rFonts w:cs="Arial"/>
                <w:b/>
                <w:caps/>
                <w:color w:val="000000"/>
              </w:rPr>
              <w:t>PEOPLE</w:t>
            </w:r>
            <w:r w:rsidR="00DC2E64">
              <w:rPr>
                <w:rFonts w:cs="Arial"/>
                <w:b/>
                <w:caps/>
                <w:color w:val="000000"/>
              </w:rPr>
              <w:t xml:space="preserve"> </w:t>
            </w:r>
            <w:r w:rsidR="001526AB" w:rsidRPr="003239D2">
              <w:rPr>
                <w:rFonts w:cs="Arial"/>
                <w:b/>
                <w:caps/>
                <w:color w:val="000000"/>
              </w:rPr>
              <w:t>services</w:t>
            </w:r>
          </w:p>
        </w:tc>
      </w:tr>
      <w:tr w:rsidR="001526AB" w:rsidRPr="004E1F79" w:rsidTr="00BF4D96">
        <w:tc>
          <w:tcPr>
            <w:tcW w:w="1668" w:type="dxa"/>
          </w:tcPr>
          <w:p w:rsidR="001526AB" w:rsidRPr="004E1F79" w:rsidRDefault="001526AB" w:rsidP="00BF4D96">
            <w:pPr>
              <w:spacing w:before="60" w:after="60" w:line="240" w:lineRule="auto"/>
              <w:rPr>
                <w:rFonts w:cs="Arial"/>
                <w:b/>
                <w:lang w:eastAsia="en-GB"/>
              </w:rPr>
            </w:pPr>
            <w:r w:rsidRPr="004E1F79">
              <w:rPr>
                <w:rFonts w:cs="Arial"/>
                <w:b/>
                <w:lang w:eastAsia="en-GB"/>
              </w:rPr>
              <w:t>Job Title</w:t>
            </w:r>
          </w:p>
        </w:tc>
        <w:tc>
          <w:tcPr>
            <w:tcW w:w="8040" w:type="dxa"/>
          </w:tcPr>
          <w:p w:rsidR="001526AB" w:rsidRPr="004E1F79" w:rsidRDefault="001526AB" w:rsidP="00431E26">
            <w:pPr>
              <w:spacing w:before="60" w:after="60" w:line="240" w:lineRule="auto"/>
              <w:rPr>
                <w:rFonts w:cs="Arial"/>
                <w:b/>
                <w:caps/>
                <w:lang w:eastAsia="en-GB"/>
              </w:rPr>
            </w:pPr>
            <w:r>
              <w:rPr>
                <w:rFonts w:cs="Arial"/>
                <w:b/>
                <w:caps/>
                <w:lang w:eastAsia="en-GB"/>
              </w:rPr>
              <w:t xml:space="preserve">START WELL </w:t>
            </w:r>
            <w:r w:rsidR="00680B87">
              <w:rPr>
                <w:rFonts w:cs="Arial"/>
                <w:b/>
                <w:caps/>
                <w:color w:val="000000"/>
              </w:rPr>
              <w:t xml:space="preserve">Facilities DEVELOPMENT </w:t>
            </w:r>
            <w:r w:rsidR="00025495">
              <w:rPr>
                <w:rFonts w:cs="Arial"/>
                <w:b/>
                <w:caps/>
                <w:lang w:eastAsia="en-GB"/>
              </w:rPr>
              <w:t>manager</w:t>
            </w:r>
          </w:p>
        </w:tc>
      </w:tr>
    </w:tbl>
    <w:p w:rsidR="001526AB" w:rsidRPr="00FD3181" w:rsidRDefault="001526AB" w:rsidP="001526AB">
      <w:pPr>
        <w:spacing w:line="240" w:lineRule="auto"/>
        <w:rPr>
          <w:rFonts w:cs="Arial"/>
          <w:sz w:val="18"/>
          <w:lang w:eastAsia="en-GB"/>
        </w:rPr>
      </w:pPr>
    </w:p>
    <w:tbl>
      <w:tblPr>
        <w:tblW w:w="9708" w:type="dxa"/>
        <w:tblLayout w:type="fixed"/>
        <w:tblLook w:val="0000" w:firstRow="0" w:lastRow="0" w:firstColumn="0" w:lastColumn="0" w:noHBand="0" w:noVBand="0"/>
      </w:tblPr>
      <w:tblGrid>
        <w:gridCol w:w="1526"/>
        <w:gridCol w:w="8182"/>
      </w:tblGrid>
      <w:tr w:rsidR="001526AB" w:rsidRPr="004E1F79" w:rsidTr="002F20FC">
        <w:tc>
          <w:tcPr>
            <w:tcW w:w="1526" w:type="dxa"/>
          </w:tcPr>
          <w:p w:rsidR="001526AB" w:rsidRPr="004E1F79" w:rsidRDefault="001526AB" w:rsidP="00BF4D96">
            <w:pPr>
              <w:spacing w:before="60" w:after="60" w:line="240" w:lineRule="auto"/>
              <w:rPr>
                <w:rFonts w:cs="Arial"/>
                <w:b/>
                <w:lang w:eastAsia="en-GB"/>
              </w:rPr>
            </w:pPr>
            <w:r w:rsidRPr="004E1F79">
              <w:rPr>
                <w:rFonts w:cs="Arial"/>
                <w:b/>
                <w:lang w:eastAsia="en-GB"/>
              </w:rPr>
              <w:t xml:space="preserve">STAGE </w:t>
            </w:r>
            <w:smartTag w:uri="urn:schemas-microsoft-com:office:smarttags" w:element="stockticker">
              <w:r w:rsidRPr="004E1F79">
                <w:rPr>
                  <w:rFonts w:cs="Arial"/>
                  <w:b/>
                  <w:lang w:eastAsia="en-GB"/>
                </w:rPr>
                <w:t>ONE</w:t>
              </w:r>
            </w:smartTag>
          </w:p>
        </w:tc>
        <w:tc>
          <w:tcPr>
            <w:tcW w:w="8182" w:type="dxa"/>
          </w:tcPr>
          <w:p w:rsidR="001526AB" w:rsidRPr="004E1F79" w:rsidRDefault="001526AB" w:rsidP="00BF4D96">
            <w:pPr>
              <w:spacing w:before="60" w:after="60" w:line="240" w:lineRule="auto"/>
              <w:rPr>
                <w:rFonts w:cs="Arial"/>
                <w:lang w:eastAsia="en-GB"/>
              </w:rPr>
            </w:pPr>
            <w:r w:rsidRPr="004E1F79">
              <w:rPr>
                <w:rFonts w:cs="Arial"/>
                <w:lang w:eastAsia="en-GB"/>
              </w:rPr>
              <w:t>Disabled Candidates are guaranteed an interview if they meet the essential criteria</w:t>
            </w:r>
          </w:p>
        </w:tc>
      </w:tr>
    </w:tbl>
    <w:p w:rsidR="001526AB" w:rsidRPr="00FD3181" w:rsidRDefault="001526AB" w:rsidP="001526AB">
      <w:pPr>
        <w:spacing w:line="240" w:lineRule="auto"/>
        <w:rPr>
          <w:sz w:val="16"/>
          <w:lang w:eastAsia="en-GB"/>
        </w:rPr>
      </w:pPr>
    </w:p>
    <w:tbl>
      <w:tblPr>
        <w:tblW w:w="9708" w:type="dxa"/>
        <w:tblLayout w:type="fixed"/>
        <w:tblLook w:val="0000" w:firstRow="0" w:lastRow="0" w:firstColumn="0" w:lastColumn="0" w:noHBand="0" w:noVBand="0"/>
      </w:tblPr>
      <w:tblGrid>
        <w:gridCol w:w="675"/>
        <w:gridCol w:w="33"/>
        <w:gridCol w:w="676"/>
        <w:gridCol w:w="5387"/>
        <w:gridCol w:w="2937"/>
      </w:tblGrid>
      <w:tr w:rsidR="001527BC" w:rsidRPr="0066265F" w:rsidTr="003B0260">
        <w:tc>
          <w:tcPr>
            <w:tcW w:w="1384" w:type="dxa"/>
            <w:gridSpan w:val="3"/>
            <w:tcBorders>
              <w:top w:val="single" w:sz="4" w:space="0" w:color="auto"/>
              <w:left w:val="single" w:sz="4" w:space="0" w:color="auto"/>
              <w:bottom w:val="single" w:sz="4" w:space="0" w:color="auto"/>
              <w:right w:val="single" w:sz="4" w:space="0" w:color="auto"/>
            </w:tcBorders>
          </w:tcPr>
          <w:p w:rsidR="001527BC" w:rsidRPr="0066265F" w:rsidRDefault="001527BC" w:rsidP="003B0260">
            <w:pPr>
              <w:spacing w:before="60" w:after="60"/>
              <w:rPr>
                <w:rFonts w:cs="Arial"/>
                <w:b/>
              </w:rPr>
            </w:pPr>
            <w:r w:rsidRPr="0066265F">
              <w:rPr>
                <w:rFonts w:cs="Arial"/>
                <w:b/>
              </w:rPr>
              <w:t>Stage One</w:t>
            </w:r>
          </w:p>
        </w:tc>
        <w:tc>
          <w:tcPr>
            <w:tcW w:w="8324" w:type="dxa"/>
            <w:gridSpan w:val="2"/>
            <w:tcBorders>
              <w:top w:val="single" w:sz="4" w:space="0" w:color="auto"/>
              <w:left w:val="single" w:sz="4" w:space="0" w:color="auto"/>
              <w:bottom w:val="single" w:sz="4" w:space="0" w:color="auto"/>
              <w:right w:val="single" w:sz="4" w:space="0" w:color="auto"/>
            </w:tcBorders>
          </w:tcPr>
          <w:p w:rsidR="001527BC" w:rsidRPr="0066265F" w:rsidRDefault="001527BC" w:rsidP="003B0260">
            <w:pPr>
              <w:spacing w:before="60" w:after="60"/>
              <w:rPr>
                <w:rFonts w:cs="Arial"/>
              </w:rPr>
            </w:pPr>
            <w:r w:rsidRPr="0066265F">
              <w:rPr>
                <w:rFonts w:cs="Arial"/>
              </w:rPr>
              <w:t>Disabled Candidates are guaranteed an interview if they meet the essential criteria</w:t>
            </w:r>
          </w:p>
        </w:tc>
      </w:tr>
      <w:tr w:rsidR="001527BC" w:rsidRPr="0066265F"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771" w:type="dxa"/>
            <w:gridSpan w:val="4"/>
            <w:tcBorders>
              <w:top w:val="single" w:sz="4" w:space="0" w:color="auto"/>
              <w:left w:val="single" w:sz="4" w:space="0" w:color="auto"/>
              <w:bottom w:val="nil"/>
              <w:right w:val="single" w:sz="4" w:space="0" w:color="auto"/>
            </w:tcBorders>
            <w:shd w:val="pct15" w:color="auto" w:fill="000000"/>
          </w:tcPr>
          <w:p w:rsidR="001527BC" w:rsidRPr="0066265F" w:rsidRDefault="001527BC" w:rsidP="003B0260">
            <w:pPr>
              <w:spacing w:before="60" w:after="60"/>
              <w:rPr>
                <w:rFonts w:cs="Arial"/>
                <w:b/>
                <w:color w:val="FFFFFF"/>
              </w:rPr>
            </w:pPr>
            <w:r w:rsidRPr="0066265F">
              <w:rPr>
                <w:rFonts w:cs="Arial"/>
                <w:b/>
                <w:color w:val="FFFFFF"/>
              </w:rPr>
              <w:t>The Minimum Essential Requirements for the above Post are as Follows:</w:t>
            </w:r>
          </w:p>
        </w:tc>
        <w:tc>
          <w:tcPr>
            <w:tcW w:w="2937" w:type="dxa"/>
            <w:tcBorders>
              <w:top w:val="single" w:sz="4" w:space="0" w:color="auto"/>
              <w:left w:val="single" w:sz="4" w:space="0" w:color="auto"/>
              <w:bottom w:val="nil"/>
              <w:right w:val="single" w:sz="4" w:space="0" w:color="auto"/>
            </w:tcBorders>
            <w:shd w:val="pct15" w:color="auto" w:fill="000000"/>
          </w:tcPr>
          <w:p w:rsidR="001527BC" w:rsidRPr="0066265F" w:rsidRDefault="001527BC" w:rsidP="003B0260">
            <w:pPr>
              <w:spacing w:before="60" w:after="60"/>
              <w:rPr>
                <w:rFonts w:cs="Arial"/>
                <w:b/>
                <w:color w:val="FFFFFF"/>
              </w:rPr>
            </w:pPr>
            <w:r w:rsidRPr="0066265F">
              <w:rPr>
                <w:rFonts w:cs="Arial"/>
                <w:b/>
                <w:color w:val="FFFFFF"/>
              </w:rPr>
              <w:t>Method of Assessment</w:t>
            </w:r>
          </w:p>
        </w:tc>
      </w:tr>
      <w:tr w:rsidR="001526AB" w:rsidRPr="004E1F79" w:rsidTr="00BF4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1526AB" w:rsidRPr="004E1F79" w:rsidRDefault="001526AB" w:rsidP="00BF4D96">
            <w:pPr>
              <w:spacing w:before="60" w:after="60" w:line="240" w:lineRule="auto"/>
              <w:rPr>
                <w:rFonts w:cs="Arial"/>
                <w:b/>
                <w:lang w:eastAsia="en-GB"/>
              </w:rPr>
            </w:pPr>
            <w:r w:rsidRPr="004E1F79">
              <w:rPr>
                <w:rFonts w:cs="Arial"/>
                <w:b/>
                <w:lang w:eastAsia="en-GB"/>
              </w:rPr>
              <w:t>1.</w:t>
            </w:r>
          </w:p>
        </w:tc>
        <w:tc>
          <w:tcPr>
            <w:tcW w:w="9033" w:type="dxa"/>
            <w:gridSpan w:val="4"/>
            <w:tcBorders>
              <w:top w:val="nil"/>
              <w:left w:val="nil"/>
              <w:bottom w:val="single" w:sz="4" w:space="0" w:color="auto"/>
            </w:tcBorders>
            <w:shd w:val="clear" w:color="auto" w:fill="D9D9D9"/>
          </w:tcPr>
          <w:p w:rsidR="001526AB" w:rsidRPr="004E1F79" w:rsidRDefault="001526AB" w:rsidP="00BF4D96">
            <w:pPr>
              <w:spacing w:before="60" w:after="60" w:line="240" w:lineRule="auto"/>
              <w:rPr>
                <w:rFonts w:cs="Arial"/>
                <w:lang w:eastAsia="en-GB"/>
              </w:rPr>
            </w:pPr>
            <w:r w:rsidRPr="004E1F79">
              <w:rPr>
                <w:rFonts w:cs="Arial"/>
                <w:b/>
                <w:lang w:eastAsia="en-GB"/>
              </w:rPr>
              <w:t>Skills and Knowledge</w:t>
            </w:r>
          </w:p>
        </w:tc>
      </w:tr>
      <w:tr w:rsidR="001526AB"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1526AB" w:rsidRPr="00FD3181" w:rsidRDefault="001526AB" w:rsidP="00AE0455">
            <w:pPr>
              <w:spacing w:before="10" w:after="10" w:line="276" w:lineRule="auto"/>
              <w:rPr>
                <w:rFonts w:cs="Arial"/>
                <w:lang w:eastAsia="en-GB"/>
              </w:rPr>
            </w:pPr>
            <w:r w:rsidRPr="00FD3181">
              <w:rPr>
                <w:rFonts w:cs="Arial"/>
                <w:lang w:eastAsia="en-GB"/>
              </w:rPr>
              <w:t>1.</w:t>
            </w:r>
          </w:p>
        </w:tc>
        <w:tc>
          <w:tcPr>
            <w:tcW w:w="6096" w:type="dxa"/>
            <w:gridSpan w:val="3"/>
            <w:tcBorders>
              <w:top w:val="single" w:sz="4" w:space="0" w:color="auto"/>
              <w:left w:val="nil"/>
              <w:bottom w:val="single" w:sz="4" w:space="0" w:color="auto"/>
            </w:tcBorders>
          </w:tcPr>
          <w:p w:rsidR="001526AB" w:rsidRPr="00FD3181" w:rsidRDefault="00365CC4" w:rsidP="00470B71">
            <w:pPr>
              <w:spacing w:before="10" w:after="10" w:line="276" w:lineRule="auto"/>
              <w:ind w:right="175"/>
              <w:rPr>
                <w:rFonts w:cs="Arial"/>
                <w:lang w:eastAsia="en-GB"/>
              </w:rPr>
            </w:pPr>
            <w:r w:rsidRPr="00FD3181">
              <w:rPr>
                <w:rFonts w:cs="Arial"/>
                <w:lang w:eastAsia="en-GB"/>
              </w:rPr>
              <w:t>Detailed k</w:t>
            </w:r>
            <w:r w:rsidR="001526AB" w:rsidRPr="00FD3181">
              <w:rPr>
                <w:rFonts w:cs="Arial"/>
                <w:lang w:eastAsia="en-GB"/>
              </w:rPr>
              <w:t xml:space="preserve">nowledge of </w:t>
            </w:r>
            <w:r w:rsidR="00470B71" w:rsidRPr="00FD3181">
              <w:rPr>
                <w:rFonts w:cs="Arial"/>
                <w:lang w:eastAsia="en-GB"/>
              </w:rPr>
              <w:t>statutory regulations and best practice guidelines for site and facilities management</w:t>
            </w:r>
          </w:p>
        </w:tc>
        <w:tc>
          <w:tcPr>
            <w:tcW w:w="2937" w:type="dxa"/>
            <w:tcBorders>
              <w:top w:val="single" w:sz="4" w:space="0" w:color="auto"/>
              <w:bottom w:val="single" w:sz="4" w:space="0" w:color="auto"/>
            </w:tcBorders>
          </w:tcPr>
          <w:p w:rsidR="001526AB" w:rsidRPr="00FD3181" w:rsidRDefault="001526AB" w:rsidP="00AE0455">
            <w:pPr>
              <w:spacing w:before="10" w:after="10" w:line="276" w:lineRule="auto"/>
              <w:rPr>
                <w:rFonts w:cs="Arial"/>
                <w:lang w:eastAsia="en-GB"/>
              </w:rPr>
            </w:pPr>
            <w:r w:rsidRPr="00FD3181">
              <w:rPr>
                <w:rFonts w:cs="Arial"/>
                <w:lang w:eastAsia="en-GB"/>
              </w:rPr>
              <w:t>Application Form/Interview</w:t>
            </w:r>
          </w:p>
        </w:tc>
      </w:tr>
      <w:tr w:rsidR="004C52E0"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C52E0" w:rsidRPr="004E1F79" w:rsidRDefault="004C52E0" w:rsidP="00E64645">
            <w:pPr>
              <w:spacing w:before="10" w:after="10" w:line="276" w:lineRule="auto"/>
              <w:rPr>
                <w:rFonts w:cs="Arial"/>
                <w:lang w:eastAsia="en-GB"/>
              </w:rPr>
            </w:pPr>
            <w:r>
              <w:rPr>
                <w:rFonts w:cs="Arial"/>
                <w:lang w:eastAsia="en-GB"/>
              </w:rPr>
              <w:t>2</w:t>
            </w:r>
            <w:r w:rsidRPr="004E1F79">
              <w:rPr>
                <w:rFonts w:cs="Arial"/>
                <w:lang w:eastAsia="en-GB"/>
              </w:rPr>
              <w:t>.</w:t>
            </w:r>
          </w:p>
        </w:tc>
        <w:tc>
          <w:tcPr>
            <w:tcW w:w="6096" w:type="dxa"/>
            <w:gridSpan w:val="3"/>
            <w:tcBorders>
              <w:top w:val="nil"/>
              <w:left w:val="nil"/>
              <w:bottom w:val="single" w:sz="4" w:space="0" w:color="auto"/>
            </w:tcBorders>
          </w:tcPr>
          <w:p w:rsidR="004C52E0" w:rsidRPr="004E1F79" w:rsidRDefault="004C52E0" w:rsidP="00E64645">
            <w:pPr>
              <w:spacing w:before="10" w:after="10" w:line="276" w:lineRule="auto"/>
              <w:ind w:right="175"/>
              <w:rPr>
                <w:rFonts w:cs="Arial"/>
                <w:lang w:eastAsia="en-GB"/>
              </w:rPr>
            </w:pPr>
            <w:r>
              <w:rPr>
                <w:rFonts w:cs="Arial"/>
              </w:rPr>
              <w:t>Knowledge of Health and Safety legislation</w:t>
            </w:r>
            <w:r w:rsidR="00BD0035">
              <w:rPr>
                <w:rFonts w:cs="Arial"/>
              </w:rPr>
              <w:t>, assessment</w:t>
            </w:r>
            <w:r>
              <w:rPr>
                <w:rFonts w:cs="Arial"/>
              </w:rPr>
              <w:t xml:space="preserve"> and compliance e.g., Statutory and Regulatory; COSHH; Hygiene Code; Asbestos; Legionella; Infection Control; Environmental Protection; and Waste.</w:t>
            </w:r>
          </w:p>
        </w:tc>
        <w:tc>
          <w:tcPr>
            <w:tcW w:w="2937" w:type="dxa"/>
            <w:tcBorders>
              <w:top w:val="nil"/>
              <w:bottom w:val="single" w:sz="4" w:space="0" w:color="auto"/>
            </w:tcBorders>
          </w:tcPr>
          <w:p w:rsidR="004C52E0" w:rsidRPr="004E1F79" w:rsidRDefault="004C52E0" w:rsidP="00E64645">
            <w:pPr>
              <w:spacing w:before="10" w:after="10" w:line="276" w:lineRule="auto"/>
              <w:rPr>
                <w:rFonts w:cs="Arial"/>
                <w:lang w:eastAsia="en-GB"/>
              </w:rPr>
            </w:pPr>
            <w:r>
              <w:rPr>
                <w:rFonts w:cs="Arial"/>
                <w:lang w:eastAsia="en-GB"/>
              </w:rPr>
              <w:t>Application Form/Interview</w:t>
            </w:r>
          </w:p>
        </w:tc>
      </w:tr>
      <w:tr w:rsidR="004C52E0"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C52E0" w:rsidRPr="004E1F79" w:rsidRDefault="004C52E0" w:rsidP="00E64645">
            <w:pPr>
              <w:spacing w:before="10" w:after="10" w:line="276" w:lineRule="auto"/>
              <w:rPr>
                <w:rFonts w:cs="Arial"/>
                <w:lang w:eastAsia="en-GB"/>
              </w:rPr>
            </w:pPr>
            <w:r>
              <w:rPr>
                <w:rFonts w:cs="Arial"/>
                <w:lang w:eastAsia="en-GB"/>
              </w:rPr>
              <w:t>3.</w:t>
            </w:r>
          </w:p>
        </w:tc>
        <w:tc>
          <w:tcPr>
            <w:tcW w:w="6096" w:type="dxa"/>
            <w:gridSpan w:val="3"/>
            <w:tcBorders>
              <w:top w:val="single" w:sz="4" w:space="0" w:color="auto"/>
              <w:left w:val="nil"/>
              <w:bottom w:val="single" w:sz="4" w:space="0" w:color="auto"/>
            </w:tcBorders>
          </w:tcPr>
          <w:p w:rsidR="004C52E0" w:rsidRPr="00474E61" w:rsidRDefault="004C52E0" w:rsidP="00E64645">
            <w:pPr>
              <w:spacing w:before="10" w:after="10" w:line="276" w:lineRule="auto"/>
              <w:rPr>
                <w:rFonts w:cs="Arial"/>
                <w:lang w:eastAsia="en-GB"/>
              </w:rPr>
            </w:pPr>
            <w:r>
              <w:rPr>
                <w:rFonts w:cs="Arial"/>
                <w:lang w:eastAsia="en-GB"/>
              </w:rPr>
              <w:t>Event management skills including room bookings and facilities management arrangements.</w:t>
            </w:r>
          </w:p>
        </w:tc>
        <w:tc>
          <w:tcPr>
            <w:tcW w:w="2937" w:type="dxa"/>
            <w:tcBorders>
              <w:top w:val="single" w:sz="4" w:space="0" w:color="auto"/>
              <w:bottom w:val="single" w:sz="4" w:space="0" w:color="auto"/>
            </w:tcBorders>
          </w:tcPr>
          <w:p w:rsidR="004C52E0" w:rsidRPr="004E1F79" w:rsidRDefault="004C52E0" w:rsidP="00E64645">
            <w:pPr>
              <w:spacing w:before="10" w:after="10" w:line="276" w:lineRule="auto"/>
              <w:rPr>
                <w:rFonts w:cs="Arial"/>
                <w:lang w:eastAsia="en-GB"/>
              </w:rPr>
            </w:pPr>
            <w:r>
              <w:rPr>
                <w:rFonts w:cs="Arial"/>
                <w:lang w:eastAsia="en-GB"/>
              </w:rPr>
              <w:t>Assessment/Application Form and Interview</w:t>
            </w:r>
          </w:p>
        </w:tc>
      </w:tr>
      <w:tr w:rsidR="004C52E0"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C52E0" w:rsidRPr="004E1F79" w:rsidRDefault="004C52E0" w:rsidP="00E64645">
            <w:pPr>
              <w:spacing w:before="10" w:after="10" w:line="276" w:lineRule="auto"/>
              <w:rPr>
                <w:rFonts w:cs="Arial"/>
                <w:lang w:eastAsia="en-GB"/>
              </w:rPr>
            </w:pPr>
            <w:r>
              <w:rPr>
                <w:rFonts w:cs="Arial"/>
                <w:lang w:eastAsia="en-GB"/>
              </w:rPr>
              <w:t>4</w:t>
            </w:r>
            <w:r w:rsidRPr="004E1F79">
              <w:rPr>
                <w:rFonts w:cs="Arial"/>
                <w:lang w:eastAsia="en-GB"/>
              </w:rPr>
              <w:t>.</w:t>
            </w:r>
          </w:p>
        </w:tc>
        <w:tc>
          <w:tcPr>
            <w:tcW w:w="6096" w:type="dxa"/>
            <w:gridSpan w:val="3"/>
            <w:tcBorders>
              <w:top w:val="single" w:sz="4" w:space="0" w:color="auto"/>
              <w:left w:val="nil"/>
              <w:bottom w:val="single" w:sz="4" w:space="0" w:color="auto"/>
            </w:tcBorders>
          </w:tcPr>
          <w:p w:rsidR="004C52E0" w:rsidRPr="004E1F79" w:rsidRDefault="004C52E0" w:rsidP="00E64645">
            <w:pPr>
              <w:spacing w:before="10" w:after="10" w:line="276" w:lineRule="auto"/>
              <w:rPr>
                <w:rFonts w:cs="Arial"/>
                <w:lang w:eastAsia="en-GB"/>
              </w:rPr>
            </w:pPr>
            <w:r w:rsidRPr="00474E61">
              <w:rPr>
                <w:rFonts w:cs="Arial"/>
                <w:lang w:eastAsia="en-GB"/>
              </w:rPr>
              <w:t xml:space="preserve">Knowledge of </w:t>
            </w:r>
            <w:r>
              <w:rPr>
                <w:rFonts w:cs="Arial"/>
                <w:lang w:eastAsia="en-GB"/>
              </w:rPr>
              <w:t>income generation</w:t>
            </w:r>
            <w:r w:rsidRPr="00474E61">
              <w:rPr>
                <w:rFonts w:cs="Arial"/>
                <w:lang w:eastAsia="en-GB"/>
              </w:rPr>
              <w:t xml:space="preserve"> mechanisms </w:t>
            </w:r>
            <w:r>
              <w:rPr>
                <w:rFonts w:cs="Arial"/>
                <w:lang w:eastAsia="en-GB"/>
              </w:rPr>
              <w:t>through building leasing arrangements and event room hire.</w:t>
            </w:r>
          </w:p>
        </w:tc>
        <w:tc>
          <w:tcPr>
            <w:tcW w:w="2937" w:type="dxa"/>
            <w:tcBorders>
              <w:top w:val="single" w:sz="4" w:space="0" w:color="auto"/>
              <w:bottom w:val="single" w:sz="4" w:space="0" w:color="auto"/>
            </w:tcBorders>
          </w:tcPr>
          <w:p w:rsidR="004C52E0" w:rsidRPr="004E1F79" w:rsidRDefault="004C52E0" w:rsidP="00E64645">
            <w:pPr>
              <w:spacing w:before="10" w:after="10" w:line="276" w:lineRule="auto"/>
              <w:rPr>
                <w:rFonts w:cs="Arial"/>
                <w:lang w:eastAsia="en-GB"/>
              </w:rPr>
            </w:pPr>
            <w:r w:rsidRPr="004E1F79">
              <w:rPr>
                <w:rFonts w:cs="Arial"/>
                <w:lang w:eastAsia="en-GB"/>
              </w:rPr>
              <w:t>Application Form/Interview</w:t>
            </w:r>
          </w:p>
        </w:tc>
      </w:tr>
      <w:tr w:rsidR="004C52E0"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C52E0" w:rsidRPr="00FD3181" w:rsidRDefault="004C52E0" w:rsidP="00E64645">
            <w:pPr>
              <w:spacing w:before="10" w:after="10" w:line="276" w:lineRule="auto"/>
              <w:rPr>
                <w:rFonts w:cs="Arial"/>
                <w:lang w:eastAsia="en-GB"/>
              </w:rPr>
            </w:pPr>
            <w:r w:rsidRPr="00FD3181">
              <w:rPr>
                <w:rFonts w:cs="Arial"/>
                <w:lang w:eastAsia="en-GB"/>
              </w:rPr>
              <w:t>5.</w:t>
            </w:r>
          </w:p>
        </w:tc>
        <w:tc>
          <w:tcPr>
            <w:tcW w:w="6096" w:type="dxa"/>
            <w:gridSpan w:val="3"/>
            <w:tcBorders>
              <w:top w:val="single" w:sz="4" w:space="0" w:color="auto"/>
              <w:left w:val="nil"/>
              <w:bottom w:val="single" w:sz="4" w:space="0" w:color="auto"/>
            </w:tcBorders>
          </w:tcPr>
          <w:p w:rsidR="004C52E0" w:rsidRPr="00FD3181" w:rsidRDefault="004C52E0" w:rsidP="00E64645">
            <w:pPr>
              <w:tabs>
                <w:tab w:val="left" w:pos="1128"/>
              </w:tabs>
              <w:spacing w:before="10" w:after="10" w:line="276" w:lineRule="auto"/>
              <w:ind w:right="175"/>
              <w:rPr>
                <w:rFonts w:cs="Arial"/>
                <w:lang w:eastAsia="en-GB"/>
              </w:rPr>
            </w:pPr>
            <w:r w:rsidRPr="00FD3181">
              <w:t>Knowledge of financial monitoring procedures and systems and secure in making financial projections and backing these up with detailed information.</w:t>
            </w:r>
          </w:p>
        </w:tc>
        <w:tc>
          <w:tcPr>
            <w:tcW w:w="2937" w:type="dxa"/>
            <w:tcBorders>
              <w:top w:val="single" w:sz="4" w:space="0" w:color="auto"/>
              <w:bottom w:val="single" w:sz="4" w:space="0" w:color="auto"/>
            </w:tcBorders>
          </w:tcPr>
          <w:p w:rsidR="004C52E0" w:rsidRPr="00FD3181" w:rsidRDefault="004C52E0" w:rsidP="00E64645">
            <w:pPr>
              <w:spacing w:before="10" w:after="10" w:line="276" w:lineRule="auto"/>
              <w:rPr>
                <w:rFonts w:cs="Arial"/>
                <w:lang w:eastAsia="en-GB"/>
              </w:rPr>
            </w:pPr>
            <w:r w:rsidRPr="00FD3181">
              <w:rPr>
                <w:rFonts w:cs="Arial"/>
                <w:lang w:eastAsia="en-GB"/>
              </w:rPr>
              <w:t>Application Form/Interview</w:t>
            </w:r>
          </w:p>
        </w:tc>
      </w:tr>
      <w:tr w:rsidR="00525A01"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25A01" w:rsidRPr="00FD3181" w:rsidRDefault="004C52E0" w:rsidP="00AE0455">
            <w:pPr>
              <w:spacing w:before="10" w:after="10" w:line="276" w:lineRule="auto"/>
              <w:rPr>
                <w:rFonts w:cs="Arial"/>
                <w:lang w:eastAsia="en-GB"/>
              </w:rPr>
            </w:pPr>
            <w:r w:rsidRPr="00FD3181">
              <w:rPr>
                <w:rFonts w:cs="Arial"/>
                <w:lang w:eastAsia="en-GB"/>
              </w:rPr>
              <w:t>6</w:t>
            </w:r>
            <w:r w:rsidR="000C38CB" w:rsidRPr="00FD3181">
              <w:rPr>
                <w:rFonts w:cs="Arial"/>
                <w:lang w:eastAsia="en-GB"/>
              </w:rPr>
              <w:t>.</w:t>
            </w:r>
          </w:p>
        </w:tc>
        <w:tc>
          <w:tcPr>
            <w:tcW w:w="6096" w:type="dxa"/>
            <w:gridSpan w:val="3"/>
            <w:tcBorders>
              <w:top w:val="single" w:sz="4" w:space="0" w:color="auto"/>
              <w:left w:val="nil"/>
              <w:bottom w:val="single" w:sz="4" w:space="0" w:color="auto"/>
            </w:tcBorders>
          </w:tcPr>
          <w:p w:rsidR="00525A01" w:rsidRPr="00FD3181" w:rsidRDefault="00525A01" w:rsidP="004C52E0">
            <w:pPr>
              <w:spacing w:before="10" w:after="10" w:line="276" w:lineRule="auto"/>
              <w:rPr>
                <w:rFonts w:cs="Arial"/>
                <w:lang w:eastAsia="en-GB"/>
              </w:rPr>
            </w:pPr>
            <w:r w:rsidRPr="00FD3181">
              <w:t xml:space="preserve">Excellent project management skills and the ability to lead, co-ordinate and deliver a number of projects </w:t>
            </w:r>
            <w:r w:rsidR="000C38CB" w:rsidRPr="00FD3181">
              <w:rPr>
                <w:rFonts w:cs="Arial"/>
                <w:lang w:eastAsia="en-GB"/>
              </w:rPr>
              <w:t>from inception to completion.</w:t>
            </w:r>
          </w:p>
        </w:tc>
        <w:tc>
          <w:tcPr>
            <w:tcW w:w="2937" w:type="dxa"/>
            <w:tcBorders>
              <w:top w:val="single" w:sz="4" w:space="0" w:color="auto"/>
              <w:bottom w:val="single" w:sz="4" w:space="0" w:color="auto"/>
            </w:tcBorders>
          </w:tcPr>
          <w:p w:rsidR="00525A01" w:rsidRPr="00FD3181" w:rsidRDefault="000C38CB" w:rsidP="00AE0455">
            <w:pPr>
              <w:spacing w:before="10" w:after="10" w:line="276" w:lineRule="auto"/>
              <w:rPr>
                <w:rFonts w:cs="Arial"/>
                <w:lang w:eastAsia="en-GB"/>
              </w:rPr>
            </w:pPr>
            <w:r w:rsidRPr="00FD3181">
              <w:rPr>
                <w:rFonts w:cs="Arial"/>
                <w:lang w:eastAsia="en-GB"/>
              </w:rPr>
              <w:t>Assessment/Application Form and Interview</w:t>
            </w:r>
          </w:p>
        </w:tc>
      </w:tr>
      <w:tr w:rsidR="004C52E0" w:rsidRPr="00470B71"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C52E0" w:rsidRPr="00FD3181" w:rsidRDefault="004C52E0" w:rsidP="00E64645">
            <w:pPr>
              <w:spacing w:before="10" w:after="10" w:line="276" w:lineRule="auto"/>
              <w:rPr>
                <w:rFonts w:cs="Arial"/>
                <w:lang w:eastAsia="en-GB"/>
              </w:rPr>
            </w:pPr>
            <w:r w:rsidRPr="00FD3181">
              <w:rPr>
                <w:rFonts w:cs="Arial"/>
                <w:lang w:eastAsia="en-GB"/>
              </w:rPr>
              <w:t>7.</w:t>
            </w:r>
          </w:p>
        </w:tc>
        <w:tc>
          <w:tcPr>
            <w:tcW w:w="6096" w:type="dxa"/>
            <w:gridSpan w:val="3"/>
            <w:tcBorders>
              <w:top w:val="single" w:sz="4" w:space="0" w:color="auto"/>
              <w:left w:val="nil"/>
              <w:bottom w:val="single" w:sz="4" w:space="0" w:color="auto"/>
            </w:tcBorders>
          </w:tcPr>
          <w:p w:rsidR="004C52E0" w:rsidRPr="00FD3181" w:rsidRDefault="004C52E0" w:rsidP="00E64645">
            <w:pPr>
              <w:spacing w:before="10" w:after="10" w:line="276" w:lineRule="auto"/>
              <w:ind w:right="175"/>
              <w:rPr>
                <w:rFonts w:cs="Arial"/>
                <w:color w:val="000000"/>
                <w:lang w:eastAsia="en-GB"/>
              </w:rPr>
            </w:pPr>
            <w:r w:rsidRPr="00FD3181">
              <w:rPr>
                <w:rFonts w:cs="Arial"/>
                <w:color w:val="000000"/>
              </w:rPr>
              <w:t>Knowledge of a range of project management tools and techniques to schedule, plan, track and correct programme/project performance.</w:t>
            </w:r>
          </w:p>
        </w:tc>
        <w:tc>
          <w:tcPr>
            <w:tcW w:w="2937" w:type="dxa"/>
            <w:tcBorders>
              <w:top w:val="single" w:sz="4" w:space="0" w:color="auto"/>
              <w:bottom w:val="single" w:sz="4" w:space="0" w:color="auto"/>
            </w:tcBorders>
          </w:tcPr>
          <w:p w:rsidR="004C52E0" w:rsidRPr="00FD3181" w:rsidRDefault="004C52E0" w:rsidP="00E64645">
            <w:pPr>
              <w:spacing w:before="10" w:after="10" w:line="276" w:lineRule="auto"/>
              <w:rPr>
                <w:rFonts w:cs="Arial"/>
                <w:lang w:eastAsia="en-GB"/>
              </w:rPr>
            </w:pPr>
            <w:r w:rsidRPr="00FD3181">
              <w:rPr>
                <w:rFonts w:cs="Arial"/>
                <w:lang w:eastAsia="en-GB"/>
              </w:rPr>
              <w:t>Application Form/Interview/ Assessment</w:t>
            </w:r>
          </w:p>
        </w:tc>
      </w:tr>
      <w:tr w:rsidR="000C38CB"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C38CB" w:rsidRPr="00FD3181" w:rsidRDefault="004C52E0" w:rsidP="00BF4D96">
            <w:pPr>
              <w:spacing w:before="10" w:after="10" w:line="276" w:lineRule="auto"/>
              <w:rPr>
                <w:rFonts w:cs="Arial"/>
                <w:lang w:eastAsia="en-GB"/>
              </w:rPr>
            </w:pPr>
            <w:r w:rsidRPr="00FD3181">
              <w:rPr>
                <w:rFonts w:cs="Arial"/>
                <w:lang w:eastAsia="en-GB"/>
              </w:rPr>
              <w:t>8</w:t>
            </w:r>
            <w:r w:rsidR="000C38CB" w:rsidRPr="00FD3181">
              <w:rPr>
                <w:rFonts w:cs="Arial"/>
                <w:lang w:eastAsia="en-GB"/>
              </w:rPr>
              <w:t>.</w:t>
            </w:r>
          </w:p>
        </w:tc>
        <w:tc>
          <w:tcPr>
            <w:tcW w:w="6096" w:type="dxa"/>
            <w:gridSpan w:val="3"/>
            <w:tcBorders>
              <w:top w:val="single" w:sz="4" w:space="0" w:color="auto"/>
              <w:left w:val="nil"/>
              <w:bottom w:val="single" w:sz="4" w:space="0" w:color="auto"/>
            </w:tcBorders>
          </w:tcPr>
          <w:p w:rsidR="000C38CB" w:rsidRPr="00FD3181" w:rsidRDefault="000C38CB" w:rsidP="00FD3181">
            <w:pPr>
              <w:spacing w:before="10" w:after="10" w:line="276" w:lineRule="auto"/>
              <w:ind w:right="175"/>
              <w:rPr>
                <w:rFonts w:cs="Arial"/>
                <w:lang w:eastAsia="en-GB"/>
              </w:rPr>
            </w:pPr>
            <w:r w:rsidRPr="00FD3181">
              <w:rPr>
                <w:rFonts w:cs="Arial"/>
              </w:rPr>
              <w:t>Highly developed communication skills</w:t>
            </w:r>
            <w:r w:rsidR="00AC4A8C" w:rsidRPr="00FD3181">
              <w:rPr>
                <w:rFonts w:cs="Arial"/>
              </w:rPr>
              <w:t>.</w:t>
            </w:r>
          </w:p>
        </w:tc>
        <w:tc>
          <w:tcPr>
            <w:tcW w:w="2937" w:type="dxa"/>
            <w:tcBorders>
              <w:top w:val="single" w:sz="4" w:space="0" w:color="auto"/>
              <w:bottom w:val="single" w:sz="4" w:space="0" w:color="auto"/>
            </w:tcBorders>
          </w:tcPr>
          <w:p w:rsidR="000C38CB" w:rsidRPr="00FD3181" w:rsidRDefault="000C38CB" w:rsidP="00AE0455">
            <w:pPr>
              <w:spacing w:before="10" w:after="10" w:line="276" w:lineRule="auto"/>
              <w:rPr>
                <w:rFonts w:cs="Arial"/>
                <w:lang w:eastAsia="en-GB"/>
              </w:rPr>
            </w:pPr>
            <w:r w:rsidRPr="00FD3181">
              <w:rPr>
                <w:rFonts w:cs="Arial"/>
                <w:lang w:eastAsia="en-GB"/>
              </w:rPr>
              <w:t>Application Form/Interview</w:t>
            </w:r>
          </w:p>
        </w:tc>
      </w:tr>
      <w:tr w:rsidR="000C38CB"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C38CB" w:rsidRPr="00FD3181" w:rsidRDefault="004C52E0" w:rsidP="00BF4D96">
            <w:pPr>
              <w:spacing w:before="10" w:after="10" w:line="276" w:lineRule="auto"/>
              <w:rPr>
                <w:rFonts w:cs="Arial"/>
                <w:lang w:eastAsia="en-GB"/>
              </w:rPr>
            </w:pPr>
            <w:r w:rsidRPr="00FD3181">
              <w:rPr>
                <w:rFonts w:cs="Arial"/>
                <w:lang w:eastAsia="en-GB"/>
              </w:rPr>
              <w:t>9</w:t>
            </w:r>
            <w:r w:rsidR="000C38CB" w:rsidRPr="00FD3181">
              <w:rPr>
                <w:rFonts w:cs="Arial"/>
                <w:lang w:eastAsia="en-GB"/>
              </w:rPr>
              <w:t>.</w:t>
            </w:r>
          </w:p>
        </w:tc>
        <w:tc>
          <w:tcPr>
            <w:tcW w:w="6096" w:type="dxa"/>
            <w:gridSpan w:val="3"/>
            <w:tcBorders>
              <w:top w:val="single" w:sz="4" w:space="0" w:color="auto"/>
              <w:left w:val="nil"/>
              <w:bottom w:val="single" w:sz="4" w:space="0" w:color="auto"/>
            </w:tcBorders>
          </w:tcPr>
          <w:p w:rsidR="000C38CB" w:rsidRPr="00FD3181" w:rsidRDefault="004C52E0" w:rsidP="004C52E0">
            <w:pPr>
              <w:spacing w:before="10" w:after="10" w:line="276" w:lineRule="auto"/>
              <w:rPr>
                <w:rFonts w:cs="Arial"/>
                <w:lang w:eastAsia="en-GB"/>
              </w:rPr>
            </w:pPr>
            <w:r w:rsidRPr="00FD3181">
              <w:rPr>
                <w:rFonts w:cs="Arial"/>
              </w:rPr>
              <w:t>A</w:t>
            </w:r>
            <w:r w:rsidR="000C38CB" w:rsidRPr="00FD3181">
              <w:rPr>
                <w:rFonts w:cs="Arial"/>
              </w:rPr>
              <w:t xml:space="preserve">bility to work as part of </w:t>
            </w:r>
            <w:r w:rsidRPr="00FD3181">
              <w:rPr>
                <w:rFonts w:cs="Arial"/>
              </w:rPr>
              <w:t>a team of professional officers and ability to maintain effective working relationships.</w:t>
            </w:r>
          </w:p>
        </w:tc>
        <w:tc>
          <w:tcPr>
            <w:tcW w:w="2937" w:type="dxa"/>
            <w:tcBorders>
              <w:top w:val="single" w:sz="4" w:space="0" w:color="auto"/>
              <w:bottom w:val="single" w:sz="4" w:space="0" w:color="auto"/>
            </w:tcBorders>
          </w:tcPr>
          <w:p w:rsidR="000C38CB" w:rsidRPr="00FD3181" w:rsidRDefault="000C38CB" w:rsidP="00AE0455">
            <w:pPr>
              <w:spacing w:before="10" w:after="10" w:line="276" w:lineRule="auto"/>
              <w:rPr>
                <w:rFonts w:cs="Arial"/>
                <w:lang w:eastAsia="en-GB"/>
              </w:rPr>
            </w:pPr>
            <w:r w:rsidRPr="00FD3181">
              <w:rPr>
                <w:rFonts w:cs="Arial"/>
                <w:lang w:eastAsia="en-GB"/>
              </w:rPr>
              <w:t>Application Form/Interview</w:t>
            </w:r>
          </w:p>
        </w:tc>
      </w:tr>
      <w:tr w:rsidR="000C38CB"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38CB" w:rsidRPr="00FD3181" w:rsidRDefault="004C52E0" w:rsidP="00BF4D96">
            <w:pPr>
              <w:spacing w:before="10" w:after="10" w:line="276" w:lineRule="auto"/>
              <w:rPr>
                <w:rFonts w:cs="Arial"/>
                <w:lang w:eastAsia="en-GB"/>
              </w:rPr>
            </w:pPr>
            <w:r w:rsidRPr="00FD3181">
              <w:rPr>
                <w:rFonts w:cs="Arial"/>
                <w:lang w:eastAsia="en-GB"/>
              </w:rPr>
              <w:t>10</w:t>
            </w:r>
            <w:r w:rsidR="000C38CB" w:rsidRPr="00FD3181">
              <w:rPr>
                <w:rFonts w:cs="Arial"/>
                <w:lang w:eastAsia="en-GB"/>
              </w:rPr>
              <w:t>.</w:t>
            </w:r>
          </w:p>
        </w:tc>
        <w:tc>
          <w:tcPr>
            <w:tcW w:w="6096" w:type="dxa"/>
            <w:gridSpan w:val="3"/>
            <w:tcBorders>
              <w:top w:val="nil"/>
              <w:left w:val="nil"/>
              <w:bottom w:val="single" w:sz="4" w:space="0" w:color="auto"/>
            </w:tcBorders>
          </w:tcPr>
          <w:p w:rsidR="000C38CB" w:rsidRPr="00FD3181" w:rsidRDefault="000C38CB" w:rsidP="00AC4A8C">
            <w:pPr>
              <w:spacing w:before="10" w:after="10" w:line="276" w:lineRule="auto"/>
              <w:ind w:right="175"/>
              <w:rPr>
                <w:rFonts w:cs="Arial"/>
              </w:rPr>
            </w:pPr>
            <w:r w:rsidRPr="00FD3181">
              <w:rPr>
                <w:rFonts w:cs="Arial"/>
                <w:lang w:eastAsia="en-GB"/>
              </w:rPr>
              <w:t>Highly self-motivated and t</w:t>
            </w:r>
            <w:r w:rsidRPr="00FD3181">
              <w:rPr>
                <w:rFonts w:cs="Arial"/>
              </w:rPr>
              <w:t>he ability to work on one’s own initiative with minimal supervision</w:t>
            </w:r>
            <w:r w:rsidR="005744D9" w:rsidRPr="00FD3181">
              <w:rPr>
                <w:rFonts w:cs="Arial"/>
              </w:rPr>
              <w:t>.</w:t>
            </w:r>
            <w:r w:rsidRPr="00FD3181">
              <w:rPr>
                <w:rFonts w:cs="Arial"/>
              </w:rPr>
              <w:t xml:space="preserve"> </w:t>
            </w:r>
            <w:r w:rsidR="005744D9" w:rsidRPr="00FD3181">
              <w:rPr>
                <w:rFonts w:cs="Arial"/>
              </w:rPr>
              <w:t xml:space="preserve">Ability </w:t>
            </w:r>
            <w:r w:rsidRPr="00FD3181">
              <w:rPr>
                <w:rFonts w:cs="Arial"/>
              </w:rPr>
              <w:t xml:space="preserve">to prioritise own workload </w:t>
            </w:r>
            <w:r w:rsidR="00AC4A8C" w:rsidRPr="00FD3181">
              <w:rPr>
                <w:rFonts w:cs="Arial"/>
              </w:rPr>
              <w:t>working with conflicting dema</w:t>
            </w:r>
            <w:r w:rsidR="005744D9" w:rsidRPr="00FD3181">
              <w:rPr>
                <w:rFonts w:cs="Arial"/>
              </w:rPr>
              <w:t>nds and to tight deadlines.</w:t>
            </w:r>
          </w:p>
        </w:tc>
        <w:tc>
          <w:tcPr>
            <w:tcW w:w="2937" w:type="dxa"/>
            <w:tcBorders>
              <w:top w:val="nil"/>
              <w:bottom w:val="single" w:sz="4" w:space="0" w:color="auto"/>
            </w:tcBorders>
          </w:tcPr>
          <w:p w:rsidR="000C38CB" w:rsidRPr="00FD3181" w:rsidRDefault="000C38CB" w:rsidP="00AE0455">
            <w:pPr>
              <w:spacing w:before="10" w:after="10" w:line="276" w:lineRule="auto"/>
              <w:rPr>
                <w:rFonts w:cs="Arial"/>
              </w:rPr>
            </w:pPr>
            <w:r w:rsidRPr="00FD3181">
              <w:rPr>
                <w:rFonts w:cs="Arial"/>
              </w:rPr>
              <w:t>Application form/Interview</w:t>
            </w:r>
          </w:p>
        </w:tc>
      </w:tr>
      <w:tr w:rsidR="000C38CB"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38CB" w:rsidRPr="004E1F79" w:rsidRDefault="004C52E0" w:rsidP="00BF4D96">
            <w:pPr>
              <w:spacing w:before="10" w:after="10" w:line="276" w:lineRule="auto"/>
              <w:rPr>
                <w:rFonts w:cs="Arial"/>
                <w:lang w:eastAsia="en-GB"/>
              </w:rPr>
            </w:pPr>
            <w:r>
              <w:rPr>
                <w:rFonts w:cs="Arial"/>
                <w:lang w:eastAsia="en-GB"/>
              </w:rPr>
              <w:t>11</w:t>
            </w:r>
            <w:r w:rsidR="000C38CB" w:rsidRPr="004E1F79">
              <w:rPr>
                <w:rFonts w:cs="Arial"/>
                <w:lang w:eastAsia="en-GB"/>
              </w:rPr>
              <w:t>.</w:t>
            </w:r>
          </w:p>
        </w:tc>
        <w:tc>
          <w:tcPr>
            <w:tcW w:w="6096" w:type="dxa"/>
            <w:gridSpan w:val="3"/>
            <w:tcBorders>
              <w:top w:val="nil"/>
              <w:left w:val="nil"/>
              <w:bottom w:val="single" w:sz="4" w:space="0" w:color="auto"/>
            </w:tcBorders>
          </w:tcPr>
          <w:p w:rsidR="000C38CB" w:rsidRPr="004E1F79" w:rsidRDefault="000C38CB" w:rsidP="00AE0455">
            <w:pPr>
              <w:spacing w:before="10" w:after="10" w:line="276" w:lineRule="auto"/>
              <w:ind w:right="175"/>
              <w:rPr>
                <w:rFonts w:cs="Arial"/>
                <w:lang w:eastAsia="en-GB"/>
              </w:rPr>
            </w:pPr>
            <w:r w:rsidRPr="004E1F79">
              <w:rPr>
                <w:rFonts w:cs="Arial"/>
                <w:lang w:eastAsia="en-GB"/>
              </w:rPr>
              <w:t>Ability to think strategically, research and analyse complex issues and develop a range of solutions</w:t>
            </w:r>
            <w:r>
              <w:rPr>
                <w:rFonts w:cs="Arial"/>
                <w:lang w:eastAsia="en-GB"/>
              </w:rPr>
              <w:t>.</w:t>
            </w:r>
          </w:p>
        </w:tc>
        <w:tc>
          <w:tcPr>
            <w:tcW w:w="2937" w:type="dxa"/>
            <w:tcBorders>
              <w:top w:val="nil"/>
              <w:bottom w:val="single" w:sz="4" w:space="0" w:color="auto"/>
            </w:tcBorders>
          </w:tcPr>
          <w:p w:rsidR="000C38CB" w:rsidRPr="004E1F79" w:rsidRDefault="000C38CB" w:rsidP="00AE0455">
            <w:pPr>
              <w:spacing w:before="10" w:after="10" w:line="276" w:lineRule="auto"/>
              <w:rPr>
                <w:rFonts w:cs="Arial"/>
                <w:lang w:eastAsia="en-GB"/>
              </w:rPr>
            </w:pPr>
            <w:r w:rsidRPr="004E1F79">
              <w:rPr>
                <w:rFonts w:cs="Arial"/>
                <w:lang w:eastAsia="en-GB"/>
              </w:rPr>
              <w:t>Application Form/Interview</w:t>
            </w:r>
          </w:p>
        </w:tc>
      </w:tr>
      <w:tr w:rsidR="005A1537"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A1537" w:rsidRPr="004E1F79" w:rsidRDefault="004C52E0" w:rsidP="00BF4D96">
            <w:pPr>
              <w:spacing w:before="10" w:after="10" w:line="276" w:lineRule="auto"/>
              <w:rPr>
                <w:rFonts w:cs="Arial"/>
                <w:lang w:eastAsia="en-GB"/>
              </w:rPr>
            </w:pPr>
            <w:r>
              <w:rPr>
                <w:rFonts w:cs="Arial"/>
                <w:lang w:eastAsia="en-GB"/>
              </w:rPr>
              <w:t>12</w:t>
            </w:r>
            <w:r w:rsidR="005A1537" w:rsidRPr="004E1F79">
              <w:rPr>
                <w:rFonts w:cs="Arial"/>
                <w:lang w:eastAsia="en-GB"/>
              </w:rPr>
              <w:t>.</w:t>
            </w:r>
          </w:p>
        </w:tc>
        <w:tc>
          <w:tcPr>
            <w:tcW w:w="6096" w:type="dxa"/>
            <w:gridSpan w:val="3"/>
            <w:tcBorders>
              <w:top w:val="nil"/>
              <w:left w:val="nil"/>
              <w:bottom w:val="single" w:sz="4" w:space="0" w:color="auto"/>
            </w:tcBorders>
          </w:tcPr>
          <w:p w:rsidR="005A1537" w:rsidRPr="004E1F79" w:rsidRDefault="005A1537" w:rsidP="00AE0455">
            <w:pPr>
              <w:spacing w:before="10" w:after="10" w:line="276" w:lineRule="auto"/>
              <w:ind w:right="175"/>
              <w:rPr>
                <w:rFonts w:cs="Arial"/>
                <w:lang w:eastAsia="en-GB"/>
              </w:rPr>
            </w:pPr>
            <w:r w:rsidRPr="00076AC2">
              <w:rPr>
                <w:rFonts w:cs="Arial"/>
              </w:rPr>
              <w:t>Motivating, negotiating and influencing skills</w:t>
            </w:r>
            <w:r>
              <w:rPr>
                <w:rFonts w:cs="Arial"/>
              </w:rPr>
              <w:t>.</w:t>
            </w:r>
          </w:p>
        </w:tc>
        <w:tc>
          <w:tcPr>
            <w:tcW w:w="2937" w:type="dxa"/>
            <w:tcBorders>
              <w:top w:val="nil"/>
              <w:bottom w:val="single" w:sz="4" w:space="0" w:color="auto"/>
            </w:tcBorders>
          </w:tcPr>
          <w:p w:rsidR="005A1537" w:rsidRPr="00776497" w:rsidRDefault="005A1537" w:rsidP="008166EC">
            <w:pPr>
              <w:spacing w:before="10" w:after="10" w:line="276" w:lineRule="auto"/>
              <w:rPr>
                <w:rFonts w:cs="Arial"/>
              </w:rPr>
            </w:pPr>
            <w:r w:rsidRPr="00776497">
              <w:rPr>
                <w:rFonts w:cs="Arial"/>
              </w:rPr>
              <w:t>Application form/Interview</w:t>
            </w:r>
          </w:p>
        </w:tc>
      </w:tr>
      <w:tr w:rsidR="005A1537" w:rsidRPr="00470B71"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A1537" w:rsidRPr="00FD3181" w:rsidRDefault="004C52E0" w:rsidP="00BF4D96">
            <w:pPr>
              <w:spacing w:before="10" w:after="10" w:line="276" w:lineRule="auto"/>
              <w:rPr>
                <w:rFonts w:cs="Arial"/>
                <w:lang w:eastAsia="en-GB"/>
              </w:rPr>
            </w:pPr>
            <w:r w:rsidRPr="00FD3181">
              <w:rPr>
                <w:rFonts w:cs="Arial"/>
                <w:lang w:eastAsia="en-GB"/>
              </w:rPr>
              <w:t>13</w:t>
            </w:r>
            <w:r w:rsidR="005A1537" w:rsidRPr="00FD3181">
              <w:rPr>
                <w:rFonts w:cs="Arial"/>
                <w:lang w:eastAsia="en-GB"/>
              </w:rPr>
              <w:t>.</w:t>
            </w:r>
          </w:p>
        </w:tc>
        <w:tc>
          <w:tcPr>
            <w:tcW w:w="6096" w:type="dxa"/>
            <w:gridSpan w:val="3"/>
            <w:tcBorders>
              <w:top w:val="nil"/>
              <w:left w:val="nil"/>
              <w:bottom w:val="single" w:sz="4" w:space="0" w:color="auto"/>
            </w:tcBorders>
          </w:tcPr>
          <w:p w:rsidR="005A1537" w:rsidRPr="00FD3181" w:rsidRDefault="005A1537" w:rsidP="00FD3181">
            <w:pPr>
              <w:spacing w:before="10" w:after="10" w:line="276" w:lineRule="auto"/>
              <w:ind w:right="175"/>
              <w:rPr>
                <w:rFonts w:cs="Arial"/>
                <w:lang w:eastAsia="en-GB"/>
              </w:rPr>
            </w:pPr>
            <w:r w:rsidRPr="00FD3181">
              <w:rPr>
                <w:rFonts w:cs="Arial"/>
                <w:lang w:eastAsia="en-GB"/>
              </w:rPr>
              <w:t>An ability to use the suite</w:t>
            </w:r>
            <w:r w:rsidR="00FD3181" w:rsidRPr="00FD3181">
              <w:rPr>
                <w:rFonts w:cs="Arial"/>
                <w:lang w:eastAsia="en-GB"/>
              </w:rPr>
              <w:t xml:space="preserve"> of Microsoft products (inc. Word, Excel)</w:t>
            </w:r>
            <w:r w:rsidRPr="00FD3181">
              <w:rPr>
                <w:rFonts w:cs="Arial"/>
                <w:lang w:eastAsia="en-GB"/>
              </w:rPr>
              <w:t>.</w:t>
            </w:r>
          </w:p>
        </w:tc>
        <w:tc>
          <w:tcPr>
            <w:tcW w:w="2937" w:type="dxa"/>
            <w:tcBorders>
              <w:top w:val="nil"/>
              <w:bottom w:val="single" w:sz="4" w:space="0" w:color="auto"/>
            </w:tcBorders>
          </w:tcPr>
          <w:p w:rsidR="005A1537" w:rsidRPr="00FD3181" w:rsidRDefault="005A1537" w:rsidP="00AE0455">
            <w:pPr>
              <w:spacing w:before="10" w:after="10" w:line="276" w:lineRule="auto"/>
              <w:rPr>
                <w:rFonts w:cs="Arial"/>
                <w:lang w:eastAsia="en-GB"/>
              </w:rPr>
            </w:pPr>
            <w:r w:rsidRPr="00FD3181">
              <w:rPr>
                <w:rFonts w:cs="Arial"/>
                <w:lang w:eastAsia="en-GB"/>
              </w:rPr>
              <w:t xml:space="preserve">Application Form/Interview </w:t>
            </w:r>
          </w:p>
        </w:tc>
      </w:tr>
      <w:tr w:rsidR="005A1537"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A1537" w:rsidRPr="00FD3181" w:rsidRDefault="004C52E0" w:rsidP="00BF4D96">
            <w:pPr>
              <w:spacing w:before="60"/>
              <w:rPr>
                <w:rFonts w:cs="Arial"/>
                <w:lang w:eastAsia="en-GB"/>
              </w:rPr>
            </w:pPr>
            <w:r w:rsidRPr="00FD3181">
              <w:rPr>
                <w:rFonts w:cs="Arial"/>
                <w:lang w:eastAsia="en-GB"/>
              </w:rPr>
              <w:lastRenderedPageBreak/>
              <w:t>14</w:t>
            </w:r>
            <w:r w:rsidR="005A1537" w:rsidRPr="00FD3181">
              <w:rPr>
                <w:rFonts w:cs="Arial"/>
                <w:lang w:eastAsia="en-GB"/>
              </w:rPr>
              <w:t>.</w:t>
            </w:r>
          </w:p>
        </w:tc>
        <w:tc>
          <w:tcPr>
            <w:tcW w:w="6096" w:type="dxa"/>
            <w:gridSpan w:val="3"/>
            <w:tcBorders>
              <w:top w:val="single" w:sz="4" w:space="0" w:color="auto"/>
              <w:left w:val="nil"/>
              <w:bottom w:val="single" w:sz="4" w:space="0" w:color="auto"/>
            </w:tcBorders>
          </w:tcPr>
          <w:p w:rsidR="005A1537" w:rsidRPr="00FD3181" w:rsidRDefault="001527BC" w:rsidP="00BF4D96">
            <w:pPr>
              <w:spacing w:before="60"/>
              <w:rPr>
                <w:rFonts w:cs="Arial"/>
                <w:lang w:eastAsia="en-GB"/>
              </w:rPr>
            </w:pPr>
            <w:r w:rsidRPr="00FD3181">
              <w:rPr>
                <w:rFonts w:cs="Arial"/>
                <w:b/>
              </w:rPr>
              <w:t>Competencies</w:t>
            </w:r>
            <w:r w:rsidRPr="00FD3181">
              <w:rPr>
                <w:rFonts w:cs="Arial"/>
              </w:rPr>
              <w:t xml:space="preserve"> – Please note the council’s corporate competencies, which are considered to be essential for all roles, are in the attached CORE COMPETENCIES document</w:t>
            </w:r>
          </w:p>
        </w:tc>
        <w:tc>
          <w:tcPr>
            <w:tcW w:w="2937" w:type="dxa"/>
            <w:tcBorders>
              <w:top w:val="single" w:sz="4" w:space="0" w:color="auto"/>
              <w:bottom w:val="single" w:sz="4" w:space="0" w:color="auto"/>
            </w:tcBorders>
          </w:tcPr>
          <w:p w:rsidR="005A1537" w:rsidRPr="00FD3181" w:rsidRDefault="001527BC" w:rsidP="00BF4D96">
            <w:pPr>
              <w:spacing w:before="60"/>
              <w:rPr>
                <w:rFonts w:cs="Arial"/>
                <w:lang w:eastAsia="en-GB"/>
              </w:rPr>
            </w:pPr>
            <w:r w:rsidRPr="00FD3181">
              <w:rPr>
                <w:rFonts w:cs="Arial"/>
                <w:lang w:eastAsia="en-GB"/>
              </w:rPr>
              <w:t>Interview</w:t>
            </w:r>
          </w:p>
        </w:tc>
      </w:tr>
      <w:tr w:rsidR="001526AB" w:rsidRPr="004E1F79" w:rsidTr="00BF4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1526AB" w:rsidRPr="004E1F79" w:rsidRDefault="001526AB" w:rsidP="00BF4D96">
            <w:pPr>
              <w:spacing w:before="60" w:after="60"/>
              <w:rPr>
                <w:rFonts w:cs="Arial"/>
                <w:b/>
                <w:lang w:eastAsia="en-GB"/>
              </w:rPr>
            </w:pPr>
            <w:r w:rsidRPr="004E1F79">
              <w:rPr>
                <w:rFonts w:cs="Arial"/>
                <w:b/>
                <w:lang w:eastAsia="en-GB"/>
              </w:rPr>
              <w:t>2.</w:t>
            </w:r>
            <w:r w:rsidRPr="004E1F79">
              <w:rPr>
                <w:rFonts w:cs="Arial"/>
                <w:b/>
                <w:lang w:eastAsia="en-GB"/>
              </w:rPr>
              <w:tab/>
              <w:t>Experience/Qualifications/Training etc</w:t>
            </w:r>
          </w:p>
        </w:tc>
      </w:tr>
      <w:tr w:rsidR="001526AB" w:rsidRPr="00470B71"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1526AB" w:rsidRPr="00FD3181" w:rsidRDefault="00D80963" w:rsidP="00BF4D96">
            <w:pPr>
              <w:spacing w:before="60"/>
              <w:rPr>
                <w:rFonts w:cs="Arial"/>
                <w:lang w:eastAsia="en-GB"/>
              </w:rPr>
            </w:pPr>
            <w:r w:rsidRPr="00FD3181">
              <w:rPr>
                <w:rFonts w:cs="Arial"/>
                <w:lang w:eastAsia="en-GB"/>
              </w:rPr>
              <w:t>1</w:t>
            </w:r>
            <w:r w:rsidR="00CE0A64" w:rsidRPr="00FD3181">
              <w:rPr>
                <w:rFonts w:cs="Arial"/>
                <w:lang w:eastAsia="en-GB"/>
              </w:rPr>
              <w:t>.</w:t>
            </w:r>
          </w:p>
        </w:tc>
        <w:tc>
          <w:tcPr>
            <w:tcW w:w="6063" w:type="dxa"/>
            <w:gridSpan w:val="2"/>
            <w:tcBorders>
              <w:top w:val="single" w:sz="4" w:space="0" w:color="auto"/>
              <w:left w:val="nil"/>
              <w:bottom w:val="single" w:sz="4" w:space="0" w:color="auto"/>
            </w:tcBorders>
          </w:tcPr>
          <w:p w:rsidR="001526AB" w:rsidRPr="00FD3181" w:rsidRDefault="00470B71" w:rsidP="00D80963">
            <w:pPr>
              <w:spacing w:before="60"/>
              <w:rPr>
                <w:rFonts w:cs="Arial"/>
                <w:lang w:eastAsia="en-GB"/>
              </w:rPr>
            </w:pPr>
            <w:r w:rsidRPr="00FD3181">
              <w:rPr>
                <w:rFonts w:cs="Arial"/>
                <w:lang w:eastAsia="en-GB"/>
              </w:rPr>
              <w:t>Management of site and facilities at both operational and strategic level</w:t>
            </w:r>
            <w:r w:rsidR="00FD3181" w:rsidRPr="00FD3181">
              <w:rPr>
                <w:rFonts w:cs="Arial"/>
                <w:lang w:eastAsia="en-GB"/>
              </w:rPr>
              <w:t>.</w:t>
            </w:r>
          </w:p>
        </w:tc>
        <w:tc>
          <w:tcPr>
            <w:tcW w:w="2937" w:type="dxa"/>
            <w:tcBorders>
              <w:top w:val="single" w:sz="4" w:space="0" w:color="auto"/>
              <w:bottom w:val="single" w:sz="4" w:space="0" w:color="auto"/>
            </w:tcBorders>
          </w:tcPr>
          <w:p w:rsidR="001526AB" w:rsidRPr="00FD3181" w:rsidRDefault="001526AB" w:rsidP="00BF4D96">
            <w:pPr>
              <w:spacing w:before="60"/>
              <w:rPr>
                <w:rFonts w:cs="Arial"/>
                <w:lang w:eastAsia="en-GB"/>
              </w:rPr>
            </w:pPr>
            <w:r w:rsidRPr="00FD3181">
              <w:rPr>
                <w:rFonts w:cs="Arial"/>
                <w:lang w:eastAsia="en-GB"/>
              </w:rPr>
              <w:t>Application Form/Interview</w:t>
            </w:r>
          </w:p>
        </w:tc>
      </w:tr>
      <w:tr w:rsidR="004479C7" w:rsidRPr="00470B71"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479C7" w:rsidRPr="00FD3181" w:rsidRDefault="004479C7" w:rsidP="004479C7">
            <w:pPr>
              <w:spacing w:before="60"/>
              <w:rPr>
                <w:rFonts w:cs="Arial"/>
                <w:lang w:eastAsia="en-GB"/>
              </w:rPr>
            </w:pPr>
            <w:r w:rsidRPr="00FD3181">
              <w:rPr>
                <w:rFonts w:cs="Arial"/>
                <w:lang w:eastAsia="en-GB"/>
              </w:rPr>
              <w:t>2.</w:t>
            </w:r>
          </w:p>
        </w:tc>
        <w:tc>
          <w:tcPr>
            <w:tcW w:w="6063" w:type="dxa"/>
            <w:gridSpan w:val="2"/>
            <w:tcBorders>
              <w:top w:val="single" w:sz="4" w:space="0" w:color="auto"/>
              <w:left w:val="nil"/>
              <w:bottom w:val="single" w:sz="4" w:space="0" w:color="auto"/>
            </w:tcBorders>
          </w:tcPr>
          <w:p w:rsidR="004479C7" w:rsidRPr="00FD3181" w:rsidRDefault="004479C7" w:rsidP="004479C7">
            <w:pPr>
              <w:spacing w:before="60"/>
              <w:rPr>
                <w:rFonts w:cs="Arial"/>
                <w:lang w:eastAsia="en-GB"/>
              </w:rPr>
            </w:pPr>
            <w:r w:rsidRPr="00FD3181">
              <w:rPr>
                <w:rFonts w:cs="Arial"/>
                <w:lang w:eastAsia="en-GB"/>
              </w:rPr>
              <w:t>Management of health and safety.</w:t>
            </w:r>
          </w:p>
        </w:tc>
        <w:tc>
          <w:tcPr>
            <w:tcW w:w="2937" w:type="dxa"/>
            <w:tcBorders>
              <w:top w:val="single" w:sz="4" w:space="0" w:color="auto"/>
              <w:bottom w:val="single" w:sz="4" w:space="0" w:color="auto"/>
            </w:tcBorders>
          </w:tcPr>
          <w:p w:rsidR="004479C7" w:rsidRPr="00FD3181" w:rsidRDefault="004479C7" w:rsidP="004479C7">
            <w:pPr>
              <w:spacing w:before="60"/>
              <w:rPr>
                <w:rFonts w:cs="Arial"/>
                <w:lang w:eastAsia="en-GB"/>
              </w:rPr>
            </w:pPr>
            <w:r w:rsidRPr="00FD3181">
              <w:rPr>
                <w:rFonts w:cs="Arial"/>
                <w:lang w:eastAsia="en-GB"/>
              </w:rPr>
              <w:t>Application Form/Interview</w:t>
            </w:r>
          </w:p>
        </w:tc>
      </w:tr>
      <w:tr w:rsidR="004479C7" w:rsidRPr="00470B71"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479C7" w:rsidRPr="00FD3181" w:rsidRDefault="004479C7" w:rsidP="004479C7">
            <w:pPr>
              <w:spacing w:before="60"/>
              <w:rPr>
                <w:rFonts w:cs="Arial"/>
                <w:lang w:eastAsia="en-GB"/>
              </w:rPr>
            </w:pPr>
            <w:r w:rsidRPr="00FD3181">
              <w:rPr>
                <w:rFonts w:cs="Arial"/>
                <w:lang w:eastAsia="en-GB"/>
              </w:rPr>
              <w:t>3.</w:t>
            </w:r>
          </w:p>
        </w:tc>
        <w:tc>
          <w:tcPr>
            <w:tcW w:w="6063" w:type="dxa"/>
            <w:gridSpan w:val="2"/>
            <w:tcBorders>
              <w:top w:val="single" w:sz="4" w:space="0" w:color="auto"/>
              <w:left w:val="nil"/>
              <w:bottom w:val="single" w:sz="4" w:space="0" w:color="auto"/>
            </w:tcBorders>
          </w:tcPr>
          <w:p w:rsidR="004479C7" w:rsidRPr="00FD3181" w:rsidRDefault="004479C7" w:rsidP="004479C7">
            <w:pPr>
              <w:spacing w:before="60"/>
              <w:rPr>
                <w:rFonts w:cs="Arial"/>
                <w:lang w:eastAsia="en-GB"/>
              </w:rPr>
            </w:pPr>
            <w:r w:rsidRPr="00FD3181">
              <w:rPr>
                <w:rFonts w:cs="Arial"/>
                <w:lang w:eastAsia="en-GB"/>
              </w:rPr>
              <w:t>Proven experience of successfully managing projects.</w:t>
            </w:r>
          </w:p>
        </w:tc>
        <w:tc>
          <w:tcPr>
            <w:tcW w:w="2937" w:type="dxa"/>
            <w:tcBorders>
              <w:top w:val="single" w:sz="4" w:space="0" w:color="auto"/>
              <w:bottom w:val="single" w:sz="4" w:space="0" w:color="auto"/>
            </w:tcBorders>
          </w:tcPr>
          <w:p w:rsidR="004479C7" w:rsidRPr="00FD3181" w:rsidRDefault="004479C7" w:rsidP="004479C7">
            <w:pPr>
              <w:spacing w:before="60"/>
              <w:rPr>
                <w:rFonts w:cs="Arial"/>
                <w:lang w:eastAsia="en-GB"/>
              </w:rPr>
            </w:pPr>
            <w:r w:rsidRPr="00FD3181">
              <w:rPr>
                <w:rFonts w:cs="Arial"/>
                <w:lang w:eastAsia="en-GB"/>
              </w:rPr>
              <w:t>Application Form/Interview</w:t>
            </w:r>
          </w:p>
        </w:tc>
      </w:tr>
      <w:tr w:rsidR="004479C7"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479C7" w:rsidRPr="00FD3181" w:rsidRDefault="004479C7" w:rsidP="004479C7">
            <w:pPr>
              <w:spacing w:before="60"/>
              <w:rPr>
                <w:rFonts w:cs="Arial"/>
                <w:lang w:eastAsia="en-GB"/>
              </w:rPr>
            </w:pPr>
            <w:r w:rsidRPr="00FD3181">
              <w:rPr>
                <w:rFonts w:cs="Arial"/>
                <w:lang w:eastAsia="en-GB"/>
              </w:rPr>
              <w:t>4.</w:t>
            </w:r>
          </w:p>
        </w:tc>
        <w:tc>
          <w:tcPr>
            <w:tcW w:w="6063" w:type="dxa"/>
            <w:gridSpan w:val="2"/>
            <w:tcBorders>
              <w:top w:val="single" w:sz="4" w:space="0" w:color="auto"/>
              <w:left w:val="nil"/>
              <w:bottom w:val="single" w:sz="4" w:space="0" w:color="auto"/>
            </w:tcBorders>
          </w:tcPr>
          <w:p w:rsidR="004479C7" w:rsidRPr="00FD3181" w:rsidRDefault="004479C7" w:rsidP="004479C7">
            <w:pPr>
              <w:spacing w:before="60"/>
            </w:pPr>
            <w:r w:rsidRPr="00FD3181">
              <w:t>Successful line management experience, including performance management.</w:t>
            </w:r>
          </w:p>
        </w:tc>
        <w:tc>
          <w:tcPr>
            <w:tcW w:w="2937" w:type="dxa"/>
            <w:tcBorders>
              <w:top w:val="single" w:sz="4" w:space="0" w:color="auto"/>
              <w:bottom w:val="single" w:sz="4" w:space="0" w:color="auto"/>
            </w:tcBorders>
          </w:tcPr>
          <w:p w:rsidR="004479C7" w:rsidRPr="00FD3181" w:rsidRDefault="004479C7" w:rsidP="004479C7">
            <w:pPr>
              <w:spacing w:before="10" w:after="10" w:line="276" w:lineRule="auto"/>
              <w:rPr>
                <w:rFonts w:cs="Arial"/>
                <w:lang w:eastAsia="en-GB"/>
              </w:rPr>
            </w:pPr>
            <w:r w:rsidRPr="00FD3181">
              <w:rPr>
                <w:rFonts w:cs="Arial"/>
                <w:lang w:eastAsia="en-GB"/>
              </w:rPr>
              <w:t>Application Form/Interview</w:t>
            </w:r>
          </w:p>
        </w:tc>
      </w:tr>
      <w:tr w:rsidR="004479C7"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479C7" w:rsidRPr="00FD3181" w:rsidRDefault="004479C7" w:rsidP="004479C7">
            <w:pPr>
              <w:spacing w:before="60"/>
              <w:rPr>
                <w:rFonts w:cs="Arial"/>
                <w:lang w:eastAsia="en-GB"/>
              </w:rPr>
            </w:pPr>
            <w:r w:rsidRPr="00FD3181">
              <w:rPr>
                <w:rFonts w:cs="Arial"/>
                <w:lang w:eastAsia="en-GB"/>
              </w:rPr>
              <w:t>5.</w:t>
            </w:r>
          </w:p>
        </w:tc>
        <w:tc>
          <w:tcPr>
            <w:tcW w:w="6063" w:type="dxa"/>
            <w:gridSpan w:val="2"/>
            <w:tcBorders>
              <w:top w:val="single" w:sz="4" w:space="0" w:color="auto"/>
              <w:left w:val="nil"/>
              <w:bottom w:val="single" w:sz="4" w:space="0" w:color="auto"/>
            </w:tcBorders>
          </w:tcPr>
          <w:p w:rsidR="004479C7" w:rsidRPr="00FD3181" w:rsidRDefault="004479C7" w:rsidP="004479C7">
            <w:pPr>
              <w:spacing w:before="60"/>
            </w:pPr>
            <w:r w:rsidRPr="00FD3181">
              <w:t>First Aid at Work (or willingness to undertake training)</w:t>
            </w:r>
          </w:p>
        </w:tc>
        <w:tc>
          <w:tcPr>
            <w:tcW w:w="2937" w:type="dxa"/>
            <w:tcBorders>
              <w:top w:val="single" w:sz="4" w:space="0" w:color="auto"/>
              <w:bottom w:val="single" w:sz="4" w:space="0" w:color="auto"/>
            </w:tcBorders>
          </w:tcPr>
          <w:p w:rsidR="004479C7" w:rsidRPr="00FD3181" w:rsidRDefault="004479C7" w:rsidP="004479C7">
            <w:pPr>
              <w:spacing w:before="10" w:after="10" w:line="276" w:lineRule="auto"/>
              <w:rPr>
                <w:rFonts w:cs="Arial"/>
                <w:lang w:eastAsia="en-GB"/>
              </w:rPr>
            </w:pPr>
            <w:r w:rsidRPr="00FD3181">
              <w:rPr>
                <w:rFonts w:cs="Arial"/>
                <w:lang w:eastAsia="en-GB"/>
              </w:rPr>
              <w:t>Application Form</w:t>
            </w:r>
          </w:p>
        </w:tc>
      </w:tr>
      <w:tr w:rsidR="004479C7"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479C7" w:rsidRDefault="004479C7" w:rsidP="004479C7">
            <w:pPr>
              <w:spacing w:before="60"/>
              <w:rPr>
                <w:rFonts w:cs="Arial"/>
                <w:lang w:eastAsia="en-GB"/>
              </w:rPr>
            </w:pPr>
            <w:r>
              <w:rPr>
                <w:rFonts w:cs="Arial"/>
                <w:lang w:eastAsia="en-GB"/>
              </w:rPr>
              <w:t>6.</w:t>
            </w:r>
          </w:p>
        </w:tc>
        <w:tc>
          <w:tcPr>
            <w:tcW w:w="6063" w:type="dxa"/>
            <w:gridSpan w:val="2"/>
            <w:tcBorders>
              <w:top w:val="single" w:sz="4" w:space="0" w:color="auto"/>
              <w:left w:val="nil"/>
              <w:bottom w:val="single" w:sz="4" w:space="0" w:color="auto"/>
            </w:tcBorders>
          </w:tcPr>
          <w:p w:rsidR="004479C7" w:rsidRDefault="004479C7" w:rsidP="004479C7">
            <w:pPr>
              <w:spacing w:before="60"/>
            </w:pPr>
            <w:r w:rsidRPr="00733BD1">
              <w:t xml:space="preserve">Educated to </w:t>
            </w:r>
            <w:r>
              <w:t>NVQ Level 3 or equivalent in a relevant discipline.</w:t>
            </w:r>
          </w:p>
        </w:tc>
        <w:tc>
          <w:tcPr>
            <w:tcW w:w="2937" w:type="dxa"/>
            <w:tcBorders>
              <w:top w:val="single" w:sz="4" w:space="0" w:color="auto"/>
              <w:bottom w:val="single" w:sz="4" w:space="0" w:color="auto"/>
            </w:tcBorders>
          </w:tcPr>
          <w:p w:rsidR="004479C7" w:rsidRPr="004E1F79" w:rsidRDefault="004479C7" w:rsidP="004479C7">
            <w:pPr>
              <w:spacing w:before="10" w:after="10" w:line="276" w:lineRule="auto"/>
              <w:rPr>
                <w:rFonts w:cs="Arial"/>
                <w:lang w:eastAsia="en-GB"/>
              </w:rPr>
            </w:pPr>
            <w:r>
              <w:rPr>
                <w:rFonts w:cs="Arial"/>
                <w:lang w:eastAsia="en-GB"/>
              </w:rPr>
              <w:t>Application Form</w:t>
            </w:r>
          </w:p>
        </w:tc>
      </w:tr>
      <w:tr w:rsidR="004479C7" w:rsidRPr="004E1F79" w:rsidTr="00BF4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4479C7" w:rsidRPr="004E1F79" w:rsidRDefault="004479C7" w:rsidP="004479C7">
            <w:pPr>
              <w:spacing w:before="60" w:after="60"/>
              <w:rPr>
                <w:rFonts w:cs="Arial"/>
                <w:b/>
                <w:lang w:eastAsia="en-GB"/>
              </w:rPr>
            </w:pPr>
            <w:r w:rsidRPr="004E1F79">
              <w:rPr>
                <w:rFonts w:cs="Arial"/>
                <w:b/>
                <w:lang w:eastAsia="en-GB"/>
              </w:rPr>
              <w:t>3.</w:t>
            </w:r>
            <w:r w:rsidRPr="004E1F79">
              <w:rPr>
                <w:rFonts w:cs="Arial"/>
                <w:b/>
                <w:lang w:eastAsia="en-GB"/>
              </w:rPr>
              <w:tab/>
              <w:t>Work Related Circumstances</w:t>
            </w:r>
          </w:p>
        </w:tc>
      </w:tr>
      <w:tr w:rsidR="004479C7" w:rsidRPr="00AC4A8C"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479C7" w:rsidRPr="00FD3181" w:rsidRDefault="004479C7" w:rsidP="004479C7">
            <w:pPr>
              <w:spacing w:before="60"/>
              <w:rPr>
                <w:rFonts w:cs="Arial"/>
                <w:lang w:eastAsia="en-GB"/>
              </w:rPr>
            </w:pPr>
            <w:r w:rsidRPr="00FD3181">
              <w:rPr>
                <w:rFonts w:cs="Arial"/>
                <w:lang w:eastAsia="en-GB"/>
              </w:rPr>
              <w:t>1.</w:t>
            </w:r>
          </w:p>
        </w:tc>
        <w:tc>
          <w:tcPr>
            <w:tcW w:w="6063" w:type="dxa"/>
            <w:gridSpan w:val="2"/>
            <w:tcBorders>
              <w:top w:val="single" w:sz="4" w:space="0" w:color="auto"/>
              <w:left w:val="nil"/>
              <w:bottom w:val="single" w:sz="4" w:space="0" w:color="auto"/>
            </w:tcBorders>
          </w:tcPr>
          <w:p w:rsidR="004479C7" w:rsidRPr="00FD3181" w:rsidRDefault="004479C7" w:rsidP="004479C7">
            <w:pPr>
              <w:spacing w:before="60"/>
              <w:rPr>
                <w:rFonts w:cs="Arial"/>
              </w:rPr>
            </w:pPr>
            <w:r w:rsidRPr="00FD3181">
              <w:rPr>
                <w:rFonts w:cs="Arial"/>
              </w:rPr>
              <w:t>The post holder will be required to carry out manual maintenance task</w:t>
            </w:r>
            <w:r>
              <w:rPr>
                <w:rFonts w:cs="Arial"/>
              </w:rPr>
              <w:t>s</w:t>
            </w:r>
            <w:r w:rsidRPr="00FD3181">
              <w:rPr>
                <w:rFonts w:cs="Arial"/>
              </w:rPr>
              <w:t xml:space="preserve"> </w:t>
            </w:r>
            <w:r>
              <w:rPr>
                <w:rFonts w:cs="Arial"/>
              </w:rPr>
              <w:t xml:space="preserve">such as painting (involving working at heights), minor repairs and grounds improvements </w:t>
            </w:r>
            <w:r w:rsidRPr="00FD3181">
              <w:rPr>
                <w:rFonts w:cs="Arial"/>
              </w:rPr>
              <w:t>as required to meet service needs</w:t>
            </w:r>
            <w:r>
              <w:rPr>
                <w:rFonts w:cs="Arial"/>
              </w:rPr>
              <w:t>.</w:t>
            </w:r>
          </w:p>
        </w:tc>
        <w:tc>
          <w:tcPr>
            <w:tcW w:w="2937" w:type="dxa"/>
            <w:tcBorders>
              <w:top w:val="single" w:sz="4" w:space="0" w:color="auto"/>
              <w:bottom w:val="single" w:sz="4" w:space="0" w:color="auto"/>
            </w:tcBorders>
          </w:tcPr>
          <w:p w:rsidR="004479C7" w:rsidRPr="00FD3181" w:rsidRDefault="004479C7" w:rsidP="004479C7">
            <w:pPr>
              <w:spacing w:before="120" w:after="120"/>
              <w:rPr>
                <w:rFonts w:cs="Arial"/>
              </w:rPr>
            </w:pPr>
            <w:r w:rsidRPr="00FD3181">
              <w:rPr>
                <w:rFonts w:cs="Arial"/>
              </w:rPr>
              <w:t>Application Form/Interview</w:t>
            </w:r>
          </w:p>
        </w:tc>
      </w:tr>
      <w:tr w:rsidR="004479C7" w:rsidRPr="00AC4A8C"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479C7" w:rsidRPr="00FD3181" w:rsidRDefault="004479C7" w:rsidP="004479C7">
            <w:pPr>
              <w:spacing w:before="60"/>
              <w:rPr>
                <w:rFonts w:cs="Arial"/>
                <w:lang w:eastAsia="en-GB"/>
              </w:rPr>
            </w:pPr>
            <w:r w:rsidRPr="00FD3181">
              <w:rPr>
                <w:rFonts w:cs="Arial"/>
                <w:lang w:eastAsia="en-GB"/>
              </w:rPr>
              <w:t>2.</w:t>
            </w:r>
          </w:p>
        </w:tc>
        <w:tc>
          <w:tcPr>
            <w:tcW w:w="6063" w:type="dxa"/>
            <w:gridSpan w:val="2"/>
            <w:tcBorders>
              <w:top w:val="single" w:sz="4" w:space="0" w:color="auto"/>
              <w:left w:val="nil"/>
              <w:bottom w:val="single" w:sz="4" w:space="0" w:color="auto"/>
            </w:tcBorders>
          </w:tcPr>
          <w:p w:rsidR="004479C7" w:rsidRPr="00FD3181" w:rsidRDefault="004479C7" w:rsidP="004479C7">
            <w:pPr>
              <w:spacing w:before="60"/>
              <w:rPr>
                <w:rFonts w:cs="Arial"/>
                <w:lang w:eastAsia="en-GB"/>
              </w:rPr>
            </w:pPr>
            <w:r w:rsidRPr="00FD3181">
              <w:rPr>
                <w:rFonts w:cs="Arial"/>
              </w:rPr>
              <w:t>The post operates between 7:00am and 9:00pm to meet service needs, including occasional weekend working.</w:t>
            </w:r>
          </w:p>
        </w:tc>
        <w:tc>
          <w:tcPr>
            <w:tcW w:w="2937" w:type="dxa"/>
            <w:tcBorders>
              <w:top w:val="single" w:sz="4" w:space="0" w:color="auto"/>
              <w:bottom w:val="single" w:sz="4" w:space="0" w:color="auto"/>
            </w:tcBorders>
          </w:tcPr>
          <w:p w:rsidR="004479C7" w:rsidRPr="00FD3181" w:rsidRDefault="004479C7" w:rsidP="004479C7">
            <w:pPr>
              <w:spacing w:before="120" w:after="120"/>
              <w:rPr>
                <w:rFonts w:cs="Arial"/>
              </w:rPr>
            </w:pPr>
            <w:r w:rsidRPr="00FD3181">
              <w:rPr>
                <w:rFonts w:cs="Arial"/>
              </w:rPr>
              <w:t>Application Form/Interview</w:t>
            </w:r>
          </w:p>
        </w:tc>
      </w:tr>
      <w:tr w:rsidR="004479C7" w:rsidRPr="00AC4A8C"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3"/>
        </w:trPr>
        <w:tc>
          <w:tcPr>
            <w:tcW w:w="708" w:type="dxa"/>
            <w:gridSpan w:val="2"/>
            <w:tcBorders>
              <w:top w:val="single" w:sz="4" w:space="0" w:color="auto"/>
              <w:bottom w:val="single" w:sz="4" w:space="0" w:color="auto"/>
              <w:right w:val="nil"/>
            </w:tcBorders>
          </w:tcPr>
          <w:p w:rsidR="004479C7" w:rsidRPr="00FD3181" w:rsidRDefault="004479C7" w:rsidP="004479C7">
            <w:pPr>
              <w:spacing w:before="80" w:after="80"/>
              <w:rPr>
                <w:rFonts w:cs="Arial"/>
              </w:rPr>
            </w:pPr>
            <w:r w:rsidRPr="00FD3181">
              <w:rPr>
                <w:rFonts w:cs="Arial"/>
              </w:rPr>
              <w:t>3.</w:t>
            </w:r>
          </w:p>
        </w:tc>
        <w:tc>
          <w:tcPr>
            <w:tcW w:w="6063" w:type="dxa"/>
            <w:gridSpan w:val="2"/>
            <w:tcBorders>
              <w:top w:val="single" w:sz="4" w:space="0" w:color="auto"/>
              <w:left w:val="nil"/>
              <w:bottom w:val="single" w:sz="4" w:space="0" w:color="auto"/>
            </w:tcBorders>
          </w:tcPr>
          <w:p w:rsidR="004479C7" w:rsidRPr="00FD3181" w:rsidRDefault="004479C7" w:rsidP="004479C7">
            <w:pPr>
              <w:spacing w:before="80" w:after="80"/>
              <w:rPr>
                <w:rFonts w:cs="Arial"/>
                <w:b/>
              </w:rPr>
            </w:pPr>
            <w:r w:rsidRPr="00FD3181">
              <w:rPr>
                <w:rFonts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rsidR="004479C7" w:rsidRPr="00FD3181" w:rsidRDefault="004479C7" w:rsidP="004479C7">
            <w:pPr>
              <w:spacing w:before="80" w:after="80"/>
              <w:rPr>
                <w:rFonts w:cs="Arial"/>
              </w:rPr>
            </w:pPr>
            <w:r w:rsidRPr="00FD3181">
              <w:rPr>
                <w:rFonts w:cs="Arial"/>
              </w:rPr>
              <w:t>Application Form/Interview</w:t>
            </w:r>
          </w:p>
        </w:tc>
      </w:tr>
      <w:tr w:rsidR="004479C7" w:rsidRPr="004E1F79"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3"/>
        </w:trPr>
        <w:tc>
          <w:tcPr>
            <w:tcW w:w="708" w:type="dxa"/>
            <w:gridSpan w:val="2"/>
            <w:tcBorders>
              <w:top w:val="single" w:sz="4" w:space="0" w:color="auto"/>
              <w:bottom w:val="single" w:sz="4" w:space="0" w:color="auto"/>
              <w:right w:val="nil"/>
            </w:tcBorders>
          </w:tcPr>
          <w:p w:rsidR="004479C7" w:rsidRPr="00FD3181" w:rsidRDefault="004479C7" w:rsidP="004479C7">
            <w:pPr>
              <w:spacing w:before="80" w:after="80"/>
              <w:rPr>
                <w:rFonts w:cs="Arial"/>
              </w:rPr>
            </w:pPr>
            <w:r w:rsidRPr="00FD3181">
              <w:rPr>
                <w:rFonts w:cs="Arial"/>
              </w:rPr>
              <w:t>4.</w:t>
            </w:r>
          </w:p>
        </w:tc>
        <w:tc>
          <w:tcPr>
            <w:tcW w:w="6063" w:type="dxa"/>
            <w:gridSpan w:val="2"/>
            <w:tcBorders>
              <w:top w:val="single" w:sz="4" w:space="0" w:color="auto"/>
              <w:left w:val="nil"/>
              <w:bottom w:val="single" w:sz="4" w:space="0" w:color="auto"/>
            </w:tcBorders>
          </w:tcPr>
          <w:p w:rsidR="004479C7" w:rsidRPr="00FD3181" w:rsidRDefault="004479C7" w:rsidP="004479C7">
            <w:pPr>
              <w:spacing w:before="80" w:after="80"/>
              <w:rPr>
                <w:rFonts w:cs="Arial"/>
              </w:rPr>
            </w:pPr>
            <w:r w:rsidRPr="00FD3181">
              <w:rPr>
                <w:rFonts w:cs="Arial"/>
              </w:rPr>
              <w:t>This post is subject to an enhanced disclosure from the Disclosure &amp; Barring Service.</w:t>
            </w:r>
          </w:p>
        </w:tc>
        <w:tc>
          <w:tcPr>
            <w:tcW w:w="2937" w:type="dxa"/>
            <w:tcBorders>
              <w:top w:val="single" w:sz="4" w:space="0" w:color="auto"/>
              <w:bottom w:val="single" w:sz="4" w:space="0" w:color="auto"/>
            </w:tcBorders>
          </w:tcPr>
          <w:p w:rsidR="004479C7" w:rsidRPr="00FD3181" w:rsidRDefault="004479C7" w:rsidP="004479C7">
            <w:pPr>
              <w:spacing w:before="80" w:after="80"/>
              <w:rPr>
                <w:rFonts w:cs="Arial"/>
              </w:rPr>
            </w:pPr>
            <w:r w:rsidRPr="00FD3181">
              <w:rPr>
                <w:rFonts w:cs="Arial"/>
              </w:rPr>
              <w:t>Satisfactory DBS Disclosure</w:t>
            </w:r>
          </w:p>
        </w:tc>
      </w:tr>
    </w:tbl>
    <w:p w:rsidR="001526AB" w:rsidRPr="00FD3181" w:rsidRDefault="001526AB" w:rsidP="001526AB">
      <w:pPr>
        <w:spacing w:line="240" w:lineRule="auto"/>
        <w:rPr>
          <w:sz w:val="14"/>
          <w:szCs w:val="20"/>
          <w:lang w:eastAsia="en-GB"/>
        </w:rPr>
      </w:pPr>
    </w:p>
    <w:tbl>
      <w:tblPr>
        <w:tblW w:w="9708" w:type="dxa"/>
        <w:tblLayout w:type="fixed"/>
        <w:tblLook w:val="0000" w:firstRow="0" w:lastRow="0" w:firstColumn="0" w:lastColumn="0" w:noHBand="0" w:noVBand="0"/>
      </w:tblPr>
      <w:tblGrid>
        <w:gridCol w:w="675"/>
        <w:gridCol w:w="1134"/>
        <w:gridCol w:w="4962"/>
        <w:gridCol w:w="2937"/>
      </w:tblGrid>
      <w:tr w:rsidR="00D64081" w:rsidRPr="0066265F" w:rsidTr="003B0260">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D64081" w:rsidRPr="0066265F" w:rsidRDefault="00D64081" w:rsidP="003B0260">
            <w:pPr>
              <w:rPr>
                <w:rFonts w:cs="Arial"/>
                <w:b/>
              </w:rPr>
            </w:pPr>
            <w:r w:rsidRPr="0066265F">
              <w:rPr>
                <w:rFonts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D64081" w:rsidRPr="0066265F" w:rsidRDefault="00D64081" w:rsidP="003B0260">
            <w:pPr>
              <w:rPr>
                <w:rFonts w:cs="Arial"/>
              </w:rPr>
            </w:pPr>
            <w:r w:rsidRPr="0066265F">
              <w:rPr>
                <w:rFonts w:cs="Arial"/>
              </w:rPr>
              <w:t>Will only be used in the event of a large number of applicants meeting the minimum essential requirements</w:t>
            </w:r>
          </w:p>
        </w:tc>
      </w:tr>
      <w:tr w:rsidR="00591FC2" w:rsidRPr="00807047"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71" w:type="dxa"/>
            <w:gridSpan w:val="3"/>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D80963" w:rsidRPr="00AB101F" w:rsidTr="00790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675" w:type="dxa"/>
            <w:tcBorders>
              <w:top w:val="single" w:sz="4" w:space="0" w:color="auto"/>
              <w:bottom w:val="single" w:sz="4" w:space="0" w:color="auto"/>
              <w:right w:val="nil"/>
            </w:tcBorders>
          </w:tcPr>
          <w:p w:rsidR="00D80963" w:rsidRPr="00383C25" w:rsidRDefault="00E8405E" w:rsidP="00B81619">
            <w:pPr>
              <w:spacing w:before="120" w:after="120"/>
              <w:rPr>
                <w:rFonts w:cs="Arial"/>
              </w:rPr>
            </w:pPr>
            <w:r>
              <w:rPr>
                <w:rFonts w:cs="Arial"/>
              </w:rPr>
              <w:t>1.</w:t>
            </w:r>
          </w:p>
        </w:tc>
        <w:tc>
          <w:tcPr>
            <w:tcW w:w="6096" w:type="dxa"/>
            <w:gridSpan w:val="2"/>
            <w:tcBorders>
              <w:top w:val="single" w:sz="4" w:space="0" w:color="auto"/>
              <w:left w:val="nil"/>
              <w:bottom w:val="single" w:sz="4" w:space="0" w:color="auto"/>
            </w:tcBorders>
          </w:tcPr>
          <w:p w:rsidR="00D80963" w:rsidRPr="004E1F79" w:rsidRDefault="00FD3181" w:rsidP="005744D9">
            <w:pPr>
              <w:spacing w:before="60"/>
              <w:rPr>
                <w:rFonts w:cs="Arial"/>
                <w:lang w:eastAsia="en-GB"/>
              </w:rPr>
            </w:pPr>
            <w:r>
              <w:rPr>
                <w:rFonts w:cs="Arial"/>
                <w:lang w:eastAsia="en-GB"/>
              </w:rPr>
              <w:t>Knowledge of Energy Efficiency best practice.</w:t>
            </w:r>
          </w:p>
        </w:tc>
        <w:tc>
          <w:tcPr>
            <w:tcW w:w="2937" w:type="dxa"/>
            <w:tcBorders>
              <w:top w:val="single" w:sz="4" w:space="0" w:color="auto"/>
              <w:bottom w:val="single" w:sz="4" w:space="0" w:color="auto"/>
            </w:tcBorders>
          </w:tcPr>
          <w:p w:rsidR="00D80963" w:rsidRPr="004E1F79" w:rsidRDefault="00733BD1" w:rsidP="00D87D70">
            <w:pPr>
              <w:spacing w:before="60"/>
              <w:rPr>
                <w:rFonts w:cs="Arial"/>
                <w:lang w:eastAsia="en-GB"/>
              </w:rPr>
            </w:pPr>
            <w:r>
              <w:rPr>
                <w:rFonts w:cs="Arial"/>
                <w:lang w:eastAsia="en-GB"/>
              </w:rPr>
              <w:t>Application Form/Interview</w:t>
            </w:r>
          </w:p>
        </w:tc>
      </w:tr>
      <w:tr w:rsidR="00D80963" w:rsidRPr="00AB1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D80963" w:rsidRPr="00AB101F" w:rsidRDefault="00D80963" w:rsidP="003B4EC2">
            <w:pPr>
              <w:spacing w:before="60" w:after="60"/>
              <w:rPr>
                <w:rFonts w:cs="Arial"/>
                <w:b/>
              </w:rPr>
            </w:pPr>
            <w:r w:rsidRPr="00AB101F">
              <w:rPr>
                <w:rFonts w:cs="Arial"/>
                <w:b/>
              </w:rPr>
              <w:t>2.</w:t>
            </w:r>
            <w:r w:rsidRPr="00AB101F">
              <w:rPr>
                <w:rFonts w:cs="Arial"/>
                <w:b/>
              </w:rPr>
              <w:tab/>
              <w:t>Experience/Qualifications/Training etc</w:t>
            </w:r>
          </w:p>
        </w:tc>
      </w:tr>
      <w:tr w:rsidR="00733BD1" w:rsidRPr="00AB101F"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733BD1" w:rsidRPr="00383C25" w:rsidRDefault="00733BD1" w:rsidP="00D87D70">
            <w:pPr>
              <w:spacing w:before="120" w:after="120"/>
              <w:rPr>
                <w:rFonts w:cs="Arial"/>
              </w:rPr>
            </w:pPr>
            <w:r w:rsidRPr="00383C25">
              <w:rPr>
                <w:rFonts w:cs="Arial"/>
              </w:rPr>
              <w:t>1.</w:t>
            </w:r>
          </w:p>
        </w:tc>
        <w:tc>
          <w:tcPr>
            <w:tcW w:w="6096" w:type="dxa"/>
            <w:gridSpan w:val="2"/>
            <w:tcBorders>
              <w:top w:val="single" w:sz="4" w:space="0" w:color="auto"/>
              <w:left w:val="nil"/>
              <w:bottom w:val="single" w:sz="4" w:space="0" w:color="auto"/>
            </w:tcBorders>
          </w:tcPr>
          <w:p w:rsidR="00733BD1" w:rsidRPr="004E1F79" w:rsidRDefault="005744D9" w:rsidP="008166EC">
            <w:pPr>
              <w:spacing w:before="60"/>
              <w:rPr>
                <w:rFonts w:cs="Arial"/>
                <w:lang w:eastAsia="en-GB"/>
              </w:rPr>
            </w:pPr>
            <w:r>
              <w:rPr>
                <w:rFonts w:cs="Arial"/>
                <w:lang w:eastAsia="en-GB"/>
              </w:rPr>
              <w:t>Facilities Management or School Business Management Qualification.</w:t>
            </w:r>
          </w:p>
        </w:tc>
        <w:tc>
          <w:tcPr>
            <w:tcW w:w="2937" w:type="dxa"/>
            <w:tcBorders>
              <w:top w:val="single" w:sz="4" w:space="0" w:color="auto"/>
              <w:bottom w:val="single" w:sz="4" w:space="0" w:color="auto"/>
            </w:tcBorders>
          </w:tcPr>
          <w:p w:rsidR="00733BD1" w:rsidRPr="004E1F79" w:rsidRDefault="00733BD1" w:rsidP="008166EC">
            <w:pPr>
              <w:spacing w:before="60"/>
              <w:rPr>
                <w:rFonts w:cs="Arial"/>
                <w:lang w:eastAsia="en-GB"/>
              </w:rPr>
            </w:pPr>
            <w:r w:rsidRPr="004E1F79">
              <w:rPr>
                <w:rFonts w:cs="Arial"/>
                <w:lang w:eastAsia="en-GB"/>
              </w:rPr>
              <w:t>Application Form/Interview</w:t>
            </w:r>
          </w:p>
        </w:tc>
      </w:tr>
      <w:tr w:rsidR="00733BD1" w:rsidRPr="00AB101F" w:rsidTr="002F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733BD1" w:rsidRPr="00383C25" w:rsidRDefault="00733BD1" w:rsidP="00D87D70">
            <w:pPr>
              <w:spacing w:before="120" w:after="120"/>
              <w:rPr>
                <w:rFonts w:cs="Arial"/>
              </w:rPr>
            </w:pPr>
            <w:r>
              <w:rPr>
                <w:rFonts w:cs="Arial"/>
              </w:rPr>
              <w:t>2.</w:t>
            </w:r>
          </w:p>
        </w:tc>
        <w:tc>
          <w:tcPr>
            <w:tcW w:w="6096" w:type="dxa"/>
            <w:gridSpan w:val="2"/>
            <w:tcBorders>
              <w:top w:val="single" w:sz="4" w:space="0" w:color="auto"/>
              <w:left w:val="nil"/>
              <w:bottom w:val="single" w:sz="4" w:space="0" w:color="auto"/>
            </w:tcBorders>
          </w:tcPr>
          <w:p w:rsidR="00733BD1" w:rsidRPr="00383C25" w:rsidRDefault="005744D9" w:rsidP="008166EC">
            <w:pPr>
              <w:spacing w:before="120" w:after="120"/>
              <w:rPr>
                <w:rFonts w:cs="Arial"/>
              </w:rPr>
            </w:pPr>
            <w:r>
              <w:rPr>
                <w:rFonts w:cs="Arial"/>
                <w:lang w:eastAsia="en-GB"/>
              </w:rPr>
              <w:t>Managing site and facilities within an educational, local authority or health establishment.</w:t>
            </w:r>
          </w:p>
        </w:tc>
        <w:tc>
          <w:tcPr>
            <w:tcW w:w="2937" w:type="dxa"/>
            <w:tcBorders>
              <w:top w:val="single" w:sz="4" w:space="0" w:color="auto"/>
              <w:bottom w:val="single" w:sz="4" w:space="0" w:color="auto"/>
            </w:tcBorders>
          </w:tcPr>
          <w:p w:rsidR="00733BD1" w:rsidRPr="004E1F79" w:rsidRDefault="00733BD1" w:rsidP="008166EC">
            <w:pPr>
              <w:spacing w:before="60"/>
              <w:rPr>
                <w:rFonts w:cs="Arial"/>
                <w:lang w:eastAsia="en-GB"/>
              </w:rPr>
            </w:pPr>
            <w:r w:rsidRPr="004E1F79">
              <w:rPr>
                <w:rFonts w:cs="Arial"/>
                <w:lang w:eastAsia="en-GB"/>
              </w:rPr>
              <w:t>Application Form/Interview</w:t>
            </w:r>
          </w:p>
        </w:tc>
      </w:tr>
    </w:tbl>
    <w:p w:rsidR="00591FC2" w:rsidRPr="00FD3181" w:rsidRDefault="00591FC2" w:rsidP="003B4EC2">
      <w:pPr>
        <w:rPr>
          <w:rFonts w:cs="Arial"/>
          <w:sz w:val="8"/>
        </w:rPr>
      </w:pPr>
    </w:p>
    <w:tbl>
      <w:tblPr>
        <w:tblW w:w="9708" w:type="dxa"/>
        <w:tblLayout w:type="fixed"/>
        <w:tblLook w:val="0000" w:firstRow="0" w:lastRow="0" w:firstColumn="0" w:lastColumn="0" w:noHBand="0" w:noVBand="0"/>
      </w:tblPr>
      <w:tblGrid>
        <w:gridCol w:w="4188"/>
        <w:gridCol w:w="5520"/>
      </w:tblGrid>
      <w:tr w:rsidR="00591FC2" w:rsidRPr="00E42198">
        <w:tblPrEx>
          <w:tblCellMar>
            <w:top w:w="0" w:type="dxa"/>
            <w:bottom w:w="0" w:type="dxa"/>
          </w:tblCellMar>
        </w:tblPrEx>
        <w:tc>
          <w:tcPr>
            <w:tcW w:w="4188" w:type="dxa"/>
          </w:tcPr>
          <w:p w:rsidR="00591FC2" w:rsidRPr="00E42198" w:rsidRDefault="00591FC2" w:rsidP="003B4EC2">
            <w:pPr>
              <w:spacing w:before="60" w:after="60"/>
              <w:rPr>
                <w:rFonts w:cs="Arial"/>
                <w:b/>
              </w:rPr>
            </w:pPr>
            <w:r w:rsidRPr="00E42198">
              <w:rPr>
                <w:rFonts w:cs="Arial"/>
                <w:b/>
              </w:rPr>
              <w:t>Date Person Specification prepared:</w:t>
            </w:r>
          </w:p>
        </w:tc>
        <w:tc>
          <w:tcPr>
            <w:tcW w:w="5520" w:type="dxa"/>
          </w:tcPr>
          <w:p w:rsidR="00591FC2" w:rsidRPr="00807047" w:rsidRDefault="00790A90" w:rsidP="003B4EC2">
            <w:pPr>
              <w:spacing w:before="60" w:after="60"/>
              <w:rPr>
                <w:rFonts w:cs="Arial"/>
              </w:rPr>
            </w:pPr>
            <w:r>
              <w:rPr>
                <w:rFonts w:cs="Arial"/>
              </w:rPr>
              <w:t>February</w:t>
            </w:r>
            <w:r w:rsidR="003375FD">
              <w:rPr>
                <w:rFonts w:cs="Arial"/>
              </w:rPr>
              <w:t xml:space="preserve"> </w:t>
            </w:r>
            <w:r w:rsidR="00C705D6">
              <w:rPr>
                <w:rFonts w:cs="Arial"/>
              </w:rPr>
              <w:t>201</w:t>
            </w:r>
            <w:r>
              <w:rPr>
                <w:rFonts w:cs="Arial"/>
              </w:rPr>
              <w:t>9</w:t>
            </w:r>
          </w:p>
        </w:tc>
      </w:tr>
      <w:tr w:rsidR="00591FC2" w:rsidRPr="00E42198">
        <w:tblPrEx>
          <w:tblCellMar>
            <w:top w:w="0" w:type="dxa"/>
            <w:bottom w:w="0" w:type="dxa"/>
          </w:tblCellMar>
        </w:tblPrEx>
        <w:tc>
          <w:tcPr>
            <w:tcW w:w="4188" w:type="dxa"/>
          </w:tcPr>
          <w:p w:rsidR="00591FC2" w:rsidRPr="00E42198" w:rsidRDefault="00591FC2" w:rsidP="003B4EC2">
            <w:pPr>
              <w:spacing w:before="60" w:after="60"/>
              <w:rPr>
                <w:rFonts w:cs="Arial"/>
                <w:b/>
              </w:rPr>
            </w:pPr>
            <w:r w:rsidRPr="00E42198">
              <w:rPr>
                <w:rFonts w:cs="Arial"/>
                <w:b/>
              </w:rPr>
              <w:t>Person Specification prepared by:</w:t>
            </w:r>
          </w:p>
        </w:tc>
        <w:tc>
          <w:tcPr>
            <w:tcW w:w="5520" w:type="dxa"/>
          </w:tcPr>
          <w:p w:rsidR="00591FC2" w:rsidRPr="00807047" w:rsidRDefault="005A1537" w:rsidP="003B4EC2">
            <w:pPr>
              <w:spacing w:before="60" w:after="60"/>
              <w:rPr>
                <w:rFonts w:cs="Arial"/>
              </w:rPr>
            </w:pPr>
            <w:r>
              <w:rPr>
                <w:rFonts w:cs="Arial"/>
              </w:rPr>
              <w:t>John McSwiggan</w:t>
            </w:r>
          </w:p>
        </w:tc>
      </w:tr>
    </w:tbl>
    <w:p w:rsidR="001467F6" w:rsidRPr="00790A90" w:rsidRDefault="001467F6" w:rsidP="00FD3181">
      <w:pPr>
        <w:spacing w:line="240" w:lineRule="auto"/>
        <w:rPr>
          <w:b/>
          <w:sz w:val="2"/>
          <w:szCs w:val="2"/>
        </w:rPr>
      </w:pPr>
    </w:p>
    <w:p w:rsidR="00D64081" w:rsidRDefault="001467F6" w:rsidP="00D64081">
      <w:pPr>
        <w:spacing w:line="240" w:lineRule="auto"/>
        <w:jc w:val="center"/>
        <w:rPr>
          <w:b/>
        </w:rPr>
      </w:pPr>
      <w:r>
        <w:rPr>
          <w:b/>
        </w:rPr>
        <w:br w:type="page"/>
      </w:r>
      <w:r w:rsidR="001E380C">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4333240</wp:posOffset>
                </wp:positionH>
                <wp:positionV relativeFrom="paragraph">
                  <wp:posOffset>-521335</wp:posOffset>
                </wp:positionV>
                <wp:extent cx="1864995" cy="86677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4" name="Picture 3" descr="Bolton"/>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descr="Bolton Council Mono RGB"/>
                          <pic:cNvPicPr>
                            <a:picLocks noChangeAspect="1" noChangeArrowheads="1"/>
                          </pic:cNvPicPr>
                        </pic:nvPicPr>
                        <pic:blipFill>
                          <a:blip r:embed="rId18"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0FF4F8" id="Group 1" o:spid="_x0000_s1026" style="position:absolute;margin-left:341.2pt;margin-top:-41.05pt;width:146.85pt;height:68.25pt;z-index:25165926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">
                  <v:imagedata r:id="rId19" r:href="rId20"/>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11wwAAANoAAAAPAAAAZHJzL2Rvd25yZXYueG1sRI9Pi8Iw&#10;FMTvgt8hPMHLoqkuq1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WQCtdcMAAADaAAAADwAA&#10;AAAAAAAAAAAAAAAHAgAAZHJzL2Rvd25yZXYueG1sUEsFBgAAAAADAAMAtwAAAPcCAAAAAA==&#10;">
                  <v:imagedata r:id="rId21" o:title="Bolton Council Mono RGB" croptop="33098f" cropleft="58f" cropright="-116f"/>
                </v:shape>
              </v:group>
            </w:pict>
          </mc:Fallback>
        </mc:AlternateContent>
      </w:r>
    </w:p>
    <w:p w:rsidR="00D64081" w:rsidRDefault="00D64081" w:rsidP="00D64081">
      <w:pPr>
        <w:spacing w:line="240" w:lineRule="auto"/>
        <w:jc w:val="center"/>
        <w:rPr>
          <w:b/>
        </w:rPr>
      </w:pPr>
    </w:p>
    <w:p w:rsidR="00D64081" w:rsidRDefault="00D64081" w:rsidP="00D64081">
      <w:pPr>
        <w:spacing w:line="240" w:lineRule="auto"/>
        <w:jc w:val="center"/>
        <w:rPr>
          <w:b/>
        </w:rPr>
      </w:pPr>
    </w:p>
    <w:p w:rsidR="00D64081" w:rsidRPr="00C0162C" w:rsidRDefault="00D64081" w:rsidP="00D64081">
      <w:pPr>
        <w:spacing w:line="240" w:lineRule="auto"/>
        <w:jc w:val="center"/>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rsidR="00D64081" w:rsidRPr="00C0162C" w:rsidRDefault="00D64081" w:rsidP="00D64081">
      <w:pPr>
        <w:keepLines/>
        <w:autoSpaceDE w:val="0"/>
        <w:autoSpaceDN w:val="0"/>
        <w:adjustRightInd w:val="0"/>
        <w:spacing w:line="240" w:lineRule="auto"/>
        <w:rPr>
          <w:rFonts w:cs="Arial"/>
          <w:b/>
        </w:rPr>
      </w:pPr>
    </w:p>
    <w:p w:rsidR="00D64081" w:rsidRPr="00C0162C" w:rsidRDefault="00D64081" w:rsidP="00D64081">
      <w:pPr>
        <w:keepLines/>
        <w:autoSpaceDE w:val="0"/>
        <w:autoSpaceDN w:val="0"/>
        <w:adjustRightInd w:val="0"/>
        <w:spacing w:line="240" w:lineRule="auto"/>
        <w:rPr>
          <w:rFonts w:cs="Arial"/>
          <w:color w:val="0000FF"/>
          <w:u w:val="single"/>
        </w:rPr>
      </w:pPr>
      <w:r w:rsidRPr="00C0162C">
        <w:rPr>
          <w:rFonts w:cs="Arial"/>
          <w:b/>
        </w:rPr>
        <w:t>Developing Self &amp; Others</w:t>
      </w:r>
    </w:p>
    <w:p w:rsidR="00D64081" w:rsidRPr="00C0162C" w:rsidRDefault="00D64081" w:rsidP="00D64081">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rsidR="00D64081" w:rsidRPr="00C0162C" w:rsidRDefault="00D64081" w:rsidP="00D64081">
      <w:pPr>
        <w:keepLines/>
        <w:autoSpaceDE w:val="0"/>
        <w:autoSpaceDN w:val="0"/>
        <w:adjustRightInd w:val="0"/>
        <w:spacing w:line="240" w:lineRule="auto"/>
        <w:rPr>
          <w:rFonts w:cs="Arial"/>
        </w:rPr>
      </w:pPr>
    </w:p>
    <w:p w:rsidR="00D64081" w:rsidRPr="00C0162C" w:rsidRDefault="00D64081" w:rsidP="00D64081">
      <w:pPr>
        <w:keepLines/>
        <w:autoSpaceDE w:val="0"/>
        <w:autoSpaceDN w:val="0"/>
        <w:adjustRightInd w:val="0"/>
        <w:spacing w:line="240" w:lineRule="auto"/>
        <w:rPr>
          <w:rFonts w:cs="Arial"/>
          <w:b/>
        </w:rPr>
      </w:pPr>
      <w:r w:rsidRPr="00C0162C">
        <w:rPr>
          <w:rFonts w:cs="Arial"/>
          <w:b/>
        </w:rPr>
        <w:t>Civil Contingencies</w:t>
      </w:r>
    </w:p>
    <w:p w:rsidR="00D64081" w:rsidRPr="00C0162C" w:rsidRDefault="00D64081" w:rsidP="00D64081">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D64081" w:rsidRPr="00C0162C" w:rsidRDefault="00D64081" w:rsidP="00D64081">
      <w:pPr>
        <w:keepLines/>
        <w:autoSpaceDE w:val="0"/>
        <w:autoSpaceDN w:val="0"/>
        <w:adjustRightInd w:val="0"/>
        <w:spacing w:line="240" w:lineRule="auto"/>
        <w:ind w:left="1069"/>
        <w:rPr>
          <w:rFonts w:cs="Arial"/>
        </w:rPr>
      </w:pPr>
    </w:p>
    <w:p w:rsidR="00D64081" w:rsidRPr="00C0162C" w:rsidRDefault="00D64081" w:rsidP="00D64081">
      <w:pPr>
        <w:keepLines/>
        <w:autoSpaceDE w:val="0"/>
        <w:autoSpaceDN w:val="0"/>
        <w:adjustRightInd w:val="0"/>
        <w:spacing w:line="240" w:lineRule="auto"/>
        <w:rPr>
          <w:rFonts w:cs="Arial"/>
          <w:b/>
        </w:rPr>
      </w:pPr>
      <w:r w:rsidRPr="00C0162C">
        <w:rPr>
          <w:rFonts w:cs="Arial"/>
          <w:b/>
        </w:rPr>
        <w:t>Equality &amp; Diversity</w:t>
      </w:r>
    </w:p>
    <w:p w:rsidR="00D64081" w:rsidRPr="00C0162C" w:rsidRDefault="00D64081" w:rsidP="00D64081">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rsidR="00D64081" w:rsidRPr="00C0162C" w:rsidRDefault="00D64081" w:rsidP="00D64081">
      <w:pPr>
        <w:keepLines/>
        <w:autoSpaceDE w:val="0"/>
        <w:autoSpaceDN w:val="0"/>
        <w:adjustRightInd w:val="0"/>
        <w:spacing w:line="240" w:lineRule="auto"/>
        <w:rPr>
          <w:rFonts w:cs="Arial"/>
        </w:rPr>
      </w:pPr>
    </w:p>
    <w:p w:rsidR="00D64081" w:rsidRPr="00C0162C" w:rsidRDefault="00D64081" w:rsidP="00D64081">
      <w:pPr>
        <w:keepLines/>
        <w:autoSpaceDE w:val="0"/>
        <w:autoSpaceDN w:val="0"/>
        <w:adjustRightInd w:val="0"/>
        <w:spacing w:line="240" w:lineRule="auto"/>
        <w:rPr>
          <w:rFonts w:cs="Arial"/>
          <w:b/>
        </w:rPr>
      </w:pPr>
      <w:r w:rsidRPr="00C0162C">
        <w:rPr>
          <w:rFonts w:cs="Arial"/>
          <w:b/>
        </w:rPr>
        <w:t>Customer Care</w:t>
      </w:r>
    </w:p>
    <w:p w:rsidR="00D64081" w:rsidRPr="00C0162C" w:rsidRDefault="00D64081" w:rsidP="00D64081">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rsidR="00D64081" w:rsidRPr="00C0162C" w:rsidRDefault="00D64081" w:rsidP="00D64081">
      <w:pPr>
        <w:spacing w:line="240" w:lineRule="auto"/>
        <w:rPr>
          <w:rFonts w:cs="Arial"/>
          <w:color w:val="0000FF"/>
          <w:u w:val="single"/>
        </w:rPr>
      </w:pPr>
    </w:p>
    <w:p w:rsidR="00D64081" w:rsidRPr="00C0162C" w:rsidRDefault="00D64081" w:rsidP="00D64081">
      <w:pPr>
        <w:keepLines/>
        <w:autoSpaceDE w:val="0"/>
        <w:autoSpaceDN w:val="0"/>
        <w:adjustRightInd w:val="0"/>
        <w:spacing w:line="240" w:lineRule="auto"/>
        <w:rPr>
          <w:rFonts w:cs="Arial"/>
          <w:b/>
        </w:rPr>
      </w:pPr>
      <w:r w:rsidRPr="00C0162C">
        <w:rPr>
          <w:rFonts w:cs="Arial"/>
          <w:b/>
        </w:rPr>
        <w:t>Health &amp; Safety</w:t>
      </w:r>
    </w:p>
    <w:p w:rsidR="00D64081" w:rsidRPr="00C0162C" w:rsidRDefault="00D64081" w:rsidP="00D64081">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D64081" w:rsidRPr="00C0162C" w:rsidRDefault="00D64081" w:rsidP="00D64081">
      <w:pPr>
        <w:keepLines/>
        <w:autoSpaceDE w:val="0"/>
        <w:autoSpaceDN w:val="0"/>
        <w:adjustRightInd w:val="0"/>
        <w:spacing w:line="240" w:lineRule="auto"/>
        <w:rPr>
          <w:rFonts w:cs="Arial"/>
        </w:rPr>
      </w:pPr>
    </w:p>
    <w:p w:rsidR="00D64081" w:rsidRPr="00C0162C" w:rsidRDefault="00D64081" w:rsidP="00D64081">
      <w:pPr>
        <w:spacing w:line="240" w:lineRule="auto"/>
        <w:rPr>
          <w:rFonts w:cs="Arial"/>
        </w:rPr>
      </w:pPr>
      <w:r w:rsidRPr="00C0162C">
        <w:rPr>
          <w:rFonts w:cs="Arial"/>
          <w:b/>
          <w:bCs/>
        </w:rPr>
        <w:t>Data Protection and Confidentiality</w:t>
      </w:r>
    </w:p>
    <w:p w:rsidR="00D64081" w:rsidRPr="00C0162C" w:rsidRDefault="00D64081" w:rsidP="00D64081">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D64081" w:rsidRPr="00C0162C" w:rsidRDefault="00D64081" w:rsidP="00D64081">
      <w:pPr>
        <w:spacing w:line="240" w:lineRule="auto"/>
        <w:rPr>
          <w:rFonts w:cs="Arial"/>
        </w:rPr>
      </w:pPr>
    </w:p>
    <w:p w:rsidR="00D64081" w:rsidRPr="00C0162C" w:rsidRDefault="00D64081" w:rsidP="00D64081">
      <w:pPr>
        <w:spacing w:line="240" w:lineRule="auto"/>
        <w:rPr>
          <w:rFonts w:cs="Arial"/>
          <w:lang w:val="en-US"/>
        </w:rPr>
      </w:pPr>
      <w:r w:rsidRPr="00C0162C">
        <w:rPr>
          <w:rFonts w:cs="Arial"/>
          <w:b/>
          <w:lang w:val="en-US"/>
        </w:rPr>
        <w:t>Fluency Duty</w:t>
      </w:r>
    </w:p>
    <w:p w:rsidR="00D64081" w:rsidRPr="00C0162C" w:rsidRDefault="00D64081" w:rsidP="00D64081">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rsidR="00D64081" w:rsidRPr="00C0162C" w:rsidRDefault="00D64081" w:rsidP="00D64081">
      <w:pPr>
        <w:spacing w:line="240" w:lineRule="auto"/>
        <w:rPr>
          <w:rFonts w:cs="Arial"/>
          <w:lang w:val="en-US"/>
        </w:rPr>
      </w:pPr>
    </w:p>
    <w:p w:rsidR="00D64081" w:rsidRPr="00C0162C" w:rsidRDefault="00D64081" w:rsidP="00D64081">
      <w:pPr>
        <w:spacing w:line="240" w:lineRule="auto"/>
        <w:rPr>
          <w:rFonts w:cs="Arial"/>
          <w:b/>
        </w:rPr>
      </w:pPr>
      <w:r w:rsidRPr="00C0162C">
        <w:rPr>
          <w:rFonts w:cs="Arial"/>
          <w:b/>
        </w:rPr>
        <w:t>Working Hours</w:t>
      </w:r>
    </w:p>
    <w:p w:rsidR="00D64081" w:rsidRPr="00C0162C" w:rsidRDefault="00D64081" w:rsidP="00D64081">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rsidR="00D64081" w:rsidRPr="00C0162C" w:rsidRDefault="00D64081" w:rsidP="00D64081">
      <w:pPr>
        <w:spacing w:line="240" w:lineRule="auto"/>
        <w:rPr>
          <w:rFonts w:cs="Arial"/>
        </w:rPr>
      </w:pPr>
    </w:p>
    <w:p w:rsidR="00D64081" w:rsidRPr="00C0162C" w:rsidRDefault="00D64081" w:rsidP="00D64081">
      <w:pPr>
        <w:spacing w:line="240" w:lineRule="auto"/>
        <w:rPr>
          <w:rFonts w:cs="Arial"/>
          <w:b/>
          <w:bCs/>
          <w:iCs/>
        </w:rPr>
      </w:pPr>
      <w:r w:rsidRPr="00C0162C">
        <w:rPr>
          <w:rFonts w:cs="Arial"/>
          <w:b/>
          <w:bCs/>
          <w:iCs/>
        </w:rPr>
        <w:t>Safeguarding</w:t>
      </w:r>
    </w:p>
    <w:p w:rsidR="00843A49" w:rsidRPr="0000302B" w:rsidRDefault="00D64081" w:rsidP="00D64081">
      <w:pPr>
        <w:spacing w:line="240" w:lineRule="auto"/>
        <w:rPr>
          <w:rFonts w:cs="Arial"/>
          <w:sz w:val="12"/>
          <w:szCs w:val="12"/>
        </w:rPr>
      </w:pPr>
      <w:r w:rsidRPr="00C0162C">
        <w:rPr>
          <w:rFonts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w:t>
      </w:r>
      <w:r>
        <w:rPr>
          <w:rFonts w:cs="Arial"/>
          <w:bCs/>
          <w:iCs/>
        </w:rPr>
        <w:t>he Disclosure &amp; Barring Service.</w:t>
      </w:r>
    </w:p>
    <w:sectPr w:rsidR="00843A49" w:rsidRPr="0000302B" w:rsidSect="00D80963">
      <w:pgSz w:w="11907" w:h="16840" w:code="9"/>
      <w:pgMar w:top="1276"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614" w:rsidRDefault="00540614">
      <w:r>
        <w:separator/>
      </w:r>
    </w:p>
  </w:endnote>
  <w:endnote w:type="continuationSeparator" w:id="0">
    <w:p w:rsidR="00540614" w:rsidRDefault="0054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E03B7E">
      <w:rPr>
        <w:rStyle w:val="PageNumber"/>
        <w:rFonts w:cs="Arial"/>
        <w:noProof/>
        <w:sz w:val="20"/>
        <w:szCs w:val="20"/>
      </w:rPr>
      <w:t>3</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614" w:rsidRDefault="00540614">
      <w:r>
        <w:separator/>
      </w:r>
    </w:p>
  </w:footnote>
  <w:footnote w:type="continuationSeparator" w:id="0">
    <w:p w:rsidR="00540614" w:rsidRDefault="00540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E2D92"/>
    <w:multiLevelType w:val="hybridMultilevel"/>
    <w:tmpl w:val="E1F056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0492A2D"/>
    <w:multiLevelType w:val="hybridMultilevel"/>
    <w:tmpl w:val="868AE31C"/>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D2ABF"/>
    <w:multiLevelType w:val="hybridMultilevel"/>
    <w:tmpl w:val="25DCBF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7304C4"/>
    <w:multiLevelType w:val="hybridMultilevel"/>
    <w:tmpl w:val="21EEF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33604C"/>
    <w:multiLevelType w:val="hybridMultilevel"/>
    <w:tmpl w:val="58BCAC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C301F"/>
    <w:multiLevelType w:val="hybridMultilevel"/>
    <w:tmpl w:val="89C6FA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3C13B7"/>
    <w:multiLevelType w:val="hybridMultilevel"/>
    <w:tmpl w:val="F6104F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3C4CC7"/>
    <w:multiLevelType w:val="hybridMultilevel"/>
    <w:tmpl w:val="5DF26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
  </w:num>
  <w:num w:numId="4">
    <w:abstractNumId w:val="12"/>
  </w:num>
  <w:num w:numId="5">
    <w:abstractNumId w:val="3"/>
  </w:num>
  <w:num w:numId="6">
    <w:abstractNumId w:val="17"/>
  </w:num>
  <w:num w:numId="7">
    <w:abstractNumId w:val="6"/>
  </w:num>
  <w:num w:numId="8">
    <w:abstractNumId w:val="0"/>
  </w:num>
  <w:num w:numId="9">
    <w:abstractNumId w:val="22"/>
  </w:num>
  <w:num w:numId="10">
    <w:abstractNumId w:val="15"/>
  </w:num>
  <w:num w:numId="11">
    <w:abstractNumId w:val="31"/>
  </w:num>
  <w:num w:numId="12">
    <w:abstractNumId w:val="8"/>
  </w:num>
  <w:num w:numId="13">
    <w:abstractNumId w:val="28"/>
  </w:num>
  <w:num w:numId="14">
    <w:abstractNumId w:val="24"/>
  </w:num>
  <w:num w:numId="15">
    <w:abstractNumId w:val="4"/>
  </w:num>
  <w:num w:numId="16">
    <w:abstractNumId w:val="21"/>
  </w:num>
  <w:num w:numId="17">
    <w:abstractNumId w:val="25"/>
  </w:num>
  <w:num w:numId="18">
    <w:abstractNumId w:val="27"/>
  </w:num>
  <w:num w:numId="19">
    <w:abstractNumId w:val="20"/>
  </w:num>
  <w:num w:numId="20">
    <w:abstractNumId w:val="5"/>
  </w:num>
  <w:num w:numId="21">
    <w:abstractNumId w:val="19"/>
  </w:num>
  <w:num w:numId="22">
    <w:abstractNumId w:val="7"/>
  </w:num>
  <w:num w:numId="23">
    <w:abstractNumId w:val="14"/>
  </w:num>
  <w:num w:numId="24">
    <w:abstractNumId w:val="16"/>
  </w:num>
  <w:num w:numId="25">
    <w:abstractNumId w:val="11"/>
    <w:lvlOverride w:ilvl="0"/>
    <w:lvlOverride w:ilvl="1"/>
    <w:lvlOverride w:ilvl="2"/>
    <w:lvlOverride w:ilvl="3"/>
    <w:lvlOverride w:ilvl="4"/>
    <w:lvlOverride w:ilvl="5"/>
    <w:lvlOverride w:ilvl="6"/>
    <w:lvlOverride w:ilvl="7"/>
    <w:lvlOverride w:ilvl="8"/>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9"/>
  </w:num>
  <w:num w:numId="30">
    <w:abstractNumId w:val="2"/>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0302B"/>
    <w:rsid w:val="000103B5"/>
    <w:rsid w:val="00014BCA"/>
    <w:rsid w:val="00024E9C"/>
    <w:rsid w:val="00025495"/>
    <w:rsid w:val="00035DE1"/>
    <w:rsid w:val="000407E8"/>
    <w:rsid w:val="000426B2"/>
    <w:rsid w:val="00051E1B"/>
    <w:rsid w:val="00060D7E"/>
    <w:rsid w:val="00065269"/>
    <w:rsid w:val="000736C0"/>
    <w:rsid w:val="000812DD"/>
    <w:rsid w:val="00086AFD"/>
    <w:rsid w:val="00092067"/>
    <w:rsid w:val="000A7618"/>
    <w:rsid w:val="000C38CB"/>
    <w:rsid w:val="000C5C4A"/>
    <w:rsid w:val="000C67D7"/>
    <w:rsid w:val="000C71E9"/>
    <w:rsid w:val="000D2A56"/>
    <w:rsid w:val="000D5006"/>
    <w:rsid w:val="000F706E"/>
    <w:rsid w:val="00100226"/>
    <w:rsid w:val="00100FF0"/>
    <w:rsid w:val="00115018"/>
    <w:rsid w:val="00115E83"/>
    <w:rsid w:val="00120297"/>
    <w:rsid w:val="001214A2"/>
    <w:rsid w:val="00122926"/>
    <w:rsid w:val="00131180"/>
    <w:rsid w:val="00133CC9"/>
    <w:rsid w:val="00136BC4"/>
    <w:rsid w:val="00140B48"/>
    <w:rsid w:val="001467F6"/>
    <w:rsid w:val="001526AB"/>
    <w:rsid w:val="001527BC"/>
    <w:rsid w:val="00160F17"/>
    <w:rsid w:val="00182898"/>
    <w:rsid w:val="00196FDB"/>
    <w:rsid w:val="001B3279"/>
    <w:rsid w:val="001C6DEE"/>
    <w:rsid w:val="001C783B"/>
    <w:rsid w:val="001E1E5B"/>
    <w:rsid w:val="001E380C"/>
    <w:rsid w:val="001E6411"/>
    <w:rsid w:val="001E7048"/>
    <w:rsid w:val="001F05BC"/>
    <w:rsid w:val="001F2F8C"/>
    <w:rsid w:val="0020043E"/>
    <w:rsid w:val="00201DBE"/>
    <w:rsid w:val="00223A2B"/>
    <w:rsid w:val="00232FAD"/>
    <w:rsid w:val="00242653"/>
    <w:rsid w:val="002579C3"/>
    <w:rsid w:val="00257ED4"/>
    <w:rsid w:val="00277F23"/>
    <w:rsid w:val="002910FB"/>
    <w:rsid w:val="00295088"/>
    <w:rsid w:val="002A4B20"/>
    <w:rsid w:val="002A7F8A"/>
    <w:rsid w:val="002B0C14"/>
    <w:rsid w:val="002B22E6"/>
    <w:rsid w:val="002C6342"/>
    <w:rsid w:val="002D05F2"/>
    <w:rsid w:val="002E5506"/>
    <w:rsid w:val="002F19B7"/>
    <w:rsid w:val="002F1DE7"/>
    <w:rsid w:val="002F20FC"/>
    <w:rsid w:val="0030023F"/>
    <w:rsid w:val="00302209"/>
    <w:rsid w:val="00315D30"/>
    <w:rsid w:val="003239D2"/>
    <w:rsid w:val="0032751C"/>
    <w:rsid w:val="003375FD"/>
    <w:rsid w:val="0035145A"/>
    <w:rsid w:val="003548F5"/>
    <w:rsid w:val="003630B1"/>
    <w:rsid w:val="00365CC4"/>
    <w:rsid w:val="003707D6"/>
    <w:rsid w:val="00376071"/>
    <w:rsid w:val="00382EB0"/>
    <w:rsid w:val="003915C5"/>
    <w:rsid w:val="003B0260"/>
    <w:rsid w:val="003B1A5F"/>
    <w:rsid w:val="003B292F"/>
    <w:rsid w:val="003B4EC2"/>
    <w:rsid w:val="003B50D1"/>
    <w:rsid w:val="003C0171"/>
    <w:rsid w:val="003C017F"/>
    <w:rsid w:val="003C036C"/>
    <w:rsid w:val="003C57B3"/>
    <w:rsid w:val="003D2887"/>
    <w:rsid w:val="003E1457"/>
    <w:rsid w:val="003E4674"/>
    <w:rsid w:val="003F0D2D"/>
    <w:rsid w:val="003F62EF"/>
    <w:rsid w:val="004135B4"/>
    <w:rsid w:val="0043104A"/>
    <w:rsid w:val="00431E26"/>
    <w:rsid w:val="004479C7"/>
    <w:rsid w:val="00460AFE"/>
    <w:rsid w:val="00470B71"/>
    <w:rsid w:val="0047510F"/>
    <w:rsid w:val="00477476"/>
    <w:rsid w:val="00481611"/>
    <w:rsid w:val="00484557"/>
    <w:rsid w:val="004A443F"/>
    <w:rsid w:val="004B61D3"/>
    <w:rsid w:val="004C52E0"/>
    <w:rsid w:val="004E1EF9"/>
    <w:rsid w:val="004F3B0C"/>
    <w:rsid w:val="005018FC"/>
    <w:rsid w:val="00502B5B"/>
    <w:rsid w:val="00505D6E"/>
    <w:rsid w:val="00525A01"/>
    <w:rsid w:val="00525D9E"/>
    <w:rsid w:val="005261A9"/>
    <w:rsid w:val="00540614"/>
    <w:rsid w:val="005406F6"/>
    <w:rsid w:val="005451FC"/>
    <w:rsid w:val="00556C4F"/>
    <w:rsid w:val="00570448"/>
    <w:rsid w:val="00570C56"/>
    <w:rsid w:val="005744D9"/>
    <w:rsid w:val="00577599"/>
    <w:rsid w:val="0058576D"/>
    <w:rsid w:val="0058727B"/>
    <w:rsid w:val="00590768"/>
    <w:rsid w:val="00591FC2"/>
    <w:rsid w:val="00596330"/>
    <w:rsid w:val="0059688A"/>
    <w:rsid w:val="005A1537"/>
    <w:rsid w:val="005B1E11"/>
    <w:rsid w:val="005C0C03"/>
    <w:rsid w:val="005C47EC"/>
    <w:rsid w:val="005D2917"/>
    <w:rsid w:val="005D67CF"/>
    <w:rsid w:val="005F4B8B"/>
    <w:rsid w:val="0061171E"/>
    <w:rsid w:val="006139C3"/>
    <w:rsid w:val="00622607"/>
    <w:rsid w:val="006401D2"/>
    <w:rsid w:val="00640654"/>
    <w:rsid w:val="00641F01"/>
    <w:rsid w:val="006438B3"/>
    <w:rsid w:val="00646DDF"/>
    <w:rsid w:val="00652E3A"/>
    <w:rsid w:val="00657989"/>
    <w:rsid w:val="00663F41"/>
    <w:rsid w:val="00680B87"/>
    <w:rsid w:val="00691988"/>
    <w:rsid w:val="006A0926"/>
    <w:rsid w:val="006B4C8A"/>
    <w:rsid w:val="006B71EB"/>
    <w:rsid w:val="006C38E4"/>
    <w:rsid w:val="006C5DC8"/>
    <w:rsid w:val="006C6A7F"/>
    <w:rsid w:val="006D1C13"/>
    <w:rsid w:val="006D4029"/>
    <w:rsid w:val="006E076B"/>
    <w:rsid w:val="006E2271"/>
    <w:rsid w:val="006E4DAD"/>
    <w:rsid w:val="00710922"/>
    <w:rsid w:val="00714EAD"/>
    <w:rsid w:val="007241DD"/>
    <w:rsid w:val="00724BB3"/>
    <w:rsid w:val="00730495"/>
    <w:rsid w:val="00733BD1"/>
    <w:rsid w:val="0073426F"/>
    <w:rsid w:val="007455FE"/>
    <w:rsid w:val="0075661C"/>
    <w:rsid w:val="00770F17"/>
    <w:rsid w:val="00773C9A"/>
    <w:rsid w:val="00790A90"/>
    <w:rsid w:val="00796EE6"/>
    <w:rsid w:val="007A11E8"/>
    <w:rsid w:val="007B6057"/>
    <w:rsid w:val="007B628F"/>
    <w:rsid w:val="007C2F1A"/>
    <w:rsid w:val="007C4DCD"/>
    <w:rsid w:val="007C5B60"/>
    <w:rsid w:val="007D513D"/>
    <w:rsid w:val="007E0AE3"/>
    <w:rsid w:val="007E6A4E"/>
    <w:rsid w:val="007F24FB"/>
    <w:rsid w:val="007F580F"/>
    <w:rsid w:val="007F6BF0"/>
    <w:rsid w:val="008000BA"/>
    <w:rsid w:val="00803CED"/>
    <w:rsid w:val="00805060"/>
    <w:rsid w:val="008128B9"/>
    <w:rsid w:val="008166EC"/>
    <w:rsid w:val="008174F2"/>
    <w:rsid w:val="00822038"/>
    <w:rsid w:val="008273DF"/>
    <w:rsid w:val="00831D49"/>
    <w:rsid w:val="0083252B"/>
    <w:rsid w:val="00843A49"/>
    <w:rsid w:val="0084592E"/>
    <w:rsid w:val="00846988"/>
    <w:rsid w:val="00855852"/>
    <w:rsid w:val="00857307"/>
    <w:rsid w:val="00857515"/>
    <w:rsid w:val="0086787C"/>
    <w:rsid w:val="00871EC4"/>
    <w:rsid w:val="00872365"/>
    <w:rsid w:val="00873EC7"/>
    <w:rsid w:val="0089306E"/>
    <w:rsid w:val="008C4A4B"/>
    <w:rsid w:val="008D1DF3"/>
    <w:rsid w:val="008D23F8"/>
    <w:rsid w:val="008D681C"/>
    <w:rsid w:val="008F61AD"/>
    <w:rsid w:val="0090326E"/>
    <w:rsid w:val="00905C52"/>
    <w:rsid w:val="0091108C"/>
    <w:rsid w:val="00921336"/>
    <w:rsid w:val="00927061"/>
    <w:rsid w:val="00952365"/>
    <w:rsid w:val="00953AC7"/>
    <w:rsid w:val="009542C0"/>
    <w:rsid w:val="009614FD"/>
    <w:rsid w:val="00964433"/>
    <w:rsid w:val="00973615"/>
    <w:rsid w:val="00983202"/>
    <w:rsid w:val="00997B88"/>
    <w:rsid w:val="009C126D"/>
    <w:rsid w:val="009C3C9F"/>
    <w:rsid w:val="009C7778"/>
    <w:rsid w:val="009C7A7E"/>
    <w:rsid w:val="009D0FF9"/>
    <w:rsid w:val="009D1125"/>
    <w:rsid w:val="009E0DE0"/>
    <w:rsid w:val="009F5E27"/>
    <w:rsid w:val="009F68AD"/>
    <w:rsid w:val="009F698F"/>
    <w:rsid w:val="00A2014F"/>
    <w:rsid w:val="00A206CC"/>
    <w:rsid w:val="00A21E44"/>
    <w:rsid w:val="00A25A71"/>
    <w:rsid w:val="00A25ED7"/>
    <w:rsid w:val="00A33D7A"/>
    <w:rsid w:val="00A36A11"/>
    <w:rsid w:val="00A43909"/>
    <w:rsid w:val="00A455B8"/>
    <w:rsid w:val="00A46952"/>
    <w:rsid w:val="00A47B6A"/>
    <w:rsid w:val="00A506D6"/>
    <w:rsid w:val="00A56527"/>
    <w:rsid w:val="00A62BD6"/>
    <w:rsid w:val="00A659A6"/>
    <w:rsid w:val="00A6739F"/>
    <w:rsid w:val="00A67508"/>
    <w:rsid w:val="00A773B8"/>
    <w:rsid w:val="00A8496F"/>
    <w:rsid w:val="00A84E87"/>
    <w:rsid w:val="00A90B64"/>
    <w:rsid w:val="00A9293C"/>
    <w:rsid w:val="00A93618"/>
    <w:rsid w:val="00A960D1"/>
    <w:rsid w:val="00AA0313"/>
    <w:rsid w:val="00AA31C0"/>
    <w:rsid w:val="00AA582C"/>
    <w:rsid w:val="00AA5E09"/>
    <w:rsid w:val="00AB0C3F"/>
    <w:rsid w:val="00AC4A8C"/>
    <w:rsid w:val="00AE0455"/>
    <w:rsid w:val="00AE093C"/>
    <w:rsid w:val="00AF6900"/>
    <w:rsid w:val="00AF78C6"/>
    <w:rsid w:val="00B0456C"/>
    <w:rsid w:val="00B06372"/>
    <w:rsid w:val="00B116CC"/>
    <w:rsid w:val="00B1479F"/>
    <w:rsid w:val="00B306CE"/>
    <w:rsid w:val="00B4107D"/>
    <w:rsid w:val="00B44694"/>
    <w:rsid w:val="00B478DF"/>
    <w:rsid w:val="00B518D1"/>
    <w:rsid w:val="00B73B54"/>
    <w:rsid w:val="00B7713B"/>
    <w:rsid w:val="00B81619"/>
    <w:rsid w:val="00B90E52"/>
    <w:rsid w:val="00BA186E"/>
    <w:rsid w:val="00BB24A2"/>
    <w:rsid w:val="00BC5C57"/>
    <w:rsid w:val="00BD0035"/>
    <w:rsid w:val="00BF4D96"/>
    <w:rsid w:val="00C023CC"/>
    <w:rsid w:val="00C0443A"/>
    <w:rsid w:val="00C04681"/>
    <w:rsid w:val="00C10361"/>
    <w:rsid w:val="00C21644"/>
    <w:rsid w:val="00C26BF8"/>
    <w:rsid w:val="00C313D9"/>
    <w:rsid w:val="00C347F4"/>
    <w:rsid w:val="00C42DD3"/>
    <w:rsid w:val="00C61AD6"/>
    <w:rsid w:val="00C66F6D"/>
    <w:rsid w:val="00C705D6"/>
    <w:rsid w:val="00C715DB"/>
    <w:rsid w:val="00C728A2"/>
    <w:rsid w:val="00C828E8"/>
    <w:rsid w:val="00C861E9"/>
    <w:rsid w:val="00C92809"/>
    <w:rsid w:val="00C94D6E"/>
    <w:rsid w:val="00C97DB3"/>
    <w:rsid w:val="00CA29D0"/>
    <w:rsid w:val="00CA2F1B"/>
    <w:rsid w:val="00CC5052"/>
    <w:rsid w:val="00CD325E"/>
    <w:rsid w:val="00CE0A64"/>
    <w:rsid w:val="00CE5217"/>
    <w:rsid w:val="00CF552A"/>
    <w:rsid w:val="00CF57E8"/>
    <w:rsid w:val="00D00763"/>
    <w:rsid w:val="00D0198E"/>
    <w:rsid w:val="00D06039"/>
    <w:rsid w:val="00D14FB9"/>
    <w:rsid w:val="00D2163A"/>
    <w:rsid w:val="00D2283A"/>
    <w:rsid w:val="00D24976"/>
    <w:rsid w:val="00D51189"/>
    <w:rsid w:val="00D51D06"/>
    <w:rsid w:val="00D52912"/>
    <w:rsid w:val="00D53411"/>
    <w:rsid w:val="00D568E1"/>
    <w:rsid w:val="00D605E0"/>
    <w:rsid w:val="00D60F55"/>
    <w:rsid w:val="00D64081"/>
    <w:rsid w:val="00D6474F"/>
    <w:rsid w:val="00D7248A"/>
    <w:rsid w:val="00D7765A"/>
    <w:rsid w:val="00D80963"/>
    <w:rsid w:val="00D813ED"/>
    <w:rsid w:val="00D8170E"/>
    <w:rsid w:val="00D81FA4"/>
    <w:rsid w:val="00D83093"/>
    <w:rsid w:val="00D87D70"/>
    <w:rsid w:val="00D96672"/>
    <w:rsid w:val="00D978B6"/>
    <w:rsid w:val="00DA1279"/>
    <w:rsid w:val="00DA2BAC"/>
    <w:rsid w:val="00DB5668"/>
    <w:rsid w:val="00DC13BE"/>
    <w:rsid w:val="00DC2E64"/>
    <w:rsid w:val="00DC5743"/>
    <w:rsid w:val="00DD6225"/>
    <w:rsid w:val="00DD6CAB"/>
    <w:rsid w:val="00DF3B9A"/>
    <w:rsid w:val="00E03B7E"/>
    <w:rsid w:val="00E12011"/>
    <w:rsid w:val="00E2507C"/>
    <w:rsid w:val="00E26E23"/>
    <w:rsid w:val="00E335AA"/>
    <w:rsid w:val="00E37BB4"/>
    <w:rsid w:val="00E42198"/>
    <w:rsid w:val="00E50775"/>
    <w:rsid w:val="00E64645"/>
    <w:rsid w:val="00E72BEB"/>
    <w:rsid w:val="00E779F4"/>
    <w:rsid w:val="00E80B8D"/>
    <w:rsid w:val="00E81A9E"/>
    <w:rsid w:val="00E8405E"/>
    <w:rsid w:val="00E85003"/>
    <w:rsid w:val="00E92623"/>
    <w:rsid w:val="00EB094C"/>
    <w:rsid w:val="00EB24C5"/>
    <w:rsid w:val="00EC47D2"/>
    <w:rsid w:val="00F01F9A"/>
    <w:rsid w:val="00F045D6"/>
    <w:rsid w:val="00F2136C"/>
    <w:rsid w:val="00F23508"/>
    <w:rsid w:val="00F2671C"/>
    <w:rsid w:val="00F40B98"/>
    <w:rsid w:val="00F478C8"/>
    <w:rsid w:val="00F50091"/>
    <w:rsid w:val="00F77760"/>
    <w:rsid w:val="00F82826"/>
    <w:rsid w:val="00F83E1B"/>
    <w:rsid w:val="00F903DA"/>
    <w:rsid w:val="00FA2244"/>
    <w:rsid w:val="00FA3A55"/>
    <w:rsid w:val="00FC637B"/>
    <w:rsid w:val="00FD0ECA"/>
    <w:rsid w:val="00FD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382860F9-6AAC-4DA6-AD6F-B7BA2A39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uiPriority w:val="99"/>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aliases w:val="SJ Head1"/>
    <w:basedOn w:val="Normal"/>
    <w:link w:val="HeaderChar"/>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customStyle="1" w:styleId="Default">
    <w:name w:val="Default"/>
    <w:rsid w:val="00AF78C6"/>
    <w:pPr>
      <w:autoSpaceDE w:val="0"/>
      <w:autoSpaceDN w:val="0"/>
      <w:adjustRightInd w:val="0"/>
    </w:pPr>
    <w:rPr>
      <w:rFonts w:ascii="Arial" w:hAnsi="Arial" w:cs="Arial"/>
      <w:color w:val="000000"/>
      <w:sz w:val="24"/>
      <w:szCs w:val="24"/>
    </w:rPr>
  </w:style>
  <w:style w:type="character" w:customStyle="1" w:styleId="HeaderChar">
    <w:name w:val="Header Char"/>
    <w:link w:val="Header"/>
    <w:rsid w:val="00277F23"/>
    <w:rPr>
      <w:rFonts w:ascii="Arial" w:hAnsi="Arial"/>
      <w:sz w:val="22"/>
      <w:szCs w:val="22"/>
    </w:rPr>
  </w:style>
  <w:style w:type="paragraph" w:styleId="ListParagraph">
    <w:name w:val="List Paragraph"/>
    <w:basedOn w:val="Normal"/>
    <w:uiPriority w:val="34"/>
    <w:qFormat/>
    <w:rsid w:val="00CE5217"/>
    <w:pPr>
      <w:spacing w:after="200" w:line="276" w:lineRule="auto"/>
      <w:ind w:left="720"/>
      <w:contextualSpacing/>
    </w:pPr>
    <w:rPr>
      <w:rFonts w:ascii="Calibri" w:eastAsia="Calibri" w:hAnsi="Calibri"/>
    </w:rPr>
  </w:style>
  <w:style w:type="character" w:styleId="CommentReference">
    <w:name w:val="annotation reference"/>
    <w:rsid w:val="00D06039"/>
    <w:rPr>
      <w:sz w:val="16"/>
      <w:szCs w:val="16"/>
    </w:rPr>
  </w:style>
  <w:style w:type="paragraph" w:styleId="CommentText">
    <w:name w:val="annotation text"/>
    <w:basedOn w:val="Normal"/>
    <w:link w:val="CommentTextChar"/>
    <w:rsid w:val="00D06039"/>
    <w:rPr>
      <w:sz w:val="20"/>
      <w:szCs w:val="20"/>
    </w:rPr>
  </w:style>
  <w:style w:type="character" w:customStyle="1" w:styleId="CommentTextChar">
    <w:name w:val="Comment Text Char"/>
    <w:link w:val="CommentText"/>
    <w:rsid w:val="00D06039"/>
    <w:rPr>
      <w:rFonts w:ascii="Arial" w:hAnsi="Arial"/>
      <w:lang w:eastAsia="en-US"/>
    </w:rPr>
  </w:style>
  <w:style w:type="paragraph" w:styleId="CommentSubject">
    <w:name w:val="annotation subject"/>
    <w:basedOn w:val="CommentText"/>
    <w:next w:val="CommentText"/>
    <w:link w:val="CommentSubjectChar"/>
    <w:rsid w:val="00D06039"/>
    <w:rPr>
      <w:b/>
      <w:bCs/>
    </w:rPr>
  </w:style>
  <w:style w:type="character" w:customStyle="1" w:styleId="CommentSubjectChar">
    <w:name w:val="Comment Subject Char"/>
    <w:link w:val="CommentSubject"/>
    <w:rsid w:val="00D0603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38524">
      <w:bodyDiv w:val="1"/>
      <w:marLeft w:val="0"/>
      <w:marRight w:val="0"/>
      <w:marTop w:val="0"/>
      <w:marBottom w:val="0"/>
      <w:divBdr>
        <w:top w:val="none" w:sz="0" w:space="0" w:color="auto"/>
        <w:left w:val="none" w:sz="0" w:space="0" w:color="auto"/>
        <w:bottom w:val="none" w:sz="0" w:space="0" w:color="auto"/>
        <w:right w:val="none" w:sz="0" w:space="0" w:color="auto"/>
      </w:divBdr>
    </w:div>
    <w:div w:id="950093699">
      <w:bodyDiv w:val="1"/>
      <w:marLeft w:val="0"/>
      <w:marRight w:val="0"/>
      <w:marTop w:val="0"/>
      <w:marBottom w:val="0"/>
      <w:divBdr>
        <w:top w:val="none" w:sz="0" w:space="0" w:color="auto"/>
        <w:left w:val="none" w:sz="0" w:space="0" w:color="auto"/>
        <w:bottom w:val="none" w:sz="0" w:space="0" w:color="auto"/>
        <w:right w:val="none" w:sz="0" w:space="0" w:color="auto"/>
      </w:divBdr>
    </w:div>
    <w:div w:id="1021203481">
      <w:bodyDiv w:val="1"/>
      <w:marLeft w:val="0"/>
      <w:marRight w:val="0"/>
      <w:marTop w:val="0"/>
      <w:marBottom w:val="0"/>
      <w:divBdr>
        <w:top w:val="none" w:sz="0" w:space="0" w:color="auto"/>
        <w:left w:val="none" w:sz="0" w:space="0" w:color="auto"/>
        <w:bottom w:val="none" w:sz="0" w:space="0" w:color="auto"/>
        <w:right w:val="none" w:sz="0" w:space="0" w:color="auto"/>
      </w:divBdr>
    </w:div>
    <w:div w:id="12087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2857E94AD2C4B87C93D0AF921439F" ma:contentTypeVersion="1" ma:contentTypeDescription="Create a new document." ma:contentTypeScope="" ma:versionID="e421dc5e5a17cc7d282cc930db16d0e3">
  <xsd:schema xmlns:xsd="http://www.w3.org/2001/XMLSchema" xmlns:p="http://schemas.microsoft.com/office/2006/metadata/properties" xmlns:ns2="80d79de0-f018-461e-9289-f49834be4ded" targetNamespace="http://schemas.microsoft.com/office/2006/metadata/properties" ma:root="true" ma:fieldsID="6bb0df58d7c4d29ac5ec0fdaa4284afc" ns2:_="">
    <xsd:import namespace="80d79de0-f018-461e-9289-f49834be4ded"/>
    <xsd:element name="properties">
      <xsd:complexType>
        <xsd:sequence>
          <xsd:element name="documentManagement">
            <xsd:complexType>
              <xsd:all>
                <xsd:element ref="ns2:Project"/>
              </xsd:all>
            </xsd:complexType>
          </xsd:element>
        </xsd:sequence>
      </xsd:complexType>
    </xsd:element>
  </xsd:schema>
  <xsd:schema xmlns:xsd="http://www.w3.org/2001/XMLSchema" xmlns:dms="http://schemas.microsoft.com/office/2006/documentManagement/types" targetNamespace="80d79de0-f018-461e-9289-f49834be4ded" elementFormDefault="qualified">
    <xsd:import namespace="http://schemas.microsoft.com/office/2006/documentManagement/types"/>
    <xsd:element name="Project" ma:index="8" ma:displayName="Project" ma:description="Link your doument to a specific project or mark is global" ma:format="Dropdown" ma:internalName="Project">
      <xsd:simpleType>
        <xsd:restriction base="dms:Choice">
          <xsd:enumeration value="Global Document"/>
          <xsd:enumeration value="CAS 15-17 00"/>
          <xsd:enumeration value="CAS 15-17 01"/>
          <xsd:enumeration value="CAS 15-17 02"/>
          <xsd:enumeration value="CAS 15-17 03"/>
          <xsd:enumeration value="CAS 15-17 03a"/>
          <xsd:enumeration value="CAS 15-17 03b"/>
          <xsd:enumeration value="CAS 15-17 03c"/>
          <xsd:enumeration value="CAS 15-17 04"/>
          <xsd:enumeration value="CAS 15-17 04a"/>
          <xsd:enumeration value="CAS 15-17 04b"/>
          <xsd:enumeration value="CAS 15-17 04c"/>
          <xsd:enumeration value="CAS 15-17 04d"/>
          <xsd:enumeration value="CAS 15-17 04e"/>
          <xsd:enumeration value="CAS 15-17 04f"/>
          <xsd:enumeration value="CAS 15-17 05"/>
          <xsd:enumeration value="CAS 15-17 06"/>
          <xsd:enumeration value="CAS 15-17 06a"/>
          <xsd:enumeration value="CAS 15-17 06b"/>
          <xsd:enumeration value="CAS 15-17 06c"/>
          <xsd:enumeration value="CAS 15-17 06d"/>
          <xsd:enumeration value="CAS 15-17 06e"/>
          <xsd:enumeration value="CAS 15-17 07"/>
          <xsd:enumeration value="CAS 15-17 07a"/>
          <xsd:enumeration value="CAS 15-17 07b"/>
          <xsd:enumeration value="CAS 15-17 07c"/>
          <xsd:enumeration value="CAS 15-17 07d"/>
          <xsd:enumeration value="CAS 15-17 07e"/>
          <xsd:enumeration value="CAS 15-17 07f"/>
          <xsd:enumeration value="CAS 15-17 07g"/>
          <xsd:enumeration value="CAS 15-17 0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ject xmlns="80d79de0-f018-461e-9289-f49834be4ded">CAS 15-17 05</Projec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B101-6B78-40E0-B934-D5B87A77B27A}">
  <ds:schemaRefs>
    <ds:schemaRef ds:uri="http://schemas.microsoft.com/sharepoint/v3/contenttype/forms"/>
  </ds:schemaRefs>
</ds:datastoreItem>
</file>

<file path=customXml/itemProps2.xml><?xml version="1.0" encoding="utf-8"?>
<ds:datastoreItem xmlns:ds="http://schemas.openxmlformats.org/officeDocument/2006/customXml" ds:itemID="{A9619AC3-ADF5-48D3-84F3-1BB998627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79de0-f018-461e-9289-f49834be4de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AC79EB-2A3E-413B-8271-B9F92D3B5E2B}">
  <ds:schemaRefs>
    <ds:schemaRef ds:uri="http://schemas.microsoft.com/office/2006/metadata/longProperties"/>
  </ds:schemaRefs>
</ds:datastoreItem>
</file>

<file path=customXml/itemProps4.xml><?xml version="1.0" encoding="utf-8"?>
<ds:datastoreItem xmlns:ds="http://schemas.openxmlformats.org/officeDocument/2006/customXml" ds:itemID="{94D6948E-5969-4692-AC46-F9C2BE52E8A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0507511-DE0A-4D1E-B2A2-39C7FE0D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11167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JDPS - Start Well Project and Change Manager - February 2018</vt:lpstr>
    </vt:vector>
  </TitlesOfParts>
  <Company>Bolton MBC</Company>
  <LinksUpToDate>false</LinksUpToDate>
  <CharactersWithSpaces>13100</CharactersWithSpaces>
  <SharedDoc>false</SharedDoc>
  <HLinks>
    <vt:vector size="6" baseType="variant">
      <vt:variant>
        <vt:i4>262210</vt:i4>
      </vt:variant>
      <vt:variant>
        <vt:i4>-1</vt:i4>
      </vt:variant>
      <vt:variant>
        <vt:i4>1034</vt:i4>
      </vt:variant>
      <vt:variant>
        <vt:i4>1</vt:i4>
      </vt:variant>
      <vt:variant>
        <vt:lpwstr>http://portal.bolton.gov.uk/Portal/CorporateIntranet/whatsnew/bolton.jpg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JDPS - Start Well Project and Change Manager - February 2018</dc:title>
  <dc:subject/>
  <dc:creator>john.mcswiggan@bolton.gov.uk</dc:creator>
  <cp:keywords/>
  <cp:lastModifiedBy>Fairhurst, Karen</cp:lastModifiedBy>
  <cp:revision>2</cp:revision>
  <cp:lastPrinted>2018-09-14T16:46:00Z</cp:lastPrinted>
  <dcterms:created xsi:type="dcterms:W3CDTF">2019-04-10T12:53:00Z</dcterms:created>
  <dcterms:modified xsi:type="dcterms:W3CDTF">2019-04-10T12:53:00Z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y fmtid="{D5CDD505-2E9C-101B-9397-08002B2CF9AE}" pid="4" name="_Coverage">
    <vt:lpwstr>Bolton</vt:lpwstr>
  </property>
  <property fmtid="{D5CDD505-2E9C-101B-9397-08002B2CF9AE}" pid="5" name="_Relation">
    <vt:lpwstr/>
  </property>
  <property fmtid="{D5CDD505-2E9C-101B-9397-08002B2CF9AE}" pid="6" name="Audience">
    <vt:lpwstr/>
  </property>
  <property fmtid="{D5CDD505-2E9C-101B-9397-08002B2CF9AE}" pid="7" name="Rights:Access">
    <vt:lpwstr>internal</vt:lpwstr>
  </property>
  <property fmtid="{D5CDD505-2E9C-101B-9397-08002B2CF9AE}" pid="8" name="AKA">
    <vt:lpwstr/>
  </property>
  <property fmtid="{D5CDD505-2E9C-101B-9397-08002B2CF9AE}" pid="9" name="ContentType">
    <vt:lpwstr>Document</vt:lpwstr>
  </property>
  <property fmtid="{D5CDD505-2E9C-101B-9397-08002B2CF9AE}" pid="10" name="Language">
    <vt:lpwstr>english</vt:lpwstr>
  </property>
  <property fmtid="{D5CDD505-2E9C-101B-9397-08002B2CF9AE}" pid="11" name="Description0">
    <vt:lpwstr/>
  </property>
  <property fmtid="{D5CDD505-2E9C-101B-9397-08002B2CF9AE}" pid="12" name="document type">
    <vt:lpwstr>Templates</vt:lpwstr>
  </property>
  <property fmtid="{D5CDD505-2E9C-101B-9397-08002B2CF9AE}" pid="13" name="text">
    <vt:lpwstr/>
  </property>
  <property fmtid="{D5CDD505-2E9C-101B-9397-08002B2CF9AE}" pid="14" name="PID number and Local service name">
    <vt:lpwstr/>
  </property>
  <property fmtid="{D5CDD505-2E9C-101B-9397-08002B2CF9AE}" pid="15" name="Rights:protective marking">
    <vt:lpwstr>unclassified</vt:lpwstr>
  </property>
  <property fmtid="{D5CDD505-2E9C-101B-9397-08002B2CF9AE}" pid="16" name="numeric">
    <vt:lpwstr/>
  </property>
  <property fmtid="{D5CDD505-2E9C-101B-9397-08002B2CF9AE}" pid="17" name="Expiry date">
    <vt:lpwstr/>
  </property>
  <property fmtid="{D5CDD505-2E9C-101B-9397-08002B2CF9AE}" pid="18" name="StartDate">
    <vt:lpwstr/>
  </property>
</Properties>
</file>