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2C" w:rsidRPr="002F2BC8" w:rsidRDefault="00F04C2C" w:rsidP="00F04C2C">
      <w:pPr>
        <w:pStyle w:val="Title"/>
        <w:rPr>
          <w:caps/>
          <w:sz w:val="22"/>
          <w:szCs w:val="22"/>
          <w:u w:val="single"/>
        </w:rPr>
      </w:pPr>
      <w:r>
        <w:rPr>
          <w:caps/>
          <w:sz w:val="22"/>
          <w:szCs w:val="22"/>
          <w:u w:val="single"/>
        </w:rPr>
        <w:t>LEVEL 2 TEACHING</w:t>
      </w:r>
      <w:r w:rsidRPr="002F2BC8">
        <w:rPr>
          <w:caps/>
          <w:sz w:val="22"/>
          <w:szCs w:val="22"/>
          <w:u w:val="single"/>
        </w:rPr>
        <w:t xml:space="preserve"> ASSISTANT</w:t>
      </w:r>
    </w:p>
    <w:p w:rsidR="00F04C2C" w:rsidRPr="002F2BC8" w:rsidRDefault="00F04C2C" w:rsidP="00F04C2C">
      <w:pPr>
        <w:pStyle w:val="Title"/>
        <w:rPr>
          <w:caps/>
          <w:sz w:val="22"/>
          <w:szCs w:val="22"/>
          <w:u w:val="single"/>
        </w:rPr>
      </w:pPr>
    </w:p>
    <w:p w:rsidR="00F04C2C" w:rsidRPr="002F2BC8" w:rsidRDefault="00F04C2C" w:rsidP="00F04C2C">
      <w:pPr>
        <w:pStyle w:val="Title"/>
        <w:rPr>
          <w:caps/>
          <w:sz w:val="22"/>
          <w:szCs w:val="22"/>
          <w:u w:val="single"/>
        </w:rPr>
      </w:pPr>
      <w:r w:rsidRPr="002F2BC8">
        <w:rPr>
          <w:caps/>
          <w:sz w:val="22"/>
          <w:szCs w:val="22"/>
          <w:u w:val="single"/>
        </w:rPr>
        <w:t>JOB DESCRIPTION</w:t>
      </w:r>
    </w:p>
    <w:p w:rsidR="00F04C2C" w:rsidRDefault="00F04C2C" w:rsidP="00F04C2C">
      <w:pPr>
        <w:jc w:val="both"/>
        <w:rPr>
          <w:rFonts w:ascii="Arial" w:hAnsi="Arial" w:cs="Arial"/>
          <w:b/>
          <w:bCs/>
          <w:sz w:val="20"/>
        </w:rPr>
      </w:pPr>
    </w:p>
    <w:p w:rsidR="00F04C2C" w:rsidRPr="006B6342" w:rsidRDefault="00F04C2C" w:rsidP="00F04C2C">
      <w:pPr>
        <w:pStyle w:val="NoSpacing"/>
        <w:rPr>
          <w:rFonts w:ascii="Arial" w:hAnsi="Arial" w:cs="Arial"/>
          <w:sz w:val="22"/>
          <w:szCs w:val="22"/>
        </w:rPr>
      </w:pPr>
      <w:r w:rsidRPr="006B6342">
        <w:rPr>
          <w:rFonts w:ascii="Arial" w:hAnsi="Arial" w:cs="Arial"/>
          <w:sz w:val="22"/>
          <w:szCs w:val="22"/>
        </w:rPr>
        <w:t>RESPONSIBLE TO:</w:t>
      </w:r>
      <w:r w:rsidRPr="006B6342">
        <w:rPr>
          <w:rFonts w:ascii="Arial" w:hAnsi="Arial" w:cs="Arial"/>
          <w:sz w:val="22"/>
          <w:szCs w:val="22"/>
        </w:rPr>
        <w:tab/>
      </w:r>
      <w:proofErr w:type="spellStart"/>
      <w:r w:rsidRPr="006B6342">
        <w:rPr>
          <w:rFonts w:ascii="Arial" w:hAnsi="Arial" w:cs="Arial"/>
          <w:sz w:val="22"/>
          <w:szCs w:val="22"/>
        </w:rPr>
        <w:t>Headteacher</w:t>
      </w:r>
      <w:proofErr w:type="spellEnd"/>
    </w:p>
    <w:p w:rsidR="00F04C2C" w:rsidRPr="006B6342" w:rsidRDefault="00F04C2C" w:rsidP="00F04C2C">
      <w:pPr>
        <w:pStyle w:val="NoSpacing"/>
        <w:rPr>
          <w:rFonts w:ascii="Arial" w:hAnsi="Arial" w:cs="Arial"/>
          <w:sz w:val="22"/>
          <w:szCs w:val="22"/>
        </w:rPr>
      </w:pPr>
    </w:p>
    <w:p w:rsidR="00F04C2C" w:rsidRPr="006B6342" w:rsidRDefault="00F04C2C" w:rsidP="00F04C2C">
      <w:pPr>
        <w:pStyle w:val="NoSpacing"/>
        <w:rPr>
          <w:rFonts w:ascii="Arial" w:hAnsi="Arial" w:cs="Arial"/>
          <w:sz w:val="22"/>
          <w:szCs w:val="22"/>
        </w:rPr>
      </w:pPr>
      <w:r w:rsidRPr="006B6342">
        <w:rPr>
          <w:rFonts w:ascii="Arial" w:hAnsi="Arial" w:cs="Arial"/>
          <w:sz w:val="22"/>
          <w:szCs w:val="22"/>
        </w:rPr>
        <w:t>PURPOSE OF POST: 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F04C2C" w:rsidRPr="006B6342" w:rsidRDefault="00F04C2C" w:rsidP="00F04C2C">
      <w:pPr>
        <w:pStyle w:val="NoSpacing"/>
        <w:rPr>
          <w:rFonts w:ascii="Arial" w:hAnsi="Arial" w:cs="Arial"/>
          <w:sz w:val="22"/>
          <w:szCs w:val="22"/>
        </w:rPr>
      </w:pPr>
      <w:r w:rsidRPr="006B6342">
        <w:rPr>
          <w:rFonts w:ascii="Arial" w:hAnsi="Arial" w:cs="Arial"/>
          <w:sz w:val="22"/>
          <w:szCs w:val="22"/>
        </w:rPr>
        <w:tab/>
      </w:r>
      <w:r w:rsidRPr="006B6342">
        <w:rPr>
          <w:rFonts w:ascii="Arial" w:hAnsi="Arial" w:cs="Arial"/>
          <w:sz w:val="22"/>
          <w:szCs w:val="22"/>
        </w:rPr>
        <w:tab/>
      </w:r>
    </w:p>
    <w:p w:rsidR="00F04C2C" w:rsidRPr="006B6342" w:rsidRDefault="00F04C2C" w:rsidP="00F04C2C">
      <w:pPr>
        <w:pStyle w:val="NoSpacing"/>
        <w:rPr>
          <w:rFonts w:ascii="Arial" w:hAnsi="Arial" w:cs="Arial"/>
          <w:sz w:val="22"/>
          <w:szCs w:val="22"/>
        </w:rPr>
      </w:pPr>
    </w:p>
    <w:p w:rsidR="00F04C2C" w:rsidRPr="006B6342" w:rsidRDefault="00F04C2C" w:rsidP="00F04C2C">
      <w:pPr>
        <w:pStyle w:val="NoSpacing"/>
        <w:rPr>
          <w:rFonts w:ascii="Arial" w:hAnsi="Arial" w:cs="Arial"/>
          <w:sz w:val="22"/>
          <w:szCs w:val="22"/>
        </w:rPr>
      </w:pPr>
      <w:r w:rsidRPr="006B6342">
        <w:rPr>
          <w:rFonts w:ascii="Arial" w:hAnsi="Arial" w:cs="Arial"/>
          <w:sz w:val="22"/>
          <w:szCs w:val="22"/>
        </w:rPr>
        <w:t>PRINCIPAL RESPONSIBILITIES:</w:t>
      </w:r>
    </w:p>
    <w:p w:rsidR="00F04C2C" w:rsidRPr="006B6342" w:rsidRDefault="00F04C2C" w:rsidP="00F04C2C">
      <w:pPr>
        <w:pStyle w:val="NoSpacing"/>
        <w:rPr>
          <w:rFonts w:ascii="Arial" w:hAnsi="Arial" w:cs="Arial"/>
          <w:sz w:val="22"/>
          <w:szCs w:val="22"/>
        </w:rPr>
      </w:pPr>
    </w:p>
    <w:tbl>
      <w:tblPr>
        <w:tblW w:w="9344" w:type="dxa"/>
        <w:tblLook w:val="01E0" w:firstRow="1" w:lastRow="1" w:firstColumn="1" w:lastColumn="1" w:noHBand="0" w:noVBand="0"/>
      </w:tblPr>
      <w:tblGrid>
        <w:gridCol w:w="522"/>
        <w:gridCol w:w="8822"/>
      </w:tblGrid>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1.</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Assist with the development and implementation of individua</w:t>
            </w:r>
            <w:r>
              <w:rPr>
                <w:rFonts w:ascii="Arial" w:hAnsi="Arial" w:cs="Arial"/>
                <w:sz w:val="22"/>
                <w:szCs w:val="22"/>
              </w:rPr>
              <w:t xml:space="preserve">l and group </w:t>
            </w:r>
            <w:r w:rsidRPr="006B6342">
              <w:rPr>
                <w:rFonts w:ascii="Arial" w:hAnsi="Arial" w:cs="Arial"/>
                <w:sz w:val="22"/>
                <w:szCs w:val="22"/>
              </w:rPr>
              <w:t xml:space="preserve">programmes </w:t>
            </w:r>
            <w:r>
              <w:rPr>
                <w:rFonts w:ascii="Arial" w:hAnsi="Arial" w:cs="Arial"/>
                <w:sz w:val="22"/>
                <w:szCs w:val="22"/>
              </w:rPr>
              <w:t>across all year groups</w:t>
            </w:r>
            <w:r w:rsidRPr="006B6342">
              <w:rPr>
                <w:rFonts w:ascii="Arial" w:hAnsi="Arial" w:cs="Arial"/>
                <w:sz w:val="22"/>
                <w:szCs w:val="22"/>
              </w:rPr>
              <w:t>.</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2.</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Establish constructive relationships with pupils and interact with them, according to individual</w:t>
            </w:r>
            <w:r>
              <w:rPr>
                <w:rFonts w:ascii="Arial" w:hAnsi="Arial" w:cs="Arial"/>
                <w:sz w:val="22"/>
                <w:szCs w:val="22"/>
              </w:rPr>
              <w:t xml:space="preserve"> </w:t>
            </w:r>
            <w:r w:rsidRPr="006B6342">
              <w:rPr>
                <w:rFonts w:ascii="Arial" w:hAnsi="Arial" w:cs="Arial"/>
                <w:sz w:val="22"/>
                <w:szCs w:val="22"/>
              </w:rPr>
              <w:t>needs.</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3.</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Encourage pupils to interact with others and engage in activities led by the teacher.</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4.</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Set challenging and demanding expectations and promote self-esteem and independence.</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5.</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Provide feedback to pupils in relation to progress and achievement under guidance of the</w:t>
            </w:r>
            <w:r>
              <w:rPr>
                <w:rFonts w:ascii="Arial" w:hAnsi="Arial" w:cs="Arial"/>
                <w:sz w:val="22"/>
                <w:szCs w:val="22"/>
              </w:rPr>
              <w:t xml:space="preserve"> </w:t>
            </w:r>
            <w:r w:rsidRPr="006B6342">
              <w:rPr>
                <w:rFonts w:ascii="Arial" w:hAnsi="Arial" w:cs="Arial"/>
                <w:sz w:val="22"/>
                <w:szCs w:val="22"/>
              </w:rPr>
              <w:t>teacher.</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6.</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Attend to children’s personal needs, including pastoral, social, health, physical</w:t>
            </w:r>
          </w:p>
          <w:p w:rsidR="00F04C2C" w:rsidRPr="006B6342" w:rsidRDefault="00F04C2C" w:rsidP="00506C81">
            <w:pPr>
              <w:pStyle w:val="NoSpacing"/>
              <w:rPr>
                <w:rFonts w:ascii="Arial" w:hAnsi="Arial" w:cs="Arial"/>
                <w:sz w:val="22"/>
                <w:szCs w:val="22"/>
              </w:rPr>
            </w:pPr>
            <w:proofErr w:type="gramStart"/>
            <w:r w:rsidRPr="006B6342">
              <w:rPr>
                <w:rFonts w:ascii="Arial" w:hAnsi="Arial" w:cs="Arial"/>
                <w:sz w:val="22"/>
                <w:szCs w:val="22"/>
              </w:rPr>
              <w:t>hygiene</w:t>
            </w:r>
            <w:proofErr w:type="gramEnd"/>
            <w:r w:rsidRPr="006B6342">
              <w:rPr>
                <w:rFonts w:ascii="Arial" w:hAnsi="Arial" w:cs="Arial"/>
                <w:sz w:val="22"/>
                <w:szCs w:val="22"/>
              </w:rPr>
              <w:t>, minor first aid and welfare matters</w:t>
            </w:r>
            <w:r>
              <w:rPr>
                <w:rFonts w:ascii="Arial" w:hAnsi="Arial" w:cs="Arial"/>
                <w:sz w:val="22"/>
                <w:szCs w:val="22"/>
              </w:rPr>
              <w:t>.</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7.</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Establish good rel</w:t>
            </w:r>
            <w:r>
              <w:rPr>
                <w:rFonts w:ascii="Arial" w:hAnsi="Arial" w:cs="Arial"/>
                <w:sz w:val="22"/>
                <w:szCs w:val="22"/>
              </w:rPr>
              <w:t>ationships with pupils, acting as a</w:t>
            </w:r>
            <w:r w:rsidRPr="006B6342">
              <w:rPr>
                <w:rFonts w:ascii="Arial" w:hAnsi="Arial" w:cs="Arial"/>
                <w:sz w:val="22"/>
                <w:szCs w:val="22"/>
              </w:rPr>
              <w:t xml:space="preserve"> role model by presenting a</w:t>
            </w:r>
          </w:p>
          <w:p w:rsidR="00F04C2C" w:rsidRPr="006B6342" w:rsidRDefault="00F04C2C" w:rsidP="00506C81">
            <w:pPr>
              <w:pStyle w:val="NoSpacing"/>
              <w:rPr>
                <w:rFonts w:ascii="Arial" w:hAnsi="Arial" w:cs="Arial"/>
                <w:sz w:val="22"/>
                <w:szCs w:val="22"/>
              </w:rPr>
            </w:pPr>
            <w:proofErr w:type="gramStart"/>
            <w:r w:rsidRPr="006B6342">
              <w:rPr>
                <w:rFonts w:ascii="Arial" w:hAnsi="Arial" w:cs="Arial"/>
                <w:sz w:val="22"/>
                <w:szCs w:val="22"/>
              </w:rPr>
              <w:t>positive</w:t>
            </w:r>
            <w:proofErr w:type="gramEnd"/>
            <w:r w:rsidRPr="006B6342">
              <w:rPr>
                <w:rFonts w:ascii="Arial" w:hAnsi="Arial" w:cs="Arial"/>
                <w:sz w:val="22"/>
                <w:szCs w:val="22"/>
              </w:rPr>
              <w:t xml:space="preserve"> personal </w:t>
            </w:r>
            <w:r>
              <w:rPr>
                <w:rFonts w:ascii="Arial" w:hAnsi="Arial" w:cs="Arial"/>
                <w:sz w:val="22"/>
                <w:szCs w:val="22"/>
              </w:rPr>
              <w:t xml:space="preserve">and professional </w:t>
            </w:r>
            <w:r w:rsidRPr="006B6342">
              <w:rPr>
                <w:rFonts w:ascii="Arial" w:hAnsi="Arial" w:cs="Arial"/>
                <w:sz w:val="22"/>
                <w:szCs w:val="22"/>
              </w:rPr>
              <w:t>image and responding appropriately to individual needs</w:t>
            </w:r>
            <w:r>
              <w:rPr>
                <w:rFonts w:ascii="Arial" w:hAnsi="Arial" w:cs="Arial"/>
                <w:sz w:val="22"/>
                <w:szCs w:val="22"/>
              </w:rPr>
              <w:t>.</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8.</w:t>
            </w:r>
          </w:p>
        </w:tc>
        <w:tc>
          <w:tcPr>
            <w:tcW w:w="8822" w:type="dxa"/>
          </w:tcPr>
          <w:p w:rsidR="00F04C2C" w:rsidRPr="006B6342" w:rsidRDefault="00F04C2C" w:rsidP="00506C81">
            <w:pPr>
              <w:pStyle w:val="NoSpacing"/>
              <w:rPr>
                <w:rFonts w:ascii="Arial" w:hAnsi="Arial" w:cs="Arial"/>
                <w:sz w:val="22"/>
                <w:szCs w:val="22"/>
              </w:rPr>
            </w:pPr>
            <w:r w:rsidRPr="006B6342">
              <w:rPr>
                <w:rFonts w:ascii="Arial" w:hAnsi="Arial" w:cs="Arial"/>
                <w:sz w:val="22"/>
                <w:szCs w:val="22"/>
              </w:rPr>
              <w:t>Promote the inclusion and acceptance of all pupils</w:t>
            </w:r>
            <w:r>
              <w:rPr>
                <w:rFonts w:ascii="Arial" w:hAnsi="Arial" w:cs="Arial"/>
                <w:sz w:val="22"/>
                <w:szCs w:val="22"/>
              </w:rPr>
              <w:t>.</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Pr>
                <w:rFonts w:ascii="Arial" w:hAnsi="Arial" w:cs="Arial"/>
                <w:sz w:val="22"/>
                <w:szCs w:val="22"/>
              </w:rPr>
              <w:t>9.</w:t>
            </w:r>
          </w:p>
        </w:tc>
        <w:tc>
          <w:tcPr>
            <w:tcW w:w="8822" w:type="dxa"/>
          </w:tcPr>
          <w:p w:rsidR="00F04C2C" w:rsidRPr="006B6342" w:rsidRDefault="00F04C2C" w:rsidP="00506C81">
            <w:pPr>
              <w:pStyle w:val="NoSpacing"/>
              <w:tabs>
                <w:tab w:val="left" w:pos="8547"/>
              </w:tabs>
              <w:ind w:left="-495" w:firstLine="495"/>
              <w:rPr>
                <w:rFonts w:ascii="Arial" w:hAnsi="Arial" w:cs="Arial"/>
                <w:sz w:val="22"/>
                <w:szCs w:val="22"/>
              </w:rPr>
            </w:pPr>
            <w:r w:rsidRPr="006B6342">
              <w:rPr>
                <w:rFonts w:ascii="Arial" w:hAnsi="Arial" w:cs="Arial"/>
                <w:sz w:val="22"/>
                <w:szCs w:val="22"/>
              </w:rPr>
              <w:t>Encourage pupils to act independently as appropriate</w:t>
            </w:r>
            <w:r>
              <w:rPr>
                <w:rFonts w:ascii="Arial" w:hAnsi="Arial" w:cs="Arial"/>
                <w:sz w:val="22"/>
                <w:szCs w:val="22"/>
              </w:rPr>
              <w:t>.</w:t>
            </w: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p>
        </w:tc>
        <w:tc>
          <w:tcPr>
            <w:tcW w:w="8822" w:type="dxa"/>
          </w:tcPr>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Pr>
                <w:rFonts w:ascii="Arial" w:hAnsi="Arial" w:cs="Arial"/>
                <w:sz w:val="22"/>
                <w:szCs w:val="22"/>
              </w:rPr>
              <w:t>10.</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 xml:space="preserve">Provide curricular clerical/admin support, </w:t>
            </w:r>
            <w:proofErr w:type="spellStart"/>
            <w:r w:rsidRPr="006B6342">
              <w:rPr>
                <w:rFonts w:ascii="Arial" w:hAnsi="Arial" w:cs="Arial"/>
                <w:sz w:val="22"/>
                <w:szCs w:val="22"/>
              </w:rPr>
              <w:t>eg</w:t>
            </w:r>
            <w:proofErr w:type="spellEnd"/>
            <w:r w:rsidRPr="006B6342">
              <w:rPr>
                <w:rFonts w:ascii="Arial" w:hAnsi="Arial" w:cs="Arial"/>
                <w:sz w:val="22"/>
                <w:szCs w:val="22"/>
              </w:rPr>
              <w:t>. photocopying, making lists,</w:t>
            </w:r>
          </w:p>
          <w:p w:rsidR="00F04C2C" w:rsidRDefault="00F04C2C" w:rsidP="00506C81">
            <w:pPr>
              <w:pStyle w:val="NoSpacing"/>
              <w:rPr>
                <w:rFonts w:ascii="Arial" w:hAnsi="Arial" w:cs="Arial"/>
                <w:sz w:val="22"/>
                <w:szCs w:val="22"/>
              </w:rPr>
            </w:pPr>
            <w:proofErr w:type="gramStart"/>
            <w:r w:rsidRPr="006B6342">
              <w:rPr>
                <w:rFonts w:ascii="Arial" w:hAnsi="Arial" w:cs="Arial"/>
                <w:sz w:val="22"/>
                <w:szCs w:val="22"/>
              </w:rPr>
              <w:t>collection</w:t>
            </w:r>
            <w:proofErr w:type="gramEnd"/>
            <w:r w:rsidRPr="006B6342">
              <w:rPr>
                <w:rFonts w:ascii="Arial" w:hAnsi="Arial" w:cs="Arial"/>
                <w:sz w:val="22"/>
                <w:szCs w:val="22"/>
              </w:rPr>
              <w:t xml:space="preserve"> of monies</w:t>
            </w:r>
            <w:r>
              <w:rPr>
                <w:rFonts w:ascii="Arial" w:hAnsi="Arial" w:cs="Arial"/>
                <w:sz w:val="22"/>
                <w:szCs w:val="22"/>
              </w:rPr>
              <w:t>.</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Pr>
                <w:rFonts w:ascii="Arial" w:hAnsi="Arial" w:cs="Arial"/>
                <w:sz w:val="22"/>
                <w:szCs w:val="22"/>
              </w:rPr>
              <w:t>11.</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Under the direction of the teacher prepare the classroom for lessons and clear</w:t>
            </w:r>
            <w:r>
              <w:rPr>
                <w:rFonts w:ascii="Arial" w:hAnsi="Arial" w:cs="Arial"/>
                <w:sz w:val="22"/>
                <w:szCs w:val="22"/>
              </w:rPr>
              <w:t xml:space="preserve"> up</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afterwards</w:t>
            </w:r>
            <w:proofErr w:type="gramEnd"/>
            <w:r w:rsidRPr="006B6342">
              <w:rPr>
                <w:rFonts w:ascii="Arial" w:hAnsi="Arial" w:cs="Arial"/>
                <w:sz w:val="22"/>
                <w:szCs w:val="22"/>
              </w:rPr>
              <w:t>, as appropriate.</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Pr="006B6342" w:rsidRDefault="00F04C2C" w:rsidP="00506C81">
            <w:pPr>
              <w:pStyle w:val="NoSpacing"/>
              <w:rPr>
                <w:rFonts w:ascii="Arial" w:hAnsi="Arial" w:cs="Arial"/>
                <w:sz w:val="22"/>
                <w:szCs w:val="22"/>
              </w:rPr>
            </w:pPr>
            <w:r>
              <w:rPr>
                <w:rFonts w:ascii="Arial" w:hAnsi="Arial" w:cs="Arial"/>
                <w:sz w:val="22"/>
                <w:szCs w:val="22"/>
              </w:rPr>
              <w:t>12.</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Assist in the development and implementation of behaviour management</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strategies</w:t>
            </w:r>
            <w:proofErr w:type="gramEnd"/>
            <w:r w:rsidRPr="006B6342">
              <w:rPr>
                <w:rFonts w:ascii="Arial" w:hAnsi="Arial" w:cs="Arial"/>
                <w:sz w:val="22"/>
                <w:szCs w:val="22"/>
              </w:rPr>
              <w:t>.</w:t>
            </w:r>
          </w:p>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Default="00F04C2C" w:rsidP="00506C81">
            <w:pPr>
              <w:pStyle w:val="NoSpacing"/>
              <w:rPr>
                <w:rFonts w:ascii="Arial" w:hAnsi="Arial" w:cs="Arial"/>
                <w:sz w:val="22"/>
                <w:szCs w:val="22"/>
              </w:rPr>
            </w:pPr>
            <w:r>
              <w:rPr>
                <w:rFonts w:ascii="Arial" w:hAnsi="Arial" w:cs="Arial"/>
                <w:sz w:val="22"/>
                <w:szCs w:val="22"/>
              </w:rPr>
              <w:t>11.</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Undertake pupil record keeping and updating records, information and data,</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producing</w:t>
            </w:r>
            <w:proofErr w:type="gramEnd"/>
            <w:r w:rsidRPr="006B6342">
              <w:rPr>
                <w:rFonts w:ascii="Arial" w:hAnsi="Arial" w:cs="Arial"/>
                <w:sz w:val="22"/>
                <w:szCs w:val="22"/>
              </w:rPr>
              <w:t xml:space="preserve"> reports as required.</w:t>
            </w:r>
          </w:p>
          <w:p w:rsidR="00F04C2C" w:rsidRPr="006B6342" w:rsidRDefault="00F04C2C" w:rsidP="00506C81">
            <w:pPr>
              <w:pStyle w:val="NoSpacing"/>
              <w:ind w:left="-495" w:firstLine="495"/>
              <w:rPr>
                <w:rFonts w:ascii="Arial" w:hAnsi="Arial" w:cs="Arial"/>
                <w:sz w:val="22"/>
                <w:szCs w:val="22"/>
              </w:rPr>
            </w:pPr>
          </w:p>
        </w:tc>
      </w:tr>
      <w:tr w:rsidR="00F04C2C" w:rsidRPr="006B6342" w:rsidTr="00506C81">
        <w:tc>
          <w:tcPr>
            <w:tcW w:w="522" w:type="dxa"/>
          </w:tcPr>
          <w:p w:rsidR="00F04C2C" w:rsidRDefault="00F04C2C" w:rsidP="00506C81">
            <w:pPr>
              <w:pStyle w:val="NoSpacing"/>
              <w:rPr>
                <w:rFonts w:ascii="Arial" w:hAnsi="Arial" w:cs="Arial"/>
                <w:sz w:val="22"/>
                <w:szCs w:val="22"/>
              </w:rPr>
            </w:pPr>
            <w:r>
              <w:rPr>
                <w:rFonts w:ascii="Arial" w:hAnsi="Arial" w:cs="Arial"/>
                <w:sz w:val="22"/>
                <w:szCs w:val="22"/>
              </w:rPr>
              <w:t>12.</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Establish constructive relationships with parents/carers and report on</w:t>
            </w:r>
          </w:p>
          <w:p w:rsidR="00F04C2C" w:rsidRPr="00611AD1" w:rsidRDefault="00F04C2C" w:rsidP="00506C81">
            <w:pPr>
              <w:pStyle w:val="NoSpacing"/>
              <w:ind w:left="-495" w:firstLine="495"/>
            </w:pPr>
            <w:proofErr w:type="gramStart"/>
            <w:r w:rsidRPr="006B6342">
              <w:rPr>
                <w:rFonts w:ascii="Arial" w:hAnsi="Arial" w:cs="Arial"/>
                <w:sz w:val="22"/>
                <w:szCs w:val="22"/>
              </w:rPr>
              <w:t>information</w:t>
            </w:r>
            <w:proofErr w:type="gramEnd"/>
            <w:r w:rsidRPr="006B6342">
              <w:rPr>
                <w:rFonts w:ascii="Arial" w:hAnsi="Arial" w:cs="Arial"/>
                <w:sz w:val="22"/>
                <w:szCs w:val="22"/>
              </w:rPr>
              <w:t xml:space="preserve"> from parents/carers to the teacher.</w:t>
            </w:r>
          </w:p>
        </w:tc>
      </w:tr>
      <w:tr w:rsidR="00F04C2C" w:rsidRPr="006B6342" w:rsidTr="00506C81">
        <w:tc>
          <w:tcPr>
            <w:tcW w:w="522" w:type="dxa"/>
          </w:tcPr>
          <w:p w:rsidR="00F04C2C" w:rsidRDefault="00F04C2C" w:rsidP="00506C81">
            <w:pPr>
              <w:pStyle w:val="NoSpacing"/>
              <w:rPr>
                <w:rFonts w:ascii="Arial" w:hAnsi="Arial" w:cs="Arial"/>
                <w:sz w:val="22"/>
                <w:szCs w:val="22"/>
              </w:rPr>
            </w:pPr>
          </w:p>
        </w:tc>
        <w:tc>
          <w:tcPr>
            <w:tcW w:w="8822" w:type="dxa"/>
          </w:tcPr>
          <w:p w:rsidR="00F04C2C" w:rsidRPr="00611AD1" w:rsidRDefault="00F04C2C" w:rsidP="00506C81">
            <w:pPr>
              <w:pStyle w:val="NoSpacing"/>
            </w:pPr>
          </w:p>
        </w:tc>
      </w:tr>
      <w:tr w:rsidR="00F04C2C" w:rsidRPr="006B6342" w:rsidTr="00506C81">
        <w:tc>
          <w:tcPr>
            <w:tcW w:w="522" w:type="dxa"/>
          </w:tcPr>
          <w:p w:rsidR="00F04C2C" w:rsidRDefault="00F04C2C" w:rsidP="00506C81">
            <w:pPr>
              <w:pStyle w:val="NoSpacing"/>
              <w:rPr>
                <w:rFonts w:ascii="Arial" w:hAnsi="Arial" w:cs="Arial"/>
                <w:sz w:val="22"/>
                <w:szCs w:val="22"/>
              </w:rPr>
            </w:pPr>
          </w:p>
        </w:tc>
        <w:tc>
          <w:tcPr>
            <w:tcW w:w="8822" w:type="dxa"/>
          </w:tcPr>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Default="00F04C2C" w:rsidP="00506C81">
            <w:pPr>
              <w:pStyle w:val="NoSpacing"/>
              <w:rPr>
                <w:rFonts w:ascii="Arial" w:hAnsi="Arial" w:cs="Arial"/>
                <w:sz w:val="22"/>
                <w:szCs w:val="22"/>
              </w:rPr>
            </w:pPr>
            <w:r>
              <w:rPr>
                <w:rFonts w:ascii="Arial" w:hAnsi="Arial" w:cs="Arial"/>
                <w:sz w:val="22"/>
                <w:szCs w:val="22"/>
              </w:rPr>
              <w:t>13.</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Administer and assess routine tests and invigilate exams and undertake</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routine</w:t>
            </w:r>
            <w:proofErr w:type="gramEnd"/>
            <w:r w:rsidRPr="006B6342">
              <w:rPr>
                <w:rFonts w:ascii="Arial" w:hAnsi="Arial" w:cs="Arial"/>
                <w:sz w:val="22"/>
                <w:szCs w:val="22"/>
              </w:rPr>
              <w:t xml:space="preserve"> marking of pupil’s work</w:t>
            </w:r>
            <w:r>
              <w:rPr>
                <w:rFonts w:ascii="Arial" w:hAnsi="Arial" w:cs="Arial"/>
                <w:sz w:val="22"/>
                <w:szCs w:val="22"/>
              </w:rPr>
              <w:t>.</w:t>
            </w:r>
          </w:p>
        </w:tc>
      </w:tr>
      <w:tr w:rsidR="00F04C2C" w:rsidRPr="006B6342" w:rsidTr="00506C81">
        <w:tc>
          <w:tcPr>
            <w:tcW w:w="522" w:type="dxa"/>
          </w:tcPr>
          <w:p w:rsidR="00F04C2C" w:rsidRDefault="00F04C2C" w:rsidP="00506C81">
            <w:pPr>
              <w:pStyle w:val="NoSpacing"/>
              <w:rPr>
                <w:rFonts w:ascii="Arial" w:hAnsi="Arial" w:cs="Arial"/>
                <w:sz w:val="22"/>
                <w:szCs w:val="22"/>
              </w:rPr>
            </w:pPr>
          </w:p>
        </w:tc>
        <w:tc>
          <w:tcPr>
            <w:tcW w:w="8822" w:type="dxa"/>
          </w:tcPr>
          <w:p w:rsidR="00F04C2C" w:rsidRPr="006B6342" w:rsidRDefault="00F04C2C" w:rsidP="00506C81">
            <w:pPr>
              <w:pStyle w:val="NoSpacing"/>
              <w:ind w:left="-495" w:firstLine="495"/>
              <w:rPr>
                <w:rFonts w:ascii="Arial" w:hAnsi="Arial" w:cs="Arial"/>
                <w:sz w:val="22"/>
                <w:szCs w:val="22"/>
              </w:rPr>
            </w:pPr>
          </w:p>
        </w:tc>
      </w:tr>
      <w:tr w:rsidR="00F04C2C" w:rsidRPr="006B6342" w:rsidTr="00506C81">
        <w:tc>
          <w:tcPr>
            <w:tcW w:w="522" w:type="dxa"/>
          </w:tcPr>
          <w:p w:rsidR="00F04C2C" w:rsidRDefault="00F04C2C" w:rsidP="00506C81">
            <w:pPr>
              <w:pStyle w:val="NoSpacing"/>
              <w:rPr>
                <w:rFonts w:ascii="Arial" w:hAnsi="Arial" w:cs="Arial"/>
                <w:sz w:val="22"/>
                <w:szCs w:val="22"/>
              </w:rPr>
            </w:pPr>
            <w:r>
              <w:rPr>
                <w:rFonts w:ascii="Arial" w:hAnsi="Arial" w:cs="Arial"/>
                <w:sz w:val="22"/>
                <w:szCs w:val="22"/>
              </w:rPr>
              <w:t>14.</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Undertake structured and agreed learning activities/programmes, including</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those</w:t>
            </w:r>
            <w:proofErr w:type="gramEnd"/>
            <w:r w:rsidRPr="006B6342">
              <w:rPr>
                <w:rFonts w:ascii="Arial" w:hAnsi="Arial" w:cs="Arial"/>
                <w:sz w:val="22"/>
                <w:szCs w:val="22"/>
              </w:rPr>
              <w:t xml:space="preserve"> linked to local and national learning strategies. Adjusting activities</w:t>
            </w:r>
          </w:p>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according to pupil responses and recording achievement and progress and</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providing</w:t>
            </w:r>
            <w:proofErr w:type="gramEnd"/>
            <w:r w:rsidRPr="006B6342">
              <w:rPr>
                <w:rFonts w:ascii="Arial" w:hAnsi="Arial" w:cs="Arial"/>
                <w:sz w:val="22"/>
                <w:szCs w:val="22"/>
              </w:rPr>
              <w:t xml:space="preserve"> feedback to the teacher.</w:t>
            </w:r>
          </w:p>
          <w:p w:rsidR="00F04C2C" w:rsidRPr="006B6342" w:rsidRDefault="00F04C2C" w:rsidP="00506C81">
            <w:pPr>
              <w:pStyle w:val="NoSpacing"/>
              <w:ind w:left="-495" w:firstLine="495"/>
              <w:rPr>
                <w:rFonts w:ascii="Arial" w:hAnsi="Arial" w:cs="Arial"/>
                <w:sz w:val="22"/>
                <w:szCs w:val="22"/>
              </w:rPr>
            </w:pPr>
          </w:p>
        </w:tc>
      </w:tr>
      <w:tr w:rsidR="00F04C2C" w:rsidRPr="006B6342" w:rsidTr="00506C81">
        <w:tc>
          <w:tcPr>
            <w:tcW w:w="522" w:type="dxa"/>
          </w:tcPr>
          <w:p w:rsidR="00F04C2C" w:rsidRDefault="00F04C2C" w:rsidP="00506C81">
            <w:pPr>
              <w:pStyle w:val="NoSpacing"/>
              <w:rPr>
                <w:rFonts w:ascii="Arial" w:hAnsi="Arial" w:cs="Arial"/>
                <w:sz w:val="22"/>
                <w:szCs w:val="22"/>
              </w:rPr>
            </w:pPr>
            <w:r>
              <w:rPr>
                <w:rFonts w:ascii="Arial" w:hAnsi="Arial" w:cs="Arial"/>
                <w:sz w:val="22"/>
                <w:szCs w:val="22"/>
              </w:rPr>
              <w:t>15.</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Support the use of ICT in learning activities and develop pupils’ competence</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and</w:t>
            </w:r>
            <w:proofErr w:type="gramEnd"/>
            <w:r w:rsidRPr="006B6342">
              <w:rPr>
                <w:rFonts w:ascii="Arial" w:hAnsi="Arial" w:cs="Arial"/>
                <w:sz w:val="22"/>
                <w:szCs w:val="22"/>
              </w:rPr>
              <w:t xml:space="preserve"> independence in its use</w:t>
            </w:r>
            <w:r>
              <w:rPr>
                <w:rFonts w:ascii="Arial" w:hAnsi="Arial" w:cs="Arial"/>
                <w:sz w:val="22"/>
                <w:szCs w:val="22"/>
              </w:rPr>
              <w:t>.</w:t>
            </w:r>
          </w:p>
        </w:tc>
      </w:tr>
      <w:tr w:rsidR="00F04C2C" w:rsidRPr="006B6342" w:rsidTr="00506C81">
        <w:tc>
          <w:tcPr>
            <w:tcW w:w="522" w:type="dxa"/>
          </w:tcPr>
          <w:p w:rsidR="00F04C2C" w:rsidRDefault="00F04C2C" w:rsidP="00506C81">
            <w:pPr>
              <w:pStyle w:val="NoSpacing"/>
              <w:rPr>
                <w:rFonts w:ascii="Arial" w:hAnsi="Arial" w:cs="Arial"/>
                <w:sz w:val="22"/>
                <w:szCs w:val="22"/>
              </w:rPr>
            </w:pPr>
          </w:p>
        </w:tc>
        <w:tc>
          <w:tcPr>
            <w:tcW w:w="8822" w:type="dxa"/>
          </w:tcPr>
          <w:p w:rsidR="00F04C2C" w:rsidRPr="006B6342" w:rsidRDefault="00F04C2C" w:rsidP="00506C81">
            <w:pPr>
              <w:pStyle w:val="NoSpacing"/>
              <w:rPr>
                <w:rFonts w:ascii="Arial" w:hAnsi="Arial" w:cs="Arial"/>
                <w:sz w:val="22"/>
                <w:szCs w:val="22"/>
              </w:rPr>
            </w:pPr>
          </w:p>
        </w:tc>
      </w:tr>
      <w:tr w:rsidR="00F04C2C" w:rsidRPr="006B6342" w:rsidTr="00506C81">
        <w:tc>
          <w:tcPr>
            <w:tcW w:w="522" w:type="dxa"/>
          </w:tcPr>
          <w:p w:rsidR="00F04C2C" w:rsidRDefault="00F04C2C" w:rsidP="00506C81">
            <w:pPr>
              <w:pStyle w:val="NoSpacing"/>
              <w:rPr>
                <w:rFonts w:ascii="Arial" w:hAnsi="Arial" w:cs="Arial"/>
                <w:sz w:val="22"/>
                <w:szCs w:val="22"/>
              </w:rPr>
            </w:pPr>
            <w:r>
              <w:rPr>
                <w:rFonts w:ascii="Arial" w:hAnsi="Arial" w:cs="Arial"/>
                <w:sz w:val="22"/>
                <w:szCs w:val="22"/>
              </w:rPr>
              <w:t>16.</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Be aware of and comply with child protection procedures, health and safety</w:t>
            </w:r>
          </w:p>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and security, confidentiality and data protection, reporting any concerns to the</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relevant</w:t>
            </w:r>
            <w:proofErr w:type="gramEnd"/>
            <w:r w:rsidRPr="006B6342">
              <w:rPr>
                <w:rFonts w:ascii="Arial" w:hAnsi="Arial" w:cs="Arial"/>
                <w:sz w:val="22"/>
                <w:szCs w:val="22"/>
              </w:rPr>
              <w:t xml:space="preserve"> member of staff.</w:t>
            </w:r>
          </w:p>
        </w:tc>
      </w:tr>
      <w:tr w:rsidR="00F04C2C" w:rsidRPr="006B6342" w:rsidTr="00506C81">
        <w:tc>
          <w:tcPr>
            <w:tcW w:w="522" w:type="dxa"/>
          </w:tcPr>
          <w:p w:rsidR="00F04C2C" w:rsidRDefault="00F04C2C" w:rsidP="00506C81">
            <w:pPr>
              <w:pStyle w:val="NoSpacing"/>
              <w:rPr>
                <w:rFonts w:ascii="Arial" w:hAnsi="Arial" w:cs="Arial"/>
                <w:sz w:val="22"/>
                <w:szCs w:val="22"/>
              </w:rPr>
            </w:pPr>
          </w:p>
        </w:tc>
        <w:tc>
          <w:tcPr>
            <w:tcW w:w="8822" w:type="dxa"/>
          </w:tcPr>
          <w:p w:rsidR="00F04C2C" w:rsidRPr="006B6342" w:rsidRDefault="00F04C2C" w:rsidP="00506C81">
            <w:pPr>
              <w:pStyle w:val="NoSpacing"/>
              <w:ind w:left="-495" w:firstLine="495"/>
              <w:rPr>
                <w:rFonts w:ascii="Arial" w:hAnsi="Arial" w:cs="Arial"/>
                <w:sz w:val="22"/>
                <w:szCs w:val="22"/>
              </w:rPr>
            </w:pPr>
          </w:p>
        </w:tc>
      </w:tr>
      <w:tr w:rsidR="00F04C2C" w:rsidRPr="006B6342" w:rsidTr="00506C81">
        <w:tc>
          <w:tcPr>
            <w:tcW w:w="522" w:type="dxa"/>
          </w:tcPr>
          <w:p w:rsidR="00F04C2C" w:rsidRPr="006B6342" w:rsidRDefault="00F04C2C" w:rsidP="00506C81">
            <w:pPr>
              <w:jc w:val="both"/>
              <w:rPr>
                <w:rFonts w:ascii="Arial" w:hAnsi="Arial" w:cs="Arial"/>
                <w:sz w:val="22"/>
                <w:szCs w:val="22"/>
              </w:rPr>
            </w:pPr>
            <w:r>
              <w:rPr>
                <w:rFonts w:ascii="Arial" w:hAnsi="Arial" w:cs="Arial"/>
                <w:sz w:val="22"/>
                <w:szCs w:val="22"/>
              </w:rPr>
              <w:t>17.</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Maintain good relationships with colleagues and work together as a team.</w:t>
            </w:r>
          </w:p>
          <w:p w:rsidR="00F04C2C" w:rsidRPr="006B6342" w:rsidRDefault="00F04C2C" w:rsidP="00506C81">
            <w:pPr>
              <w:jc w:val="both"/>
              <w:rPr>
                <w:rFonts w:ascii="Arial" w:hAnsi="Arial" w:cs="Arial"/>
                <w:sz w:val="22"/>
                <w:szCs w:val="22"/>
              </w:rPr>
            </w:pPr>
          </w:p>
        </w:tc>
      </w:tr>
      <w:tr w:rsidR="00F04C2C" w:rsidRPr="002F2BC8" w:rsidTr="00506C81">
        <w:tc>
          <w:tcPr>
            <w:tcW w:w="522" w:type="dxa"/>
          </w:tcPr>
          <w:p w:rsidR="00F04C2C" w:rsidRDefault="00F04C2C" w:rsidP="00506C81">
            <w:pPr>
              <w:jc w:val="both"/>
              <w:rPr>
                <w:rFonts w:ascii="Arial" w:hAnsi="Arial" w:cs="Arial"/>
                <w:sz w:val="22"/>
                <w:szCs w:val="22"/>
              </w:rPr>
            </w:pPr>
            <w:r>
              <w:rPr>
                <w:rFonts w:ascii="Arial" w:hAnsi="Arial" w:cs="Arial"/>
                <w:sz w:val="22"/>
                <w:szCs w:val="22"/>
              </w:rPr>
              <w:t>18.</w:t>
            </w:r>
          </w:p>
          <w:p w:rsidR="00F04C2C" w:rsidRPr="002F2BC8" w:rsidRDefault="00F04C2C" w:rsidP="00506C81">
            <w:pPr>
              <w:jc w:val="both"/>
              <w:rPr>
                <w:rFonts w:ascii="Arial" w:hAnsi="Arial" w:cs="Arial"/>
                <w:sz w:val="22"/>
                <w:szCs w:val="22"/>
              </w:rPr>
            </w:pPr>
          </w:p>
        </w:tc>
        <w:tc>
          <w:tcPr>
            <w:tcW w:w="8822" w:type="dxa"/>
          </w:tcPr>
          <w:p w:rsidR="00F04C2C" w:rsidRPr="002F2BC8" w:rsidRDefault="00F04C2C" w:rsidP="00506C81">
            <w:pPr>
              <w:jc w:val="both"/>
              <w:rPr>
                <w:rFonts w:ascii="Arial" w:hAnsi="Arial" w:cs="Arial"/>
                <w:sz w:val="22"/>
                <w:szCs w:val="22"/>
              </w:rPr>
            </w:pPr>
            <w:r w:rsidRPr="006B6342">
              <w:rPr>
                <w:rFonts w:ascii="Arial" w:hAnsi="Arial" w:cs="Arial"/>
                <w:sz w:val="22"/>
                <w:szCs w:val="22"/>
              </w:rPr>
              <w:t>Assist in the supervision of classroom and outdoor activities.</w:t>
            </w:r>
          </w:p>
        </w:tc>
      </w:tr>
      <w:tr w:rsidR="00F04C2C" w:rsidRPr="002F2BC8" w:rsidTr="00506C81">
        <w:tc>
          <w:tcPr>
            <w:tcW w:w="522" w:type="dxa"/>
          </w:tcPr>
          <w:p w:rsidR="00F04C2C" w:rsidRPr="002F2BC8" w:rsidRDefault="00F04C2C" w:rsidP="00506C81">
            <w:pPr>
              <w:jc w:val="both"/>
              <w:rPr>
                <w:rFonts w:ascii="Arial" w:hAnsi="Arial" w:cs="Arial"/>
                <w:sz w:val="22"/>
                <w:szCs w:val="22"/>
              </w:rPr>
            </w:pPr>
            <w:r>
              <w:rPr>
                <w:rFonts w:ascii="Arial" w:hAnsi="Arial" w:cs="Arial"/>
                <w:sz w:val="22"/>
                <w:szCs w:val="22"/>
              </w:rPr>
              <w:t>19.</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Assist w</w:t>
            </w:r>
            <w:r>
              <w:rPr>
                <w:rFonts w:ascii="Arial" w:hAnsi="Arial" w:cs="Arial"/>
                <w:sz w:val="22"/>
                <w:szCs w:val="22"/>
              </w:rPr>
              <w:t xml:space="preserve">ith the supervision of </w:t>
            </w:r>
            <w:r w:rsidRPr="006B6342">
              <w:rPr>
                <w:rFonts w:ascii="Arial" w:hAnsi="Arial" w:cs="Arial"/>
                <w:sz w:val="22"/>
                <w:szCs w:val="22"/>
              </w:rPr>
              <w:t>groups of pupils for short periods when</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the</w:t>
            </w:r>
            <w:proofErr w:type="gramEnd"/>
            <w:r w:rsidRPr="006B6342">
              <w:rPr>
                <w:rFonts w:ascii="Arial" w:hAnsi="Arial" w:cs="Arial"/>
                <w:sz w:val="22"/>
                <w:szCs w:val="22"/>
              </w:rPr>
              <w:t xml:space="preserve"> teacher is not present.</w:t>
            </w:r>
          </w:p>
          <w:p w:rsidR="00F04C2C" w:rsidRPr="002F2BC8" w:rsidRDefault="00F04C2C" w:rsidP="00506C81">
            <w:pPr>
              <w:jc w:val="both"/>
              <w:rPr>
                <w:rFonts w:ascii="Arial" w:hAnsi="Arial" w:cs="Arial"/>
                <w:sz w:val="22"/>
                <w:szCs w:val="22"/>
              </w:rPr>
            </w:pPr>
          </w:p>
        </w:tc>
      </w:tr>
      <w:tr w:rsidR="00F04C2C" w:rsidRPr="002F2BC8" w:rsidTr="00506C81">
        <w:tc>
          <w:tcPr>
            <w:tcW w:w="522" w:type="dxa"/>
          </w:tcPr>
          <w:p w:rsidR="00F04C2C" w:rsidRDefault="00F04C2C" w:rsidP="00506C81">
            <w:pPr>
              <w:jc w:val="both"/>
              <w:rPr>
                <w:rFonts w:ascii="Arial" w:hAnsi="Arial" w:cs="Arial"/>
                <w:sz w:val="22"/>
                <w:szCs w:val="22"/>
              </w:rPr>
            </w:pPr>
            <w:r>
              <w:rPr>
                <w:rFonts w:ascii="Arial" w:hAnsi="Arial" w:cs="Arial"/>
                <w:sz w:val="22"/>
                <w:szCs w:val="22"/>
              </w:rPr>
              <w:t>20.</w:t>
            </w:r>
          </w:p>
          <w:p w:rsidR="00F04C2C" w:rsidRPr="002F2BC8" w:rsidRDefault="00F04C2C" w:rsidP="00506C81">
            <w:pPr>
              <w:jc w:val="both"/>
              <w:rPr>
                <w:rFonts w:ascii="Arial" w:hAnsi="Arial" w:cs="Arial"/>
                <w:sz w:val="22"/>
                <w:szCs w:val="22"/>
              </w:rPr>
            </w:pPr>
          </w:p>
        </w:tc>
        <w:tc>
          <w:tcPr>
            <w:tcW w:w="8822" w:type="dxa"/>
          </w:tcPr>
          <w:p w:rsidR="00F04C2C" w:rsidRPr="002F2BC8" w:rsidRDefault="00F04C2C" w:rsidP="00506C81">
            <w:pPr>
              <w:jc w:val="both"/>
              <w:rPr>
                <w:rFonts w:ascii="Arial" w:hAnsi="Arial" w:cs="Arial"/>
                <w:sz w:val="22"/>
                <w:szCs w:val="22"/>
              </w:rPr>
            </w:pPr>
            <w:r w:rsidRPr="006B6342">
              <w:rPr>
                <w:rFonts w:ascii="Arial" w:hAnsi="Arial" w:cs="Arial"/>
                <w:sz w:val="22"/>
                <w:szCs w:val="22"/>
              </w:rPr>
              <w:t>Contribute to the overall ethos/work/aims of the school.</w:t>
            </w:r>
          </w:p>
        </w:tc>
      </w:tr>
      <w:tr w:rsidR="00F04C2C" w:rsidRPr="002F2BC8" w:rsidTr="00506C81">
        <w:tc>
          <w:tcPr>
            <w:tcW w:w="522" w:type="dxa"/>
          </w:tcPr>
          <w:p w:rsidR="00F04C2C" w:rsidRPr="002F2BC8" w:rsidRDefault="00F04C2C" w:rsidP="00506C81">
            <w:pPr>
              <w:jc w:val="both"/>
              <w:rPr>
                <w:rFonts w:ascii="Arial" w:hAnsi="Arial" w:cs="Arial"/>
                <w:sz w:val="22"/>
                <w:szCs w:val="22"/>
              </w:rPr>
            </w:pPr>
            <w:r>
              <w:rPr>
                <w:rFonts w:ascii="Arial" w:hAnsi="Arial" w:cs="Arial"/>
                <w:sz w:val="22"/>
                <w:szCs w:val="22"/>
              </w:rPr>
              <w:t>21.</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Be aware of and support difference and ensure all pupils have equal access</w:t>
            </w:r>
          </w:p>
          <w:p w:rsidR="00F04C2C" w:rsidRPr="006B6342" w:rsidRDefault="00F04C2C" w:rsidP="00506C81">
            <w:pPr>
              <w:pStyle w:val="NoSpacing"/>
              <w:ind w:left="-495" w:firstLine="495"/>
              <w:rPr>
                <w:rFonts w:ascii="Arial" w:hAnsi="Arial" w:cs="Arial"/>
                <w:sz w:val="22"/>
                <w:szCs w:val="22"/>
              </w:rPr>
            </w:pPr>
            <w:proofErr w:type="gramStart"/>
            <w:r w:rsidRPr="006B6342">
              <w:rPr>
                <w:rFonts w:ascii="Arial" w:hAnsi="Arial" w:cs="Arial"/>
                <w:sz w:val="22"/>
                <w:szCs w:val="22"/>
              </w:rPr>
              <w:t>to</w:t>
            </w:r>
            <w:proofErr w:type="gramEnd"/>
            <w:r w:rsidRPr="006B6342">
              <w:rPr>
                <w:rFonts w:ascii="Arial" w:hAnsi="Arial" w:cs="Arial"/>
                <w:sz w:val="22"/>
                <w:szCs w:val="22"/>
              </w:rPr>
              <w:t xml:space="preserve"> opportunities to learn and develop.</w:t>
            </w:r>
          </w:p>
          <w:p w:rsidR="00F04C2C" w:rsidRPr="002F2BC8" w:rsidRDefault="00F04C2C" w:rsidP="00506C81">
            <w:pPr>
              <w:jc w:val="both"/>
              <w:rPr>
                <w:rFonts w:ascii="Arial" w:hAnsi="Arial" w:cs="Arial"/>
                <w:b/>
                <w:sz w:val="22"/>
                <w:szCs w:val="22"/>
                <w:u w:val="single"/>
              </w:rPr>
            </w:pPr>
          </w:p>
        </w:tc>
      </w:tr>
      <w:tr w:rsidR="00F04C2C" w:rsidRPr="002F2BC8" w:rsidTr="00506C81">
        <w:tc>
          <w:tcPr>
            <w:tcW w:w="522" w:type="dxa"/>
          </w:tcPr>
          <w:p w:rsidR="00F04C2C" w:rsidRPr="002F2BC8" w:rsidRDefault="00F04C2C" w:rsidP="00506C81">
            <w:pPr>
              <w:jc w:val="both"/>
              <w:rPr>
                <w:rFonts w:ascii="Arial" w:hAnsi="Arial" w:cs="Arial"/>
                <w:sz w:val="22"/>
                <w:szCs w:val="22"/>
              </w:rPr>
            </w:pPr>
            <w:r>
              <w:rPr>
                <w:rFonts w:ascii="Arial" w:hAnsi="Arial" w:cs="Arial"/>
                <w:sz w:val="22"/>
                <w:szCs w:val="22"/>
              </w:rPr>
              <w:t>22.</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Attend relevant meetings.</w:t>
            </w:r>
          </w:p>
          <w:p w:rsidR="00F04C2C" w:rsidRPr="002F2BC8" w:rsidRDefault="00F04C2C" w:rsidP="00506C81">
            <w:pPr>
              <w:jc w:val="both"/>
              <w:rPr>
                <w:rFonts w:ascii="Arial" w:hAnsi="Arial" w:cs="Arial"/>
                <w:b/>
                <w:sz w:val="22"/>
                <w:szCs w:val="22"/>
                <w:u w:val="single"/>
              </w:rPr>
            </w:pPr>
          </w:p>
        </w:tc>
      </w:tr>
      <w:tr w:rsidR="00F04C2C" w:rsidRPr="002F2BC8" w:rsidTr="00506C81">
        <w:tc>
          <w:tcPr>
            <w:tcW w:w="522" w:type="dxa"/>
          </w:tcPr>
          <w:p w:rsidR="00F04C2C" w:rsidRPr="002F2BC8" w:rsidRDefault="00F04C2C" w:rsidP="00506C81">
            <w:pPr>
              <w:jc w:val="both"/>
              <w:rPr>
                <w:rFonts w:ascii="Arial" w:hAnsi="Arial" w:cs="Arial"/>
                <w:sz w:val="22"/>
                <w:szCs w:val="22"/>
              </w:rPr>
            </w:pPr>
            <w:r>
              <w:rPr>
                <w:rFonts w:ascii="Arial" w:hAnsi="Arial" w:cs="Arial"/>
                <w:sz w:val="22"/>
                <w:szCs w:val="22"/>
              </w:rPr>
              <w:t>23.</w:t>
            </w:r>
          </w:p>
        </w:tc>
        <w:tc>
          <w:tcPr>
            <w:tcW w:w="8822" w:type="dxa"/>
          </w:tcPr>
          <w:p w:rsidR="00F04C2C" w:rsidRPr="006B6342" w:rsidRDefault="00F04C2C" w:rsidP="00506C81">
            <w:pPr>
              <w:pStyle w:val="NoSpacing"/>
              <w:ind w:left="-495" w:firstLine="495"/>
              <w:rPr>
                <w:rFonts w:ascii="Arial" w:hAnsi="Arial" w:cs="Arial"/>
                <w:sz w:val="22"/>
                <w:szCs w:val="22"/>
              </w:rPr>
            </w:pPr>
            <w:r w:rsidRPr="006B6342">
              <w:rPr>
                <w:rFonts w:ascii="Arial" w:hAnsi="Arial" w:cs="Arial"/>
                <w:sz w:val="22"/>
                <w:szCs w:val="22"/>
              </w:rPr>
              <w:t>Participate in training, including relevant learning strategies and other learning</w:t>
            </w:r>
          </w:p>
          <w:p w:rsidR="00F04C2C" w:rsidRPr="002F2BC8" w:rsidRDefault="00F04C2C" w:rsidP="00506C81">
            <w:pPr>
              <w:jc w:val="both"/>
              <w:rPr>
                <w:rFonts w:ascii="Arial" w:hAnsi="Arial" w:cs="Arial"/>
                <w:b/>
                <w:sz w:val="22"/>
                <w:szCs w:val="22"/>
                <w:u w:val="single"/>
              </w:rPr>
            </w:pPr>
            <w:proofErr w:type="gramStart"/>
            <w:r w:rsidRPr="006B6342">
              <w:rPr>
                <w:rFonts w:ascii="Arial" w:hAnsi="Arial" w:cs="Arial"/>
                <w:sz w:val="22"/>
                <w:szCs w:val="22"/>
              </w:rPr>
              <w:t>activities</w:t>
            </w:r>
            <w:proofErr w:type="gramEnd"/>
            <w:r w:rsidRPr="006B6342">
              <w:rPr>
                <w:rFonts w:ascii="Arial" w:hAnsi="Arial" w:cs="Arial"/>
                <w:sz w:val="22"/>
                <w:szCs w:val="22"/>
              </w:rPr>
              <w:t xml:space="preserve"> and performance management where required.</w:t>
            </w:r>
          </w:p>
        </w:tc>
      </w:tr>
    </w:tbl>
    <w:p w:rsidR="00F04C2C" w:rsidRPr="002F2BC8" w:rsidRDefault="00F04C2C" w:rsidP="00F04C2C">
      <w:pPr>
        <w:jc w:val="both"/>
        <w:rPr>
          <w:rFonts w:ascii="Arial" w:hAnsi="Arial" w:cs="Arial"/>
          <w:b/>
          <w:bCs/>
          <w:sz w:val="22"/>
          <w:szCs w:val="22"/>
        </w:rPr>
      </w:pPr>
    </w:p>
    <w:p w:rsidR="00F04C2C" w:rsidRPr="002F2BC8" w:rsidRDefault="00F04C2C" w:rsidP="00F04C2C">
      <w:pPr>
        <w:jc w:val="both"/>
        <w:rPr>
          <w:rFonts w:ascii="Arial" w:hAnsi="Arial" w:cs="Arial"/>
          <w:sz w:val="22"/>
          <w:szCs w:val="22"/>
        </w:rPr>
      </w:pPr>
    </w:p>
    <w:p w:rsidR="00F04C2C" w:rsidRDefault="00F04C2C" w:rsidP="00F04C2C">
      <w:pPr>
        <w:jc w:val="both"/>
        <w:rPr>
          <w:rFonts w:ascii="Arial" w:hAnsi="Arial" w:cs="Arial"/>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Default="00F04C2C" w:rsidP="00F04C2C">
      <w:pPr>
        <w:autoSpaceDE w:val="0"/>
        <w:autoSpaceDN w:val="0"/>
        <w:adjustRightInd w:val="0"/>
        <w:jc w:val="both"/>
        <w:rPr>
          <w:rFonts w:ascii="Arial" w:hAnsi="Arial" w:cs="Arial"/>
          <w:b/>
          <w:bCs/>
          <w:sz w:val="22"/>
          <w:szCs w:val="22"/>
        </w:rPr>
      </w:pPr>
    </w:p>
    <w:p w:rsidR="00F04C2C" w:rsidRPr="002F2BC8" w:rsidRDefault="00F04C2C" w:rsidP="00F04C2C">
      <w:pPr>
        <w:jc w:val="both"/>
        <w:rPr>
          <w:rFonts w:ascii="Arial" w:hAnsi="Arial" w:cs="Arial"/>
          <w:sz w:val="22"/>
          <w:szCs w:val="22"/>
        </w:rPr>
      </w:pPr>
    </w:p>
    <w:p w:rsidR="00F04C2C" w:rsidRPr="001273A1" w:rsidRDefault="00F04C2C" w:rsidP="00F04C2C">
      <w:pPr>
        <w:pStyle w:val="Heading3"/>
        <w:jc w:val="center"/>
        <w:rPr>
          <w:rFonts w:ascii="Arial" w:hAnsi="Arial" w:cs="Arial"/>
          <w:szCs w:val="22"/>
          <w:u w:val="single"/>
        </w:rPr>
      </w:pPr>
      <w:r w:rsidRPr="001273A1">
        <w:rPr>
          <w:rFonts w:ascii="Arial" w:hAnsi="Arial" w:cs="Arial"/>
          <w:szCs w:val="22"/>
          <w:u w:val="single"/>
        </w:rPr>
        <w:lastRenderedPageBreak/>
        <w:t>Level 2 Teaching Assistant</w:t>
      </w:r>
    </w:p>
    <w:p w:rsidR="00F04C2C" w:rsidRPr="001273A1" w:rsidRDefault="00F04C2C" w:rsidP="00F04C2C">
      <w:pPr>
        <w:jc w:val="center"/>
        <w:rPr>
          <w:rFonts w:ascii="Arial" w:hAnsi="Arial" w:cs="Arial"/>
          <w:b/>
          <w:sz w:val="22"/>
          <w:szCs w:val="22"/>
          <w:u w:val="single"/>
          <w:lang w:eastAsia="en-US"/>
        </w:rPr>
      </w:pPr>
      <w:r w:rsidRPr="001273A1">
        <w:rPr>
          <w:rFonts w:ascii="Arial" w:hAnsi="Arial" w:cs="Arial"/>
          <w:b/>
          <w:sz w:val="22"/>
          <w:szCs w:val="22"/>
          <w:u w:val="single"/>
          <w:lang w:eastAsia="en-US"/>
        </w:rPr>
        <w:t>Person Specification</w:t>
      </w:r>
    </w:p>
    <w:p w:rsidR="00F04C2C" w:rsidRPr="002F2BC8" w:rsidRDefault="00F04C2C" w:rsidP="00F04C2C">
      <w:pPr>
        <w:rPr>
          <w:rFonts w:ascii="Arial" w:hAnsi="Arial" w:cs="Arial"/>
          <w:sz w:val="22"/>
          <w:szCs w:val="22"/>
        </w:rPr>
      </w:pPr>
    </w:p>
    <w:p w:rsidR="00F04C2C" w:rsidRPr="002F2BC8" w:rsidRDefault="00F04C2C" w:rsidP="00F04C2C">
      <w:pPr>
        <w:rPr>
          <w:rFonts w:ascii="Arial" w:hAnsi="Arial" w:cs="Arial"/>
          <w:b/>
          <w:sz w:val="22"/>
          <w:szCs w:val="22"/>
        </w:rPr>
      </w:pPr>
    </w:p>
    <w:tbl>
      <w:tblPr>
        <w:tblW w:w="11022" w:type="dxa"/>
        <w:jc w:val="center"/>
        <w:tblInd w:w="2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859"/>
        <w:gridCol w:w="5885"/>
        <w:gridCol w:w="2002"/>
        <w:gridCol w:w="1276"/>
      </w:tblGrid>
      <w:tr w:rsidR="00F04C2C" w:rsidRPr="00021032" w:rsidTr="00506C81">
        <w:trPr>
          <w:jc w:val="center"/>
        </w:trPr>
        <w:tc>
          <w:tcPr>
            <w:tcW w:w="1859"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jc w:val="both"/>
              <w:rPr>
                <w:rFonts w:ascii="Arial" w:hAnsi="Arial" w:cs="Arial"/>
                <w:b/>
                <w:sz w:val="20"/>
                <w:szCs w:val="20"/>
                <w:lang w:val="en-US"/>
              </w:rPr>
            </w:pPr>
            <w:r w:rsidRPr="001273A1">
              <w:rPr>
                <w:rFonts w:ascii="Arial" w:hAnsi="Arial" w:cs="Arial"/>
                <w:b/>
                <w:bCs/>
                <w:sz w:val="20"/>
                <w:szCs w:val="20"/>
                <w:lang w:val="en-US"/>
              </w:rPr>
              <w:t xml:space="preserve">Person Specification    </w:t>
            </w:r>
          </w:p>
        </w:tc>
        <w:tc>
          <w:tcPr>
            <w:tcW w:w="5885"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rPr>
                <w:rFonts w:ascii="Arial" w:hAnsi="Arial" w:cs="Arial"/>
                <w:sz w:val="20"/>
                <w:szCs w:val="20"/>
                <w:lang w:val="en-US"/>
              </w:rPr>
            </w:pPr>
            <w:r w:rsidRPr="001273A1">
              <w:rPr>
                <w:rFonts w:ascii="Arial" w:hAnsi="Arial" w:cs="Arial"/>
                <w:b/>
                <w:sz w:val="20"/>
                <w:szCs w:val="20"/>
              </w:rPr>
              <w:t>Essential Criteria</w:t>
            </w:r>
          </w:p>
        </w:tc>
        <w:tc>
          <w:tcPr>
            <w:tcW w:w="2002"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rPr>
                <w:rFonts w:ascii="Arial" w:hAnsi="Arial" w:cs="Arial"/>
                <w:b/>
                <w:sz w:val="20"/>
                <w:szCs w:val="20"/>
              </w:rPr>
            </w:pPr>
            <w:r w:rsidRPr="001273A1">
              <w:rPr>
                <w:rFonts w:ascii="Arial" w:hAnsi="Arial" w:cs="Arial"/>
                <w:b/>
                <w:sz w:val="20"/>
                <w:szCs w:val="20"/>
              </w:rPr>
              <w:t>Desirable</w:t>
            </w:r>
          </w:p>
        </w:tc>
        <w:tc>
          <w:tcPr>
            <w:tcW w:w="1276"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rPr>
                <w:rFonts w:ascii="Arial" w:hAnsi="Arial" w:cs="Arial"/>
                <w:b/>
                <w:sz w:val="20"/>
                <w:szCs w:val="20"/>
                <w:lang w:val="en-US"/>
              </w:rPr>
            </w:pPr>
            <w:r w:rsidRPr="001273A1">
              <w:rPr>
                <w:rFonts w:ascii="Arial" w:hAnsi="Arial" w:cs="Arial"/>
                <w:b/>
                <w:sz w:val="20"/>
                <w:szCs w:val="20"/>
              </w:rPr>
              <w:t>How Assessed</w:t>
            </w:r>
          </w:p>
          <w:p w:rsidR="00F04C2C" w:rsidRPr="001273A1" w:rsidRDefault="00F04C2C" w:rsidP="00506C81">
            <w:pPr>
              <w:jc w:val="center"/>
              <w:rPr>
                <w:rFonts w:ascii="Arial" w:hAnsi="Arial" w:cs="Arial"/>
                <w:sz w:val="20"/>
                <w:szCs w:val="20"/>
                <w:lang w:val="en-US"/>
              </w:rPr>
            </w:pPr>
          </w:p>
        </w:tc>
      </w:tr>
      <w:tr w:rsidR="00F04C2C" w:rsidRPr="00021032" w:rsidTr="00506C81">
        <w:trPr>
          <w:jc w:val="center"/>
        </w:trPr>
        <w:tc>
          <w:tcPr>
            <w:tcW w:w="1859"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rPr>
                <w:rFonts w:ascii="Arial" w:hAnsi="Arial" w:cs="Arial"/>
                <w:b/>
                <w:sz w:val="20"/>
                <w:szCs w:val="20"/>
                <w:lang w:val="en-US"/>
              </w:rPr>
            </w:pPr>
            <w:r w:rsidRPr="001273A1">
              <w:rPr>
                <w:rFonts w:ascii="Arial" w:hAnsi="Arial" w:cs="Arial"/>
                <w:b/>
                <w:sz w:val="20"/>
                <w:szCs w:val="20"/>
              </w:rPr>
              <w:t>Education &amp; Qualifications</w:t>
            </w:r>
          </w:p>
          <w:p w:rsidR="00F04C2C" w:rsidRPr="001273A1" w:rsidRDefault="00F04C2C" w:rsidP="00506C81">
            <w:pPr>
              <w:jc w:val="both"/>
              <w:rPr>
                <w:rFonts w:ascii="Arial" w:hAnsi="Arial" w:cs="Arial"/>
                <w:b/>
                <w:sz w:val="20"/>
                <w:szCs w:val="20"/>
                <w:lang w:val="en-US"/>
              </w:rPr>
            </w:pPr>
          </w:p>
        </w:tc>
        <w:tc>
          <w:tcPr>
            <w:tcW w:w="5885" w:type="dxa"/>
            <w:tcBorders>
              <w:top w:val="single" w:sz="6" w:space="0" w:color="auto"/>
              <w:left w:val="single" w:sz="6" w:space="0" w:color="auto"/>
              <w:bottom w:val="single" w:sz="6" w:space="0" w:color="auto"/>
              <w:right w:val="single" w:sz="6" w:space="0" w:color="auto"/>
            </w:tcBorders>
          </w:tcPr>
          <w:p w:rsidR="00F04C2C" w:rsidRPr="001273A1" w:rsidRDefault="00F04C2C" w:rsidP="00F04C2C">
            <w:pPr>
              <w:numPr>
                <w:ilvl w:val="0"/>
                <w:numId w:val="1"/>
              </w:numPr>
              <w:tabs>
                <w:tab w:val="left" w:pos="342"/>
              </w:tabs>
              <w:rPr>
                <w:rFonts w:ascii="Arial" w:hAnsi="Arial" w:cs="Arial"/>
                <w:sz w:val="20"/>
                <w:szCs w:val="20"/>
                <w:lang w:val="en-US"/>
              </w:rPr>
            </w:pPr>
            <w:r w:rsidRPr="001273A1">
              <w:rPr>
                <w:rFonts w:ascii="Arial" w:hAnsi="Arial" w:cs="Arial"/>
                <w:sz w:val="20"/>
                <w:szCs w:val="20"/>
              </w:rPr>
              <w:t xml:space="preserve">NVQ 2 for Teaching Assistant or equivalent qualification </w:t>
            </w:r>
          </w:p>
          <w:p w:rsidR="00F04C2C" w:rsidRPr="001273A1" w:rsidRDefault="00F04C2C" w:rsidP="00F04C2C">
            <w:pPr>
              <w:numPr>
                <w:ilvl w:val="0"/>
                <w:numId w:val="3"/>
              </w:numPr>
              <w:tabs>
                <w:tab w:val="left" w:pos="342"/>
              </w:tabs>
              <w:rPr>
                <w:rFonts w:ascii="Arial" w:hAnsi="Arial" w:cs="Arial"/>
                <w:sz w:val="20"/>
                <w:szCs w:val="20"/>
                <w:lang w:val="en-US"/>
              </w:rPr>
            </w:pPr>
            <w:r w:rsidRPr="001273A1">
              <w:rPr>
                <w:rFonts w:ascii="Arial" w:hAnsi="Arial" w:cs="Arial"/>
                <w:sz w:val="20"/>
                <w:szCs w:val="20"/>
              </w:rPr>
              <w:t xml:space="preserve">Good numeracy &amp; literacy &amp; skills equivalent to L1 Literacy and Numeracy or GCSE English &amp; Maths </w:t>
            </w:r>
          </w:p>
          <w:p w:rsidR="00F04C2C" w:rsidRPr="001273A1" w:rsidRDefault="00F04C2C" w:rsidP="00F04C2C">
            <w:pPr>
              <w:numPr>
                <w:ilvl w:val="0"/>
                <w:numId w:val="3"/>
              </w:numPr>
              <w:tabs>
                <w:tab w:val="left" w:pos="342"/>
              </w:tabs>
              <w:rPr>
                <w:rFonts w:ascii="Arial" w:hAnsi="Arial" w:cs="Arial"/>
                <w:sz w:val="20"/>
                <w:szCs w:val="20"/>
                <w:lang w:val="en-US"/>
              </w:rPr>
            </w:pPr>
            <w:r w:rsidRPr="001273A1">
              <w:rPr>
                <w:rFonts w:ascii="Arial" w:hAnsi="Arial" w:cs="Arial"/>
                <w:sz w:val="20"/>
                <w:szCs w:val="20"/>
              </w:rPr>
              <w:t xml:space="preserve">Willingness to undertake training in relevant learning strategies </w:t>
            </w:r>
          </w:p>
        </w:tc>
        <w:tc>
          <w:tcPr>
            <w:tcW w:w="2002" w:type="dxa"/>
            <w:tcBorders>
              <w:top w:val="single" w:sz="6" w:space="0" w:color="auto"/>
              <w:left w:val="single" w:sz="6" w:space="0" w:color="auto"/>
              <w:bottom w:val="single" w:sz="6" w:space="0" w:color="auto"/>
              <w:right w:val="single" w:sz="6" w:space="0" w:color="auto"/>
            </w:tcBorders>
          </w:tcPr>
          <w:p w:rsidR="00F04C2C" w:rsidRDefault="00F04C2C" w:rsidP="00506C81">
            <w:pPr>
              <w:rPr>
                <w:rFonts w:ascii="Arial" w:hAnsi="Arial" w:cs="Arial"/>
                <w:sz w:val="20"/>
                <w:szCs w:val="20"/>
              </w:rPr>
            </w:pPr>
            <w:r w:rsidRPr="001273A1">
              <w:rPr>
                <w:rFonts w:ascii="Arial" w:hAnsi="Arial" w:cs="Arial"/>
                <w:sz w:val="20"/>
                <w:szCs w:val="20"/>
              </w:rPr>
              <w:t>ICT skills</w:t>
            </w:r>
          </w:p>
          <w:p w:rsidR="00F04C2C" w:rsidRDefault="00F04C2C" w:rsidP="00506C81">
            <w:pPr>
              <w:rPr>
                <w:rFonts w:ascii="Arial" w:hAnsi="Arial" w:cs="Arial"/>
                <w:sz w:val="20"/>
                <w:szCs w:val="20"/>
              </w:rPr>
            </w:pPr>
          </w:p>
          <w:p w:rsidR="00F04C2C" w:rsidRPr="001273A1" w:rsidRDefault="00F04C2C" w:rsidP="00506C81">
            <w:pPr>
              <w:tabs>
                <w:tab w:val="left" w:pos="342"/>
              </w:tabs>
              <w:rPr>
                <w:rFonts w:ascii="Arial" w:hAnsi="Arial" w:cs="Arial"/>
                <w:sz w:val="20"/>
                <w:szCs w:val="20"/>
                <w:lang w:val="en-US"/>
              </w:rPr>
            </w:pPr>
            <w:r w:rsidRPr="001273A1">
              <w:rPr>
                <w:rFonts w:ascii="Arial" w:hAnsi="Arial" w:cs="Arial"/>
                <w:sz w:val="20"/>
                <w:szCs w:val="20"/>
              </w:rPr>
              <w:t xml:space="preserve">First Aid at Work Certificate </w:t>
            </w:r>
          </w:p>
          <w:p w:rsidR="00F04C2C" w:rsidRPr="001273A1" w:rsidRDefault="00F04C2C" w:rsidP="00506C81">
            <w:pP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F04C2C" w:rsidRPr="001273A1" w:rsidRDefault="00F04C2C" w:rsidP="00506C81">
            <w:pPr>
              <w:rPr>
                <w:rFonts w:ascii="Arial" w:hAnsi="Arial" w:cs="Arial"/>
                <w:sz w:val="20"/>
                <w:szCs w:val="20"/>
              </w:rPr>
            </w:pPr>
            <w:r w:rsidRPr="001273A1">
              <w:rPr>
                <w:rFonts w:ascii="Arial" w:hAnsi="Arial" w:cs="Arial"/>
                <w:sz w:val="20"/>
                <w:szCs w:val="20"/>
              </w:rPr>
              <w:t xml:space="preserve">Certificates </w:t>
            </w:r>
          </w:p>
          <w:p w:rsidR="00F04C2C" w:rsidRPr="001273A1" w:rsidRDefault="00F04C2C" w:rsidP="00506C81">
            <w:pPr>
              <w:rPr>
                <w:rFonts w:ascii="Arial" w:hAnsi="Arial" w:cs="Arial"/>
                <w:sz w:val="20"/>
                <w:szCs w:val="20"/>
                <w:lang w:val="en-US"/>
              </w:rPr>
            </w:pPr>
            <w:r w:rsidRPr="001273A1">
              <w:rPr>
                <w:rFonts w:ascii="Arial" w:hAnsi="Arial" w:cs="Arial"/>
                <w:sz w:val="20"/>
                <w:szCs w:val="20"/>
              </w:rPr>
              <w:t xml:space="preserve">Application form, Interview.    </w:t>
            </w:r>
          </w:p>
        </w:tc>
      </w:tr>
      <w:tr w:rsidR="00F04C2C" w:rsidRPr="00021032" w:rsidTr="00506C81">
        <w:trPr>
          <w:jc w:val="center"/>
        </w:trPr>
        <w:tc>
          <w:tcPr>
            <w:tcW w:w="1859"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rPr>
                <w:rFonts w:ascii="Arial" w:hAnsi="Arial" w:cs="Arial"/>
                <w:b/>
                <w:sz w:val="20"/>
                <w:szCs w:val="20"/>
                <w:lang w:val="en-US"/>
              </w:rPr>
            </w:pPr>
            <w:r w:rsidRPr="001273A1">
              <w:rPr>
                <w:rFonts w:ascii="Arial" w:hAnsi="Arial" w:cs="Arial"/>
                <w:b/>
                <w:sz w:val="20"/>
                <w:szCs w:val="20"/>
              </w:rPr>
              <w:t>Knowledge &amp; Experience</w:t>
            </w:r>
          </w:p>
          <w:p w:rsidR="00F04C2C" w:rsidRPr="001273A1" w:rsidRDefault="00F04C2C" w:rsidP="00506C81">
            <w:pPr>
              <w:jc w:val="both"/>
              <w:rPr>
                <w:rFonts w:ascii="Arial" w:hAnsi="Arial" w:cs="Arial"/>
                <w:b/>
                <w:sz w:val="20"/>
                <w:szCs w:val="20"/>
                <w:lang w:val="en-US"/>
              </w:rPr>
            </w:pPr>
          </w:p>
        </w:tc>
        <w:tc>
          <w:tcPr>
            <w:tcW w:w="5885" w:type="dxa"/>
            <w:tcBorders>
              <w:top w:val="single" w:sz="6" w:space="0" w:color="auto"/>
              <w:left w:val="single" w:sz="6" w:space="0" w:color="auto"/>
              <w:bottom w:val="single" w:sz="6" w:space="0" w:color="auto"/>
              <w:right w:val="single" w:sz="6" w:space="0" w:color="auto"/>
            </w:tcBorders>
          </w:tcPr>
          <w:p w:rsidR="00F04C2C" w:rsidRPr="001273A1" w:rsidRDefault="00F04C2C" w:rsidP="00F04C2C">
            <w:pPr>
              <w:numPr>
                <w:ilvl w:val="0"/>
                <w:numId w:val="4"/>
              </w:numPr>
              <w:rPr>
                <w:rFonts w:ascii="Arial" w:hAnsi="Arial" w:cs="Arial"/>
                <w:sz w:val="20"/>
                <w:szCs w:val="20"/>
                <w:lang w:val="en-US"/>
              </w:rPr>
            </w:pPr>
            <w:r w:rsidRPr="001273A1">
              <w:rPr>
                <w:rFonts w:ascii="Arial" w:hAnsi="Arial" w:cs="Arial"/>
                <w:sz w:val="20"/>
                <w:szCs w:val="20"/>
              </w:rPr>
              <w:t>Working with or caring for children of a relevant age to those in the school</w:t>
            </w:r>
          </w:p>
          <w:p w:rsidR="00F04C2C" w:rsidRPr="001273A1" w:rsidRDefault="00F04C2C" w:rsidP="00F04C2C">
            <w:pPr>
              <w:numPr>
                <w:ilvl w:val="0"/>
                <w:numId w:val="4"/>
              </w:numPr>
              <w:rPr>
                <w:rFonts w:ascii="Arial" w:hAnsi="Arial" w:cs="Arial"/>
                <w:sz w:val="20"/>
                <w:szCs w:val="20"/>
                <w:lang w:val="en-US"/>
              </w:rPr>
            </w:pPr>
            <w:r w:rsidRPr="001273A1">
              <w:rPr>
                <w:rFonts w:ascii="Arial" w:hAnsi="Arial" w:cs="Arial"/>
                <w:sz w:val="20"/>
                <w:szCs w:val="20"/>
              </w:rPr>
              <w:t>Basic understanding of a child’s development and learning.</w:t>
            </w:r>
          </w:p>
          <w:p w:rsidR="00F04C2C" w:rsidRPr="001273A1" w:rsidRDefault="00F04C2C" w:rsidP="00F04C2C">
            <w:pPr>
              <w:numPr>
                <w:ilvl w:val="0"/>
                <w:numId w:val="4"/>
              </w:numPr>
              <w:rPr>
                <w:rFonts w:ascii="Arial" w:hAnsi="Arial" w:cs="Arial"/>
                <w:sz w:val="20"/>
                <w:szCs w:val="20"/>
                <w:lang w:val="en-US"/>
              </w:rPr>
            </w:pPr>
            <w:r w:rsidRPr="001273A1">
              <w:rPr>
                <w:rFonts w:ascii="Arial" w:hAnsi="Arial" w:cs="Arial"/>
                <w:sz w:val="20"/>
                <w:szCs w:val="20"/>
              </w:rPr>
              <w:t xml:space="preserve">Understanding of the relevant policies/codes of practice/ and awareness of relevant legislation in the context of your role </w:t>
            </w:r>
          </w:p>
          <w:p w:rsidR="00F04C2C" w:rsidRPr="001273A1" w:rsidRDefault="00F04C2C" w:rsidP="00F04C2C">
            <w:pPr>
              <w:numPr>
                <w:ilvl w:val="0"/>
                <w:numId w:val="4"/>
              </w:numPr>
              <w:rPr>
                <w:rFonts w:ascii="Arial" w:hAnsi="Arial" w:cs="Arial"/>
                <w:sz w:val="20"/>
                <w:szCs w:val="20"/>
                <w:lang w:val="en-US"/>
              </w:rPr>
            </w:pPr>
            <w:r w:rsidRPr="001273A1">
              <w:rPr>
                <w:rFonts w:ascii="Arial" w:hAnsi="Arial" w:cs="Arial"/>
                <w:sz w:val="20"/>
                <w:szCs w:val="20"/>
              </w:rPr>
              <w:t>General understanding of national/foundation stage curriculum and other relevant learning programmes/strategies</w:t>
            </w:r>
          </w:p>
          <w:p w:rsidR="00F04C2C" w:rsidRPr="001273A1" w:rsidRDefault="00F04C2C" w:rsidP="00F04C2C">
            <w:pPr>
              <w:numPr>
                <w:ilvl w:val="0"/>
                <w:numId w:val="4"/>
              </w:numPr>
              <w:rPr>
                <w:rFonts w:ascii="Arial" w:hAnsi="Arial" w:cs="Arial"/>
                <w:color w:val="000000"/>
                <w:sz w:val="20"/>
                <w:szCs w:val="20"/>
                <w:lang w:val="en-US"/>
              </w:rPr>
            </w:pPr>
            <w:r w:rsidRPr="001273A1">
              <w:rPr>
                <w:rFonts w:ascii="Arial" w:hAnsi="Arial" w:cs="Arial"/>
                <w:color w:val="000000"/>
                <w:sz w:val="20"/>
                <w:szCs w:val="20"/>
              </w:rPr>
              <w:t>Knowledge &amp; experience of resources preparation to support learning programmes</w:t>
            </w:r>
          </w:p>
        </w:tc>
        <w:tc>
          <w:tcPr>
            <w:tcW w:w="2002" w:type="dxa"/>
            <w:tcBorders>
              <w:top w:val="single" w:sz="6" w:space="0" w:color="auto"/>
              <w:left w:val="single" w:sz="6" w:space="0" w:color="auto"/>
              <w:bottom w:val="single" w:sz="6" w:space="0" w:color="auto"/>
              <w:right w:val="single" w:sz="6" w:space="0" w:color="auto"/>
            </w:tcBorders>
          </w:tcPr>
          <w:p w:rsidR="00F04C2C" w:rsidRPr="00AD4353" w:rsidRDefault="00F04C2C" w:rsidP="00506C81">
            <w:pPr>
              <w:rPr>
                <w:rFonts w:ascii="Arial" w:hAnsi="Arial" w:cs="Arial"/>
                <w:sz w:val="20"/>
                <w:szCs w:val="20"/>
              </w:rPr>
            </w:pPr>
            <w:r w:rsidRPr="00AD4353">
              <w:rPr>
                <w:rFonts w:ascii="Arial" w:hAnsi="Arial" w:cs="Arial"/>
                <w:sz w:val="20"/>
                <w:szCs w:val="20"/>
              </w:rPr>
              <w:t xml:space="preserve">Previous experience of working with EYFS children would be an advantage. </w:t>
            </w:r>
          </w:p>
          <w:p w:rsidR="00F04C2C" w:rsidRPr="001273A1" w:rsidRDefault="00F04C2C" w:rsidP="00506C81">
            <w:pPr>
              <w:rPr>
                <w:rFonts w:ascii="Arial" w:hAnsi="Arial"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F04C2C" w:rsidRPr="001273A1" w:rsidRDefault="00F04C2C" w:rsidP="00506C81">
            <w:pPr>
              <w:rPr>
                <w:rFonts w:ascii="Arial" w:hAnsi="Arial" w:cs="Arial"/>
                <w:sz w:val="20"/>
                <w:szCs w:val="20"/>
                <w:lang w:val="en-US"/>
              </w:rPr>
            </w:pPr>
            <w:r w:rsidRPr="001273A1">
              <w:rPr>
                <w:rFonts w:ascii="Arial" w:hAnsi="Arial" w:cs="Arial"/>
                <w:sz w:val="20"/>
                <w:szCs w:val="20"/>
              </w:rPr>
              <w:t xml:space="preserve">Application form, Interview.    </w:t>
            </w:r>
          </w:p>
        </w:tc>
      </w:tr>
      <w:tr w:rsidR="00F04C2C" w:rsidRPr="00021032" w:rsidTr="00506C81">
        <w:trPr>
          <w:jc w:val="center"/>
        </w:trPr>
        <w:tc>
          <w:tcPr>
            <w:tcW w:w="1859"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jc w:val="both"/>
              <w:rPr>
                <w:rFonts w:ascii="Arial" w:hAnsi="Arial" w:cs="Arial"/>
                <w:b/>
                <w:sz w:val="20"/>
                <w:szCs w:val="20"/>
                <w:lang w:val="en-US"/>
              </w:rPr>
            </w:pPr>
            <w:r w:rsidRPr="001273A1">
              <w:rPr>
                <w:rFonts w:ascii="Arial" w:hAnsi="Arial" w:cs="Arial"/>
                <w:b/>
                <w:sz w:val="20"/>
                <w:szCs w:val="20"/>
              </w:rPr>
              <w:t>Skills &amp;</w:t>
            </w:r>
          </w:p>
          <w:p w:rsidR="00F04C2C" w:rsidRPr="001273A1" w:rsidRDefault="00F04C2C" w:rsidP="00506C81">
            <w:pPr>
              <w:jc w:val="both"/>
              <w:rPr>
                <w:rFonts w:ascii="Arial" w:hAnsi="Arial" w:cs="Arial"/>
                <w:b/>
                <w:sz w:val="20"/>
                <w:szCs w:val="20"/>
                <w:lang w:val="en-US"/>
              </w:rPr>
            </w:pPr>
            <w:r w:rsidRPr="001273A1">
              <w:rPr>
                <w:rFonts w:ascii="Arial" w:hAnsi="Arial" w:cs="Arial"/>
                <w:b/>
                <w:sz w:val="20"/>
                <w:szCs w:val="20"/>
              </w:rPr>
              <w:t>Abilities</w:t>
            </w: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p w:rsidR="00F04C2C" w:rsidRPr="001273A1" w:rsidRDefault="00F04C2C" w:rsidP="00506C81">
            <w:pPr>
              <w:jc w:val="both"/>
              <w:rPr>
                <w:rFonts w:ascii="Arial" w:hAnsi="Arial" w:cs="Arial"/>
                <w:b/>
                <w:sz w:val="20"/>
                <w:szCs w:val="20"/>
                <w:lang w:val="en-US"/>
              </w:rPr>
            </w:pPr>
          </w:p>
        </w:tc>
        <w:tc>
          <w:tcPr>
            <w:tcW w:w="5885" w:type="dxa"/>
            <w:tcBorders>
              <w:top w:val="single" w:sz="6" w:space="0" w:color="auto"/>
              <w:left w:val="single" w:sz="6" w:space="0" w:color="auto"/>
              <w:bottom w:val="single" w:sz="6" w:space="0" w:color="auto"/>
              <w:right w:val="single" w:sz="6" w:space="0" w:color="auto"/>
            </w:tcBorders>
          </w:tcPr>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To build effective working relationships with pupils &amp; colleagues</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 xml:space="preserve">Effective use of </w:t>
            </w:r>
            <w:r>
              <w:rPr>
                <w:rFonts w:ascii="Arial" w:hAnsi="Arial" w:cs="Arial"/>
                <w:sz w:val="20"/>
                <w:szCs w:val="20"/>
              </w:rPr>
              <w:t>ICT to support learning</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 xml:space="preserve">Familiar with the use of other equipment technology such as </w:t>
            </w:r>
            <w:proofErr w:type="spellStart"/>
            <w:r w:rsidRPr="001273A1">
              <w:rPr>
                <w:rFonts w:ascii="Arial" w:hAnsi="Arial" w:cs="Arial"/>
                <w:sz w:val="20"/>
                <w:szCs w:val="20"/>
              </w:rPr>
              <w:t>ipads</w:t>
            </w:r>
            <w:proofErr w:type="spellEnd"/>
            <w:r w:rsidRPr="001273A1">
              <w:rPr>
                <w:rFonts w:ascii="Arial" w:hAnsi="Arial" w:cs="Arial"/>
                <w:sz w:val="20"/>
                <w:szCs w:val="20"/>
              </w:rPr>
              <w:t xml:space="preserve"> for observation, photocopier, interactive whiteboard.</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To work constructively as part of a team, understanding classroom roles and responsibilities and your own position within these.</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To promote a positive ethos &amp; good role model</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To liaise sensitively &amp; effectively with parents &amp; carers, recognising your role in pupils’ learning</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Understanding of inclusion and how it applies in a school setting</w:t>
            </w:r>
          </w:p>
          <w:p w:rsidR="00F04C2C" w:rsidRPr="001273A1" w:rsidRDefault="00F04C2C" w:rsidP="00F04C2C">
            <w:pPr>
              <w:numPr>
                <w:ilvl w:val="0"/>
                <w:numId w:val="4"/>
              </w:numPr>
              <w:tabs>
                <w:tab w:val="left" w:pos="429"/>
              </w:tabs>
              <w:rPr>
                <w:rFonts w:ascii="Arial" w:hAnsi="Arial" w:cs="Arial"/>
                <w:sz w:val="20"/>
                <w:szCs w:val="20"/>
                <w:lang w:val="en-US"/>
              </w:rPr>
            </w:pPr>
            <w:r w:rsidRPr="001273A1">
              <w:rPr>
                <w:rFonts w:ascii="Arial" w:hAnsi="Arial" w:cs="Arial"/>
                <w:sz w:val="20"/>
                <w:szCs w:val="20"/>
              </w:rPr>
              <w:t>To constantly improve own practice/knowledge through self-evaluation and learning from others</w:t>
            </w:r>
          </w:p>
        </w:tc>
        <w:tc>
          <w:tcPr>
            <w:tcW w:w="2002" w:type="dxa"/>
            <w:tcBorders>
              <w:top w:val="single" w:sz="6" w:space="0" w:color="auto"/>
              <w:left w:val="single" w:sz="6" w:space="0" w:color="auto"/>
              <w:bottom w:val="single" w:sz="6" w:space="0" w:color="auto"/>
              <w:right w:val="single" w:sz="6" w:space="0" w:color="auto"/>
            </w:tcBorders>
          </w:tcPr>
          <w:p w:rsidR="00F04C2C" w:rsidRPr="001273A1" w:rsidRDefault="00F04C2C" w:rsidP="00506C81">
            <w:pPr>
              <w:rPr>
                <w:rFonts w:ascii="Arial" w:hAnsi="Arial" w:cs="Arial"/>
                <w:sz w:val="20"/>
                <w:szCs w:val="20"/>
              </w:rPr>
            </w:pPr>
            <w:r w:rsidRPr="001273A1">
              <w:rPr>
                <w:rFonts w:ascii="Arial" w:hAnsi="Arial" w:cs="Arial"/>
                <w:sz w:val="20"/>
                <w:szCs w:val="20"/>
              </w:rPr>
              <w:t>Flare and creativity when completing displays</w:t>
            </w:r>
            <w:r>
              <w:rPr>
                <w:rFonts w:ascii="Arial" w:hAnsi="Arial" w:cs="Arial"/>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F04C2C" w:rsidRPr="001273A1" w:rsidRDefault="00F04C2C" w:rsidP="00506C81">
            <w:pPr>
              <w:rPr>
                <w:rFonts w:ascii="Arial" w:hAnsi="Arial" w:cs="Arial"/>
                <w:sz w:val="20"/>
                <w:szCs w:val="20"/>
                <w:lang w:val="en-US"/>
              </w:rPr>
            </w:pPr>
            <w:r w:rsidRPr="001273A1">
              <w:rPr>
                <w:rFonts w:ascii="Arial" w:hAnsi="Arial" w:cs="Arial"/>
                <w:sz w:val="20"/>
                <w:szCs w:val="20"/>
              </w:rPr>
              <w:t xml:space="preserve">Application form, Interview, task at interview.   </w:t>
            </w:r>
          </w:p>
        </w:tc>
      </w:tr>
      <w:tr w:rsidR="00F04C2C" w:rsidRPr="00021032" w:rsidTr="00506C81">
        <w:trPr>
          <w:trHeight w:val="1423"/>
          <w:jc w:val="center"/>
        </w:trPr>
        <w:tc>
          <w:tcPr>
            <w:tcW w:w="1859" w:type="dxa"/>
            <w:tcBorders>
              <w:top w:val="single" w:sz="6" w:space="0" w:color="auto"/>
              <w:left w:val="single" w:sz="6" w:space="0" w:color="auto"/>
              <w:bottom w:val="single" w:sz="6" w:space="0" w:color="auto"/>
              <w:right w:val="single" w:sz="6" w:space="0" w:color="auto"/>
            </w:tcBorders>
            <w:shd w:val="clear" w:color="auto" w:fill="E0E0E0"/>
          </w:tcPr>
          <w:p w:rsidR="00F04C2C" w:rsidRPr="001273A1" w:rsidRDefault="00F04C2C" w:rsidP="00506C81">
            <w:pPr>
              <w:jc w:val="both"/>
              <w:rPr>
                <w:rFonts w:ascii="Arial" w:hAnsi="Arial" w:cs="Arial"/>
                <w:b/>
                <w:sz w:val="20"/>
                <w:szCs w:val="20"/>
                <w:lang w:val="en-US"/>
              </w:rPr>
            </w:pPr>
            <w:r w:rsidRPr="001273A1">
              <w:rPr>
                <w:rFonts w:ascii="Arial" w:hAnsi="Arial" w:cs="Arial"/>
                <w:b/>
                <w:sz w:val="20"/>
                <w:szCs w:val="20"/>
              </w:rPr>
              <w:t>Work Circumstances</w:t>
            </w:r>
          </w:p>
          <w:p w:rsidR="00F04C2C" w:rsidRPr="00021032" w:rsidRDefault="00F04C2C" w:rsidP="00506C81">
            <w:pPr>
              <w:jc w:val="both"/>
              <w:rPr>
                <w:rFonts w:cs="Arial"/>
                <w:b/>
                <w:sz w:val="20"/>
                <w:szCs w:val="20"/>
                <w:lang w:val="en-US"/>
              </w:rPr>
            </w:pPr>
          </w:p>
        </w:tc>
        <w:tc>
          <w:tcPr>
            <w:tcW w:w="5885" w:type="dxa"/>
            <w:tcBorders>
              <w:top w:val="single" w:sz="6" w:space="0" w:color="auto"/>
              <w:left w:val="single" w:sz="6" w:space="0" w:color="auto"/>
              <w:bottom w:val="single" w:sz="6" w:space="0" w:color="auto"/>
              <w:right w:val="single" w:sz="6" w:space="0" w:color="auto"/>
            </w:tcBorders>
          </w:tcPr>
          <w:p w:rsidR="00F04C2C" w:rsidRPr="001273A1" w:rsidRDefault="00F04C2C" w:rsidP="00F04C2C">
            <w:pPr>
              <w:numPr>
                <w:ilvl w:val="0"/>
                <w:numId w:val="2"/>
              </w:numPr>
              <w:tabs>
                <w:tab w:val="left" w:pos="429"/>
              </w:tabs>
              <w:rPr>
                <w:rFonts w:ascii="Arial" w:hAnsi="Arial" w:cs="Arial"/>
                <w:sz w:val="20"/>
                <w:szCs w:val="20"/>
              </w:rPr>
            </w:pPr>
            <w:r w:rsidRPr="001273A1">
              <w:rPr>
                <w:rFonts w:ascii="Arial" w:hAnsi="Arial" w:cs="Arial"/>
                <w:sz w:val="20"/>
                <w:szCs w:val="20"/>
              </w:rPr>
              <w:t>To work flexibly as the workload demands</w:t>
            </w:r>
          </w:p>
          <w:p w:rsidR="00F04C2C" w:rsidRPr="001273A1" w:rsidRDefault="00F04C2C" w:rsidP="00F04C2C">
            <w:pPr>
              <w:numPr>
                <w:ilvl w:val="0"/>
                <w:numId w:val="2"/>
              </w:numPr>
              <w:tabs>
                <w:tab w:val="left" w:pos="429"/>
              </w:tabs>
              <w:rPr>
                <w:rFonts w:ascii="Arial" w:hAnsi="Arial" w:cs="Arial"/>
                <w:sz w:val="20"/>
                <w:szCs w:val="20"/>
              </w:rPr>
            </w:pPr>
            <w:r w:rsidRPr="001273A1">
              <w:rPr>
                <w:rFonts w:ascii="Arial" w:hAnsi="Arial" w:cs="Arial"/>
                <w:sz w:val="20"/>
                <w:szCs w:val="20"/>
              </w:rPr>
              <w:t>Occasional out of hours working to support school functions.</w:t>
            </w:r>
          </w:p>
          <w:p w:rsidR="00F04C2C" w:rsidRPr="001273A1" w:rsidRDefault="00F04C2C" w:rsidP="00F04C2C">
            <w:pPr>
              <w:numPr>
                <w:ilvl w:val="0"/>
                <w:numId w:val="2"/>
              </w:numPr>
              <w:tabs>
                <w:tab w:val="left" w:pos="429"/>
              </w:tabs>
              <w:rPr>
                <w:rFonts w:ascii="Arial" w:hAnsi="Arial" w:cs="Arial"/>
                <w:sz w:val="20"/>
                <w:szCs w:val="20"/>
              </w:rPr>
            </w:pPr>
            <w:r w:rsidRPr="001273A1">
              <w:rPr>
                <w:rFonts w:ascii="Arial" w:hAnsi="Arial" w:cs="Arial"/>
                <w:sz w:val="20"/>
                <w:szCs w:val="20"/>
              </w:rPr>
              <w:t xml:space="preserve">Any other reasonable duties commensurate with the position. </w:t>
            </w:r>
          </w:p>
        </w:tc>
        <w:tc>
          <w:tcPr>
            <w:tcW w:w="2002" w:type="dxa"/>
            <w:tcBorders>
              <w:top w:val="single" w:sz="6" w:space="0" w:color="auto"/>
              <w:left w:val="single" w:sz="6" w:space="0" w:color="auto"/>
              <w:bottom w:val="single" w:sz="6" w:space="0" w:color="auto"/>
              <w:right w:val="single" w:sz="6" w:space="0" w:color="auto"/>
            </w:tcBorders>
          </w:tcPr>
          <w:p w:rsidR="00F04C2C" w:rsidRPr="00021032" w:rsidRDefault="00F04C2C" w:rsidP="00506C81">
            <w:pPr>
              <w:rPr>
                <w:rFonts w:cs="Arial"/>
                <w:sz w:val="20"/>
                <w:szCs w:val="20"/>
              </w:rPr>
            </w:pPr>
          </w:p>
        </w:tc>
        <w:tc>
          <w:tcPr>
            <w:tcW w:w="1276" w:type="dxa"/>
            <w:tcBorders>
              <w:top w:val="single" w:sz="6" w:space="0" w:color="auto"/>
              <w:left w:val="single" w:sz="6" w:space="0" w:color="auto"/>
              <w:bottom w:val="single" w:sz="6" w:space="0" w:color="auto"/>
              <w:right w:val="single" w:sz="6" w:space="0" w:color="auto"/>
            </w:tcBorders>
          </w:tcPr>
          <w:p w:rsidR="00F04C2C" w:rsidRPr="001273A1" w:rsidRDefault="00F04C2C" w:rsidP="00506C81">
            <w:pPr>
              <w:rPr>
                <w:rFonts w:ascii="Arial" w:hAnsi="Arial" w:cs="Arial"/>
                <w:sz w:val="20"/>
                <w:szCs w:val="20"/>
                <w:lang w:val="en-US"/>
              </w:rPr>
            </w:pPr>
            <w:r w:rsidRPr="001273A1">
              <w:rPr>
                <w:rFonts w:ascii="Arial" w:hAnsi="Arial" w:cs="Arial"/>
                <w:sz w:val="20"/>
                <w:szCs w:val="20"/>
              </w:rPr>
              <w:t xml:space="preserve">Application form, Interview. </w:t>
            </w:r>
          </w:p>
        </w:tc>
      </w:tr>
    </w:tbl>
    <w:p w:rsidR="00F04C2C" w:rsidRPr="002F2BC8" w:rsidRDefault="00F04C2C" w:rsidP="00F04C2C">
      <w:pPr>
        <w:ind w:left="-540"/>
        <w:rPr>
          <w:rFonts w:ascii="Arial" w:hAnsi="Arial" w:cs="Arial"/>
          <w:b/>
          <w:sz w:val="22"/>
          <w:szCs w:val="22"/>
        </w:rPr>
      </w:pPr>
    </w:p>
    <w:p w:rsidR="001F5C01" w:rsidRDefault="00F04C2C">
      <w:bookmarkStart w:id="0" w:name="_GoBack"/>
      <w:bookmarkEnd w:id="0"/>
    </w:p>
    <w:sectPr w:rsidR="001F5C01" w:rsidSect="00603A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DD"/>
    <w:multiLevelType w:val="hybridMultilevel"/>
    <w:tmpl w:val="22AC9D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3641F4"/>
    <w:multiLevelType w:val="hybridMultilevel"/>
    <w:tmpl w:val="E5A226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2135B6"/>
    <w:multiLevelType w:val="hybridMultilevel"/>
    <w:tmpl w:val="77520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DA078E"/>
    <w:multiLevelType w:val="hybridMultilevel"/>
    <w:tmpl w:val="E78CA4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2C"/>
    <w:rsid w:val="00BA0CB4"/>
    <w:rsid w:val="00E04173"/>
    <w:rsid w:val="00F04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2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F04C2C"/>
    <w:pPr>
      <w:keepNext/>
      <w:jc w:val="both"/>
      <w:outlineLvl w:val="2"/>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C2C"/>
    <w:rPr>
      <w:rFonts w:ascii="Times New Roman" w:eastAsia="Times New Roman" w:hAnsi="Times New Roman" w:cs="Times New Roman"/>
      <w:b/>
      <w:bCs/>
      <w:szCs w:val="24"/>
    </w:rPr>
  </w:style>
  <w:style w:type="paragraph" w:styleId="Title">
    <w:name w:val="Title"/>
    <w:basedOn w:val="Normal"/>
    <w:link w:val="TitleChar"/>
    <w:qFormat/>
    <w:rsid w:val="00F04C2C"/>
    <w:pPr>
      <w:jc w:val="center"/>
    </w:pPr>
    <w:rPr>
      <w:rFonts w:ascii="Arial" w:hAnsi="Arial" w:cs="Arial"/>
      <w:b/>
      <w:bCs/>
      <w:sz w:val="20"/>
      <w:lang w:eastAsia="en-US"/>
    </w:rPr>
  </w:style>
  <w:style w:type="character" w:customStyle="1" w:styleId="TitleChar">
    <w:name w:val="Title Char"/>
    <w:basedOn w:val="DefaultParagraphFont"/>
    <w:link w:val="Title"/>
    <w:rsid w:val="00F04C2C"/>
    <w:rPr>
      <w:rFonts w:ascii="Arial" w:eastAsia="Times New Roman" w:hAnsi="Arial" w:cs="Arial"/>
      <w:b/>
      <w:bCs/>
      <w:sz w:val="20"/>
      <w:szCs w:val="24"/>
    </w:rPr>
  </w:style>
  <w:style w:type="paragraph" w:styleId="NoSpacing">
    <w:name w:val="No Spacing"/>
    <w:uiPriority w:val="1"/>
    <w:qFormat/>
    <w:rsid w:val="00F04C2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2C"/>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F04C2C"/>
    <w:pPr>
      <w:keepNext/>
      <w:jc w:val="both"/>
      <w:outlineLvl w:val="2"/>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C2C"/>
    <w:rPr>
      <w:rFonts w:ascii="Times New Roman" w:eastAsia="Times New Roman" w:hAnsi="Times New Roman" w:cs="Times New Roman"/>
      <w:b/>
      <w:bCs/>
      <w:szCs w:val="24"/>
    </w:rPr>
  </w:style>
  <w:style w:type="paragraph" w:styleId="Title">
    <w:name w:val="Title"/>
    <w:basedOn w:val="Normal"/>
    <w:link w:val="TitleChar"/>
    <w:qFormat/>
    <w:rsid w:val="00F04C2C"/>
    <w:pPr>
      <w:jc w:val="center"/>
    </w:pPr>
    <w:rPr>
      <w:rFonts w:ascii="Arial" w:hAnsi="Arial" w:cs="Arial"/>
      <w:b/>
      <w:bCs/>
      <w:sz w:val="20"/>
      <w:lang w:eastAsia="en-US"/>
    </w:rPr>
  </w:style>
  <w:style w:type="character" w:customStyle="1" w:styleId="TitleChar">
    <w:name w:val="Title Char"/>
    <w:basedOn w:val="DefaultParagraphFont"/>
    <w:link w:val="Title"/>
    <w:rsid w:val="00F04C2C"/>
    <w:rPr>
      <w:rFonts w:ascii="Arial" w:eastAsia="Times New Roman" w:hAnsi="Arial" w:cs="Arial"/>
      <w:b/>
      <w:bCs/>
      <w:sz w:val="20"/>
      <w:szCs w:val="24"/>
    </w:rPr>
  </w:style>
  <w:style w:type="paragraph" w:styleId="NoSpacing">
    <w:name w:val="No Spacing"/>
    <w:uiPriority w:val="1"/>
    <w:qFormat/>
    <w:rsid w:val="00F04C2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Boardman</dc:creator>
  <cp:lastModifiedBy>James Boardman</cp:lastModifiedBy>
  <cp:revision>1</cp:revision>
  <dcterms:created xsi:type="dcterms:W3CDTF">2019-04-09T14:10:00Z</dcterms:created>
  <dcterms:modified xsi:type="dcterms:W3CDTF">2019-04-09T14:10:00Z</dcterms:modified>
</cp:coreProperties>
</file>